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6C5550" w14:textId="77777777" w:rsidR="00FA6697" w:rsidRDefault="00FA6697" w:rsidP="000D5AF2">
      <w:pPr>
        <w:spacing w:beforeLines="100" w:before="240" w:afterLines="150" w:after="360" w:line="276" w:lineRule="auto"/>
        <w:jc w:val="center"/>
        <w:rPr>
          <w:rFonts w:eastAsia="Calibri"/>
          <w:b/>
          <w:sz w:val="52"/>
          <w:szCs w:val="22"/>
          <w:lang w:val="en-US" w:eastAsia="en-US"/>
        </w:rPr>
      </w:pPr>
      <w:bookmarkStart w:id="0" w:name="_top"/>
      <w:bookmarkEnd w:id="0"/>
    </w:p>
    <w:p w14:paraId="3E119AD4" w14:textId="77777777" w:rsidR="00FA6697" w:rsidRDefault="00FA6697" w:rsidP="000D5AF2">
      <w:pPr>
        <w:spacing w:beforeLines="100" w:before="240" w:afterLines="150" w:after="360" w:line="276" w:lineRule="auto"/>
        <w:jc w:val="center"/>
        <w:rPr>
          <w:rFonts w:eastAsia="Calibri"/>
          <w:b/>
          <w:sz w:val="52"/>
          <w:szCs w:val="22"/>
          <w:lang w:val="en-US" w:eastAsia="en-US"/>
        </w:rPr>
      </w:pPr>
    </w:p>
    <w:p w14:paraId="446D9CC5" w14:textId="77777777" w:rsidR="00FA6697" w:rsidRDefault="00FA6697" w:rsidP="000D5AF2">
      <w:pPr>
        <w:spacing w:beforeLines="100" w:before="240" w:afterLines="150" w:after="360" w:line="276" w:lineRule="auto"/>
        <w:jc w:val="center"/>
        <w:rPr>
          <w:rFonts w:eastAsia="Calibri"/>
          <w:b/>
          <w:sz w:val="52"/>
          <w:szCs w:val="22"/>
          <w:lang w:val="en-US" w:eastAsia="en-US"/>
        </w:rPr>
      </w:pPr>
    </w:p>
    <w:p w14:paraId="3C23FEAB" w14:textId="77777777" w:rsidR="00195A0E" w:rsidRPr="00422402" w:rsidRDefault="00195A0E" w:rsidP="000D5AF2">
      <w:pPr>
        <w:spacing w:beforeLines="100" w:before="240" w:afterLines="150" w:after="360" w:line="276" w:lineRule="auto"/>
        <w:jc w:val="center"/>
        <w:rPr>
          <w:rFonts w:eastAsia="Calibri"/>
          <w:b/>
          <w:sz w:val="52"/>
          <w:szCs w:val="22"/>
          <w:lang w:val="en-US" w:eastAsia="en-US"/>
        </w:rPr>
      </w:pPr>
      <w:r w:rsidRPr="00195A0E">
        <w:rPr>
          <w:rFonts w:eastAsia="Calibri"/>
          <w:b/>
          <w:sz w:val="52"/>
          <w:szCs w:val="22"/>
          <w:lang w:val="en-US" w:eastAsia="en-US"/>
        </w:rPr>
        <w:t>Multifitting</w:t>
      </w:r>
    </w:p>
    <w:p w14:paraId="4BEDBC70" w14:textId="77777777" w:rsidR="00195A0E" w:rsidRPr="00422402" w:rsidRDefault="00195A0E" w:rsidP="000D5AF2">
      <w:pPr>
        <w:spacing w:beforeLines="100" w:before="240" w:afterLines="150" w:after="360" w:line="276" w:lineRule="auto"/>
        <w:jc w:val="center"/>
        <w:rPr>
          <w:rFonts w:eastAsia="Calibri"/>
          <w:b/>
          <w:sz w:val="36"/>
          <w:szCs w:val="22"/>
          <w:lang w:val="en-US" w:eastAsia="en-US"/>
        </w:rPr>
      </w:pPr>
      <w:r w:rsidRPr="00195A0E">
        <w:rPr>
          <w:rFonts w:eastAsia="Calibri"/>
          <w:b/>
          <w:sz w:val="36"/>
          <w:szCs w:val="22"/>
          <w:lang w:val="en-US" w:eastAsia="en-US"/>
        </w:rPr>
        <w:t>v</w:t>
      </w:r>
      <w:r w:rsidRPr="00422402">
        <w:rPr>
          <w:rFonts w:eastAsia="Calibri"/>
          <w:b/>
          <w:sz w:val="36"/>
          <w:szCs w:val="22"/>
          <w:lang w:val="en-US" w:eastAsia="en-US"/>
        </w:rPr>
        <w:t>.2.0.0</w:t>
      </w:r>
    </w:p>
    <w:p w14:paraId="7A62F81D" w14:textId="5E8FC821" w:rsidR="00195A0E" w:rsidRPr="00B75A1E" w:rsidRDefault="00D87988" w:rsidP="000D5AF2">
      <w:pPr>
        <w:spacing w:beforeLines="100" w:before="240" w:afterLines="150" w:after="360" w:line="276" w:lineRule="auto"/>
        <w:jc w:val="center"/>
        <w:rPr>
          <w:rFonts w:eastAsia="Calibri"/>
          <w:b/>
          <w:sz w:val="36"/>
          <w:szCs w:val="22"/>
          <w:lang w:val="en-US" w:eastAsia="en-US"/>
        </w:rPr>
      </w:pPr>
      <w:r w:rsidRPr="00B75A1E">
        <w:rPr>
          <w:rFonts w:eastAsia="Calibri"/>
          <w:b/>
          <w:sz w:val="36"/>
          <w:szCs w:val="22"/>
          <w:lang w:val="en-US" w:eastAsia="en-US"/>
        </w:rPr>
        <w:t>User's manual</w:t>
      </w:r>
    </w:p>
    <w:p w14:paraId="41D57229" w14:textId="3F082EAB" w:rsidR="00B9759F" w:rsidRPr="00B75A1E" w:rsidRDefault="001E03DC" w:rsidP="000D5AF2">
      <w:pPr>
        <w:spacing w:beforeLines="100" w:before="240" w:afterLines="150" w:after="360" w:line="276" w:lineRule="auto"/>
        <w:jc w:val="center"/>
        <w:rPr>
          <w:rFonts w:eastAsia="Calibri"/>
          <w:sz w:val="22"/>
          <w:szCs w:val="22"/>
          <w:lang w:val="en-US" w:eastAsia="en-US"/>
        </w:rPr>
      </w:pPr>
      <w:bookmarkStart w:id="1" w:name="титульник"/>
      <w:r>
        <w:rPr>
          <w:rFonts w:eastAsia="Calibri"/>
          <w:sz w:val="22"/>
          <w:szCs w:val="22"/>
          <w:highlight w:val="yellow"/>
          <w:lang w:val="en-US" w:eastAsia="en-US"/>
        </w:rPr>
        <w:t>updated</w:t>
      </w:r>
      <w:r w:rsidR="00B9759F" w:rsidRPr="00B75A1E">
        <w:rPr>
          <w:rFonts w:eastAsia="Calibri"/>
          <w:sz w:val="22"/>
          <w:szCs w:val="22"/>
          <w:highlight w:val="yellow"/>
          <w:lang w:val="en-US" w:eastAsia="en-US"/>
        </w:rPr>
        <w:t xml:space="preserve"> </w:t>
      </w:r>
      <w:bookmarkStart w:id="2" w:name="_Hlk119253427"/>
      <w:r w:rsidR="00D87988">
        <w:rPr>
          <w:rFonts w:eastAsia="Calibri"/>
          <w:sz w:val="22"/>
          <w:szCs w:val="22"/>
          <w:highlight w:val="yellow"/>
          <w:lang w:val="en-US" w:eastAsia="en-US"/>
        </w:rPr>
        <w:t>13</w:t>
      </w:r>
      <w:r w:rsidR="00B9759F" w:rsidRPr="00B75A1E">
        <w:rPr>
          <w:rFonts w:eastAsia="Calibri"/>
          <w:sz w:val="22"/>
          <w:szCs w:val="22"/>
          <w:highlight w:val="yellow"/>
          <w:lang w:val="en-US" w:eastAsia="en-US"/>
        </w:rPr>
        <w:t xml:space="preserve"> </w:t>
      </w:r>
      <w:r w:rsidR="000863B9">
        <w:rPr>
          <w:rFonts w:eastAsia="Calibri"/>
          <w:sz w:val="22"/>
          <w:szCs w:val="22"/>
          <w:highlight w:val="yellow"/>
          <w:lang w:eastAsia="en-US"/>
        </w:rPr>
        <w:t>н</w:t>
      </w:r>
      <w:r w:rsidR="002809E5">
        <w:rPr>
          <w:rFonts w:eastAsia="Calibri"/>
          <w:sz w:val="22"/>
          <w:szCs w:val="22"/>
          <w:highlight w:val="yellow"/>
          <w:lang w:eastAsia="en-US"/>
        </w:rPr>
        <w:t>о</w:t>
      </w:r>
      <w:r w:rsidR="0004625E">
        <w:rPr>
          <w:rFonts w:eastAsia="Calibri"/>
          <w:sz w:val="22"/>
          <w:szCs w:val="22"/>
          <w:highlight w:val="yellow"/>
          <w:lang w:eastAsia="en-US"/>
        </w:rPr>
        <w:t>ября</w:t>
      </w:r>
      <w:r w:rsidR="00B9759F" w:rsidRPr="00B75A1E">
        <w:rPr>
          <w:rFonts w:eastAsia="Calibri"/>
          <w:sz w:val="22"/>
          <w:szCs w:val="22"/>
          <w:highlight w:val="yellow"/>
          <w:lang w:val="en-US" w:eastAsia="en-US"/>
        </w:rPr>
        <w:t xml:space="preserve"> 202</w:t>
      </w:r>
      <w:r w:rsidR="0004625E" w:rsidRPr="00B75A1E">
        <w:rPr>
          <w:rFonts w:eastAsia="Calibri"/>
          <w:sz w:val="22"/>
          <w:szCs w:val="22"/>
          <w:highlight w:val="yellow"/>
          <w:lang w:val="en-US" w:eastAsia="en-US"/>
        </w:rPr>
        <w:t>2</w:t>
      </w:r>
      <w:bookmarkEnd w:id="1"/>
      <w:bookmarkEnd w:id="2"/>
    </w:p>
    <w:p w14:paraId="34897207" w14:textId="77777777" w:rsidR="00B9759F" w:rsidRPr="00B75A1E" w:rsidRDefault="00B9759F" w:rsidP="000D5AF2">
      <w:pPr>
        <w:spacing w:beforeLines="100" w:before="240" w:afterLines="150" w:after="360" w:line="276" w:lineRule="auto"/>
        <w:jc w:val="center"/>
        <w:rPr>
          <w:rFonts w:eastAsia="Calibri"/>
          <w:sz w:val="22"/>
          <w:szCs w:val="22"/>
          <w:lang w:val="en-US" w:eastAsia="en-US"/>
        </w:rPr>
      </w:pPr>
    </w:p>
    <w:p w14:paraId="17E835EF" w14:textId="77777777" w:rsidR="00B9759F" w:rsidRPr="00B75A1E" w:rsidRDefault="00B9759F" w:rsidP="000D5AF2">
      <w:pPr>
        <w:spacing w:beforeLines="100" w:before="240" w:afterLines="150" w:after="360" w:line="276" w:lineRule="auto"/>
        <w:jc w:val="center"/>
        <w:rPr>
          <w:rFonts w:eastAsia="Calibri"/>
          <w:sz w:val="22"/>
          <w:szCs w:val="22"/>
          <w:lang w:val="en-US" w:eastAsia="en-US"/>
        </w:rPr>
      </w:pPr>
    </w:p>
    <w:p w14:paraId="4269DEED" w14:textId="77777777" w:rsidR="00585423" w:rsidRPr="00B75A1E" w:rsidRDefault="00585423" w:rsidP="000D5AF2">
      <w:pPr>
        <w:spacing w:beforeLines="100" w:before="240" w:afterLines="150" w:after="360" w:line="276" w:lineRule="auto"/>
        <w:jc w:val="center"/>
        <w:rPr>
          <w:rFonts w:eastAsia="Calibri"/>
          <w:sz w:val="22"/>
          <w:szCs w:val="22"/>
          <w:lang w:val="en-US" w:eastAsia="en-US"/>
        </w:rPr>
      </w:pPr>
    </w:p>
    <w:p w14:paraId="729A006A" w14:textId="1481AEBF" w:rsidR="00195A0E" w:rsidRPr="00422402" w:rsidRDefault="00B75A1E" w:rsidP="000D5AF2">
      <w:pPr>
        <w:spacing w:beforeLines="100" w:before="240" w:afterLines="150" w:after="360" w:line="276" w:lineRule="auto"/>
        <w:jc w:val="center"/>
        <w:rPr>
          <w:rFonts w:eastAsia="Calibri"/>
          <w:sz w:val="22"/>
          <w:szCs w:val="22"/>
          <w:lang w:eastAsia="en-US"/>
        </w:rPr>
      </w:pPr>
      <w:r>
        <w:rPr>
          <w:rFonts w:eastAsia="Calibri"/>
          <w:sz w:val="22"/>
          <w:szCs w:val="22"/>
          <w:lang w:val="en-US" w:eastAsia="en-US"/>
        </w:rPr>
        <w:t>Mikhail</w:t>
      </w:r>
      <w:r w:rsidRPr="00422402">
        <w:rPr>
          <w:rFonts w:eastAsia="Calibri"/>
          <w:sz w:val="22"/>
          <w:szCs w:val="22"/>
          <w:lang w:eastAsia="en-US"/>
        </w:rPr>
        <w:t xml:space="preserve"> </w:t>
      </w:r>
      <w:r>
        <w:rPr>
          <w:rFonts w:eastAsia="Calibri"/>
          <w:sz w:val="22"/>
          <w:szCs w:val="22"/>
          <w:lang w:val="en-US" w:eastAsia="en-US"/>
        </w:rPr>
        <w:t>Svechnikov</w:t>
      </w:r>
    </w:p>
    <w:p w14:paraId="190EC5F1" w14:textId="77777777" w:rsidR="00195A0E" w:rsidRPr="00195A0E" w:rsidRDefault="00000000" w:rsidP="000D5AF2">
      <w:pPr>
        <w:spacing w:beforeLines="100" w:before="240" w:afterLines="150" w:after="360" w:line="276" w:lineRule="auto"/>
        <w:jc w:val="center"/>
        <w:rPr>
          <w:rFonts w:eastAsia="Calibri"/>
          <w:sz w:val="22"/>
          <w:szCs w:val="22"/>
          <w:lang w:eastAsia="en-US"/>
        </w:rPr>
      </w:pPr>
      <w:hyperlink r:id="rId8" w:history="1">
        <w:r w:rsidR="00195A0E" w:rsidRPr="00195A0E">
          <w:rPr>
            <w:rFonts w:eastAsia="Calibri"/>
            <w:color w:val="0563C1"/>
            <w:sz w:val="22"/>
            <w:szCs w:val="22"/>
            <w:u w:val="single"/>
            <w:lang w:val="en-US" w:eastAsia="en-US"/>
          </w:rPr>
          <w:t>svechnikovmv</w:t>
        </w:r>
        <w:r w:rsidR="00195A0E" w:rsidRPr="00195A0E">
          <w:rPr>
            <w:rFonts w:eastAsia="Calibri"/>
            <w:color w:val="0563C1"/>
            <w:sz w:val="22"/>
            <w:szCs w:val="22"/>
            <w:u w:val="single"/>
            <w:lang w:eastAsia="en-US"/>
          </w:rPr>
          <w:t>@</w:t>
        </w:r>
        <w:r w:rsidR="00195A0E" w:rsidRPr="00195A0E">
          <w:rPr>
            <w:rFonts w:eastAsia="Calibri"/>
            <w:color w:val="0563C1"/>
            <w:sz w:val="22"/>
            <w:szCs w:val="22"/>
            <w:u w:val="single"/>
            <w:lang w:val="en-US" w:eastAsia="en-US"/>
          </w:rPr>
          <w:t>gmail</w:t>
        </w:r>
        <w:r w:rsidR="00195A0E" w:rsidRPr="00195A0E">
          <w:rPr>
            <w:rFonts w:eastAsia="Calibri"/>
            <w:color w:val="0563C1"/>
            <w:sz w:val="22"/>
            <w:szCs w:val="22"/>
            <w:u w:val="single"/>
            <w:lang w:eastAsia="en-US"/>
          </w:rPr>
          <w:t>.</w:t>
        </w:r>
        <w:r w:rsidR="00195A0E" w:rsidRPr="00195A0E">
          <w:rPr>
            <w:rFonts w:eastAsia="Calibri"/>
            <w:color w:val="0563C1"/>
            <w:sz w:val="22"/>
            <w:szCs w:val="22"/>
            <w:u w:val="single"/>
            <w:lang w:val="en-US" w:eastAsia="en-US"/>
          </w:rPr>
          <w:t>com</w:t>
        </w:r>
      </w:hyperlink>
    </w:p>
    <w:p w14:paraId="66CC6386" w14:textId="77777777" w:rsidR="00FA6697" w:rsidRDefault="00FA6697" w:rsidP="000D5AF2">
      <w:pPr>
        <w:spacing w:beforeLines="100" w:before="240" w:afterLines="150" w:after="360" w:line="276" w:lineRule="auto"/>
        <w:jc w:val="both"/>
      </w:pPr>
    </w:p>
    <w:p w14:paraId="4A12F5A1" w14:textId="3930E73A" w:rsidR="00FA6697" w:rsidRPr="00BD7678" w:rsidRDefault="00FA6697" w:rsidP="000D5AF2">
      <w:pPr>
        <w:pageBreakBefore/>
        <w:spacing w:beforeLines="100" w:before="240" w:afterLines="150" w:after="360" w:line="276" w:lineRule="auto"/>
        <w:jc w:val="both"/>
        <w:rPr>
          <w:sz w:val="22"/>
        </w:rPr>
      </w:pPr>
      <w:r w:rsidRPr="00BD7678">
        <w:rPr>
          <w:sz w:val="22"/>
        </w:rPr>
        <w:lastRenderedPageBreak/>
        <w:t xml:space="preserve">Данное руководство предназначено для пользователей программы </w:t>
      </w:r>
      <w:r w:rsidRPr="00BD7678">
        <w:rPr>
          <w:sz w:val="22"/>
          <w:lang w:val="en-US"/>
        </w:rPr>
        <w:t>Multifitting</w:t>
      </w:r>
      <w:r w:rsidRPr="00BD7678">
        <w:rPr>
          <w:sz w:val="22"/>
        </w:rPr>
        <w:t xml:space="preserve">. Здесь сказано о назначении программы, о том, как начать ей пользоваться, а также исчерпывающая информация о доступной функциональности и пользовательском интерфейсе. Этот документ будет обновляться вместе с обновлением программы (или даже чаще), чтобы всегда отражать актуальное состояние дел. Интерфейс программы представлен только на английском языке, а данное руководство – на двух языках: русском и английском. </w:t>
      </w:r>
      <w:r w:rsidR="00474478">
        <w:rPr>
          <w:sz w:val="22"/>
        </w:rPr>
        <w:t>Е</w:t>
      </w:r>
      <w:r w:rsidRPr="00BD7678">
        <w:rPr>
          <w:sz w:val="22"/>
        </w:rPr>
        <w:t xml:space="preserve">сли вы </w:t>
      </w:r>
      <w:r w:rsidR="008F3B79" w:rsidRPr="00BD7678">
        <w:rPr>
          <w:sz w:val="22"/>
        </w:rPr>
        <w:t>нашли</w:t>
      </w:r>
      <w:r w:rsidRPr="00BD7678">
        <w:rPr>
          <w:sz w:val="22"/>
        </w:rPr>
        <w:t xml:space="preserve"> ошибку или вам что-то непонятно – пишите мне на электронную почту </w:t>
      </w:r>
      <w:hyperlink r:id="rId9" w:history="1">
        <w:r w:rsidRPr="00BD7678">
          <w:rPr>
            <w:rStyle w:val="Hyperlink"/>
            <w:sz w:val="22"/>
            <w:lang w:val="en-US"/>
          </w:rPr>
          <w:t>svechnikovmv</w:t>
        </w:r>
        <w:r w:rsidRPr="00BD7678">
          <w:rPr>
            <w:rStyle w:val="Hyperlink"/>
            <w:sz w:val="22"/>
          </w:rPr>
          <w:t>@</w:t>
        </w:r>
        <w:r w:rsidRPr="00BD7678">
          <w:rPr>
            <w:rStyle w:val="Hyperlink"/>
            <w:sz w:val="22"/>
            <w:lang w:val="en-US"/>
          </w:rPr>
          <w:t>gmail</w:t>
        </w:r>
        <w:r w:rsidRPr="00BD7678">
          <w:rPr>
            <w:rStyle w:val="Hyperlink"/>
            <w:sz w:val="22"/>
          </w:rPr>
          <w:t>.</w:t>
        </w:r>
        <w:r w:rsidRPr="00BD7678">
          <w:rPr>
            <w:rStyle w:val="Hyperlink"/>
            <w:sz w:val="22"/>
            <w:lang w:val="en-US"/>
          </w:rPr>
          <w:t>com</w:t>
        </w:r>
      </w:hyperlink>
      <w:r w:rsidRPr="00BD7678">
        <w:rPr>
          <w:sz w:val="22"/>
        </w:rPr>
        <w:t>.</w:t>
      </w:r>
    </w:p>
    <w:p w14:paraId="5465F52F" w14:textId="7CC4FA44" w:rsidR="002D279E" w:rsidRPr="008A2370" w:rsidRDefault="00144CE2" w:rsidP="000D5AF2">
      <w:pPr>
        <w:spacing w:beforeLines="100" w:before="240" w:afterLines="150" w:after="360" w:line="276" w:lineRule="auto"/>
        <w:jc w:val="center"/>
        <w:rPr>
          <w:b/>
          <w:sz w:val="32"/>
          <w:szCs w:val="32"/>
        </w:rPr>
      </w:pPr>
      <w:proofErr w:type="spellStart"/>
      <w:r w:rsidRPr="00144CE2">
        <w:rPr>
          <w:b/>
          <w:sz w:val="32"/>
          <w:szCs w:val="32"/>
        </w:rPr>
        <w:t>Table</w:t>
      </w:r>
      <w:proofErr w:type="spellEnd"/>
      <w:r w:rsidRPr="00144CE2">
        <w:rPr>
          <w:b/>
          <w:sz w:val="32"/>
          <w:szCs w:val="32"/>
        </w:rPr>
        <w:t xml:space="preserve"> </w:t>
      </w:r>
      <w:proofErr w:type="spellStart"/>
      <w:r w:rsidRPr="00144CE2">
        <w:rPr>
          <w:b/>
          <w:sz w:val="32"/>
          <w:szCs w:val="32"/>
        </w:rPr>
        <w:t>of</w:t>
      </w:r>
      <w:proofErr w:type="spellEnd"/>
      <w:r w:rsidRPr="00144CE2">
        <w:rPr>
          <w:b/>
          <w:sz w:val="32"/>
          <w:szCs w:val="32"/>
        </w:rPr>
        <w:t xml:space="preserve"> </w:t>
      </w:r>
      <w:proofErr w:type="spellStart"/>
      <w:r w:rsidRPr="00144CE2">
        <w:rPr>
          <w:b/>
          <w:sz w:val="32"/>
          <w:szCs w:val="32"/>
        </w:rPr>
        <w:t>contents</w:t>
      </w:r>
      <w:proofErr w:type="spellEnd"/>
    </w:p>
    <w:p w14:paraId="57311C8C" w14:textId="222F92CF" w:rsidR="009400F0" w:rsidRDefault="009D2C9C">
      <w:pPr>
        <w:pStyle w:val="TOC1"/>
        <w:tabs>
          <w:tab w:val="left" w:pos="482"/>
        </w:tabs>
        <w:rPr>
          <w:rFonts w:asciiTheme="minorHAnsi" w:eastAsiaTheme="minorEastAsia" w:hAnsiTheme="minorHAnsi" w:cstheme="minorBidi"/>
          <w:sz w:val="22"/>
          <w:szCs w:val="22"/>
          <w:lang w:val="en-US" w:eastAsia="en-US"/>
        </w:rPr>
      </w:pPr>
      <w:r w:rsidRPr="00BD7678">
        <w:rPr>
          <w:sz w:val="22"/>
        </w:rPr>
        <w:fldChar w:fldCharType="begin"/>
      </w:r>
      <w:r w:rsidRPr="00BD7678">
        <w:rPr>
          <w:sz w:val="22"/>
        </w:rPr>
        <w:instrText xml:space="preserve"> TOC \o "1-3" \h \z \u </w:instrText>
      </w:r>
      <w:r w:rsidRPr="00BD7678">
        <w:rPr>
          <w:sz w:val="22"/>
        </w:rPr>
        <w:fldChar w:fldCharType="separate"/>
      </w:r>
      <w:hyperlink w:anchor="_Toc121257279" w:history="1">
        <w:r w:rsidR="009400F0" w:rsidRPr="000804FB">
          <w:rPr>
            <w:rStyle w:val="Hyperlink"/>
          </w:rPr>
          <w:t>1</w:t>
        </w:r>
        <w:r w:rsidR="009400F0">
          <w:rPr>
            <w:rFonts w:asciiTheme="minorHAnsi" w:eastAsiaTheme="minorEastAsia" w:hAnsiTheme="minorHAnsi" w:cstheme="minorBidi"/>
            <w:sz w:val="22"/>
            <w:szCs w:val="22"/>
            <w:lang w:val="en-US" w:eastAsia="en-US"/>
          </w:rPr>
          <w:tab/>
        </w:r>
        <w:r w:rsidR="009400F0" w:rsidRPr="000804FB">
          <w:rPr>
            <w:rStyle w:val="Hyperlink"/>
          </w:rPr>
          <w:t>Введение</w:t>
        </w:r>
        <w:r w:rsidR="009400F0">
          <w:rPr>
            <w:webHidden/>
          </w:rPr>
          <w:tab/>
        </w:r>
        <w:r w:rsidR="009400F0">
          <w:rPr>
            <w:webHidden/>
          </w:rPr>
          <w:fldChar w:fldCharType="begin"/>
        </w:r>
        <w:r w:rsidR="009400F0">
          <w:rPr>
            <w:webHidden/>
          </w:rPr>
          <w:instrText xml:space="preserve"> PAGEREF _Toc121257279 \h </w:instrText>
        </w:r>
        <w:r w:rsidR="009400F0">
          <w:rPr>
            <w:webHidden/>
          </w:rPr>
        </w:r>
        <w:r w:rsidR="009400F0">
          <w:rPr>
            <w:webHidden/>
          </w:rPr>
          <w:fldChar w:fldCharType="separate"/>
        </w:r>
        <w:r w:rsidR="009400F0">
          <w:rPr>
            <w:webHidden/>
          </w:rPr>
          <w:t>5</w:t>
        </w:r>
        <w:r w:rsidR="009400F0">
          <w:rPr>
            <w:webHidden/>
          </w:rPr>
          <w:fldChar w:fldCharType="end"/>
        </w:r>
      </w:hyperlink>
    </w:p>
    <w:p w14:paraId="1221014D" w14:textId="43851D5D" w:rsidR="009400F0" w:rsidRDefault="00000000">
      <w:pPr>
        <w:pStyle w:val="TOC1"/>
        <w:tabs>
          <w:tab w:val="left" w:pos="482"/>
        </w:tabs>
        <w:rPr>
          <w:rFonts w:asciiTheme="minorHAnsi" w:eastAsiaTheme="minorEastAsia" w:hAnsiTheme="minorHAnsi" w:cstheme="minorBidi"/>
          <w:sz w:val="22"/>
          <w:szCs w:val="22"/>
          <w:lang w:val="en-US" w:eastAsia="en-US"/>
        </w:rPr>
      </w:pPr>
      <w:hyperlink w:anchor="_Toc121257280" w:history="1">
        <w:r w:rsidR="009400F0" w:rsidRPr="000804FB">
          <w:rPr>
            <w:rStyle w:val="Hyperlink"/>
          </w:rPr>
          <w:t>2</w:t>
        </w:r>
        <w:r w:rsidR="009400F0">
          <w:rPr>
            <w:rFonts w:asciiTheme="minorHAnsi" w:eastAsiaTheme="minorEastAsia" w:hAnsiTheme="minorHAnsi" w:cstheme="minorBidi"/>
            <w:sz w:val="22"/>
            <w:szCs w:val="22"/>
            <w:lang w:val="en-US" w:eastAsia="en-US"/>
          </w:rPr>
          <w:tab/>
        </w:r>
        <w:r w:rsidR="009400F0" w:rsidRPr="000804FB">
          <w:rPr>
            <w:rStyle w:val="Hyperlink"/>
          </w:rPr>
          <w:t>Установка и запуск</w:t>
        </w:r>
        <w:r w:rsidR="009400F0">
          <w:rPr>
            <w:webHidden/>
          </w:rPr>
          <w:tab/>
        </w:r>
        <w:r w:rsidR="009400F0">
          <w:rPr>
            <w:webHidden/>
          </w:rPr>
          <w:fldChar w:fldCharType="begin"/>
        </w:r>
        <w:r w:rsidR="009400F0">
          <w:rPr>
            <w:webHidden/>
          </w:rPr>
          <w:instrText xml:space="preserve"> PAGEREF _Toc121257280 \h </w:instrText>
        </w:r>
        <w:r w:rsidR="009400F0">
          <w:rPr>
            <w:webHidden/>
          </w:rPr>
        </w:r>
        <w:r w:rsidR="009400F0">
          <w:rPr>
            <w:webHidden/>
          </w:rPr>
          <w:fldChar w:fldCharType="separate"/>
        </w:r>
        <w:r w:rsidR="009400F0">
          <w:rPr>
            <w:webHidden/>
          </w:rPr>
          <w:t>6</w:t>
        </w:r>
        <w:r w:rsidR="009400F0">
          <w:rPr>
            <w:webHidden/>
          </w:rPr>
          <w:fldChar w:fldCharType="end"/>
        </w:r>
      </w:hyperlink>
    </w:p>
    <w:p w14:paraId="173BA3AB" w14:textId="517B63BD" w:rsidR="009400F0" w:rsidRDefault="00000000">
      <w:pPr>
        <w:pStyle w:val="TOC2"/>
        <w:tabs>
          <w:tab w:val="left" w:pos="880"/>
        </w:tabs>
        <w:rPr>
          <w:rFonts w:asciiTheme="minorHAnsi" w:eastAsiaTheme="minorEastAsia" w:hAnsiTheme="minorHAnsi" w:cstheme="minorBidi"/>
          <w:noProof/>
          <w:sz w:val="22"/>
          <w:szCs w:val="22"/>
          <w:lang w:val="en-US" w:eastAsia="en-US"/>
        </w:rPr>
      </w:pPr>
      <w:hyperlink w:anchor="_Toc121257281" w:history="1">
        <w:r w:rsidR="009400F0" w:rsidRPr="000804FB">
          <w:rPr>
            <w:rStyle w:val="Hyperlink"/>
            <w:noProof/>
          </w:rPr>
          <w:t>2.1</w:t>
        </w:r>
        <w:r w:rsidR="009400F0">
          <w:rPr>
            <w:rFonts w:asciiTheme="minorHAnsi" w:eastAsiaTheme="minorEastAsia" w:hAnsiTheme="minorHAnsi" w:cstheme="minorBidi"/>
            <w:noProof/>
            <w:sz w:val="22"/>
            <w:szCs w:val="22"/>
            <w:lang w:val="en-US" w:eastAsia="en-US"/>
          </w:rPr>
          <w:tab/>
        </w:r>
        <w:r w:rsidR="009400F0" w:rsidRPr="000804FB">
          <w:rPr>
            <w:rStyle w:val="Hyperlink"/>
            <w:noProof/>
            <w:lang w:val="en-US"/>
          </w:rPr>
          <w:t>Windows</w:t>
        </w:r>
        <w:r w:rsidR="009400F0">
          <w:rPr>
            <w:noProof/>
            <w:webHidden/>
          </w:rPr>
          <w:tab/>
        </w:r>
        <w:r w:rsidR="009400F0">
          <w:rPr>
            <w:noProof/>
            <w:webHidden/>
          </w:rPr>
          <w:fldChar w:fldCharType="begin"/>
        </w:r>
        <w:r w:rsidR="009400F0">
          <w:rPr>
            <w:noProof/>
            <w:webHidden/>
          </w:rPr>
          <w:instrText xml:space="preserve"> PAGEREF _Toc121257281 \h </w:instrText>
        </w:r>
        <w:r w:rsidR="009400F0">
          <w:rPr>
            <w:noProof/>
            <w:webHidden/>
          </w:rPr>
        </w:r>
        <w:r w:rsidR="009400F0">
          <w:rPr>
            <w:noProof/>
            <w:webHidden/>
          </w:rPr>
          <w:fldChar w:fldCharType="separate"/>
        </w:r>
        <w:r w:rsidR="009400F0">
          <w:rPr>
            <w:noProof/>
            <w:webHidden/>
          </w:rPr>
          <w:t>6</w:t>
        </w:r>
        <w:r w:rsidR="009400F0">
          <w:rPr>
            <w:noProof/>
            <w:webHidden/>
          </w:rPr>
          <w:fldChar w:fldCharType="end"/>
        </w:r>
      </w:hyperlink>
    </w:p>
    <w:p w14:paraId="66028F8A" w14:textId="4A773B80" w:rsidR="009400F0" w:rsidRDefault="00000000">
      <w:pPr>
        <w:pStyle w:val="TOC2"/>
        <w:tabs>
          <w:tab w:val="left" w:pos="880"/>
        </w:tabs>
        <w:rPr>
          <w:rFonts w:asciiTheme="minorHAnsi" w:eastAsiaTheme="minorEastAsia" w:hAnsiTheme="minorHAnsi" w:cstheme="minorBidi"/>
          <w:noProof/>
          <w:sz w:val="22"/>
          <w:szCs w:val="22"/>
          <w:lang w:val="en-US" w:eastAsia="en-US"/>
        </w:rPr>
      </w:pPr>
      <w:hyperlink w:anchor="_Toc121257282" w:history="1">
        <w:r w:rsidR="009400F0" w:rsidRPr="000804FB">
          <w:rPr>
            <w:rStyle w:val="Hyperlink"/>
            <w:noProof/>
          </w:rPr>
          <w:t>2.2</w:t>
        </w:r>
        <w:r w:rsidR="009400F0">
          <w:rPr>
            <w:rFonts w:asciiTheme="minorHAnsi" w:eastAsiaTheme="minorEastAsia" w:hAnsiTheme="minorHAnsi" w:cstheme="minorBidi"/>
            <w:noProof/>
            <w:sz w:val="22"/>
            <w:szCs w:val="22"/>
            <w:lang w:val="en-US" w:eastAsia="en-US"/>
          </w:rPr>
          <w:tab/>
        </w:r>
        <w:r w:rsidR="009400F0" w:rsidRPr="000804FB">
          <w:rPr>
            <w:rStyle w:val="Hyperlink"/>
            <w:noProof/>
            <w:lang w:val="en-US"/>
          </w:rPr>
          <w:t>Linux</w:t>
        </w:r>
        <w:r w:rsidR="009400F0">
          <w:rPr>
            <w:noProof/>
            <w:webHidden/>
          </w:rPr>
          <w:tab/>
        </w:r>
        <w:r w:rsidR="009400F0">
          <w:rPr>
            <w:noProof/>
            <w:webHidden/>
          </w:rPr>
          <w:fldChar w:fldCharType="begin"/>
        </w:r>
        <w:r w:rsidR="009400F0">
          <w:rPr>
            <w:noProof/>
            <w:webHidden/>
          </w:rPr>
          <w:instrText xml:space="preserve"> PAGEREF _Toc121257282 \h </w:instrText>
        </w:r>
        <w:r w:rsidR="009400F0">
          <w:rPr>
            <w:noProof/>
            <w:webHidden/>
          </w:rPr>
        </w:r>
        <w:r w:rsidR="009400F0">
          <w:rPr>
            <w:noProof/>
            <w:webHidden/>
          </w:rPr>
          <w:fldChar w:fldCharType="separate"/>
        </w:r>
        <w:r w:rsidR="009400F0">
          <w:rPr>
            <w:noProof/>
            <w:webHidden/>
          </w:rPr>
          <w:t>6</w:t>
        </w:r>
        <w:r w:rsidR="009400F0">
          <w:rPr>
            <w:noProof/>
            <w:webHidden/>
          </w:rPr>
          <w:fldChar w:fldCharType="end"/>
        </w:r>
      </w:hyperlink>
    </w:p>
    <w:p w14:paraId="0B4998B9" w14:textId="65D6E9C1" w:rsidR="009400F0" w:rsidRDefault="00000000">
      <w:pPr>
        <w:pStyle w:val="TOC1"/>
        <w:tabs>
          <w:tab w:val="left" w:pos="482"/>
        </w:tabs>
        <w:rPr>
          <w:rFonts w:asciiTheme="minorHAnsi" w:eastAsiaTheme="minorEastAsia" w:hAnsiTheme="minorHAnsi" w:cstheme="minorBidi"/>
          <w:sz w:val="22"/>
          <w:szCs w:val="22"/>
          <w:lang w:val="en-US" w:eastAsia="en-US"/>
        </w:rPr>
      </w:pPr>
      <w:hyperlink w:anchor="_Toc121257283" w:history="1">
        <w:r w:rsidR="009400F0" w:rsidRPr="000804FB">
          <w:rPr>
            <w:rStyle w:val="Hyperlink"/>
          </w:rPr>
          <w:t>3</w:t>
        </w:r>
        <w:r w:rsidR="009400F0">
          <w:rPr>
            <w:rFonts w:asciiTheme="minorHAnsi" w:eastAsiaTheme="minorEastAsia" w:hAnsiTheme="minorHAnsi" w:cstheme="minorBidi"/>
            <w:sz w:val="22"/>
            <w:szCs w:val="22"/>
            <w:lang w:val="en-US" w:eastAsia="en-US"/>
          </w:rPr>
          <w:tab/>
        </w:r>
        <w:r w:rsidR="009400F0" w:rsidRPr="000804FB">
          <w:rPr>
            <w:rStyle w:val="Hyperlink"/>
          </w:rPr>
          <w:t>Быстрый</w:t>
        </w:r>
        <w:r w:rsidR="009400F0" w:rsidRPr="000804FB">
          <w:rPr>
            <w:rStyle w:val="Hyperlink"/>
            <w:lang w:val="en-US"/>
          </w:rPr>
          <w:t xml:space="preserve"> </w:t>
        </w:r>
        <w:r w:rsidR="009400F0" w:rsidRPr="000804FB">
          <w:rPr>
            <w:rStyle w:val="Hyperlink"/>
          </w:rPr>
          <w:t>старт</w:t>
        </w:r>
        <w:r w:rsidR="009400F0">
          <w:rPr>
            <w:webHidden/>
          </w:rPr>
          <w:tab/>
        </w:r>
        <w:r w:rsidR="009400F0">
          <w:rPr>
            <w:webHidden/>
          </w:rPr>
          <w:fldChar w:fldCharType="begin"/>
        </w:r>
        <w:r w:rsidR="009400F0">
          <w:rPr>
            <w:webHidden/>
          </w:rPr>
          <w:instrText xml:space="preserve"> PAGEREF _Toc121257283 \h </w:instrText>
        </w:r>
        <w:r w:rsidR="009400F0">
          <w:rPr>
            <w:webHidden/>
          </w:rPr>
        </w:r>
        <w:r w:rsidR="009400F0">
          <w:rPr>
            <w:webHidden/>
          </w:rPr>
          <w:fldChar w:fldCharType="separate"/>
        </w:r>
        <w:r w:rsidR="009400F0">
          <w:rPr>
            <w:webHidden/>
          </w:rPr>
          <w:t>7</w:t>
        </w:r>
        <w:r w:rsidR="009400F0">
          <w:rPr>
            <w:webHidden/>
          </w:rPr>
          <w:fldChar w:fldCharType="end"/>
        </w:r>
      </w:hyperlink>
    </w:p>
    <w:p w14:paraId="2174A0CA" w14:textId="08EA4650" w:rsidR="009400F0" w:rsidRDefault="00000000">
      <w:pPr>
        <w:pStyle w:val="TOC2"/>
        <w:tabs>
          <w:tab w:val="left" w:pos="880"/>
        </w:tabs>
        <w:rPr>
          <w:rFonts w:asciiTheme="minorHAnsi" w:eastAsiaTheme="minorEastAsia" w:hAnsiTheme="minorHAnsi" w:cstheme="minorBidi"/>
          <w:noProof/>
          <w:sz w:val="22"/>
          <w:szCs w:val="22"/>
          <w:lang w:val="en-US" w:eastAsia="en-US"/>
        </w:rPr>
      </w:pPr>
      <w:hyperlink w:anchor="_Toc121257284" w:history="1">
        <w:r w:rsidR="009400F0" w:rsidRPr="000804FB">
          <w:rPr>
            <w:rStyle w:val="Hyperlink"/>
            <w:noProof/>
          </w:rPr>
          <w:t>3.1</w:t>
        </w:r>
        <w:r w:rsidR="009400F0">
          <w:rPr>
            <w:rFonts w:asciiTheme="minorHAnsi" w:eastAsiaTheme="minorEastAsia" w:hAnsiTheme="minorHAnsi" w:cstheme="minorBidi"/>
            <w:noProof/>
            <w:sz w:val="22"/>
            <w:szCs w:val="22"/>
            <w:lang w:val="en-US" w:eastAsia="en-US"/>
          </w:rPr>
          <w:tab/>
        </w:r>
        <w:r w:rsidR="009400F0" w:rsidRPr="000804FB">
          <w:rPr>
            <w:rStyle w:val="Hyperlink"/>
            <w:noProof/>
          </w:rPr>
          <w:t>Создание структуры</w:t>
        </w:r>
        <w:r w:rsidR="009400F0">
          <w:rPr>
            <w:noProof/>
            <w:webHidden/>
          </w:rPr>
          <w:tab/>
        </w:r>
        <w:r w:rsidR="009400F0">
          <w:rPr>
            <w:noProof/>
            <w:webHidden/>
          </w:rPr>
          <w:fldChar w:fldCharType="begin"/>
        </w:r>
        <w:r w:rsidR="009400F0">
          <w:rPr>
            <w:noProof/>
            <w:webHidden/>
          </w:rPr>
          <w:instrText xml:space="preserve"> PAGEREF _Toc121257284 \h </w:instrText>
        </w:r>
        <w:r w:rsidR="009400F0">
          <w:rPr>
            <w:noProof/>
            <w:webHidden/>
          </w:rPr>
        </w:r>
        <w:r w:rsidR="009400F0">
          <w:rPr>
            <w:noProof/>
            <w:webHidden/>
          </w:rPr>
          <w:fldChar w:fldCharType="separate"/>
        </w:r>
        <w:r w:rsidR="009400F0">
          <w:rPr>
            <w:noProof/>
            <w:webHidden/>
          </w:rPr>
          <w:t>7</w:t>
        </w:r>
        <w:r w:rsidR="009400F0">
          <w:rPr>
            <w:noProof/>
            <w:webHidden/>
          </w:rPr>
          <w:fldChar w:fldCharType="end"/>
        </w:r>
      </w:hyperlink>
    </w:p>
    <w:p w14:paraId="124925F9" w14:textId="11357D9C" w:rsidR="009400F0" w:rsidRDefault="00000000">
      <w:pPr>
        <w:pStyle w:val="TOC2"/>
        <w:tabs>
          <w:tab w:val="left" w:pos="880"/>
        </w:tabs>
        <w:rPr>
          <w:rFonts w:asciiTheme="minorHAnsi" w:eastAsiaTheme="minorEastAsia" w:hAnsiTheme="minorHAnsi" w:cstheme="minorBidi"/>
          <w:noProof/>
          <w:sz w:val="22"/>
          <w:szCs w:val="22"/>
          <w:lang w:val="en-US" w:eastAsia="en-US"/>
        </w:rPr>
      </w:pPr>
      <w:hyperlink w:anchor="_Toc121257285" w:history="1">
        <w:r w:rsidR="009400F0" w:rsidRPr="000804FB">
          <w:rPr>
            <w:rStyle w:val="Hyperlink"/>
            <w:noProof/>
          </w:rPr>
          <w:t>3.2</w:t>
        </w:r>
        <w:r w:rsidR="009400F0">
          <w:rPr>
            <w:rFonts w:asciiTheme="minorHAnsi" w:eastAsiaTheme="minorEastAsia" w:hAnsiTheme="minorHAnsi" w:cstheme="minorBidi"/>
            <w:noProof/>
            <w:sz w:val="22"/>
            <w:szCs w:val="22"/>
            <w:lang w:val="en-US" w:eastAsia="en-US"/>
          </w:rPr>
          <w:tab/>
        </w:r>
        <w:r w:rsidR="009400F0" w:rsidRPr="000804FB">
          <w:rPr>
            <w:rStyle w:val="Hyperlink"/>
            <w:noProof/>
          </w:rPr>
          <w:t>Сохранение и загрузка</w:t>
        </w:r>
        <w:r w:rsidR="009400F0">
          <w:rPr>
            <w:noProof/>
            <w:webHidden/>
          </w:rPr>
          <w:tab/>
        </w:r>
        <w:r w:rsidR="009400F0">
          <w:rPr>
            <w:noProof/>
            <w:webHidden/>
          </w:rPr>
          <w:fldChar w:fldCharType="begin"/>
        </w:r>
        <w:r w:rsidR="009400F0">
          <w:rPr>
            <w:noProof/>
            <w:webHidden/>
          </w:rPr>
          <w:instrText xml:space="preserve"> PAGEREF _Toc121257285 \h </w:instrText>
        </w:r>
        <w:r w:rsidR="009400F0">
          <w:rPr>
            <w:noProof/>
            <w:webHidden/>
          </w:rPr>
        </w:r>
        <w:r w:rsidR="009400F0">
          <w:rPr>
            <w:noProof/>
            <w:webHidden/>
          </w:rPr>
          <w:fldChar w:fldCharType="separate"/>
        </w:r>
        <w:r w:rsidR="009400F0">
          <w:rPr>
            <w:noProof/>
            <w:webHidden/>
          </w:rPr>
          <w:t>7</w:t>
        </w:r>
        <w:r w:rsidR="009400F0">
          <w:rPr>
            <w:noProof/>
            <w:webHidden/>
          </w:rPr>
          <w:fldChar w:fldCharType="end"/>
        </w:r>
      </w:hyperlink>
    </w:p>
    <w:p w14:paraId="1B428AF7" w14:textId="644FB9A1" w:rsidR="009400F0" w:rsidRDefault="00000000">
      <w:pPr>
        <w:pStyle w:val="TOC2"/>
        <w:tabs>
          <w:tab w:val="left" w:pos="880"/>
        </w:tabs>
        <w:rPr>
          <w:rFonts w:asciiTheme="minorHAnsi" w:eastAsiaTheme="minorEastAsia" w:hAnsiTheme="minorHAnsi" w:cstheme="minorBidi"/>
          <w:noProof/>
          <w:sz w:val="22"/>
          <w:szCs w:val="22"/>
          <w:lang w:val="en-US" w:eastAsia="en-US"/>
        </w:rPr>
      </w:pPr>
      <w:hyperlink w:anchor="_Toc121257286" w:history="1">
        <w:r w:rsidR="009400F0" w:rsidRPr="000804FB">
          <w:rPr>
            <w:rStyle w:val="Hyperlink"/>
            <w:noProof/>
          </w:rPr>
          <w:t>3.3</w:t>
        </w:r>
        <w:r w:rsidR="009400F0">
          <w:rPr>
            <w:rFonts w:asciiTheme="minorHAnsi" w:eastAsiaTheme="minorEastAsia" w:hAnsiTheme="minorHAnsi" w:cstheme="minorBidi"/>
            <w:noProof/>
            <w:sz w:val="22"/>
            <w:szCs w:val="22"/>
            <w:lang w:val="en-US" w:eastAsia="en-US"/>
          </w:rPr>
          <w:tab/>
        </w:r>
        <w:r w:rsidR="009400F0" w:rsidRPr="000804FB">
          <w:rPr>
            <w:rStyle w:val="Hyperlink"/>
            <w:noProof/>
          </w:rPr>
          <w:t>Вычисление кривой отражения</w:t>
        </w:r>
        <w:r w:rsidR="009400F0">
          <w:rPr>
            <w:noProof/>
            <w:webHidden/>
          </w:rPr>
          <w:tab/>
        </w:r>
        <w:r w:rsidR="009400F0">
          <w:rPr>
            <w:noProof/>
            <w:webHidden/>
          </w:rPr>
          <w:fldChar w:fldCharType="begin"/>
        </w:r>
        <w:r w:rsidR="009400F0">
          <w:rPr>
            <w:noProof/>
            <w:webHidden/>
          </w:rPr>
          <w:instrText xml:space="preserve"> PAGEREF _Toc121257286 \h </w:instrText>
        </w:r>
        <w:r w:rsidR="009400F0">
          <w:rPr>
            <w:noProof/>
            <w:webHidden/>
          </w:rPr>
        </w:r>
        <w:r w:rsidR="009400F0">
          <w:rPr>
            <w:noProof/>
            <w:webHidden/>
          </w:rPr>
          <w:fldChar w:fldCharType="separate"/>
        </w:r>
        <w:r w:rsidR="009400F0">
          <w:rPr>
            <w:noProof/>
            <w:webHidden/>
          </w:rPr>
          <w:t>7</w:t>
        </w:r>
        <w:r w:rsidR="009400F0">
          <w:rPr>
            <w:noProof/>
            <w:webHidden/>
          </w:rPr>
          <w:fldChar w:fldCharType="end"/>
        </w:r>
      </w:hyperlink>
    </w:p>
    <w:p w14:paraId="62D9E079" w14:textId="48C2B068" w:rsidR="009400F0" w:rsidRDefault="00000000">
      <w:pPr>
        <w:pStyle w:val="TOC2"/>
        <w:tabs>
          <w:tab w:val="left" w:pos="880"/>
        </w:tabs>
        <w:rPr>
          <w:rFonts w:asciiTheme="minorHAnsi" w:eastAsiaTheme="minorEastAsia" w:hAnsiTheme="minorHAnsi" w:cstheme="minorBidi"/>
          <w:noProof/>
          <w:sz w:val="22"/>
          <w:szCs w:val="22"/>
          <w:lang w:val="en-US" w:eastAsia="en-US"/>
        </w:rPr>
      </w:pPr>
      <w:hyperlink w:anchor="_Toc121257287" w:history="1">
        <w:r w:rsidR="009400F0" w:rsidRPr="000804FB">
          <w:rPr>
            <w:rStyle w:val="Hyperlink"/>
            <w:noProof/>
          </w:rPr>
          <w:t>3.4</w:t>
        </w:r>
        <w:r w:rsidR="009400F0">
          <w:rPr>
            <w:rFonts w:asciiTheme="minorHAnsi" w:eastAsiaTheme="minorEastAsia" w:hAnsiTheme="minorHAnsi" w:cstheme="minorBidi"/>
            <w:noProof/>
            <w:sz w:val="22"/>
            <w:szCs w:val="22"/>
            <w:lang w:val="en-US" w:eastAsia="en-US"/>
          </w:rPr>
          <w:tab/>
        </w:r>
        <w:r w:rsidR="009400F0" w:rsidRPr="000804FB">
          <w:rPr>
            <w:rStyle w:val="Hyperlink"/>
            <w:noProof/>
          </w:rPr>
          <w:t>Работа со структурной таблицей</w:t>
        </w:r>
        <w:r w:rsidR="009400F0">
          <w:rPr>
            <w:noProof/>
            <w:webHidden/>
          </w:rPr>
          <w:tab/>
        </w:r>
        <w:r w:rsidR="009400F0">
          <w:rPr>
            <w:noProof/>
            <w:webHidden/>
          </w:rPr>
          <w:fldChar w:fldCharType="begin"/>
        </w:r>
        <w:r w:rsidR="009400F0">
          <w:rPr>
            <w:noProof/>
            <w:webHidden/>
          </w:rPr>
          <w:instrText xml:space="preserve"> PAGEREF _Toc121257287 \h </w:instrText>
        </w:r>
        <w:r w:rsidR="009400F0">
          <w:rPr>
            <w:noProof/>
            <w:webHidden/>
          </w:rPr>
        </w:r>
        <w:r w:rsidR="009400F0">
          <w:rPr>
            <w:noProof/>
            <w:webHidden/>
          </w:rPr>
          <w:fldChar w:fldCharType="separate"/>
        </w:r>
        <w:r w:rsidR="009400F0">
          <w:rPr>
            <w:noProof/>
            <w:webHidden/>
          </w:rPr>
          <w:t>7</w:t>
        </w:r>
        <w:r w:rsidR="009400F0">
          <w:rPr>
            <w:noProof/>
            <w:webHidden/>
          </w:rPr>
          <w:fldChar w:fldCharType="end"/>
        </w:r>
      </w:hyperlink>
    </w:p>
    <w:p w14:paraId="5B856B61" w14:textId="232C978F" w:rsidR="009400F0" w:rsidRDefault="00000000">
      <w:pPr>
        <w:pStyle w:val="TOC2"/>
        <w:tabs>
          <w:tab w:val="left" w:pos="880"/>
        </w:tabs>
        <w:rPr>
          <w:rFonts w:asciiTheme="minorHAnsi" w:eastAsiaTheme="minorEastAsia" w:hAnsiTheme="minorHAnsi" w:cstheme="minorBidi"/>
          <w:noProof/>
          <w:sz w:val="22"/>
          <w:szCs w:val="22"/>
          <w:lang w:val="en-US" w:eastAsia="en-US"/>
        </w:rPr>
      </w:pPr>
      <w:hyperlink w:anchor="_Toc121257288" w:history="1">
        <w:r w:rsidR="009400F0" w:rsidRPr="000804FB">
          <w:rPr>
            <w:rStyle w:val="Hyperlink"/>
            <w:noProof/>
          </w:rPr>
          <w:t>3.5</w:t>
        </w:r>
        <w:r w:rsidR="009400F0">
          <w:rPr>
            <w:rFonts w:asciiTheme="minorHAnsi" w:eastAsiaTheme="minorEastAsia" w:hAnsiTheme="minorHAnsi" w:cstheme="minorBidi"/>
            <w:noProof/>
            <w:sz w:val="22"/>
            <w:szCs w:val="22"/>
            <w:lang w:val="en-US" w:eastAsia="en-US"/>
          </w:rPr>
          <w:tab/>
        </w:r>
        <w:r w:rsidR="009400F0" w:rsidRPr="000804FB">
          <w:rPr>
            <w:rStyle w:val="Hyperlink"/>
            <w:noProof/>
          </w:rPr>
          <w:t>Обратная задача</w:t>
        </w:r>
        <w:r w:rsidR="009400F0">
          <w:rPr>
            <w:noProof/>
            <w:webHidden/>
          </w:rPr>
          <w:tab/>
        </w:r>
        <w:r w:rsidR="009400F0">
          <w:rPr>
            <w:noProof/>
            <w:webHidden/>
          </w:rPr>
          <w:fldChar w:fldCharType="begin"/>
        </w:r>
        <w:r w:rsidR="009400F0">
          <w:rPr>
            <w:noProof/>
            <w:webHidden/>
          </w:rPr>
          <w:instrText xml:space="preserve"> PAGEREF _Toc121257288 \h </w:instrText>
        </w:r>
        <w:r w:rsidR="009400F0">
          <w:rPr>
            <w:noProof/>
            <w:webHidden/>
          </w:rPr>
        </w:r>
        <w:r w:rsidR="009400F0">
          <w:rPr>
            <w:noProof/>
            <w:webHidden/>
          </w:rPr>
          <w:fldChar w:fldCharType="separate"/>
        </w:r>
        <w:r w:rsidR="009400F0">
          <w:rPr>
            <w:noProof/>
            <w:webHidden/>
          </w:rPr>
          <w:t>7</w:t>
        </w:r>
        <w:r w:rsidR="009400F0">
          <w:rPr>
            <w:noProof/>
            <w:webHidden/>
          </w:rPr>
          <w:fldChar w:fldCharType="end"/>
        </w:r>
      </w:hyperlink>
    </w:p>
    <w:p w14:paraId="287557E2" w14:textId="71CE7512" w:rsidR="009400F0" w:rsidRDefault="00000000">
      <w:pPr>
        <w:pStyle w:val="TOC2"/>
        <w:tabs>
          <w:tab w:val="left" w:pos="880"/>
        </w:tabs>
        <w:rPr>
          <w:rFonts w:asciiTheme="minorHAnsi" w:eastAsiaTheme="minorEastAsia" w:hAnsiTheme="minorHAnsi" w:cstheme="minorBidi"/>
          <w:noProof/>
          <w:sz w:val="22"/>
          <w:szCs w:val="22"/>
          <w:lang w:val="en-US" w:eastAsia="en-US"/>
        </w:rPr>
      </w:pPr>
      <w:hyperlink w:anchor="_Toc121257289" w:history="1">
        <w:r w:rsidR="009400F0" w:rsidRPr="000804FB">
          <w:rPr>
            <w:rStyle w:val="Hyperlink"/>
            <w:noProof/>
          </w:rPr>
          <w:t>3.6</w:t>
        </w:r>
        <w:r w:rsidR="009400F0">
          <w:rPr>
            <w:rFonts w:asciiTheme="minorHAnsi" w:eastAsiaTheme="minorEastAsia" w:hAnsiTheme="minorHAnsi" w:cstheme="minorBidi"/>
            <w:noProof/>
            <w:sz w:val="22"/>
            <w:szCs w:val="22"/>
            <w:lang w:val="en-US" w:eastAsia="en-US"/>
          </w:rPr>
          <w:tab/>
        </w:r>
        <w:r w:rsidR="009400F0" w:rsidRPr="000804FB">
          <w:rPr>
            <w:rStyle w:val="Hyperlink"/>
            <w:noProof/>
          </w:rPr>
          <w:t>Дополнительные экспериментальные кривые</w:t>
        </w:r>
        <w:r w:rsidR="009400F0">
          <w:rPr>
            <w:noProof/>
            <w:webHidden/>
          </w:rPr>
          <w:tab/>
        </w:r>
        <w:r w:rsidR="009400F0">
          <w:rPr>
            <w:noProof/>
            <w:webHidden/>
          </w:rPr>
          <w:fldChar w:fldCharType="begin"/>
        </w:r>
        <w:r w:rsidR="009400F0">
          <w:rPr>
            <w:noProof/>
            <w:webHidden/>
          </w:rPr>
          <w:instrText xml:space="preserve"> PAGEREF _Toc121257289 \h </w:instrText>
        </w:r>
        <w:r w:rsidR="009400F0">
          <w:rPr>
            <w:noProof/>
            <w:webHidden/>
          </w:rPr>
        </w:r>
        <w:r w:rsidR="009400F0">
          <w:rPr>
            <w:noProof/>
            <w:webHidden/>
          </w:rPr>
          <w:fldChar w:fldCharType="separate"/>
        </w:r>
        <w:r w:rsidR="009400F0">
          <w:rPr>
            <w:noProof/>
            <w:webHidden/>
          </w:rPr>
          <w:t>7</w:t>
        </w:r>
        <w:r w:rsidR="009400F0">
          <w:rPr>
            <w:noProof/>
            <w:webHidden/>
          </w:rPr>
          <w:fldChar w:fldCharType="end"/>
        </w:r>
      </w:hyperlink>
    </w:p>
    <w:p w14:paraId="38B9454E" w14:textId="07CB4354" w:rsidR="009400F0" w:rsidRDefault="00000000">
      <w:pPr>
        <w:pStyle w:val="TOC2"/>
        <w:tabs>
          <w:tab w:val="left" w:pos="880"/>
        </w:tabs>
        <w:rPr>
          <w:rFonts w:asciiTheme="minorHAnsi" w:eastAsiaTheme="minorEastAsia" w:hAnsiTheme="minorHAnsi" w:cstheme="minorBidi"/>
          <w:noProof/>
          <w:sz w:val="22"/>
          <w:szCs w:val="22"/>
          <w:lang w:val="en-US" w:eastAsia="en-US"/>
        </w:rPr>
      </w:pPr>
      <w:hyperlink w:anchor="_Toc121257290" w:history="1">
        <w:r w:rsidR="009400F0" w:rsidRPr="000804FB">
          <w:rPr>
            <w:rStyle w:val="Hyperlink"/>
            <w:noProof/>
          </w:rPr>
          <w:t>3.7</w:t>
        </w:r>
        <w:r w:rsidR="009400F0">
          <w:rPr>
            <w:rFonts w:asciiTheme="minorHAnsi" w:eastAsiaTheme="minorEastAsia" w:hAnsiTheme="minorHAnsi" w:cstheme="minorBidi"/>
            <w:noProof/>
            <w:sz w:val="22"/>
            <w:szCs w:val="22"/>
            <w:lang w:val="en-US" w:eastAsia="en-US"/>
          </w:rPr>
          <w:tab/>
        </w:r>
        <w:r w:rsidR="009400F0" w:rsidRPr="000804FB">
          <w:rPr>
            <w:rStyle w:val="Hyperlink"/>
            <w:noProof/>
          </w:rPr>
          <w:t>СЛОВАРЬ</w:t>
        </w:r>
        <w:r w:rsidR="009400F0">
          <w:rPr>
            <w:noProof/>
            <w:webHidden/>
          </w:rPr>
          <w:tab/>
        </w:r>
        <w:r w:rsidR="009400F0">
          <w:rPr>
            <w:noProof/>
            <w:webHidden/>
          </w:rPr>
          <w:fldChar w:fldCharType="begin"/>
        </w:r>
        <w:r w:rsidR="009400F0">
          <w:rPr>
            <w:noProof/>
            <w:webHidden/>
          </w:rPr>
          <w:instrText xml:space="preserve"> PAGEREF _Toc121257290 \h </w:instrText>
        </w:r>
        <w:r w:rsidR="009400F0">
          <w:rPr>
            <w:noProof/>
            <w:webHidden/>
          </w:rPr>
        </w:r>
        <w:r w:rsidR="009400F0">
          <w:rPr>
            <w:noProof/>
            <w:webHidden/>
          </w:rPr>
          <w:fldChar w:fldCharType="separate"/>
        </w:r>
        <w:r w:rsidR="009400F0">
          <w:rPr>
            <w:noProof/>
            <w:webHidden/>
          </w:rPr>
          <w:t>7</w:t>
        </w:r>
        <w:r w:rsidR="009400F0">
          <w:rPr>
            <w:noProof/>
            <w:webHidden/>
          </w:rPr>
          <w:fldChar w:fldCharType="end"/>
        </w:r>
      </w:hyperlink>
    </w:p>
    <w:p w14:paraId="36A490C3" w14:textId="7E12A693" w:rsidR="009400F0" w:rsidRDefault="00000000">
      <w:pPr>
        <w:pStyle w:val="TOC1"/>
        <w:tabs>
          <w:tab w:val="left" w:pos="482"/>
        </w:tabs>
        <w:rPr>
          <w:rFonts w:asciiTheme="minorHAnsi" w:eastAsiaTheme="minorEastAsia" w:hAnsiTheme="minorHAnsi" w:cstheme="minorBidi"/>
          <w:sz w:val="22"/>
          <w:szCs w:val="22"/>
          <w:lang w:val="en-US" w:eastAsia="en-US"/>
        </w:rPr>
      </w:pPr>
      <w:hyperlink w:anchor="_Toc121257291" w:history="1">
        <w:r w:rsidR="009400F0" w:rsidRPr="000804FB">
          <w:rPr>
            <w:rStyle w:val="Hyperlink"/>
            <w:lang w:val="en-US"/>
          </w:rPr>
          <w:t>4</w:t>
        </w:r>
        <w:r w:rsidR="009400F0">
          <w:rPr>
            <w:rFonts w:asciiTheme="minorHAnsi" w:eastAsiaTheme="minorEastAsia" w:hAnsiTheme="minorHAnsi" w:cstheme="minorBidi"/>
            <w:sz w:val="22"/>
            <w:szCs w:val="22"/>
            <w:lang w:val="en-US" w:eastAsia="en-US"/>
          </w:rPr>
          <w:tab/>
        </w:r>
        <w:r w:rsidR="009400F0" w:rsidRPr="000804FB">
          <w:rPr>
            <w:rStyle w:val="Hyperlink"/>
            <w:lang w:val="en-US"/>
          </w:rPr>
          <w:t>User interface</w:t>
        </w:r>
        <w:r w:rsidR="009400F0">
          <w:rPr>
            <w:webHidden/>
          </w:rPr>
          <w:tab/>
        </w:r>
        <w:r w:rsidR="009400F0">
          <w:rPr>
            <w:webHidden/>
          </w:rPr>
          <w:fldChar w:fldCharType="begin"/>
        </w:r>
        <w:r w:rsidR="009400F0">
          <w:rPr>
            <w:webHidden/>
          </w:rPr>
          <w:instrText xml:space="preserve"> PAGEREF _Toc121257291 \h </w:instrText>
        </w:r>
        <w:r w:rsidR="009400F0">
          <w:rPr>
            <w:webHidden/>
          </w:rPr>
        </w:r>
        <w:r w:rsidR="009400F0">
          <w:rPr>
            <w:webHidden/>
          </w:rPr>
          <w:fldChar w:fldCharType="separate"/>
        </w:r>
        <w:r w:rsidR="009400F0">
          <w:rPr>
            <w:webHidden/>
          </w:rPr>
          <w:t>8</w:t>
        </w:r>
        <w:r w:rsidR="009400F0">
          <w:rPr>
            <w:webHidden/>
          </w:rPr>
          <w:fldChar w:fldCharType="end"/>
        </w:r>
      </w:hyperlink>
    </w:p>
    <w:p w14:paraId="625250FE" w14:textId="3E6142AA" w:rsidR="009400F0" w:rsidRDefault="00000000">
      <w:pPr>
        <w:pStyle w:val="TOC2"/>
        <w:tabs>
          <w:tab w:val="left" w:pos="880"/>
        </w:tabs>
        <w:rPr>
          <w:rFonts w:asciiTheme="minorHAnsi" w:eastAsiaTheme="minorEastAsia" w:hAnsiTheme="minorHAnsi" w:cstheme="minorBidi"/>
          <w:noProof/>
          <w:sz w:val="22"/>
          <w:szCs w:val="22"/>
          <w:lang w:val="en-US" w:eastAsia="en-US"/>
        </w:rPr>
      </w:pPr>
      <w:hyperlink w:anchor="_Toc121257292" w:history="1">
        <w:r w:rsidR="009400F0" w:rsidRPr="000804FB">
          <w:rPr>
            <w:rStyle w:val="Hyperlink"/>
            <w:noProof/>
            <w:lang w:val="en-US"/>
          </w:rPr>
          <w:t>4.1</w:t>
        </w:r>
        <w:r w:rsidR="009400F0">
          <w:rPr>
            <w:rFonts w:asciiTheme="minorHAnsi" w:eastAsiaTheme="minorEastAsia" w:hAnsiTheme="minorHAnsi" w:cstheme="minorBidi"/>
            <w:noProof/>
            <w:sz w:val="22"/>
            <w:szCs w:val="22"/>
            <w:lang w:val="en-US" w:eastAsia="en-US"/>
          </w:rPr>
          <w:tab/>
        </w:r>
        <w:r w:rsidR="009400F0" w:rsidRPr="000804FB">
          <w:rPr>
            <w:rStyle w:val="Hyperlink"/>
            <w:noProof/>
            <w:lang w:val="en-US"/>
          </w:rPr>
          <w:t>Command line</w:t>
        </w:r>
        <w:r w:rsidR="009400F0">
          <w:rPr>
            <w:noProof/>
            <w:webHidden/>
          </w:rPr>
          <w:tab/>
        </w:r>
        <w:r w:rsidR="009400F0">
          <w:rPr>
            <w:noProof/>
            <w:webHidden/>
          </w:rPr>
          <w:fldChar w:fldCharType="begin"/>
        </w:r>
        <w:r w:rsidR="009400F0">
          <w:rPr>
            <w:noProof/>
            <w:webHidden/>
          </w:rPr>
          <w:instrText xml:space="preserve"> PAGEREF _Toc121257292 \h </w:instrText>
        </w:r>
        <w:r w:rsidR="009400F0">
          <w:rPr>
            <w:noProof/>
            <w:webHidden/>
          </w:rPr>
        </w:r>
        <w:r w:rsidR="009400F0">
          <w:rPr>
            <w:noProof/>
            <w:webHidden/>
          </w:rPr>
          <w:fldChar w:fldCharType="separate"/>
        </w:r>
        <w:r w:rsidR="009400F0">
          <w:rPr>
            <w:noProof/>
            <w:webHidden/>
          </w:rPr>
          <w:t>8</w:t>
        </w:r>
        <w:r w:rsidR="009400F0">
          <w:rPr>
            <w:noProof/>
            <w:webHidden/>
          </w:rPr>
          <w:fldChar w:fldCharType="end"/>
        </w:r>
      </w:hyperlink>
    </w:p>
    <w:p w14:paraId="0AFA1D68" w14:textId="5668BBC9" w:rsidR="009400F0" w:rsidRDefault="00000000">
      <w:pPr>
        <w:pStyle w:val="TOC2"/>
        <w:tabs>
          <w:tab w:val="left" w:pos="880"/>
        </w:tabs>
        <w:rPr>
          <w:rFonts w:asciiTheme="minorHAnsi" w:eastAsiaTheme="minorEastAsia" w:hAnsiTheme="minorHAnsi" w:cstheme="minorBidi"/>
          <w:noProof/>
          <w:sz w:val="22"/>
          <w:szCs w:val="22"/>
          <w:lang w:val="en-US" w:eastAsia="en-US"/>
        </w:rPr>
      </w:pPr>
      <w:hyperlink w:anchor="_Toc121257293" w:history="1">
        <w:r w:rsidR="009400F0" w:rsidRPr="000804FB">
          <w:rPr>
            <w:rStyle w:val="Hyperlink"/>
            <w:noProof/>
            <w:lang w:val="en-US"/>
          </w:rPr>
          <w:t>4.2</w:t>
        </w:r>
        <w:r w:rsidR="009400F0">
          <w:rPr>
            <w:rFonts w:asciiTheme="minorHAnsi" w:eastAsiaTheme="minorEastAsia" w:hAnsiTheme="minorHAnsi" w:cstheme="minorBidi"/>
            <w:noProof/>
            <w:sz w:val="22"/>
            <w:szCs w:val="22"/>
            <w:lang w:val="en-US" w:eastAsia="en-US"/>
          </w:rPr>
          <w:tab/>
        </w:r>
        <w:r w:rsidR="009400F0" w:rsidRPr="000804FB">
          <w:rPr>
            <w:rStyle w:val="Hyperlink"/>
            <w:noProof/>
            <w:lang w:val="en-US"/>
          </w:rPr>
          <w:t>Main window</w:t>
        </w:r>
        <w:r w:rsidR="009400F0">
          <w:rPr>
            <w:noProof/>
            <w:webHidden/>
          </w:rPr>
          <w:tab/>
        </w:r>
        <w:r w:rsidR="009400F0">
          <w:rPr>
            <w:noProof/>
            <w:webHidden/>
          </w:rPr>
          <w:fldChar w:fldCharType="begin"/>
        </w:r>
        <w:r w:rsidR="009400F0">
          <w:rPr>
            <w:noProof/>
            <w:webHidden/>
          </w:rPr>
          <w:instrText xml:space="preserve"> PAGEREF _Toc121257293 \h </w:instrText>
        </w:r>
        <w:r w:rsidR="009400F0">
          <w:rPr>
            <w:noProof/>
            <w:webHidden/>
          </w:rPr>
        </w:r>
        <w:r w:rsidR="009400F0">
          <w:rPr>
            <w:noProof/>
            <w:webHidden/>
          </w:rPr>
          <w:fldChar w:fldCharType="separate"/>
        </w:r>
        <w:r w:rsidR="009400F0">
          <w:rPr>
            <w:noProof/>
            <w:webHidden/>
          </w:rPr>
          <w:t>9</w:t>
        </w:r>
        <w:r w:rsidR="009400F0">
          <w:rPr>
            <w:noProof/>
            <w:webHidden/>
          </w:rPr>
          <w:fldChar w:fldCharType="end"/>
        </w:r>
      </w:hyperlink>
    </w:p>
    <w:p w14:paraId="3846DF4C" w14:textId="61B66779" w:rsidR="009400F0" w:rsidRDefault="00000000">
      <w:pPr>
        <w:pStyle w:val="TOC3"/>
        <w:tabs>
          <w:tab w:val="left" w:pos="1320"/>
        </w:tabs>
        <w:rPr>
          <w:rFonts w:asciiTheme="minorHAnsi" w:eastAsiaTheme="minorEastAsia" w:hAnsiTheme="minorHAnsi" w:cstheme="minorBidi"/>
          <w:sz w:val="22"/>
          <w:szCs w:val="22"/>
          <w:lang w:val="en-US" w:eastAsia="en-US"/>
        </w:rPr>
      </w:pPr>
      <w:hyperlink w:anchor="_Toc121257294" w:history="1">
        <w:r w:rsidR="009400F0" w:rsidRPr="000804FB">
          <w:rPr>
            <w:rStyle w:val="Hyperlink"/>
          </w:rPr>
          <w:t>4.2.1</w:t>
        </w:r>
        <w:r w:rsidR="009400F0">
          <w:rPr>
            <w:rFonts w:asciiTheme="minorHAnsi" w:eastAsiaTheme="minorEastAsia" w:hAnsiTheme="minorHAnsi" w:cstheme="minorBidi"/>
            <w:sz w:val="22"/>
            <w:szCs w:val="22"/>
            <w:lang w:val="en-US" w:eastAsia="en-US"/>
          </w:rPr>
          <w:tab/>
        </w:r>
        <w:r w:rsidR="009400F0" w:rsidRPr="000804FB">
          <w:rPr>
            <w:rStyle w:val="Hyperlink"/>
            <w:lang w:val="en-US"/>
          </w:rPr>
          <w:t>Menu</w:t>
        </w:r>
        <w:r w:rsidR="009400F0">
          <w:rPr>
            <w:webHidden/>
          </w:rPr>
          <w:tab/>
        </w:r>
        <w:r w:rsidR="009400F0">
          <w:rPr>
            <w:webHidden/>
          </w:rPr>
          <w:fldChar w:fldCharType="begin"/>
        </w:r>
        <w:r w:rsidR="009400F0">
          <w:rPr>
            <w:webHidden/>
          </w:rPr>
          <w:instrText xml:space="preserve"> PAGEREF _Toc121257294 \h </w:instrText>
        </w:r>
        <w:r w:rsidR="009400F0">
          <w:rPr>
            <w:webHidden/>
          </w:rPr>
        </w:r>
        <w:r w:rsidR="009400F0">
          <w:rPr>
            <w:webHidden/>
          </w:rPr>
          <w:fldChar w:fldCharType="separate"/>
        </w:r>
        <w:r w:rsidR="009400F0">
          <w:rPr>
            <w:webHidden/>
          </w:rPr>
          <w:t>9</w:t>
        </w:r>
        <w:r w:rsidR="009400F0">
          <w:rPr>
            <w:webHidden/>
          </w:rPr>
          <w:fldChar w:fldCharType="end"/>
        </w:r>
      </w:hyperlink>
    </w:p>
    <w:p w14:paraId="11F12926" w14:textId="417FE84E" w:rsidR="009400F0" w:rsidRDefault="00000000">
      <w:pPr>
        <w:pStyle w:val="TOC3"/>
        <w:tabs>
          <w:tab w:val="left" w:pos="1320"/>
        </w:tabs>
        <w:rPr>
          <w:rFonts w:asciiTheme="minorHAnsi" w:eastAsiaTheme="minorEastAsia" w:hAnsiTheme="minorHAnsi" w:cstheme="minorBidi"/>
          <w:sz w:val="22"/>
          <w:szCs w:val="22"/>
          <w:lang w:val="en-US" w:eastAsia="en-US"/>
        </w:rPr>
      </w:pPr>
      <w:hyperlink w:anchor="_Toc121257295" w:history="1">
        <w:r w:rsidR="009400F0" w:rsidRPr="000804FB">
          <w:rPr>
            <w:rStyle w:val="Hyperlink"/>
          </w:rPr>
          <w:t>4.2.2</w:t>
        </w:r>
        <w:r w:rsidR="009400F0">
          <w:rPr>
            <w:rFonts w:asciiTheme="minorHAnsi" w:eastAsiaTheme="minorEastAsia" w:hAnsiTheme="minorHAnsi" w:cstheme="minorBidi"/>
            <w:sz w:val="22"/>
            <w:szCs w:val="22"/>
            <w:lang w:val="en-US" w:eastAsia="en-US"/>
          </w:rPr>
          <w:tab/>
        </w:r>
        <w:r w:rsidR="009400F0" w:rsidRPr="000804FB">
          <w:rPr>
            <w:rStyle w:val="Hyperlink"/>
          </w:rPr>
          <w:t>Structure tabs</w:t>
        </w:r>
        <w:r w:rsidR="009400F0">
          <w:rPr>
            <w:webHidden/>
          </w:rPr>
          <w:tab/>
        </w:r>
        <w:r w:rsidR="009400F0">
          <w:rPr>
            <w:webHidden/>
          </w:rPr>
          <w:fldChar w:fldCharType="begin"/>
        </w:r>
        <w:r w:rsidR="009400F0">
          <w:rPr>
            <w:webHidden/>
          </w:rPr>
          <w:instrText xml:space="preserve"> PAGEREF _Toc121257295 \h </w:instrText>
        </w:r>
        <w:r w:rsidR="009400F0">
          <w:rPr>
            <w:webHidden/>
          </w:rPr>
        </w:r>
        <w:r w:rsidR="009400F0">
          <w:rPr>
            <w:webHidden/>
          </w:rPr>
          <w:fldChar w:fldCharType="separate"/>
        </w:r>
        <w:r w:rsidR="009400F0">
          <w:rPr>
            <w:webHidden/>
          </w:rPr>
          <w:t>12</w:t>
        </w:r>
        <w:r w:rsidR="009400F0">
          <w:rPr>
            <w:webHidden/>
          </w:rPr>
          <w:fldChar w:fldCharType="end"/>
        </w:r>
      </w:hyperlink>
    </w:p>
    <w:p w14:paraId="6BC455AB" w14:textId="3F334C67" w:rsidR="009400F0" w:rsidRDefault="00000000">
      <w:pPr>
        <w:pStyle w:val="TOC3"/>
        <w:tabs>
          <w:tab w:val="left" w:pos="1320"/>
        </w:tabs>
        <w:rPr>
          <w:rFonts w:asciiTheme="minorHAnsi" w:eastAsiaTheme="minorEastAsia" w:hAnsiTheme="minorHAnsi" w:cstheme="minorBidi"/>
          <w:sz w:val="22"/>
          <w:szCs w:val="22"/>
          <w:lang w:val="en-US" w:eastAsia="en-US"/>
        </w:rPr>
      </w:pPr>
      <w:hyperlink w:anchor="_Toc121257296" w:history="1">
        <w:r w:rsidR="009400F0" w:rsidRPr="000804FB">
          <w:rPr>
            <w:rStyle w:val="Hyperlink"/>
          </w:rPr>
          <w:t>4.2.3</w:t>
        </w:r>
        <w:r w:rsidR="009400F0">
          <w:rPr>
            <w:rFonts w:asciiTheme="minorHAnsi" w:eastAsiaTheme="minorEastAsia" w:hAnsiTheme="minorHAnsi" w:cstheme="minorBidi"/>
            <w:sz w:val="22"/>
            <w:szCs w:val="22"/>
            <w:lang w:val="en-US" w:eastAsia="en-US"/>
          </w:rPr>
          <w:tab/>
        </w:r>
        <w:r w:rsidR="009400F0" w:rsidRPr="000804FB">
          <w:rPr>
            <w:rStyle w:val="Hyperlink"/>
            <w:lang w:val="en-US"/>
          </w:rPr>
          <w:t>Layered structure</w:t>
        </w:r>
        <w:r w:rsidR="009400F0">
          <w:rPr>
            <w:webHidden/>
          </w:rPr>
          <w:tab/>
        </w:r>
        <w:r w:rsidR="009400F0">
          <w:rPr>
            <w:webHidden/>
          </w:rPr>
          <w:fldChar w:fldCharType="begin"/>
        </w:r>
        <w:r w:rsidR="009400F0">
          <w:rPr>
            <w:webHidden/>
          </w:rPr>
          <w:instrText xml:space="preserve"> PAGEREF _Toc121257296 \h </w:instrText>
        </w:r>
        <w:r w:rsidR="009400F0">
          <w:rPr>
            <w:webHidden/>
          </w:rPr>
        </w:r>
        <w:r w:rsidR="009400F0">
          <w:rPr>
            <w:webHidden/>
          </w:rPr>
          <w:fldChar w:fldCharType="separate"/>
        </w:r>
        <w:r w:rsidR="009400F0">
          <w:rPr>
            <w:webHidden/>
          </w:rPr>
          <w:t>12</w:t>
        </w:r>
        <w:r w:rsidR="009400F0">
          <w:rPr>
            <w:webHidden/>
          </w:rPr>
          <w:fldChar w:fldCharType="end"/>
        </w:r>
      </w:hyperlink>
    </w:p>
    <w:p w14:paraId="66176A2B" w14:textId="5A9A40AB" w:rsidR="009400F0" w:rsidRDefault="00000000">
      <w:pPr>
        <w:pStyle w:val="TOC3"/>
        <w:tabs>
          <w:tab w:val="left" w:pos="1320"/>
        </w:tabs>
        <w:rPr>
          <w:rFonts w:asciiTheme="minorHAnsi" w:eastAsiaTheme="minorEastAsia" w:hAnsiTheme="minorHAnsi" w:cstheme="minorBidi"/>
          <w:sz w:val="22"/>
          <w:szCs w:val="22"/>
          <w:lang w:val="en-US" w:eastAsia="en-US"/>
        </w:rPr>
      </w:pPr>
      <w:hyperlink w:anchor="_Toc121257297" w:history="1">
        <w:r w:rsidR="009400F0" w:rsidRPr="000804FB">
          <w:rPr>
            <w:rStyle w:val="Hyperlink"/>
          </w:rPr>
          <w:t>4.2.4</w:t>
        </w:r>
        <w:r w:rsidR="009400F0">
          <w:rPr>
            <w:rFonts w:asciiTheme="minorHAnsi" w:eastAsiaTheme="minorEastAsia" w:hAnsiTheme="minorHAnsi" w:cstheme="minorBidi"/>
            <w:sz w:val="22"/>
            <w:szCs w:val="22"/>
            <w:lang w:val="en-US" w:eastAsia="en-US"/>
          </w:rPr>
          <w:tab/>
        </w:r>
        <w:r w:rsidR="009400F0" w:rsidRPr="000804FB">
          <w:rPr>
            <w:rStyle w:val="Hyperlink"/>
            <w:lang w:val="en-US"/>
          </w:rPr>
          <w:t>Toolbar</w:t>
        </w:r>
        <w:r w:rsidR="009400F0">
          <w:rPr>
            <w:webHidden/>
          </w:rPr>
          <w:tab/>
        </w:r>
        <w:r w:rsidR="009400F0">
          <w:rPr>
            <w:webHidden/>
          </w:rPr>
          <w:fldChar w:fldCharType="begin"/>
        </w:r>
        <w:r w:rsidR="009400F0">
          <w:rPr>
            <w:webHidden/>
          </w:rPr>
          <w:instrText xml:space="preserve"> PAGEREF _Toc121257297 \h </w:instrText>
        </w:r>
        <w:r w:rsidR="009400F0">
          <w:rPr>
            <w:webHidden/>
          </w:rPr>
        </w:r>
        <w:r w:rsidR="009400F0">
          <w:rPr>
            <w:webHidden/>
          </w:rPr>
          <w:fldChar w:fldCharType="separate"/>
        </w:r>
        <w:r w:rsidR="009400F0">
          <w:rPr>
            <w:webHidden/>
          </w:rPr>
          <w:t>13</w:t>
        </w:r>
        <w:r w:rsidR="009400F0">
          <w:rPr>
            <w:webHidden/>
          </w:rPr>
          <w:fldChar w:fldCharType="end"/>
        </w:r>
      </w:hyperlink>
    </w:p>
    <w:p w14:paraId="2B50E6F0" w14:textId="547824D3" w:rsidR="009400F0" w:rsidRDefault="00000000">
      <w:pPr>
        <w:pStyle w:val="TOC3"/>
        <w:tabs>
          <w:tab w:val="left" w:pos="1320"/>
        </w:tabs>
        <w:rPr>
          <w:rFonts w:asciiTheme="minorHAnsi" w:eastAsiaTheme="minorEastAsia" w:hAnsiTheme="minorHAnsi" w:cstheme="minorBidi"/>
          <w:sz w:val="22"/>
          <w:szCs w:val="22"/>
          <w:lang w:val="en-US" w:eastAsia="en-US"/>
        </w:rPr>
      </w:pPr>
      <w:hyperlink w:anchor="_Toc121257298" w:history="1">
        <w:r w:rsidR="009400F0" w:rsidRPr="000804FB">
          <w:rPr>
            <w:rStyle w:val="Hyperlink"/>
          </w:rPr>
          <w:t>4.2.5</w:t>
        </w:r>
        <w:r w:rsidR="009400F0">
          <w:rPr>
            <w:rFonts w:asciiTheme="minorHAnsi" w:eastAsiaTheme="minorEastAsia" w:hAnsiTheme="minorHAnsi" w:cstheme="minorBidi"/>
            <w:sz w:val="22"/>
            <w:szCs w:val="22"/>
            <w:lang w:val="en-US" w:eastAsia="en-US"/>
          </w:rPr>
          <w:tab/>
        </w:r>
        <w:r w:rsidR="009400F0" w:rsidRPr="000804FB">
          <w:rPr>
            <w:rStyle w:val="Hyperlink"/>
          </w:rPr>
          <w:t>Editing a structure element</w:t>
        </w:r>
        <w:r w:rsidR="009400F0">
          <w:rPr>
            <w:webHidden/>
          </w:rPr>
          <w:tab/>
        </w:r>
        <w:r w:rsidR="009400F0">
          <w:rPr>
            <w:webHidden/>
          </w:rPr>
          <w:fldChar w:fldCharType="begin"/>
        </w:r>
        <w:r w:rsidR="009400F0">
          <w:rPr>
            <w:webHidden/>
          </w:rPr>
          <w:instrText xml:space="preserve"> PAGEREF _Toc121257298 \h </w:instrText>
        </w:r>
        <w:r w:rsidR="009400F0">
          <w:rPr>
            <w:webHidden/>
          </w:rPr>
        </w:r>
        <w:r w:rsidR="009400F0">
          <w:rPr>
            <w:webHidden/>
          </w:rPr>
          <w:fldChar w:fldCharType="separate"/>
        </w:r>
        <w:r w:rsidR="009400F0">
          <w:rPr>
            <w:webHidden/>
          </w:rPr>
          <w:t>14</w:t>
        </w:r>
        <w:r w:rsidR="009400F0">
          <w:rPr>
            <w:webHidden/>
          </w:rPr>
          <w:fldChar w:fldCharType="end"/>
        </w:r>
      </w:hyperlink>
    </w:p>
    <w:p w14:paraId="59B84D91" w14:textId="72E6D3C0" w:rsidR="009400F0" w:rsidRDefault="00000000">
      <w:pPr>
        <w:pStyle w:val="TOC3"/>
        <w:tabs>
          <w:tab w:val="left" w:pos="1320"/>
        </w:tabs>
        <w:rPr>
          <w:rFonts w:asciiTheme="minorHAnsi" w:eastAsiaTheme="minorEastAsia" w:hAnsiTheme="minorHAnsi" w:cstheme="minorBidi"/>
          <w:sz w:val="22"/>
          <w:szCs w:val="22"/>
          <w:lang w:val="en-US" w:eastAsia="en-US"/>
        </w:rPr>
      </w:pPr>
      <w:hyperlink w:anchor="_Toc121257299" w:history="1">
        <w:r w:rsidR="009400F0" w:rsidRPr="000804FB">
          <w:rPr>
            <w:rStyle w:val="Hyperlink"/>
          </w:rPr>
          <w:t>4.2.6</w:t>
        </w:r>
        <w:r w:rsidR="009400F0">
          <w:rPr>
            <w:rFonts w:asciiTheme="minorHAnsi" w:eastAsiaTheme="minorEastAsia" w:hAnsiTheme="minorHAnsi" w:cstheme="minorBidi"/>
            <w:sz w:val="22"/>
            <w:szCs w:val="22"/>
            <w:lang w:val="en-US" w:eastAsia="en-US"/>
          </w:rPr>
          <w:tab/>
        </w:r>
        <w:r w:rsidR="009400F0" w:rsidRPr="000804FB">
          <w:rPr>
            <w:rStyle w:val="Hyperlink"/>
            <w:lang w:val="en-US"/>
          </w:rPr>
          <w:t>Window access bar</w:t>
        </w:r>
        <w:r w:rsidR="009400F0">
          <w:rPr>
            <w:webHidden/>
          </w:rPr>
          <w:tab/>
        </w:r>
        <w:r w:rsidR="009400F0">
          <w:rPr>
            <w:webHidden/>
          </w:rPr>
          <w:fldChar w:fldCharType="begin"/>
        </w:r>
        <w:r w:rsidR="009400F0">
          <w:rPr>
            <w:webHidden/>
          </w:rPr>
          <w:instrText xml:space="preserve"> PAGEREF _Toc121257299 \h </w:instrText>
        </w:r>
        <w:r w:rsidR="009400F0">
          <w:rPr>
            <w:webHidden/>
          </w:rPr>
        </w:r>
        <w:r w:rsidR="009400F0">
          <w:rPr>
            <w:webHidden/>
          </w:rPr>
          <w:fldChar w:fldCharType="separate"/>
        </w:r>
        <w:r w:rsidR="009400F0">
          <w:rPr>
            <w:webHidden/>
          </w:rPr>
          <w:t>24</w:t>
        </w:r>
        <w:r w:rsidR="009400F0">
          <w:rPr>
            <w:webHidden/>
          </w:rPr>
          <w:fldChar w:fldCharType="end"/>
        </w:r>
      </w:hyperlink>
    </w:p>
    <w:p w14:paraId="0E849F5A" w14:textId="7BEFCADA" w:rsidR="009400F0" w:rsidRDefault="00000000">
      <w:pPr>
        <w:pStyle w:val="TOC3"/>
        <w:tabs>
          <w:tab w:val="left" w:pos="1320"/>
        </w:tabs>
        <w:rPr>
          <w:rFonts w:asciiTheme="minorHAnsi" w:eastAsiaTheme="minorEastAsia" w:hAnsiTheme="minorHAnsi" w:cstheme="minorBidi"/>
          <w:sz w:val="22"/>
          <w:szCs w:val="22"/>
          <w:lang w:val="en-US" w:eastAsia="en-US"/>
        </w:rPr>
      </w:pPr>
      <w:hyperlink w:anchor="_Toc121257300" w:history="1">
        <w:r w:rsidR="009400F0" w:rsidRPr="000804FB">
          <w:rPr>
            <w:rStyle w:val="Hyperlink"/>
          </w:rPr>
          <w:t>4.2.7</w:t>
        </w:r>
        <w:r w:rsidR="009400F0">
          <w:rPr>
            <w:rFonts w:asciiTheme="minorHAnsi" w:eastAsiaTheme="minorEastAsia" w:hAnsiTheme="minorHAnsi" w:cstheme="minorBidi"/>
            <w:sz w:val="22"/>
            <w:szCs w:val="22"/>
            <w:lang w:val="en-US" w:eastAsia="en-US"/>
          </w:rPr>
          <w:tab/>
        </w:r>
        <w:r w:rsidR="009400F0" w:rsidRPr="000804FB">
          <w:rPr>
            <w:rStyle w:val="Hyperlink"/>
            <w:lang w:val="en-US"/>
          </w:rPr>
          <w:t>Independent curves</w:t>
        </w:r>
        <w:r w:rsidR="009400F0">
          <w:rPr>
            <w:webHidden/>
          </w:rPr>
          <w:tab/>
        </w:r>
        <w:r w:rsidR="009400F0">
          <w:rPr>
            <w:webHidden/>
          </w:rPr>
          <w:fldChar w:fldCharType="begin"/>
        </w:r>
        <w:r w:rsidR="009400F0">
          <w:rPr>
            <w:webHidden/>
          </w:rPr>
          <w:instrText xml:space="preserve"> PAGEREF _Toc121257300 \h </w:instrText>
        </w:r>
        <w:r w:rsidR="009400F0">
          <w:rPr>
            <w:webHidden/>
          </w:rPr>
        </w:r>
        <w:r w:rsidR="009400F0">
          <w:rPr>
            <w:webHidden/>
          </w:rPr>
          <w:fldChar w:fldCharType="separate"/>
        </w:r>
        <w:r w:rsidR="009400F0">
          <w:rPr>
            <w:webHidden/>
          </w:rPr>
          <w:t>25</w:t>
        </w:r>
        <w:r w:rsidR="009400F0">
          <w:rPr>
            <w:webHidden/>
          </w:rPr>
          <w:fldChar w:fldCharType="end"/>
        </w:r>
      </w:hyperlink>
    </w:p>
    <w:p w14:paraId="10E1F3D9" w14:textId="3DD6CB75" w:rsidR="009400F0" w:rsidRDefault="00000000">
      <w:pPr>
        <w:pStyle w:val="TOC3"/>
        <w:tabs>
          <w:tab w:val="left" w:pos="1320"/>
        </w:tabs>
        <w:rPr>
          <w:rFonts w:asciiTheme="minorHAnsi" w:eastAsiaTheme="minorEastAsia" w:hAnsiTheme="minorHAnsi" w:cstheme="minorBidi"/>
          <w:sz w:val="22"/>
          <w:szCs w:val="22"/>
          <w:lang w:val="en-US" w:eastAsia="en-US"/>
        </w:rPr>
      </w:pPr>
      <w:hyperlink w:anchor="_Toc121257301" w:history="1">
        <w:r w:rsidR="009400F0" w:rsidRPr="000804FB">
          <w:rPr>
            <w:rStyle w:val="Hyperlink"/>
          </w:rPr>
          <w:t>4.2.8</w:t>
        </w:r>
        <w:r w:rsidR="009400F0">
          <w:rPr>
            <w:rFonts w:asciiTheme="minorHAnsi" w:eastAsiaTheme="minorEastAsia" w:hAnsiTheme="minorHAnsi" w:cstheme="minorBidi"/>
            <w:sz w:val="22"/>
            <w:szCs w:val="22"/>
            <w:lang w:val="en-US" w:eastAsia="en-US"/>
          </w:rPr>
          <w:tab/>
        </w:r>
        <w:r w:rsidR="009400F0" w:rsidRPr="000804FB">
          <w:rPr>
            <w:rStyle w:val="Hyperlink"/>
            <w:lang w:val="en-US"/>
          </w:rPr>
          <w:t>Experimental curves</w:t>
        </w:r>
        <w:r w:rsidR="009400F0">
          <w:rPr>
            <w:webHidden/>
          </w:rPr>
          <w:tab/>
        </w:r>
        <w:r w:rsidR="009400F0">
          <w:rPr>
            <w:webHidden/>
          </w:rPr>
          <w:fldChar w:fldCharType="begin"/>
        </w:r>
        <w:r w:rsidR="009400F0">
          <w:rPr>
            <w:webHidden/>
          </w:rPr>
          <w:instrText xml:space="preserve"> PAGEREF _Toc121257301 \h </w:instrText>
        </w:r>
        <w:r w:rsidR="009400F0">
          <w:rPr>
            <w:webHidden/>
          </w:rPr>
        </w:r>
        <w:r w:rsidR="009400F0">
          <w:rPr>
            <w:webHidden/>
          </w:rPr>
          <w:fldChar w:fldCharType="separate"/>
        </w:r>
        <w:r w:rsidR="009400F0">
          <w:rPr>
            <w:webHidden/>
          </w:rPr>
          <w:t>31</w:t>
        </w:r>
        <w:r w:rsidR="009400F0">
          <w:rPr>
            <w:webHidden/>
          </w:rPr>
          <w:fldChar w:fldCharType="end"/>
        </w:r>
      </w:hyperlink>
    </w:p>
    <w:p w14:paraId="47548F7E" w14:textId="2CFC9010" w:rsidR="009400F0" w:rsidRDefault="00000000">
      <w:pPr>
        <w:pStyle w:val="TOC2"/>
        <w:tabs>
          <w:tab w:val="left" w:pos="880"/>
        </w:tabs>
        <w:rPr>
          <w:rFonts w:asciiTheme="minorHAnsi" w:eastAsiaTheme="minorEastAsia" w:hAnsiTheme="minorHAnsi" w:cstheme="minorBidi"/>
          <w:noProof/>
          <w:sz w:val="22"/>
          <w:szCs w:val="22"/>
          <w:lang w:val="en-US" w:eastAsia="en-US"/>
        </w:rPr>
      </w:pPr>
      <w:hyperlink w:anchor="_Toc121257302" w:history="1">
        <w:r w:rsidR="009400F0" w:rsidRPr="000804FB">
          <w:rPr>
            <w:rStyle w:val="Hyperlink"/>
            <w:noProof/>
            <w:lang w:val="en-US"/>
          </w:rPr>
          <w:t>4.3</w:t>
        </w:r>
        <w:r w:rsidR="009400F0">
          <w:rPr>
            <w:rFonts w:asciiTheme="minorHAnsi" w:eastAsiaTheme="minorEastAsia" w:hAnsiTheme="minorHAnsi" w:cstheme="minorBidi"/>
            <w:noProof/>
            <w:sz w:val="22"/>
            <w:szCs w:val="22"/>
            <w:lang w:val="en-US" w:eastAsia="en-US"/>
          </w:rPr>
          <w:tab/>
        </w:r>
        <w:r w:rsidR="009400F0" w:rsidRPr="000804FB">
          <w:rPr>
            <w:rStyle w:val="Hyperlink"/>
            <w:noProof/>
            <w:lang w:val="en-US"/>
          </w:rPr>
          <w:t>Structure table</w:t>
        </w:r>
        <w:r w:rsidR="009400F0">
          <w:rPr>
            <w:noProof/>
            <w:webHidden/>
          </w:rPr>
          <w:tab/>
        </w:r>
        <w:r w:rsidR="009400F0">
          <w:rPr>
            <w:noProof/>
            <w:webHidden/>
          </w:rPr>
          <w:fldChar w:fldCharType="begin"/>
        </w:r>
        <w:r w:rsidR="009400F0">
          <w:rPr>
            <w:noProof/>
            <w:webHidden/>
          </w:rPr>
          <w:instrText xml:space="preserve"> PAGEREF _Toc121257302 \h </w:instrText>
        </w:r>
        <w:r w:rsidR="009400F0">
          <w:rPr>
            <w:noProof/>
            <w:webHidden/>
          </w:rPr>
        </w:r>
        <w:r w:rsidR="009400F0">
          <w:rPr>
            <w:noProof/>
            <w:webHidden/>
          </w:rPr>
          <w:fldChar w:fldCharType="separate"/>
        </w:r>
        <w:r w:rsidR="009400F0">
          <w:rPr>
            <w:noProof/>
            <w:webHidden/>
          </w:rPr>
          <w:t>40</w:t>
        </w:r>
        <w:r w:rsidR="009400F0">
          <w:rPr>
            <w:noProof/>
            <w:webHidden/>
          </w:rPr>
          <w:fldChar w:fldCharType="end"/>
        </w:r>
      </w:hyperlink>
    </w:p>
    <w:p w14:paraId="1211AF71" w14:textId="2A70D67C" w:rsidR="009400F0" w:rsidRDefault="00000000">
      <w:pPr>
        <w:pStyle w:val="TOC3"/>
        <w:tabs>
          <w:tab w:val="left" w:pos="1320"/>
        </w:tabs>
        <w:rPr>
          <w:rFonts w:asciiTheme="minorHAnsi" w:eastAsiaTheme="minorEastAsia" w:hAnsiTheme="minorHAnsi" w:cstheme="minorBidi"/>
          <w:sz w:val="22"/>
          <w:szCs w:val="22"/>
          <w:lang w:val="en-US" w:eastAsia="en-US"/>
        </w:rPr>
      </w:pPr>
      <w:hyperlink w:anchor="_Toc121257303" w:history="1">
        <w:r w:rsidR="009400F0" w:rsidRPr="000804FB">
          <w:rPr>
            <w:rStyle w:val="Hyperlink"/>
          </w:rPr>
          <w:t>4.3.1</w:t>
        </w:r>
        <w:r w:rsidR="009400F0">
          <w:rPr>
            <w:rFonts w:asciiTheme="minorHAnsi" w:eastAsiaTheme="minorEastAsia" w:hAnsiTheme="minorHAnsi" w:cstheme="minorBidi"/>
            <w:sz w:val="22"/>
            <w:szCs w:val="22"/>
            <w:lang w:val="en-US" w:eastAsia="en-US"/>
          </w:rPr>
          <w:tab/>
        </w:r>
        <w:r w:rsidR="009400F0" w:rsidRPr="000804FB">
          <w:rPr>
            <w:rStyle w:val="Hyperlink"/>
            <w:lang w:val="en-US"/>
          </w:rPr>
          <w:t>Menu</w:t>
        </w:r>
        <w:r w:rsidR="009400F0">
          <w:rPr>
            <w:webHidden/>
          </w:rPr>
          <w:tab/>
        </w:r>
        <w:r w:rsidR="009400F0">
          <w:rPr>
            <w:webHidden/>
          </w:rPr>
          <w:fldChar w:fldCharType="begin"/>
        </w:r>
        <w:r w:rsidR="009400F0">
          <w:rPr>
            <w:webHidden/>
          </w:rPr>
          <w:instrText xml:space="preserve"> PAGEREF _Toc121257303 \h </w:instrText>
        </w:r>
        <w:r w:rsidR="009400F0">
          <w:rPr>
            <w:webHidden/>
          </w:rPr>
        </w:r>
        <w:r w:rsidR="009400F0">
          <w:rPr>
            <w:webHidden/>
          </w:rPr>
          <w:fldChar w:fldCharType="separate"/>
        </w:r>
        <w:r w:rsidR="009400F0">
          <w:rPr>
            <w:webHidden/>
          </w:rPr>
          <w:t>41</w:t>
        </w:r>
        <w:r w:rsidR="009400F0">
          <w:rPr>
            <w:webHidden/>
          </w:rPr>
          <w:fldChar w:fldCharType="end"/>
        </w:r>
      </w:hyperlink>
    </w:p>
    <w:p w14:paraId="4B842D49" w14:textId="3ACD52FE" w:rsidR="009400F0" w:rsidRDefault="00000000">
      <w:pPr>
        <w:pStyle w:val="TOC3"/>
        <w:tabs>
          <w:tab w:val="left" w:pos="1320"/>
        </w:tabs>
        <w:rPr>
          <w:rFonts w:asciiTheme="minorHAnsi" w:eastAsiaTheme="minorEastAsia" w:hAnsiTheme="minorHAnsi" w:cstheme="minorBidi"/>
          <w:sz w:val="22"/>
          <w:szCs w:val="22"/>
          <w:lang w:val="en-US" w:eastAsia="en-US"/>
        </w:rPr>
      </w:pPr>
      <w:hyperlink w:anchor="_Toc121257304" w:history="1">
        <w:r w:rsidR="009400F0" w:rsidRPr="000804FB">
          <w:rPr>
            <w:rStyle w:val="Hyperlink"/>
          </w:rPr>
          <w:t>4.3.2</w:t>
        </w:r>
        <w:r w:rsidR="009400F0">
          <w:rPr>
            <w:rFonts w:asciiTheme="minorHAnsi" w:eastAsiaTheme="minorEastAsia" w:hAnsiTheme="minorHAnsi" w:cstheme="minorBidi"/>
            <w:sz w:val="22"/>
            <w:szCs w:val="22"/>
            <w:lang w:val="en-US" w:eastAsia="en-US"/>
          </w:rPr>
          <w:tab/>
        </w:r>
        <w:r w:rsidR="009400F0" w:rsidRPr="000804FB">
          <w:rPr>
            <w:rStyle w:val="Hyperlink"/>
            <w:lang w:val="en-US"/>
          </w:rPr>
          <w:t>Table content</w:t>
        </w:r>
        <w:r w:rsidR="009400F0">
          <w:rPr>
            <w:webHidden/>
          </w:rPr>
          <w:tab/>
        </w:r>
        <w:r w:rsidR="009400F0">
          <w:rPr>
            <w:webHidden/>
          </w:rPr>
          <w:fldChar w:fldCharType="begin"/>
        </w:r>
        <w:r w:rsidR="009400F0">
          <w:rPr>
            <w:webHidden/>
          </w:rPr>
          <w:instrText xml:space="preserve"> PAGEREF _Toc121257304 \h </w:instrText>
        </w:r>
        <w:r w:rsidR="009400F0">
          <w:rPr>
            <w:webHidden/>
          </w:rPr>
        </w:r>
        <w:r w:rsidR="009400F0">
          <w:rPr>
            <w:webHidden/>
          </w:rPr>
          <w:fldChar w:fldCharType="separate"/>
        </w:r>
        <w:r w:rsidR="009400F0">
          <w:rPr>
            <w:webHidden/>
          </w:rPr>
          <w:t>41</w:t>
        </w:r>
        <w:r w:rsidR="009400F0">
          <w:rPr>
            <w:webHidden/>
          </w:rPr>
          <w:fldChar w:fldCharType="end"/>
        </w:r>
      </w:hyperlink>
    </w:p>
    <w:p w14:paraId="28CA1BF1" w14:textId="3FE8C00D" w:rsidR="009400F0" w:rsidRDefault="00000000">
      <w:pPr>
        <w:pStyle w:val="TOC3"/>
        <w:tabs>
          <w:tab w:val="left" w:pos="1320"/>
        </w:tabs>
        <w:rPr>
          <w:rFonts w:asciiTheme="minorHAnsi" w:eastAsiaTheme="minorEastAsia" w:hAnsiTheme="minorHAnsi" w:cstheme="minorBidi"/>
          <w:sz w:val="22"/>
          <w:szCs w:val="22"/>
          <w:lang w:val="en-US" w:eastAsia="en-US"/>
        </w:rPr>
      </w:pPr>
      <w:hyperlink w:anchor="_Toc121257305" w:history="1">
        <w:r w:rsidR="009400F0" w:rsidRPr="000804FB">
          <w:rPr>
            <w:rStyle w:val="Hyperlink"/>
          </w:rPr>
          <w:t>4.3.3</w:t>
        </w:r>
        <w:r w:rsidR="009400F0">
          <w:rPr>
            <w:rFonts w:asciiTheme="minorHAnsi" w:eastAsiaTheme="minorEastAsia" w:hAnsiTheme="minorHAnsi" w:cstheme="minorBidi"/>
            <w:sz w:val="22"/>
            <w:szCs w:val="22"/>
            <w:lang w:val="en-US" w:eastAsia="en-US"/>
          </w:rPr>
          <w:tab/>
        </w:r>
        <w:r w:rsidR="009400F0" w:rsidRPr="000804FB">
          <w:rPr>
            <w:rStyle w:val="Hyperlink"/>
            <w:lang w:val="en-US"/>
          </w:rPr>
          <w:t>Regular aperiodic</w:t>
        </w:r>
        <w:r w:rsidR="009400F0">
          <w:rPr>
            <w:webHidden/>
          </w:rPr>
          <w:tab/>
        </w:r>
        <w:r w:rsidR="009400F0">
          <w:rPr>
            <w:webHidden/>
          </w:rPr>
          <w:fldChar w:fldCharType="begin"/>
        </w:r>
        <w:r w:rsidR="009400F0">
          <w:rPr>
            <w:webHidden/>
          </w:rPr>
          <w:instrText xml:space="preserve"> PAGEREF _Toc121257305 \h </w:instrText>
        </w:r>
        <w:r w:rsidR="009400F0">
          <w:rPr>
            <w:webHidden/>
          </w:rPr>
        </w:r>
        <w:r w:rsidR="009400F0">
          <w:rPr>
            <w:webHidden/>
          </w:rPr>
          <w:fldChar w:fldCharType="separate"/>
        </w:r>
        <w:r w:rsidR="009400F0">
          <w:rPr>
            <w:webHidden/>
          </w:rPr>
          <w:t>54</w:t>
        </w:r>
        <w:r w:rsidR="009400F0">
          <w:rPr>
            <w:webHidden/>
          </w:rPr>
          <w:fldChar w:fldCharType="end"/>
        </w:r>
      </w:hyperlink>
    </w:p>
    <w:p w14:paraId="6C9EBEE5" w14:textId="65DC63D0" w:rsidR="009400F0" w:rsidRDefault="00000000">
      <w:pPr>
        <w:pStyle w:val="TOC2"/>
        <w:tabs>
          <w:tab w:val="left" w:pos="880"/>
        </w:tabs>
        <w:rPr>
          <w:rFonts w:asciiTheme="minorHAnsi" w:eastAsiaTheme="minorEastAsia" w:hAnsiTheme="minorHAnsi" w:cstheme="minorBidi"/>
          <w:noProof/>
          <w:sz w:val="22"/>
          <w:szCs w:val="22"/>
          <w:lang w:val="en-US" w:eastAsia="en-US"/>
        </w:rPr>
      </w:pPr>
      <w:hyperlink w:anchor="_Toc121257306" w:history="1">
        <w:r w:rsidR="009400F0" w:rsidRPr="000804FB">
          <w:rPr>
            <w:rStyle w:val="Hyperlink"/>
            <w:noProof/>
            <w:lang w:val="en-US"/>
          </w:rPr>
          <w:t>4.4</w:t>
        </w:r>
        <w:r w:rsidR="009400F0">
          <w:rPr>
            <w:rFonts w:asciiTheme="minorHAnsi" w:eastAsiaTheme="minorEastAsia" w:hAnsiTheme="minorHAnsi" w:cstheme="minorBidi"/>
            <w:noProof/>
            <w:sz w:val="22"/>
            <w:szCs w:val="22"/>
            <w:lang w:val="en-US" w:eastAsia="en-US"/>
          </w:rPr>
          <w:tab/>
        </w:r>
        <w:r w:rsidR="009400F0" w:rsidRPr="000804FB">
          <w:rPr>
            <w:rStyle w:val="Hyperlink"/>
            <w:noProof/>
            <w:lang w:val="en-US"/>
          </w:rPr>
          <w:t>Profile</w:t>
        </w:r>
        <w:r w:rsidR="009400F0" w:rsidRPr="000804FB">
          <w:rPr>
            <w:rStyle w:val="Hyperlink"/>
            <w:noProof/>
          </w:rPr>
          <w:t xml:space="preserve"> </w:t>
        </w:r>
        <w:r w:rsidR="009400F0" w:rsidRPr="000804FB">
          <w:rPr>
            <w:rStyle w:val="Hyperlink"/>
            <w:noProof/>
            <w:lang w:val="en-US"/>
          </w:rPr>
          <w:t>plot</w:t>
        </w:r>
        <w:r w:rsidR="009400F0">
          <w:rPr>
            <w:noProof/>
            <w:webHidden/>
          </w:rPr>
          <w:tab/>
        </w:r>
        <w:r w:rsidR="009400F0">
          <w:rPr>
            <w:noProof/>
            <w:webHidden/>
          </w:rPr>
          <w:fldChar w:fldCharType="begin"/>
        </w:r>
        <w:r w:rsidR="009400F0">
          <w:rPr>
            <w:noProof/>
            <w:webHidden/>
          </w:rPr>
          <w:instrText xml:space="preserve"> PAGEREF _Toc121257306 \h </w:instrText>
        </w:r>
        <w:r w:rsidR="009400F0">
          <w:rPr>
            <w:noProof/>
            <w:webHidden/>
          </w:rPr>
        </w:r>
        <w:r w:rsidR="009400F0">
          <w:rPr>
            <w:noProof/>
            <w:webHidden/>
          </w:rPr>
          <w:fldChar w:fldCharType="separate"/>
        </w:r>
        <w:r w:rsidR="009400F0">
          <w:rPr>
            <w:noProof/>
            <w:webHidden/>
          </w:rPr>
          <w:t>57</w:t>
        </w:r>
        <w:r w:rsidR="009400F0">
          <w:rPr>
            <w:noProof/>
            <w:webHidden/>
          </w:rPr>
          <w:fldChar w:fldCharType="end"/>
        </w:r>
      </w:hyperlink>
    </w:p>
    <w:p w14:paraId="210E48EF" w14:textId="52427914" w:rsidR="009400F0" w:rsidRDefault="00000000">
      <w:pPr>
        <w:pStyle w:val="TOC2"/>
        <w:tabs>
          <w:tab w:val="left" w:pos="880"/>
        </w:tabs>
        <w:rPr>
          <w:rFonts w:asciiTheme="minorHAnsi" w:eastAsiaTheme="minorEastAsia" w:hAnsiTheme="minorHAnsi" w:cstheme="minorBidi"/>
          <w:noProof/>
          <w:sz w:val="22"/>
          <w:szCs w:val="22"/>
          <w:lang w:val="en-US" w:eastAsia="en-US"/>
        </w:rPr>
      </w:pPr>
      <w:hyperlink w:anchor="_Toc121257307" w:history="1">
        <w:r w:rsidR="009400F0" w:rsidRPr="000804FB">
          <w:rPr>
            <w:rStyle w:val="Hyperlink"/>
            <w:noProof/>
            <w:lang w:val="en-US"/>
          </w:rPr>
          <w:t>4.5</w:t>
        </w:r>
        <w:r w:rsidR="009400F0">
          <w:rPr>
            <w:rFonts w:asciiTheme="minorHAnsi" w:eastAsiaTheme="minorEastAsia" w:hAnsiTheme="minorHAnsi" w:cstheme="minorBidi"/>
            <w:noProof/>
            <w:sz w:val="22"/>
            <w:szCs w:val="22"/>
            <w:lang w:val="en-US" w:eastAsia="en-US"/>
          </w:rPr>
          <w:tab/>
        </w:r>
        <w:r w:rsidR="009400F0" w:rsidRPr="000804FB">
          <w:rPr>
            <w:rStyle w:val="Hyperlink"/>
            <w:noProof/>
          </w:rPr>
          <w:t>1</w:t>
        </w:r>
        <w:r w:rsidR="009400F0" w:rsidRPr="000804FB">
          <w:rPr>
            <w:rStyle w:val="Hyperlink"/>
            <w:noProof/>
            <w:lang w:val="en-US"/>
          </w:rPr>
          <w:t>D</w:t>
        </w:r>
        <w:r w:rsidR="009400F0" w:rsidRPr="000804FB">
          <w:rPr>
            <w:rStyle w:val="Hyperlink"/>
            <w:noProof/>
          </w:rPr>
          <w:t xml:space="preserve"> </w:t>
        </w:r>
        <w:r w:rsidR="009400F0" w:rsidRPr="000804FB">
          <w:rPr>
            <w:rStyle w:val="Hyperlink"/>
            <w:noProof/>
            <w:lang w:val="en-US"/>
          </w:rPr>
          <w:t>graphs</w:t>
        </w:r>
        <w:r w:rsidR="009400F0">
          <w:rPr>
            <w:noProof/>
            <w:webHidden/>
          </w:rPr>
          <w:tab/>
        </w:r>
        <w:r w:rsidR="009400F0">
          <w:rPr>
            <w:noProof/>
            <w:webHidden/>
          </w:rPr>
          <w:fldChar w:fldCharType="begin"/>
        </w:r>
        <w:r w:rsidR="009400F0">
          <w:rPr>
            <w:noProof/>
            <w:webHidden/>
          </w:rPr>
          <w:instrText xml:space="preserve"> PAGEREF _Toc121257307 \h </w:instrText>
        </w:r>
        <w:r w:rsidR="009400F0">
          <w:rPr>
            <w:noProof/>
            <w:webHidden/>
          </w:rPr>
        </w:r>
        <w:r w:rsidR="009400F0">
          <w:rPr>
            <w:noProof/>
            <w:webHidden/>
          </w:rPr>
          <w:fldChar w:fldCharType="separate"/>
        </w:r>
        <w:r w:rsidR="009400F0">
          <w:rPr>
            <w:noProof/>
            <w:webHidden/>
          </w:rPr>
          <w:t>59</w:t>
        </w:r>
        <w:r w:rsidR="009400F0">
          <w:rPr>
            <w:noProof/>
            <w:webHidden/>
          </w:rPr>
          <w:fldChar w:fldCharType="end"/>
        </w:r>
      </w:hyperlink>
    </w:p>
    <w:p w14:paraId="3C10C879" w14:textId="77FAEFA9" w:rsidR="009400F0" w:rsidRDefault="00000000">
      <w:pPr>
        <w:pStyle w:val="TOC3"/>
        <w:tabs>
          <w:tab w:val="left" w:pos="1320"/>
        </w:tabs>
        <w:rPr>
          <w:rFonts w:asciiTheme="minorHAnsi" w:eastAsiaTheme="minorEastAsia" w:hAnsiTheme="minorHAnsi" w:cstheme="minorBidi"/>
          <w:sz w:val="22"/>
          <w:szCs w:val="22"/>
          <w:lang w:val="en-US" w:eastAsia="en-US"/>
        </w:rPr>
      </w:pPr>
      <w:hyperlink w:anchor="_Toc121257308" w:history="1">
        <w:r w:rsidR="009400F0" w:rsidRPr="000804FB">
          <w:rPr>
            <w:rStyle w:val="Hyperlink"/>
          </w:rPr>
          <w:t>4.5.1</w:t>
        </w:r>
        <w:r w:rsidR="009400F0">
          <w:rPr>
            <w:rFonts w:asciiTheme="minorHAnsi" w:eastAsiaTheme="minorEastAsia" w:hAnsiTheme="minorHAnsi" w:cstheme="minorBidi"/>
            <w:sz w:val="22"/>
            <w:szCs w:val="22"/>
            <w:lang w:val="en-US" w:eastAsia="en-US"/>
          </w:rPr>
          <w:tab/>
        </w:r>
        <w:r w:rsidR="009400F0" w:rsidRPr="000804FB">
          <w:rPr>
            <w:rStyle w:val="Hyperlink"/>
            <w:lang w:val="en-US"/>
          </w:rPr>
          <w:t>Settings</w:t>
        </w:r>
        <w:r w:rsidR="009400F0">
          <w:rPr>
            <w:webHidden/>
          </w:rPr>
          <w:tab/>
        </w:r>
        <w:r w:rsidR="009400F0">
          <w:rPr>
            <w:webHidden/>
          </w:rPr>
          <w:fldChar w:fldCharType="begin"/>
        </w:r>
        <w:r w:rsidR="009400F0">
          <w:rPr>
            <w:webHidden/>
          </w:rPr>
          <w:instrText xml:space="preserve"> PAGEREF _Toc121257308 \h </w:instrText>
        </w:r>
        <w:r w:rsidR="009400F0">
          <w:rPr>
            <w:webHidden/>
          </w:rPr>
        </w:r>
        <w:r w:rsidR="009400F0">
          <w:rPr>
            <w:webHidden/>
          </w:rPr>
          <w:fldChar w:fldCharType="separate"/>
        </w:r>
        <w:r w:rsidR="009400F0">
          <w:rPr>
            <w:webHidden/>
          </w:rPr>
          <w:t>60</w:t>
        </w:r>
        <w:r w:rsidR="009400F0">
          <w:rPr>
            <w:webHidden/>
          </w:rPr>
          <w:fldChar w:fldCharType="end"/>
        </w:r>
      </w:hyperlink>
    </w:p>
    <w:p w14:paraId="6AE7A704" w14:textId="00DE5DC0" w:rsidR="009400F0" w:rsidRDefault="00000000">
      <w:pPr>
        <w:pStyle w:val="TOC3"/>
        <w:tabs>
          <w:tab w:val="left" w:pos="1320"/>
        </w:tabs>
        <w:rPr>
          <w:rFonts w:asciiTheme="minorHAnsi" w:eastAsiaTheme="minorEastAsia" w:hAnsiTheme="minorHAnsi" w:cstheme="minorBidi"/>
          <w:sz w:val="22"/>
          <w:szCs w:val="22"/>
          <w:lang w:val="en-US" w:eastAsia="en-US"/>
        </w:rPr>
      </w:pPr>
      <w:hyperlink w:anchor="_Toc121257309" w:history="1">
        <w:r w:rsidR="009400F0" w:rsidRPr="000804FB">
          <w:rPr>
            <w:rStyle w:val="Hyperlink"/>
          </w:rPr>
          <w:t>4.5.2</w:t>
        </w:r>
        <w:r w:rsidR="009400F0">
          <w:rPr>
            <w:rFonts w:asciiTheme="minorHAnsi" w:eastAsiaTheme="minorEastAsia" w:hAnsiTheme="minorHAnsi" w:cstheme="minorBidi"/>
            <w:sz w:val="22"/>
            <w:szCs w:val="22"/>
            <w:lang w:val="en-US" w:eastAsia="en-US"/>
          </w:rPr>
          <w:tab/>
        </w:r>
        <w:r w:rsidR="009400F0" w:rsidRPr="000804FB">
          <w:rPr>
            <w:rStyle w:val="Hyperlink"/>
          </w:rPr>
          <w:t>Curve color setting</w:t>
        </w:r>
        <w:r w:rsidR="009400F0">
          <w:rPr>
            <w:webHidden/>
          </w:rPr>
          <w:tab/>
        </w:r>
        <w:r w:rsidR="009400F0">
          <w:rPr>
            <w:webHidden/>
          </w:rPr>
          <w:fldChar w:fldCharType="begin"/>
        </w:r>
        <w:r w:rsidR="009400F0">
          <w:rPr>
            <w:webHidden/>
          </w:rPr>
          <w:instrText xml:space="preserve"> PAGEREF _Toc121257309 \h </w:instrText>
        </w:r>
        <w:r w:rsidR="009400F0">
          <w:rPr>
            <w:webHidden/>
          </w:rPr>
        </w:r>
        <w:r w:rsidR="009400F0">
          <w:rPr>
            <w:webHidden/>
          </w:rPr>
          <w:fldChar w:fldCharType="separate"/>
        </w:r>
        <w:r w:rsidR="009400F0">
          <w:rPr>
            <w:webHidden/>
          </w:rPr>
          <w:t>62</w:t>
        </w:r>
        <w:r w:rsidR="009400F0">
          <w:rPr>
            <w:webHidden/>
          </w:rPr>
          <w:fldChar w:fldCharType="end"/>
        </w:r>
      </w:hyperlink>
    </w:p>
    <w:p w14:paraId="53FF3538" w14:textId="2677EC45" w:rsidR="009400F0" w:rsidRDefault="00000000">
      <w:pPr>
        <w:pStyle w:val="TOC3"/>
        <w:tabs>
          <w:tab w:val="left" w:pos="1320"/>
        </w:tabs>
        <w:rPr>
          <w:rFonts w:asciiTheme="minorHAnsi" w:eastAsiaTheme="minorEastAsia" w:hAnsiTheme="minorHAnsi" w:cstheme="minorBidi"/>
          <w:sz w:val="22"/>
          <w:szCs w:val="22"/>
          <w:lang w:val="en-US" w:eastAsia="en-US"/>
        </w:rPr>
      </w:pPr>
      <w:hyperlink w:anchor="_Toc121257310" w:history="1">
        <w:r w:rsidR="009400F0" w:rsidRPr="000804FB">
          <w:rPr>
            <w:rStyle w:val="Hyperlink"/>
          </w:rPr>
          <w:t>4.5.3</w:t>
        </w:r>
        <w:r w:rsidR="009400F0">
          <w:rPr>
            <w:rFonts w:asciiTheme="minorHAnsi" w:eastAsiaTheme="minorEastAsia" w:hAnsiTheme="minorHAnsi" w:cstheme="minorBidi"/>
            <w:sz w:val="22"/>
            <w:szCs w:val="22"/>
            <w:lang w:val="en-US" w:eastAsia="en-US"/>
          </w:rPr>
          <w:tab/>
        </w:r>
        <w:r w:rsidR="009400F0" w:rsidRPr="000804FB">
          <w:rPr>
            <w:rStyle w:val="Hyperlink"/>
          </w:rPr>
          <w:t>Additional curves</w:t>
        </w:r>
        <w:r w:rsidR="009400F0">
          <w:rPr>
            <w:webHidden/>
          </w:rPr>
          <w:tab/>
        </w:r>
        <w:r w:rsidR="009400F0">
          <w:rPr>
            <w:webHidden/>
          </w:rPr>
          <w:fldChar w:fldCharType="begin"/>
        </w:r>
        <w:r w:rsidR="009400F0">
          <w:rPr>
            <w:webHidden/>
          </w:rPr>
          <w:instrText xml:space="preserve"> PAGEREF _Toc121257310 \h </w:instrText>
        </w:r>
        <w:r w:rsidR="009400F0">
          <w:rPr>
            <w:webHidden/>
          </w:rPr>
        </w:r>
        <w:r w:rsidR="009400F0">
          <w:rPr>
            <w:webHidden/>
          </w:rPr>
          <w:fldChar w:fldCharType="separate"/>
        </w:r>
        <w:r w:rsidR="009400F0">
          <w:rPr>
            <w:webHidden/>
          </w:rPr>
          <w:t>62</w:t>
        </w:r>
        <w:r w:rsidR="009400F0">
          <w:rPr>
            <w:webHidden/>
          </w:rPr>
          <w:fldChar w:fldCharType="end"/>
        </w:r>
      </w:hyperlink>
    </w:p>
    <w:p w14:paraId="00A98D6C" w14:textId="5A28B30F" w:rsidR="009400F0" w:rsidRDefault="00000000">
      <w:pPr>
        <w:pStyle w:val="TOC2"/>
        <w:tabs>
          <w:tab w:val="left" w:pos="880"/>
        </w:tabs>
        <w:rPr>
          <w:rFonts w:asciiTheme="minorHAnsi" w:eastAsiaTheme="minorEastAsia" w:hAnsiTheme="minorHAnsi" w:cstheme="minorBidi"/>
          <w:noProof/>
          <w:sz w:val="22"/>
          <w:szCs w:val="22"/>
          <w:lang w:val="en-US" w:eastAsia="en-US"/>
        </w:rPr>
      </w:pPr>
      <w:hyperlink w:anchor="_Toc121257311" w:history="1">
        <w:r w:rsidR="009400F0" w:rsidRPr="000804FB">
          <w:rPr>
            <w:rStyle w:val="Hyperlink"/>
            <w:noProof/>
            <w:lang w:val="en-US"/>
          </w:rPr>
          <w:t>4.6</w:t>
        </w:r>
        <w:r w:rsidR="009400F0">
          <w:rPr>
            <w:rFonts w:asciiTheme="minorHAnsi" w:eastAsiaTheme="minorEastAsia" w:hAnsiTheme="minorHAnsi" w:cstheme="minorBidi"/>
            <w:noProof/>
            <w:sz w:val="22"/>
            <w:szCs w:val="22"/>
            <w:lang w:val="en-US" w:eastAsia="en-US"/>
          </w:rPr>
          <w:tab/>
        </w:r>
        <w:r w:rsidR="009400F0" w:rsidRPr="000804FB">
          <w:rPr>
            <w:rStyle w:val="Hyperlink"/>
            <w:noProof/>
          </w:rPr>
          <w:t>2</w:t>
        </w:r>
        <w:r w:rsidR="009400F0" w:rsidRPr="000804FB">
          <w:rPr>
            <w:rStyle w:val="Hyperlink"/>
            <w:noProof/>
            <w:lang w:val="en-US"/>
          </w:rPr>
          <w:t>D</w:t>
        </w:r>
        <w:r w:rsidR="009400F0" w:rsidRPr="000804FB">
          <w:rPr>
            <w:rStyle w:val="Hyperlink"/>
            <w:noProof/>
          </w:rPr>
          <w:t xml:space="preserve"> </w:t>
        </w:r>
        <w:r w:rsidR="009400F0" w:rsidRPr="000804FB">
          <w:rPr>
            <w:rStyle w:val="Hyperlink"/>
            <w:noProof/>
            <w:lang w:val="en-US"/>
          </w:rPr>
          <w:t>graphs</w:t>
        </w:r>
        <w:r w:rsidR="009400F0">
          <w:rPr>
            <w:noProof/>
            <w:webHidden/>
          </w:rPr>
          <w:tab/>
        </w:r>
        <w:r w:rsidR="009400F0">
          <w:rPr>
            <w:noProof/>
            <w:webHidden/>
          </w:rPr>
          <w:fldChar w:fldCharType="begin"/>
        </w:r>
        <w:r w:rsidR="009400F0">
          <w:rPr>
            <w:noProof/>
            <w:webHidden/>
          </w:rPr>
          <w:instrText xml:space="preserve"> PAGEREF _Toc121257311 \h </w:instrText>
        </w:r>
        <w:r w:rsidR="009400F0">
          <w:rPr>
            <w:noProof/>
            <w:webHidden/>
          </w:rPr>
        </w:r>
        <w:r w:rsidR="009400F0">
          <w:rPr>
            <w:noProof/>
            <w:webHidden/>
          </w:rPr>
          <w:fldChar w:fldCharType="separate"/>
        </w:r>
        <w:r w:rsidR="009400F0">
          <w:rPr>
            <w:noProof/>
            <w:webHidden/>
          </w:rPr>
          <w:t>64</w:t>
        </w:r>
        <w:r w:rsidR="009400F0">
          <w:rPr>
            <w:noProof/>
            <w:webHidden/>
          </w:rPr>
          <w:fldChar w:fldCharType="end"/>
        </w:r>
      </w:hyperlink>
    </w:p>
    <w:p w14:paraId="03A3272E" w14:textId="5CB8A02C" w:rsidR="009400F0" w:rsidRDefault="00000000">
      <w:pPr>
        <w:pStyle w:val="TOC3"/>
        <w:tabs>
          <w:tab w:val="left" w:pos="1320"/>
        </w:tabs>
        <w:rPr>
          <w:rFonts w:asciiTheme="minorHAnsi" w:eastAsiaTheme="minorEastAsia" w:hAnsiTheme="minorHAnsi" w:cstheme="minorBidi"/>
          <w:sz w:val="22"/>
          <w:szCs w:val="22"/>
          <w:lang w:val="en-US" w:eastAsia="en-US"/>
        </w:rPr>
      </w:pPr>
      <w:hyperlink w:anchor="_Toc121257312" w:history="1">
        <w:r w:rsidR="009400F0" w:rsidRPr="000804FB">
          <w:rPr>
            <w:rStyle w:val="Hyperlink"/>
            <w:lang w:val="en-US"/>
          </w:rPr>
          <w:t>4.6.1</w:t>
        </w:r>
        <w:r w:rsidR="009400F0">
          <w:rPr>
            <w:rFonts w:asciiTheme="minorHAnsi" w:eastAsiaTheme="minorEastAsia" w:hAnsiTheme="minorHAnsi" w:cstheme="minorBidi"/>
            <w:sz w:val="22"/>
            <w:szCs w:val="22"/>
            <w:lang w:val="en-US" w:eastAsia="en-US"/>
          </w:rPr>
          <w:tab/>
        </w:r>
        <w:r w:rsidR="009400F0" w:rsidRPr="000804FB">
          <w:rPr>
            <w:rStyle w:val="Hyperlink"/>
            <w:lang w:val="en-US"/>
          </w:rPr>
          <w:t>Settings</w:t>
        </w:r>
        <w:r w:rsidR="009400F0">
          <w:rPr>
            <w:webHidden/>
          </w:rPr>
          <w:tab/>
        </w:r>
        <w:r w:rsidR="009400F0">
          <w:rPr>
            <w:webHidden/>
          </w:rPr>
          <w:fldChar w:fldCharType="begin"/>
        </w:r>
        <w:r w:rsidR="009400F0">
          <w:rPr>
            <w:webHidden/>
          </w:rPr>
          <w:instrText xml:space="preserve"> PAGEREF _Toc121257312 \h </w:instrText>
        </w:r>
        <w:r w:rsidR="009400F0">
          <w:rPr>
            <w:webHidden/>
          </w:rPr>
        </w:r>
        <w:r w:rsidR="009400F0">
          <w:rPr>
            <w:webHidden/>
          </w:rPr>
          <w:fldChar w:fldCharType="separate"/>
        </w:r>
        <w:r w:rsidR="009400F0">
          <w:rPr>
            <w:webHidden/>
          </w:rPr>
          <w:t>65</w:t>
        </w:r>
        <w:r w:rsidR="009400F0">
          <w:rPr>
            <w:webHidden/>
          </w:rPr>
          <w:fldChar w:fldCharType="end"/>
        </w:r>
      </w:hyperlink>
    </w:p>
    <w:p w14:paraId="2522B301" w14:textId="31749972" w:rsidR="009400F0" w:rsidRDefault="00000000">
      <w:pPr>
        <w:pStyle w:val="TOC3"/>
        <w:tabs>
          <w:tab w:val="left" w:pos="1320"/>
        </w:tabs>
        <w:rPr>
          <w:rFonts w:asciiTheme="minorHAnsi" w:eastAsiaTheme="minorEastAsia" w:hAnsiTheme="minorHAnsi" w:cstheme="minorBidi"/>
          <w:sz w:val="22"/>
          <w:szCs w:val="22"/>
          <w:lang w:val="en-US" w:eastAsia="en-US"/>
        </w:rPr>
      </w:pPr>
      <w:hyperlink w:anchor="_Toc121257313" w:history="1">
        <w:r w:rsidR="009400F0" w:rsidRPr="000804FB">
          <w:rPr>
            <w:rStyle w:val="Hyperlink"/>
          </w:rPr>
          <w:t>4.6.2</w:t>
        </w:r>
        <w:r w:rsidR="009400F0">
          <w:rPr>
            <w:rFonts w:asciiTheme="minorHAnsi" w:eastAsiaTheme="minorEastAsia" w:hAnsiTheme="minorHAnsi" w:cstheme="minorBidi"/>
            <w:sz w:val="22"/>
            <w:szCs w:val="22"/>
            <w:lang w:val="en-US" w:eastAsia="en-US"/>
          </w:rPr>
          <w:tab/>
        </w:r>
        <w:r w:rsidR="009400F0" w:rsidRPr="000804FB">
          <w:rPr>
            <w:rStyle w:val="Hyperlink"/>
          </w:rPr>
          <w:t>Setting the color scheme</w:t>
        </w:r>
        <w:r w:rsidR="009400F0">
          <w:rPr>
            <w:webHidden/>
          </w:rPr>
          <w:tab/>
        </w:r>
        <w:r w:rsidR="009400F0">
          <w:rPr>
            <w:webHidden/>
          </w:rPr>
          <w:fldChar w:fldCharType="begin"/>
        </w:r>
        <w:r w:rsidR="009400F0">
          <w:rPr>
            <w:webHidden/>
          </w:rPr>
          <w:instrText xml:space="preserve"> PAGEREF _Toc121257313 \h </w:instrText>
        </w:r>
        <w:r w:rsidR="009400F0">
          <w:rPr>
            <w:webHidden/>
          </w:rPr>
        </w:r>
        <w:r w:rsidR="009400F0">
          <w:rPr>
            <w:webHidden/>
          </w:rPr>
          <w:fldChar w:fldCharType="separate"/>
        </w:r>
        <w:r w:rsidR="009400F0">
          <w:rPr>
            <w:webHidden/>
          </w:rPr>
          <w:t>67</w:t>
        </w:r>
        <w:r w:rsidR="009400F0">
          <w:rPr>
            <w:webHidden/>
          </w:rPr>
          <w:fldChar w:fldCharType="end"/>
        </w:r>
      </w:hyperlink>
    </w:p>
    <w:p w14:paraId="3F3A018A" w14:textId="1E9ECE50" w:rsidR="009400F0" w:rsidRDefault="00000000">
      <w:pPr>
        <w:pStyle w:val="TOC2"/>
        <w:tabs>
          <w:tab w:val="left" w:pos="880"/>
        </w:tabs>
        <w:rPr>
          <w:rFonts w:asciiTheme="minorHAnsi" w:eastAsiaTheme="minorEastAsia" w:hAnsiTheme="minorHAnsi" w:cstheme="minorBidi"/>
          <w:noProof/>
          <w:sz w:val="22"/>
          <w:szCs w:val="22"/>
          <w:lang w:val="en-US" w:eastAsia="en-US"/>
        </w:rPr>
      </w:pPr>
      <w:hyperlink w:anchor="_Toc121257314" w:history="1">
        <w:r w:rsidR="009400F0" w:rsidRPr="000804FB">
          <w:rPr>
            <w:rStyle w:val="Hyperlink"/>
            <w:noProof/>
            <w:lang w:val="en-US"/>
          </w:rPr>
          <w:t>4.7</w:t>
        </w:r>
        <w:r w:rsidR="009400F0">
          <w:rPr>
            <w:rFonts w:asciiTheme="minorHAnsi" w:eastAsiaTheme="minorEastAsia" w:hAnsiTheme="minorHAnsi" w:cstheme="minorBidi"/>
            <w:noProof/>
            <w:sz w:val="22"/>
            <w:szCs w:val="22"/>
            <w:lang w:val="en-US" w:eastAsia="en-US"/>
          </w:rPr>
          <w:tab/>
        </w:r>
        <w:r w:rsidR="009400F0" w:rsidRPr="000804FB">
          <w:rPr>
            <w:rStyle w:val="Hyperlink"/>
            <w:noProof/>
            <w:lang w:val="en-US"/>
          </w:rPr>
          <w:t>Roughness spectrum</w:t>
        </w:r>
        <w:r w:rsidR="009400F0">
          <w:rPr>
            <w:noProof/>
            <w:webHidden/>
          </w:rPr>
          <w:tab/>
        </w:r>
        <w:r w:rsidR="009400F0">
          <w:rPr>
            <w:noProof/>
            <w:webHidden/>
          </w:rPr>
          <w:fldChar w:fldCharType="begin"/>
        </w:r>
        <w:r w:rsidR="009400F0">
          <w:rPr>
            <w:noProof/>
            <w:webHidden/>
          </w:rPr>
          <w:instrText xml:space="preserve"> PAGEREF _Toc121257314 \h </w:instrText>
        </w:r>
        <w:r w:rsidR="009400F0">
          <w:rPr>
            <w:noProof/>
            <w:webHidden/>
          </w:rPr>
        </w:r>
        <w:r w:rsidR="009400F0">
          <w:rPr>
            <w:noProof/>
            <w:webHidden/>
          </w:rPr>
          <w:fldChar w:fldCharType="separate"/>
        </w:r>
        <w:r w:rsidR="009400F0">
          <w:rPr>
            <w:noProof/>
            <w:webHidden/>
          </w:rPr>
          <w:t>68</w:t>
        </w:r>
        <w:r w:rsidR="009400F0">
          <w:rPr>
            <w:noProof/>
            <w:webHidden/>
          </w:rPr>
          <w:fldChar w:fldCharType="end"/>
        </w:r>
      </w:hyperlink>
    </w:p>
    <w:p w14:paraId="2F59F352" w14:textId="3C93111E" w:rsidR="009400F0" w:rsidRDefault="00000000">
      <w:pPr>
        <w:pStyle w:val="TOC2"/>
        <w:tabs>
          <w:tab w:val="left" w:pos="880"/>
        </w:tabs>
        <w:rPr>
          <w:rFonts w:asciiTheme="minorHAnsi" w:eastAsiaTheme="minorEastAsia" w:hAnsiTheme="minorHAnsi" w:cstheme="minorBidi"/>
          <w:noProof/>
          <w:sz w:val="22"/>
          <w:szCs w:val="22"/>
          <w:lang w:val="en-US" w:eastAsia="en-US"/>
        </w:rPr>
      </w:pPr>
      <w:hyperlink w:anchor="_Toc121257315" w:history="1">
        <w:r w:rsidR="009400F0" w:rsidRPr="000804FB">
          <w:rPr>
            <w:rStyle w:val="Hyperlink"/>
            <w:noProof/>
            <w:lang w:val="en-US"/>
          </w:rPr>
          <w:t>4.8</w:t>
        </w:r>
        <w:r w:rsidR="009400F0">
          <w:rPr>
            <w:rFonts w:asciiTheme="minorHAnsi" w:eastAsiaTheme="minorEastAsia" w:hAnsiTheme="minorHAnsi" w:cstheme="minorBidi"/>
            <w:noProof/>
            <w:sz w:val="22"/>
            <w:szCs w:val="22"/>
            <w:lang w:val="en-US" w:eastAsia="en-US"/>
          </w:rPr>
          <w:tab/>
        </w:r>
        <w:r w:rsidR="009400F0" w:rsidRPr="000804FB">
          <w:rPr>
            <w:rStyle w:val="Hyperlink"/>
            <w:noProof/>
            <w:lang w:val="en-US"/>
          </w:rPr>
          <w:t>Particles spectrum</w:t>
        </w:r>
        <w:r w:rsidR="009400F0">
          <w:rPr>
            <w:noProof/>
            <w:webHidden/>
          </w:rPr>
          <w:tab/>
        </w:r>
        <w:r w:rsidR="009400F0">
          <w:rPr>
            <w:noProof/>
            <w:webHidden/>
          </w:rPr>
          <w:fldChar w:fldCharType="begin"/>
        </w:r>
        <w:r w:rsidR="009400F0">
          <w:rPr>
            <w:noProof/>
            <w:webHidden/>
          </w:rPr>
          <w:instrText xml:space="preserve"> PAGEREF _Toc121257315 \h </w:instrText>
        </w:r>
        <w:r w:rsidR="009400F0">
          <w:rPr>
            <w:noProof/>
            <w:webHidden/>
          </w:rPr>
        </w:r>
        <w:r w:rsidR="009400F0">
          <w:rPr>
            <w:noProof/>
            <w:webHidden/>
          </w:rPr>
          <w:fldChar w:fldCharType="separate"/>
        </w:r>
        <w:r w:rsidR="009400F0">
          <w:rPr>
            <w:noProof/>
            <w:webHidden/>
          </w:rPr>
          <w:t>69</w:t>
        </w:r>
        <w:r w:rsidR="009400F0">
          <w:rPr>
            <w:noProof/>
            <w:webHidden/>
          </w:rPr>
          <w:fldChar w:fldCharType="end"/>
        </w:r>
      </w:hyperlink>
    </w:p>
    <w:p w14:paraId="28D86D67" w14:textId="174DD9AD" w:rsidR="009400F0" w:rsidRDefault="00000000">
      <w:pPr>
        <w:pStyle w:val="TOC2"/>
        <w:tabs>
          <w:tab w:val="left" w:pos="880"/>
        </w:tabs>
        <w:rPr>
          <w:rFonts w:asciiTheme="minorHAnsi" w:eastAsiaTheme="minorEastAsia" w:hAnsiTheme="minorHAnsi" w:cstheme="minorBidi"/>
          <w:noProof/>
          <w:sz w:val="22"/>
          <w:szCs w:val="22"/>
          <w:lang w:val="en-US" w:eastAsia="en-US"/>
        </w:rPr>
      </w:pPr>
      <w:hyperlink w:anchor="_Toc121257316" w:history="1">
        <w:r w:rsidR="009400F0" w:rsidRPr="000804FB">
          <w:rPr>
            <w:rStyle w:val="Hyperlink"/>
            <w:noProof/>
            <w:lang w:val="en-US"/>
          </w:rPr>
          <w:t>4.9</w:t>
        </w:r>
        <w:r w:rsidR="009400F0">
          <w:rPr>
            <w:rFonts w:asciiTheme="minorHAnsi" w:eastAsiaTheme="minorEastAsia" w:hAnsiTheme="minorHAnsi" w:cstheme="minorBidi"/>
            <w:noProof/>
            <w:sz w:val="22"/>
            <w:szCs w:val="22"/>
            <w:lang w:val="en-US" w:eastAsia="en-US"/>
          </w:rPr>
          <w:tab/>
        </w:r>
        <w:r w:rsidR="009400F0" w:rsidRPr="000804FB">
          <w:rPr>
            <w:rStyle w:val="Hyperlink"/>
            <w:noProof/>
            <w:lang w:val="en-US"/>
          </w:rPr>
          <w:t>Calculation settings</w:t>
        </w:r>
        <w:r w:rsidR="009400F0">
          <w:rPr>
            <w:noProof/>
            <w:webHidden/>
          </w:rPr>
          <w:tab/>
        </w:r>
        <w:r w:rsidR="009400F0">
          <w:rPr>
            <w:noProof/>
            <w:webHidden/>
          </w:rPr>
          <w:fldChar w:fldCharType="begin"/>
        </w:r>
        <w:r w:rsidR="009400F0">
          <w:rPr>
            <w:noProof/>
            <w:webHidden/>
          </w:rPr>
          <w:instrText xml:space="preserve"> PAGEREF _Toc121257316 \h </w:instrText>
        </w:r>
        <w:r w:rsidR="009400F0">
          <w:rPr>
            <w:noProof/>
            <w:webHidden/>
          </w:rPr>
        </w:r>
        <w:r w:rsidR="009400F0">
          <w:rPr>
            <w:noProof/>
            <w:webHidden/>
          </w:rPr>
          <w:fldChar w:fldCharType="separate"/>
        </w:r>
        <w:r w:rsidR="009400F0">
          <w:rPr>
            <w:noProof/>
            <w:webHidden/>
          </w:rPr>
          <w:t>70</w:t>
        </w:r>
        <w:r w:rsidR="009400F0">
          <w:rPr>
            <w:noProof/>
            <w:webHidden/>
          </w:rPr>
          <w:fldChar w:fldCharType="end"/>
        </w:r>
      </w:hyperlink>
    </w:p>
    <w:p w14:paraId="11E9CF61" w14:textId="5E521876" w:rsidR="009400F0" w:rsidRDefault="00000000">
      <w:pPr>
        <w:pStyle w:val="TOC3"/>
        <w:tabs>
          <w:tab w:val="left" w:pos="1320"/>
        </w:tabs>
        <w:rPr>
          <w:rFonts w:asciiTheme="minorHAnsi" w:eastAsiaTheme="minorEastAsia" w:hAnsiTheme="minorHAnsi" w:cstheme="minorBidi"/>
          <w:sz w:val="22"/>
          <w:szCs w:val="22"/>
          <w:lang w:val="en-US" w:eastAsia="en-US"/>
        </w:rPr>
      </w:pPr>
      <w:hyperlink w:anchor="_Toc121257317" w:history="1">
        <w:r w:rsidR="009400F0" w:rsidRPr="000804FB">
          <w:rPr>
            <w:rStyle w:val="Hyperlink"/>
          </w:rPr>
          <w:t>4.9.1</w:t>
        </w:r>
        <w:r w:rsidR="009400F0">
          <w:rPr>
            <w:rFonts w:asciiTheme="minorHAnsi" w:eastAsiaTheme="minorEastAsia" w:hAnsiTheme="minorHAnsi" w:cstheme="minorBidi"/>
            <w:sz w:val="22"/>
            <w:szCs w:val="22"/>
            <w:lang w:val="en-US" w:eastAsia="en-US"/>
          </w:rPr>
          <w:tab/>
        </w:r>
        <w:r w:rsidR="009400F0" w:rsidRPr="000804FB">
          <w:rPr>
            <w:rStyle w:val="Hyperlink"/>
          </w:rPr>
          <w:t>Structure model parameters</w:t>
        </w:r>
        <w:r w:rsidR="009400F0">
          <w:rPr>
            <w:webHidden/>
          </w:rPr>
          <w:tab/>
        </w:r>
        <w:r w:rsidR="009400F0">
          <w:rPr>
            <w:webHidden/>
          </w:rPr>
          <w:fldChar w:fldCharType="begin"/>
        </w:r>
        <w:r w:rsidR="009400F0">
          <w:rPr>
            <w:webHidden/>
          </w:rPr>
          <w:instrText xml:space="preserve"> PAGEREF _Toc121257317 \h </w:instrText>
        </w:r>
        <w:r w:rsidR="009400F0">
          <w:rPr>
            <w:webHidden/>
          </w:rPr>
        </w:r>
        <w:r w:rsidR="009400F0">
          <w:rPr>
            <w:webHidden/>
          </w:rPr>
          <w:fldChar w:fldCharType="separate"/>
        </w:r>
        <w:r w:rsidR="009400F0">
          <w:rPr>
            <w:webHidden/>
          </w:rPr>
          <w:t>71</w:t>
        </w:r>
        <w:r w:rsidR="009400F0">
          <w:rPr>
            <w:webHidden/>
          </w:rPr>
          <w:fldChar w:fldCharType="end"/>
        </w:r>
      </w:hyperlink>
    </w:p>
    <w:p w14:paraId="51C5703D" w14:textId="666D670C" w:rsidR="009400F0" w:rsidRDefault="00000000">
      <w:pPr>
        <w:pStyle w:val="TOC3"/>
        <w:tabs>
          <w:tab w:val="left" w:pos="1320"/>
        </w:tabs>
        <w:rPr>
          <w:rFonts w:asciiTheme="minorHAnsi" w:eastAsiaTheme="minorEastAsia" w:hAnsiTheme="minorHAnsi" w:cstheme="minorBidi"/>
          <w:sz w:val="22"/>
          <w:szCs w:val="22"/>
          <w:lang w:val="en-US" w:eastAsia="en-US"/>
        </w:rPr>
      </w:pPr>
      <w:hyperlink w:anchor="_Toc121257318" w:history="1">
        <w:r w:rsidR="009400F0" w:rsidRPr="000804FB">
          <w:rPr>
            <w:rStyle w:val="Hyperlink"/>
            <w:lang w:val="en-US"/>
          </w:rPr>
          <w:t>4.9.2</w:t>
        </w:r>
        <w:r w:rsidR="009400F0">
          <w:rPr>
            <w:rFonts w:asciiTheme="minorHAnsi" w:eastAsiaTheme="minorEastAsia" w:hAnsiTheme="minorHAnsi" w:cstheme="minorBidi"/>
            <w:sz w:val="22"/>
            <w:szCs w:val="22"/>
            <w:lang w:val="en-US" w:eastAsia="en-US"/>
          </w:rPr>
          <w:tab/>
        </w:r>
        <w:r w:rsidR="009400F0" w:rsidRPr="000804FB">
          <w:rPr>
            <w:rStyle w:val="Hyperlink"/>
            <w:lang w:val="en-US"/>
          </w:rPr>
          <w:t>Windows settings</w:t>
        </w:r>
        <w:r w:rsidR="009400F0">
          <w:rPr>
            <w:webHidden/>
          </w:rPr>
          <w:tab/>
        </w:r>
        <w:r w:rsidR="009400F0">
          <w:rPr>
            <w:webHidden/>
          </w:rPr>
          <w:fldChar w:fldCharType="begin"/>
        </w:r>
        <w:r w:rsidR="009400F0">
          <w:rPr>
            <w:webHidden/>
          </w:rPr>
          <w:instrText xml:space="preserve"> PAGEREF _Toc121257318 \h </w:instrText>
        </w:r>
        <w:r w:rsidR="009400F0">
          <w:rPr>
            <w:webHidden/>
          </w:rPr>
        </w:r>
        <w:r w:rsidR="009400F0">
          <w:rPr>
            <w:webHidden/>
          </w:rPr>
          <w:fldChar w:fldCharType="separate"/>
        </w:r>
        <w:r w:rsidR="009400F0">
          <w:rPr>
            <w:webHidden/>
          </w:rPr>
          <w:t>71</w:t>
        </w:r>
        <w:r w:rsidR="009400F0">
          <w:rPr>
            <w:webHidden/>
          </w:rPr>
          <w:fldChar w:fldCharType="end"/>
        </w:r>
      </w:hyperlink>
    </w:p>
    <w:p w14:paraId="1E6FB040" w14:textId="3B607731" w:rsidR="009400F0" w:rsidRDefault="00000000">
      <w:pPr>
        <w:pStyle w:val="TOC3"/>
        <w:tabs>
          <w:tab w:val="left" w:pos="1320"/>
        </w:tabs>
        <w:rPr>
          <w:rFonts w:asciiTheme="minorHAnsi" w:eastAsiaTheme="minorEastAsia" w:hAnsiTheme="minorHAnsi" w:cstheme="minorBidi"/>
          <w:sz w:val="22"/>
          <w:szCs w:val="22"/>
          <w:lang w:val="en-US" w:eastAsia="en-US"/>
        </w:rPr>
      </w:pPr>
      <w:hyperlink w:anchor="_Toc121257319" w:history="1">
        <w:r w:rsidR="009400F0" w:rsidRPr="000804FB">
          <w:rPr>
            <w:rStyle w:val="Hyperlink"/>
            <w:lang w:val="en-US"/>
          </w:rPr>
          <w:t>4.9.3</w:t>
        </w:r>
        <w:r w:rsidR="009400F0">
          <w:rPr>
            <w:rFonts w:asciiTheme="minorHAnsi" w:eastAsiaTheme="minorEastAsia" w:hAnsiTheme="minorHAnsi" w:cstheme="minorBidi"/>
            <w:sz w:val="22"/>
            <w:szCs w:val="22"/>
            <w:lang w:val="en-US" w:eastAsia="en-US"/>
          </w:rPr>
          <w:tab/>
        </w:r>
        <w:r w:rsidR="009400F0" w:rsidRPr="000804FB">
          <w:rPr>
            <w:rStyle w:val="Hyperlink"/>
            <w:lang w:val="en-US"/>
          </w:rPr>
          <w:t>Specular curve with experimental grid</w:t>
        </w:r>
        <w:r w:rsidR="009400F0">
          <w:rPr>
            <w:webHidden/>
          </w:rPr>
          <w:tab/>
        </w:r>
        <w:r w:rsidR="009400F0">
          <w:rPr>
            <w:webHidden/>
          </w:rPr>
          <w:fldChar w:fldCharType="begin"/>
        </w:r>
        <w:r w:rsidR="009400F0">
          <w:rPr>
            <w:webHidden/>
          </w:rPr>
          <w:instrText xml:space="preserve"> PAGEREF _Toc121257319 \h </w:instrText>
        </w:r>
        <w:r w:rsidR="009400F0">
          <w:rPr>
            <w:webHidden/>
          </w:rPr>
        </w:r>
        <w:r w:rsidR="009400F0">
          <w:rPr>
            <w:webHidden/>
          </w:rPr>
          <w:fldChar w:fldCharType="separate"/>
        </w:r>
        <w:r w:rsidR="009400F0">
          <w:rPr>
            <w:webHidden/>
          </w:rPr>
          <w:t>72</w:t>
        </w:r>
        <w:r w:rsidR="009400F0">
          <w:rPr>
            <w:webHidden/>
          </w:rPr>
          <w:fldChar w:fldCharType="end"/>
        </w:r>
      </w:hyperlink>
    </w:p>
    <w:p w14:paraId="3DC943CB" w14:textId="5BB10BEA" w:rsidR="009400F0" w:rsidRDefault="00000000">
      <w:pPr>
        <w:pStyle w:val="TOC3"/>
        <w:tabs>
          <w:tab w:val="left" w:pos="1320"/>
        </w:tabs>
        <w:rPr>
          <w:rFonts w:asciiTheme="minorHAnsi" w:eastAsiaTheme="minorEastAsia" w:hAnsiTheme="minorHAnsi" w:cstheme="minorBidi"/>
          <w:sz w:val="22"/>
          <w:szCs w:val="22"/>
          <w:lang w:val="en-US" w:eastAsia="en-US"/>
        </w:rPr>
      </w:pPr>
      <w:hyperlink w:anchor="_Toc121257320" w:history="1">
        <w:r w:rsidR="009400F0" w:rsidRPr="000804FB">
          <w:rPr>
            <w:rStyle w:val="Hyperlink"/>
          </w:rPr>
          <w:t>4.9.4</w:t>
        </w:r>
        <w:r w:rsidR="009400F0">
          <w:rPr>
            <w:rFonts w:asciiTheme="minorHAnsi" w:eastAsiaTheme="minorEastAsia" w:hAnsiTheme="minorHAnsi" w:cstheme="minorBidi"/>
            <w:sz w:val="22"/>
            <w:szCs w:val="22"/>
            <w:lang w:val="en-US" w:eastAsia="en-US"/>
          </w:rPr>
          <w:tab/>
        </w:r>
        <w:r w:rsidR="009400F0" w:rsidRPr="000804FB">
          <w:rPr>
            <w:rStyle w:val="Hyperlink"/>
          </w:rPr>
          <w:t xml:space="preserve">Independent </w:t>
        </w:r>
        <w:r w:rsidR="009400F0" w:rsidRPr="000804FB">
          <w:rPr>
            <w:rStyle w:val="Hyperlink"/>
            <w:lang w:val="en-US"/>
          </w:rPr>
          <w:t>specular</w:t>
        </w:r>
        <w:r w:rsidR="009400F0" w:rsidRPr="000804FB">
          <w:rPr>
            <w:rStyle w:val="Hyperlink"/>
          </w:rPr>
          <w:t xml:space="preserve"> curve</w:t>
        </w:r>
        <w:r w:rsidR="009400F0">
          <w:rPr>
            <w:webHidden/>
          </w:rPr>
          <w:tab/>
        </w:r>
        <w:r w:rsidR="009400F0">
          <w:rPr>
            <w:webHidden/>
          </w:rPr>
          <w:fldChar w:fldCharType="begin"/>
        </w:r>
        <w:r w:rsidR="009400F0">
          <w:rPr>
            <w:webHidden/>
          </w:rPr>
          <w:instrText xml:space="preserve"> PAGEREF _Toc121257320 \h </w:instrText>
        </w:r>
        <w:r w:rsidR="009400F0">
          <w:rPr>
            <w:webHidden/>
          </w:rPr>
        </w:r>
        <w:r w:rsidR="009400F0">
          <w:rPr>
            <w:webHidden/>
          </w:rPr>
          <w:fldChar w:fldCharType="separate"/>
        </w:r>
        <w:r w:rsidR="009400F0">
          <w:rPr>
            <w:webHidden/>
          </w:rPr>
          <w:t>74</w:t>
        </w:r>
        <w:r w:rsidR="009400F0">
          <w:rPr>
            <w:webHidden/>
          </w:rPr>
          <w:fldChar w:fldCharType="end"/>
        </w:r>
      </w:hyperlink>
    </w:p>
    <w:p w14:paraId="6D3A9397" w14:textId="0F8967A1" w:rsidR="009400F0" w:rsidRDefault="00000000">
      <w:pPr>
        <w:pStyle w:val="TOC3"/>
        <w:tabs>
          <w:tab w:val="left" w:pos="1320"/>
        </w:tabs>
        <w:rPr>
          <w:rFonts w:asciiTheme="minorHAnsi" w:eastAsiaTheme="minorEastAsia" w:hAnsiTheme="minorHAnsi" w:cstheme="minorBidi"/>
          <w:sz w:val="22"/>
          <w:szCs w:val="22"/>
          <w:lang w:val="en-US" w:eastAsia="en-US"/>
        </w:rPr>
      </w:pPr>
      <w:hyperlink w:anchor="_Toc121257321" w:history="1">
        <w:r w:rsidR="009400F0" w:rsidRPr="000804FB">
          <w:rPr>
            <w:rStyle w:val="Hyperlink"/>
          </w:rPr>
          <w:t>4.9.5</w:t>
        </w:r>
        <w:r w:rsidR="009400F0">
          <w:rPr>
            <w:rFonts w:asciiTheme="minorHAnsi" w:eastAsiaTheme="minorEastAsia" w:hAnsiTheme="minorHAnsi" w:cstheme="minorBidi"/>
            <w:sz w:val="22"/>
            <w:szCs w:val="22"/>
            <w:lang w:val="en-US" w:eastAsia="en-US"/>
          </w:rPr>
          <w:tab/>
        </w:r>
        <w:r w:rsidR="009400F0" w:rsidRPr="000804FB">
          <w:rPr>
            <w:rStyle w:val="Hyperlink"/>
            <w:lang w:val="en-US"/>
          </w:rPr>
          <w:t>Scattering</w:t>
        </w:r>
        <w:r w:rsidR="009400F0">
          <w:rPr>
            <w:webHidden/>
          </w:rPr>
          <w:tab/>
        </w:r>
        <w:r w:rsidR="009400F0">
          <w:rPr>
            <w:webHidden/>
          </w:rPr>
          <w:fldChar w:fldCharType="begin"/>
        </w:r>
        <w:r w:rsidR="009400F0">
          <w:rPr>
            <w:webHidden/>
          </w:rPr>
          <w:instrText xml:space="preserve"> PAGEREF _Toc121257321 \h </w:instrText>
        </w:r>
        <w:r w:rsidR="009400F0">
          <w:rPr>
            <w:webHidden/>
          </w:rPr>
        </w:r>
        <w:r w:rsidR="009400F0">
          <w:rPr>
            <w:webHidden/>
          </w:rPr>
          <w:fldChar w:fldCharType="separate"/>
        </w:r>
        <w:r w:rsidR="009400F0">
          <w:rPr>
            <w:webHidden/>
          </w:rPr>
          <w:t>75</w:t>
        </w:r>
        <w:r w:rsidR="009400F0">
          <w:rPr>
            <w:webHidden/>
          </w:rPr>
          <w:fldChar w:fldCharType="end"/>
        </w:r>
      </w:hyperlink>
    </w:p>
    <w:p w14:paraId="7B3D07AE" w14:textId="4D4A1692" w:rsidR="009400F0" w:rsidRDefault="00000000">
      <w:pPr>
        <w:pStyle w:val="TOC2"/>
        <w:tabs>
          <w:tab w:val="left" w:pos="880"/>
        </w:tabs>
        <w:rPr>
          <w:rFonts w:asciiTheme="minorHAnsi" w:eastAsiaTheme="minorEastAsia" w:hAnsiTheme="minorHAnsi" w:cstheme="minorBidi"/>
          <w:noProof/>
          <w:sz w:val="22"/>
          <w:szCs w:val="22"/>
          <w:lang w:val="en-US" w:eastAsia="en-US"/>
        </w:rPr>
      </w:pPr>
      <w:hyperlink w:anchor="_Toc121257322" w:history="1">
        <w:r w:rsidR="009400F0" w:rsidRPr="000804FB">
          <w:rPr>
            <w:rStyle w:val="Hyperlink"/>
            <w:noProof/>
            <w:lang w:val="en-US"/>
          </w:rPr>
          <w:t>4.10</w:t>
        </w:r>
        <w:r w:rsidR="009400F0">
          <w:rPr>
            <w:rFonts w:asciiTheme="minorHAnsi" w:eastAsiaTheme="minorEastAsia" w:hAnsiTheme="minorHAnsi" w:cstheme="minorBidi"/>
            <w:noProof/>
            <w:sz w:val="22"/>
            <w:szCs w:val="22"/>
            <w:lang w:val="en-US" w:eastAsia="en-US"/>
          </w:rPr>
          <w:tab/>
        </w:r>
        <w:r w:rsidR="009400F0" w:rsidRPr="000804FB">
          <w:rPr>
            <w:rStyle w:val="Hyperlink"/>
            <w:noProof/>
            <w:lang w:val="en-US"/>
          </w:rPr>
          <w:t>General settings</w:t>
        </w:r>
        <w:r w:rsidR="009400F0">
          <w:rPr>
            <w:noProof/>
            <w:webHidden/>
          </w:rPr>
          <w:tab/>
        </w:r>
        <w:r w:rsidR="009400F0">
          <w:rPr>
            <w:noProof/>
            <w:webHidden/>
          </w:rPr>
          <w:fldChar w:fldCharType="begin"/>
        </w:r>
        <w:r w:rsidR="009400F0">
          <w:rPr>
            <w:noProof/>
            <w:webHidden/>
          </w:rPr>
          <w:instrText xml:space="preserve"> PAGEREF _Toc121257322 \h </w:instrText>
        </w:r>
        <w:r w:rsidR="009400F0">
          <w:rPr>
            <w:noProof/>
            <w:webHidden/>
          </w:rPr>
        </w:r>
        <w:r w:rsidR="009400F0">
          <w:rPr>
            <w:noProof/>
            <w:webHidden/>
          </w:rPr>
          <w:fldChar w:fldCharType="separate"/>
        </w:r>
        <w:r w:rsidR="009400F0">
          <w:rPr>
            <w:noProof/>
            <w:webHidden/>
          </w:rPr>
          <w:t>75</w:t>
        </w:r>
        <w:r w:rsidR="009400F0">
          <w:rPr>
            <w:noProof/>
            <w:webHidden/>
          </w:rPr>
          <w:fldChar w:fldCharType="end"/>
        </w:r>
      </w:hyperlink>
    </w:p>
    <w:p w14:paraId="6F5C99EA" w14:textId="65D0811F" w:rsidR="009400F0" w:rsidRDefault="00000000">
      <w:pPr>
        <w:pStyle w:val="TOC3"/>
        <w:tabs>
          <w:tab w:val="left" w:pos="1320"/>
        </w:tabs>
        <w:rPr>
          <w:rFonts w:asciiTheme="minorHAnsi" w:eastAsiaTheme="minorEastAsia" w:hAnsiTheme="minorHAnsi" w:cstheme="minorBidi"/>
          <w:sz w:val="22"/>
          <w:szCs w:val="22"/>
          <w:lang w:val="en-US" w:eastAsia="en-US"/>
        </w:rPr>
      </w:pPr>
      <w:hyperlink w:anchor="_Toc121257323" w:history="1">
        <w:r w:rsidR="009400F0" w:rsidRPr="000804FB">
          <w:rPr>
            <w:rStyle w:val="Hyperlink"/>
          </w:rPr>
          <w:t>4.10.1</w:t>
        </w:r>
        <w:r w:rsidR="009400F0">
          <w:rPr>
            <w:rFonts w:asciiTheme="minorHAnsi" w:eastAsiaTheme="minorEastAsia" w:hAnsiTheme="minorHAnsi" w:cstheme="minorBidi"/>
            <w:sz w:val="22"/>
            <w:szCs w:val="22"/>
            <w:lang w:val="en-US" w:eastAsia="en-US"/>
          </w:rPr>
          <w:tab/>
        </w:r>
        <w:r w:rsidR="009400F0" w:rsidRPr="000804FB">
          <w:rPr>
            <w:rStyle w:val="Hyperlink"/>
            <w:lang w:val="en-US"/>
          </w:rPr>
          <w:t>Input/Output</w:t>
        </w:r>
        <w:r w:rsidR="009400F0">
          <w:rPr>
            <w:webHidden/>
          </w:rPr>
          <w:tab/>
        </w:r>
        <w:r w:rsidR="009400F0">
          <w:rPr>
            <w:webHidden/>
          </w:rPr>
          <w:fldChar w:fldCharType="begin"/>
        </w:r>
        <w:r w:rsidR="009400F0">
          <w:rPr>
            <w:webHidden/>
          </w:rPr>
          <w:instrText xml:space="preserve"> PAGEREF _Toc121257323 \h </w:instrText>
        </w:r>
        <w:r w:rsidR="009400F0">
          <w:rPr>
            <w:webHidden/>
          </w:rPr>
        </w:r>
        <w:r w:rsidR="009400F0">
          <w:rPr>
            <w:webHidden/>
          </w:rPr>
          <w:fldChar w:fldCharType="separate"/>
        </w:r>
        <w:r w:rsidR="009400F0">
          <w:rPr>
            <w:webHidden/>
          </w:rPr>
          <w:t>76</w:t>
        </w:r>
        <w:r w:rsidR="009400F0">
          <w:rPr>
            <w:webHidden/>
          </w:rPr>
          <w:fldChar w:fldCharType="end"/>
        </w:r>
      </w:hyperlink>
    </w:p>
    <w:p w14:paraId="4E89A203" w14:textId="3BE1EB36" w:rsidR="009400F0" w:rsidRDefault="00000000">
      <w:pPr>
        <w:pStyle w:val="TOC3"/>
        <w:tabs>
          <w:tab w:val="left" w:pos="1320"/>
        </w:tabs>
        <w:rPr>
          <w:rFonts w:asciiTheme="minorHAnsi" w:eastAsiaTheme="minorEastAsia" w:hAnsiTheme="minorHAnsi" w:cstheme="minorBidi"/>
          <w:sz w:val="22"/>
          <w:szCs w:val="22"/>
          <w:lang w:val="en-US" w:eastAsia="en-US"/>
        </w:rPr>
      </w:pPr>
      <w:hyperlink w:anchor="_Toc121257324" w:history="1">
        <w:r w:rsidR="009400F0" w:rsidRPr="000804FB">
          <w:rPr>
            <w:rStyle w:val="Hyperlink"/>
          </w:rPr>
          <w:t>4.10.2</w:t>
        </w:r>
        <w:r w:rsidR="009400F0">
          <w:rPr>
            <w:rFonts w:asciiTheme="minorHAnsi" w:eastAsiaTheme="minorEastAsia" w:hAnsiTheme="minorHAnsi" w:cstheme="minorBidi"/>
            <w:sz w:val="22"/>
            <w:szCs w:val="22"/>
            <w:lang w:val="en-US" w:eastAsia="en-US"/>
          </w:rPr>
          <w:tab/>
        </w:r>
        <w:r w:rsidR="009400F0" w:rsidRPr="000804FB">
          <w:rPr>
            <w:rStyle w:val="Hyperlink"/>
            <w:lang w:val="en-US"/>
          </w:rPr>
          <w:t>Calculation</w:t>
        </w:r>
        <w:r w:rsidR="009400F0">
          <w:rPr>
            <w:webHidden/>
          </w:rPr>
          <w:tab/>
        </w:r>
        <w:r w:rsidR="009400F0">
          <w:rPr>
            <w:webHidden/>
          </w:rPr>
          <w:fldChar w:fldCharType="begin"/>
        </w:r>
        <w:r w:rsidR="009400F0">
          <w:rPr>
            <w:webHidden/>
          </w:rPr>
          <w:instrText xml:space="preserve"> PAGEREF _Toc121257324 \h </w:instrText>
        </w:r>
        <w:r w:rsidR="009400F0">
          <w:rPr>
            <w:webHidden/>
          </w:rPr>
        </w:r>
        <w:r w:rsidR="009400F0">
          <w:rPr>
            <w:webHidden/>
          </w:rPr>
          <w:fldChar w:fldCharType="separate"/>
        </w:r>
        <w:r w:rsidR="009400F0">
          <w:rPr>
            <w:webHidden/>
          </w:rPr>
          <w:t>77</w:t>
        </w:r>
        <w:r w:rsidR="009400F0">
          <w:rPr>
            <w:webHidden/>
          </w:rPr>
          <w:fldChar w:fldCharType="end"/>
        </w:r>
      </w:hyperlink>
    </w:p>
    <w:p w14:paraId="11193E9C" w14:textId="0255484D" w:rsidR="009400F0" w:rsidRDefault="00000000">
      <w:pPr>
        <w:pStyle w:val="TOC3"/>
        <w:tabs>
          <w:tab w:val="left" w:pos="1320"/>
        </w:tabs>
        <w:rPr>
          <w:rFonts w:asciiTheme="minorHAnsi" w:eastAsiaTheme="minorEastAsia" w:hAnsiTheme="minorHAnsi" w:cstheme="minorBidi"/>
          <w:sz w:val="22"/>
          <w:szCs w:val="22"/>
          <w:lang w:val="en-US" w:eastAsia="en-US"/>
        </w:rPr>
      </w:pPr>
      <w:hyperlink w:anchor="_Toc121257325" w:history="1">
        <w:r w:rsidR="009400F0" w:rsidRPr="000804FB">
          <w:rPr>
            <w:rStyle w:val="Hyperlink"/>
          </w:rPr>
          <w:t>4.10.3</w:t>
        </w:r>
        <w:r w:rsidR="009400F0">
          <w:rPr>
            <w:rFonts w:asciiTheme="minorHAnsi" w:eastAsiaTheme="minorEastAsia" w:hAnsiTheme="minorHAnsi" w:cstheme="minorBidi"/>
            <w:sz w:val="22"/>
            <w:szCs w:val="22"/>
            <w:lang w:val="en-US" w:eastAsia="en-US"/>
          </w:rPr>
          <w:tab/>
        </w:r>
        <w:r w:rsidR="009400F0" w:rsidRPr="000804FB">
          <w:rPr>
            <w:rStyle w:val="Hyperlink"/>
            <w:lang w:val="en-US"/>
          </w:rPr>
          <w:t>Interface</w:t>
        </w:r>
        <w:r w:rsidR="009400F0">
          <w:rPr>
            <w:webHidden/>
          </w:rPr>
          <w:tab/>
        </w:r>
        <w:r w:rsidR="009400F0">
          <w:rPr>
            <w:webHidden/>
          </w:rPr>
          <w:fldChar w:fldCharType="begin"/>
        </w:r>
        <w:r w:rsidR="009400F0">
          <w:rPr>
            <w:webHidden/>
          </w:rPr>
          <w:instrText xml:space="preserve"> PAGEREF _Toc121257325 \h </w:instrText>
        </w:r>
        <w:r w:rsidR="009400F0">
          <w:rPr>
            <w:webHidden/>
          </w:rPr>
        </w:r>
        <w:r w:rsidR="009400F0">
          <w:rPr>
            <w:webHidden/>
          </w:rPr>
          <w:fldChar w:fldCharType="separate"/>
        </w:r>
        <w:r w:rsidR="009400F0">
          <w:rPr>
            <w:webHidden/>
          </w:rPr>
          <w:t>79</w:t>
        </w:r>
        <w:r w:rsidR="009400F0">
          <w:rPr>
            <w:webHidden/>
          </w:rPr>
          <w:fldChar w:fldCharType="end"/>
        </w:r>
      </w:hyperlink>
    </w:p>
    <w:p w14:paraId="1083A145" w14:textId="2A9FC5F0" w:rsidR="009400F0" w:rsidRDefault="00000000">
      <w:pPr>
        <w:pStyle w:val="TOC2"/>
        <w:tabs>
          <w:tab w:val="left" w:pos="880"/>
        </w:tabs>
        <w:rPr>
          <w:rFonts w:asciiTheme="minorHAnsi" w:eastAsiaTheme="minorEastAsia" w:hAnsiTheme="minorHAnsi" w:cstheme="minorBidi"/>
          <w:noProof/>
          <w:sz w:val="22"/>
          <w:szCs w:val="22"/>
          <w:lang w:val="en-US" w:eastAsia="en-US"/>
        </w:rPr>
      </w:pPr>
      <w:hyperlink w:anchor="_Toc121257326" w:history="1">
        <w:r w:rsidR="009400F0" w:rsidRPr="000804FB">
          <w:rPr>
            <w:rStyle w:val="Hyperlink"/>
            <w:noProof/>
            <w:lang w:val="en-US"/>
          </w:rPr>
          <w:t>4.11</w:t>
        </w:r>
        <w:r w:rsidR="009400F0">
          <w:rPr>
            <w:rFonts w:asciiTheme="minorHAnsi" w:eastAsiaTheme="minorEastAsia" w:hAnsiTheme="minorHAnsi" w:cstheme="minorBidi"/>
            <w:noProof/>
            <w:sz w:val="22"/>
            <w:szCs w:val="22"/>
            <w:lang w:val="en-US" w:eastAsia="en-US"/>
          </w:rPr>
          <w:tab/>
        </w:r>
        <w:r w:rsidR="009400F0" w:rsidRPr="000804FB">
          <w:rPr>
            <w:rStyle w:val="Hyperlink"/>
            <w:noProof/>
            <w:lang w:val="en-US"/>
          </w:rPr>
          <w:t>Fitting settings</w:t>
        </w:r>
        <w:r w:rsidR="009400F0">
          <w:rPr>
            <w:noProof/>
            <w:webHidden/>
          </w:rPr>
          <w:tab/>
        </w:r>
        <w:r w:rsidR="009400F0">
          <w:rPr>
            <w:noProof/>
            <w:webHidden/>
          </w:rPr>
          <w:fldChar w:fldCharType="begin"/>
        </w:r>
        <w:r w:rsidR="009400F0">
          <w:rPr>
            <w:noProof/>
            <w:webHidden/>
          </w:rPr>
          <w:instrText xml:space="preserve"> PAGEREF _Toc121257326 \h </w:instrText>
        </w:r>
        <w:r w:rsidR="009400F0">
          <w:rPr>
            <w:noProof/>
            <w:webHidden/>
          </w:rPr>
        </w:r>
        <w:r w:rsidR="009400F0">
          <w:rPr>
            <w:noProof/>
            <w:webHidden/>
          </w:rPr>
          <w:fldChar w:fldCharType="separate"/>
        </w:r>
        <w:r w:rsidR="009400F0">
          <w:rPr>
            <w:noProof/>
            <w:webHidden/>
          </w:rPr>
          <w:t>80</w:t>
        </w:r>
        <w:r w:rsidR="009400F0">
          <w:rPr>
            <w:noProof/>
            <w:webHidden/>
          </w:rPr>
          <w:fldChar w:fldCharType="end"/>
        </w:r>
      </w:hyperlink>
    </w:p>
    <w:p w14:paraId="24CE8931" w14:textId="37346863" w:rsidR="009400F0" w:rsidRDefault="00000000">
      <w:pPr>
        <w:pStyle w:val="TOC2"/>
        <w:tabs>
          <w:tab w:val="left" w:pos="880"/>
        </w:tabs>
        <w:rPr>
          <w:rFonts w:asciiTheme="minorHAnsi" w:eastAsiaTheme="minorEastAsia" w:hAnsiTheme="minorHAnsi" w:cstheme="minorBidi"/>
          <w:noProof/>
          <w:sz w:val="22"/>
          <w:szCs w:val="22"/>
          <w:lang w:val="en-US" w:eastAsia="en-US"/>
        </w:rPr>
      </w:pPr>
      <w:hyperlink w:anchor="_Toc121257327" w:history="1">
        <w:r w:rsidR="009400F0" w:rsidRPr="000804FB">
          <w:rPr>
            <w:rStyle w:val="Hyperlink"/>
            <w:noProof/>
            <w:lang w:val="en-US"/>
          </w:rPr>
          <w:t>4.12</w:t>
        </w:r>
        <w:r w:rsidR="009400F0">
          <w:rPr>
            <w:rFonts w:asciiTheme="minorHAnsi" w:eastAsiaTheme="minorEastAsia" w:hAnsiTheme="minorHAnsi" w:cstheme="minorBidi"/>
            <w:noProof/>
            <w:sz w:val="22"/>
            <w:szCs w:val="22"/>
            <w:lang w:val="en-US" w:eastAsia="en-US"/>
          </w:rPr>
          <w:tab/>
        </w:r>
        <w:r w:rsidR="009400F0" w:rsidRPr="000804FB">
          <w:rPr>
            <w:rStyle w:val="Hyperlink"/>
            <w:noProof/>
            <w:lang w:val="en-US"/>
          </w:rPr>
          <w:t>Fits</w:t>
        </w:r>
        <w:r w:rsidR="009400F0" w:rsidRPr="000804FB">
          <w:rPr>
            <w:rStyle w:val="Hyperlink"/>
            <w:noProof/>
          </w:rPr>
          <w:t xml:space="preserve"> </w:t>
        </w:r>
        <w:r w:rsidR="009400F0" w:rsidRPr="000804FB">
          <w:rPr>
            <w:rStyle w:val="Hyperlink"/>
            <w:noProof/>
            <w:lang w:val="en-US"/>
          </w:rPr>
          <w:t>selector</w:t>
        </w:r>
        <w:r w:rsidR="009400F0">
          <w:rPr>
            <w:noProof/>
            <w:webHidden/>
          </w:rPr>
          <w:tab/>
        </w:r>
        <w:r w:rsidR="009400F0">
          <w:rPr>
            <w:noProof/>
            <w:webHidden/>
          </w:rPr>
          <w:fldChar w:fldCharType="begin"/>
        </w:r>
        <w:r w:rsidR="009400F0">
          <w:rPr>
            <w:noProof/>
            <w:webHidden/>
          </w:rPr>
          <w:instrText xml:space="preserve"> PAGEREF _Toc121257327 \h </w:instrText>
        </w:r>
        <w:r w:rsidR="009400F0">
          <w:rPr>
            <w:noProof/>
            <w:webHidden/>
          </w:rPr>
        </w:r>
        <w:r w:rsidR="009400F0">
          <w:rPr>
            <w:noProof/>
            <w:webHidden/>
          </w:rPr>
          <w:fldChar w:fldCharType="separate"/>
        </w:r>
        <w:r w:rsidR="009400F0">
          <w:rPr>
            <w:noProof/>
            <w:webHidden/>
          </w:rPr>
          <w:t>84</w:t>
        </w:r>
        <w:r w:rsidR="009400F0">
          <w:rPr>
            <w:noProof/>
            <w:webHidden/>
          </w:rPr>
          <w:fldChar w:fldCharType="end"/>
        </w:r>
      </w:hyperlink>
    </w:p>
    <w:p w14:paraId="2271EE53" w14:textId="1B1333A5" w:rsidR="009400F0" w:rsidRDefault="00000000">
      <w:pPr>
        <w:pStyle w:val="TOC1"/>
        <w:tabs>
          <w:tab w:val="left" w:pos="482"/>
        </w:tabs>
        <w:rPr>
          <w:rFonts w:asciiTheme="minorHAnsi" w:eastAsiaTheme="minorEastAsia" w:hAnsiTheme="minorHAnsi" w:cstheme="minorBidi"/>
          <w:sz w:val="22"/>
          <w:szCs w:val="22"/>
          <w:lang w:val="en-US" w:eastAsia="en-US"/>
        </w:rPr>
      </w:pPr>
      <w:hyperlink w:anchor="_Toc121257328" w:history="1">
        <w:r w:rsidR="009400F0" w:rsidRPr="000804FB">
          <w:rPr>
            <w:rStyle w:val="Hyperlink"/>
          </w:rPr>
          <w:t>5</w:t>
        </w:r>
        <w:r w:rsidR="009400F0">
          <w:rPr>
            <w:rFonts w:asciiTheme="minorHAnsi" w:eastAsiaTheme="minorEastAsia" w:hAnsiTheme="minorHAnsi" w:cstheme="minorBidi"/>
            <w:sz w:val="22"/>
            <w:szCs w:val="22"/>
            <w:lang w:val="en-US" w:eastAsia="en-US"/>
          </w:rPr>
          <w:tab/>
        </w:r>
        <w:r w:rsidR="009400F0" w:rsidRPr="000804FB">
          <w:rPr>
            <w:rStyle w:val="Hyperlink"/>
          </w:rPr>
          <w:t>Задание слоистой структуры</w:t>
        </w:r>
        <w:r w:rsidR="009400F0">
          <w:rPr>
            <w:webHidden/>
          </w:rPr>
          <w:tab/>
        </w:r>
        <w:r w:rsidR="009400F0">
          <w:rPr>
            <w:webHidden/>
          </w:rPr>
          <w:fldChar w:fldCharType="begin"/>
        </w:r>
        <w:r w:rsidR="009400F0">
          <w:rPr>
            <w:webHidden/>
          </w:rPr>
          <w:instrText xml:space="preserve"> PAGEREF _Toc121257328 \h </w:instrText>
        </w:r>
        <w:r w:rsidR="009400F0">
          <w:rPr>
            <w:webHidden/>
          </w:rPr>
        </w:r>
        <w:r w:rsidR="009400F0">
          <w:rPr>
            <w:webHidden/>
          </w:rPr>
          <w:fldChar w:fldCharType="separate"/>
        </w:r>
        <w:r w:rsidR="009400F0">
          <w:rPr>
            <w:webHidden/>
          </w:rPr>
          <w:t>86</w:t>
        </w:r>
        <w:r w:rsidR="009400F0">
          <w:rPr>
            <w:webHidden/>
          </w:rPr>
          <w:fldChar w:fldCharType="end"/>
        </w:r>
      </w:hyperlink>
    </w:p>
    <w:p w14:paraId="07D0B19C" w14:textId="7BCA6701" w:rsidR="009400F0" w:rsidRDefault="00000000">
      <w:pPr>
        <w:pStyle w:val="TOC2"/>
        <w:tabs>
          <w:tab w:val="left" w:pos="880"/>
        </w:tabs>
        <w:rPr>
          <w:rFonts w:asciiTheme="minorHAnsi" w:eastAsiaTheme="minorEastAsia" w:hAnsiTheme="minorHAnsi" w:cstheme="minorBidi"/>
          <w:noProof/>
          <w:sz w:val="22"/>
          <w:szCs w:val="22"/>
          <w:lang w:val="en-US" w:eastAsia="en-US"/>
        </w:rPr>
      </w:pPr>
      <w:hyperlink w:anchor="_Toc121257329" w:history="1">
        <w:r w:rsidR="009400F0" w:rsidRPr="000804FB">
          <w:rPr>
            <w:rStyle w:val="Hyperlink"/>
            <w:noProof/>
          </w:rPr>
          <w:t>5.1</w:t>
        </w:r>
        <w:r w:rsidR="009400F0">
          <w:rPr>
            <w:rFonts w:asciiTheme="minorHAnsi" w:eastAsiaTheme="minorEastAsia" w:hAnsiTheme="minorHAnsi" w:cstheme="minorBidi"/>
            <w:noProof/>
            <w:sz w:val="22"/>
            <w:szCs w:val="22"/>
            <w:lang w:val="en-US" w:eastAsia="en-US"/>
          </w:rPr>
          <w:tab/>
        </w:r>
        <w:r w:rsidR="009400F0" w:rsidRPr="000804FB">
          <w:rPr>
            <w:rStyle w:val="Hyperlink"/>
            <w:noProof/>
          </w:rPr>
          <w:t>Слой</w:t>
        </w:r>
        <w:r w:rsidR="009400F0">
          <w:rPr>
            <w:noProof/>
            <w:webHidden/>
          </w:rPr>
          <w:tab/>
        </w:r>
        <w:r w:rsidR="009400F0">
          <w:rPr>
            <w:noProof/>
            <w:webHidden/>
          </w:rPr>
          <w:fldChar w:fldCharType="begin"/>
        </w:r>
        <w:r w:rsidR="009400F0">
          <w:rPr>
            <w:noProof/>
            <w:webHidden/>
          </w:rPr>
          <w:instrText xml:space="preserve"> PAGEREF _Toc121257329 \h </w:instrText>
        </w:r>
        <w:r w:rsidR="009400F0">
          <w:rPr>
            <w:noProof/>
            <w:webHidden/>
          </w:rPr>
        </w:r>
        <w:r w:rsidR="009400F0">
          <w:rPr>
            <w:noProof/>
            <w:webHidden/>
          </w:rPr>
          <w:fldChar w:fldCharType="separate"/>
        </w:r>
        <w:r w:rsidR="009400F0">
          <w:rPr>
            <w:noProof/>
            <w:webHidden/>
          </w:rPr>
          <w:t>86</w:t>
        </w:r>
        <w:r w:rsidR="009400F0">
          <w:rPr>
            <w:noProof/>
            <w:webHidden/>
          </w:rPr>
          <w:fldChar w:fldCharType="end"/>
        </w:r>
      </w:hyperlink>
    </w:p>
    <w:p w14:paraId="6C3A5DC6" w14:textId="79D70F16" w:rsidR="009400F0" w:rsidRDefault="00000000">
      <w:pPr>
        <w:pStyle w:val="TOC3"/>
        <w:tabs>
          <w:tab w:val="left" w:pos="1320"/>
        </w:tabs>
        <w:rPr>
          <w:rFonts w:asciiTheme="minorHAnsi" w:eastAsiaTheme="minorEastAsia" w:hAnsiTheme="minorHAnsi" w:cstheme="minorBidi"/>
          <w:sz w:val="22"/>
          <w:szCs w:val="22"/>
          <w:lang w:val="en-US" w:eastAsia="en-US"/>
        </w:rPr>
      </w:pPr>
      <w:hyperlink w:anchor="_Toc121257330" w:history="1">
        <w:r w:rsidR="009400F0" w:rsidRPr="000804FB">
          <w:rPr>
            <w:rStyle w:val="Hyperlink"/>
          </w:rPr>
          <w:t>5.1.1</w:t>
        </w:r>
        <w:r w:rsidR="009400F0">
          <w:rPr>
            <w:rFonts w:asciiTheme="minorHAnsi" w:eastAsiaTheme="minorEastAsia" w:hAnsiTheme="minorHAnsi" w:cstheme="minorBidi"/>
            <w:sz w:val="22"/>
            <w:szCs w:val="22"/>
            <w:lang w:val="en-US" w:eastAsia="en-US"/>
          </w:rPr>
          <w:tab/>
        </w:r>
        <w:r w:rsidR="009400F0" w:rsidRPr="000804FB">
          <w:rPr>
            <w:rStyle w:val="Hyperlink"/>
          </w:rPr>
          <w:t>Материал</w:t>
        </w:r>
        <w:r w:rsidR="009400F0">
          <w:rPr>
            <w:webHidden/>
          </w:rPr>
          <w:tab/>
        </w:r>
        <w:r w:rsidR="009400F0">
          <w:rPr>
            <w:webHidden/>
          </w:rPr>
          <w:fldChar w:fldCharType="begin"/>
        </w:r>
        <w:r w:rsidR="009400F0">
          <w:rPr>
            <w:webHidden/>
          </w:rPr>
          <w:instrText xml:space="preserve"> PAGEREF _Toc121257330 \h </w:instrText>
        </w:r>
        <w:r w:rsidR="009400F0">
          <w:rPr>
            <w:webHidden/>
          </w:rPr>
        </w:r>
        <w:r w:rsidR="009400F0">
          <w:rPr>
            <w:webHidden/>
          </w:rPr>
          <w:fldChar w:fldCharType="separate"/>
        </w:r>
        <w:r w:rsidR="009400F0">
          <w:rPr>
            <w:webHidden/>
          </w:rPr>
          <w:t>87</w:t>
        </w:r>
        <w:r w:rsidR="009400F0">
          <w:rPr>
            <w:webHidden/>
          </w:rPr>
          <w:fldChar w:fldCharType="end"/>
        </w:r>
      </w:hyperlink>
    </w:p>
    <w:p w14:paraId="162C664D" w14:textId="0627D478" w:rsidR="009400F0" w:rsidRDefault="00000000">
      <w:pPr>
        <w:pStyle w:val="TOC3"/>
        <w:tabs>
          <w:tab w:val="left" w:pos="1320"/>
        </w:tabs>
        <w:rPr>
          <w:rFonts w:asciiTheme="minorHAnsi" w:eastAsiaTheme="minorEastAsia" w:hAnsiTheme="minorHAnsi" w:cstheme="minorBidi"/>
          <w:sz w:val="22"/>
          <w:szCs w:val="22"/>
          <w:lang w:val="en-US" w:eastAsia="en-US"/>
        </w:rPr>
      </w:pPr>
      <w:hyperlink w:anchor="_Toc121257331" w:history="1">
        <w:r w:rsidR="009400F0" w:rsidRPr="000804FB">
          <w:rPr>
            <w:rStyle w:val="Hyperlink"/>
          </w:rPr>
          <w:t>5.1.2</w:t>
        </w:r>
        <w:r w:rsidR="009400F0">
          <w:rPr>
            <w:rFonts w:asciiTheme="minorHAnsi" w:eastAsiaTheme="minorEastAsia" w:hAnsiTheme="minorHAnsi" w:cstheme="minorBidi"/>
            <w:sz w:val="22"/>
            <w:szCs w:val="22"/>
            <w:lang w:val="en-US" w:eastAsia="en-US"/>
          </w:rPr>
          <w:tab/>
        </w:r>
        <w:r w:rsidR="009400F0" w:rsidRPr="000804FB">
          <w:rPr>
            <w:rStyle w:val="Hyperlink"/>
          </w:rPr>
          <w:t>Толщина</w:t>
        </w:r>
        <w:r w:rsidR="009400F0">
          <w:rPr>
            <w:webHidden/>
          </w:rPr>
          <w:tab/>
        </w:r>
        <w:r w:rsidR="009400F0">
          <w:rPr>
            <w:webHidden/>
          </w:rPr>
          <w:fldChar w:fldCharType="begin"/>
        </w:r>
        <w:r w:rsidR="009400F0">
          <w:rPr>
            <w:webHidden/>
          </w:rPr>
          <w:instrText xml:space="preserve"> PAGEREF _Toc121257331 \h </w:instrText>
        </w:r>
        <w:r w:rsidR="009400F0">
          <w:rPr>
            <w:webHidden/>
          </w:rPr>
        </w:r>
        <w:r w:rsidR="009400F0">
          <w:rPr>
            <w:webHidden/>
          </w:rPr>
          <w:fldChar w:fldCharType="separate"/>
        </w:r>
        <w:r w:rsidR="009400F0">
          <w:rPr>
            <w:webHidden/>
          </w:rPr>
          <w:t>87</w:t>
        </w:r>
        <w:r w:rsidR="009400F0">
          <w:rPr>
            <w:webHidden/>
          </w:rPr>
          <w:fldChar w:fldCharType="end"/>
        </w:r>
      </w:hyperlink>
    </w:p>
    <w:p w14:paraId="405D44B5" w14:textId="7C1A0050" w:rsidR="009400F0" w:rsidRDefault="00000000">
      <w:pPr>
        <w:pStyle w:val="TOC3"/>
        <w:tabs>
          <w:tab w:val="left" w:pos="1320"/>
        </w:tabs>
        <w:rPr>
          <w:rFonts w:asciiTheme="minorHAnsi" w:eastAsiaTheme="minorEastAsia" w:hAnsiTheme="minorHAnsi" w:cstheme="minorBidi"/>
          <w:sz w:val="22"/>
          <w:szCs w:val="22"/>
          <w:lang w:val="en-US" w:eastAsia="en-US"/>
        </w:rPr>
      </w:pPr>
      <w:hyperlink w:anchor="_Toc121257332" w:history="1">
        <w:r w:rsidR="009400F0" w:rsidRPr="000804FB">
          <w:rPr>
            <w:rStyle w:val="Hyperlink"/>
          </w:rPr>
          <w:t>5.1.3</w:t>
        </w:r>
        <w:r w:rsidR="009400F0">
          <w:rPr>
            <w:rFonts w:asciiTheme="minorHAnsi" w:eastAsiaTheme="minorEastAsia" w:hAnsiTheme="minorHAnsi" w:cstheme="minorBidi"/>
            <w:sz w:val="22"/>
            <w:szCs w:val="22"/>
            <w:lang w:val="en-US" w:eastAsia="en-US"/>
          </w:rPr>
          <w:tab/>
        </w:r>
        <w:r w:rsidR="009400F0" w:rsidRPr="000804FB">
          <w:rPr>
            <w:rStyle w:val="Hyperlink"/>
          </w:rPr>
          <w:t>Интерфейс</w:t>
        </w:r>
        <w:r w:rsidR="009400F0" w:rsidRPr="000804FB">
          <w:rPr>
            <w:rStyle w:val="Hyperlink"/>
            <w:lang w:val="en-US"/>
          </w:rPr>
          <w:t>/</w:t>
        </w:r>
        <w:r w:rsidR="009400F0" w:rsidRPr="000804FB">
          <w:rPr>
            <w:rStyle w:val="Hyperlink"/>
          </w:rPr>
          <w:t>диффузность</w:t>
        </w:r>
        <w:r w:rsidR="009400F0">
          <w:rPr>
            <w:webHidden/>
          </w:rPr>
          <w:tab/>
        </w:r>
        <w:r w:rsidR="009400F0">
          <w:rPr>
            <w:webHidden/>
          </w:rPr>
          <w:fldChar w:fldCharType="begin"/>
        </w:r>
        <w:r w:rsidR="009400F0">
          <w:rPr>
            <w:webHidden/>
          </w:rPr>
          <w:instrText xml:space="preserve"> PAGEREF _Toc121257332 \h </w:instrText>
        </w:r>
        <w:r w:rsidR="009400F0">
          <w:rPr>
            <w:webHidden/>
          </w:rPr>
        </w:r>
        <w:r w:rsidR="009400F0">
          <w:rPr>
            <w:webHidden/>
          </w:rPr>
          <w:fldChar w:fldCharType="separate"/>
        </w:r>
        <w:r w:rsidR="009400F0">
          <w:rPr>
            <w:webHidden/>
          </w:rPr>
          <w:t>87</w:t>
        </w:r>
        <w:r w:rsidR="009400F0">
          <w:rPr>
            <w:webHidden/>
          </w:rPr>
          <w:fldChar w:fldCharType="end"/>
        </w:r>
      </w:hyperlink>
    </w:p>
    <w:p w14:paraId="55219816" w14:textId="1BA2618B" w:rsidR="009400F0" w:rsidRDefault="00000000">
      <w:pPr>
        <w:pStyle w:val="TOC2"/>
        <w:tabs>
          <w:tab w:val="left" w:pos="880"/>
        </w:tabs>
        <w:rPr>
          <w:rFonts w:asciiTheme="minorHAnsi" w:eastAsiaTheme="minorEastAsia" w:hAnsiTheme="minorHAnsi" w:cstheme="minorBidi"/>
          <w:noProof/>
          <w:sz w:val="22"/>
          <w:szCs w:val="22"/>
          <w:lang w:val="en-US" w:eastAsia="en-US"/>
        </w:rPr>
      </w:pPr>
      <w:hyperlink w:anchor="_Toc121257333" w:history="1">
        <w:r w:rsidR="009400F0" w:rsidRPr="000804FB">
          <w:rPr>
            <w:rStyle w:val="Hyperlink"/>
            <w:noProof/>
          </w:rPr>
          <w:t>5.2</w:t>
        </w:r>
        <w:r w:rsidR="009400F0">
          <w:rPr>
            <w:rFonts w:asciiTheme="minorHAnsi" w:eastAsiaTheme="minorEastAsia" w:hAnsiTheme="minorHAnsi" w:cstheme="minorBidi"/>
            <w:noProof/>
            <w:sz w:val="22"/>
            <w:szCs w:val="22"/>
            <w:lang w:val="en-US" w:eastAsia="en-US"/>
          </w:rPr>
          <w:tab/>
        </w:r>
        <w:r w:rsidR="009400F0" w:rsidRPr="000804FB">
          <w:rPr>
            <w:rStyle w:val="Hyperlink"/>
            <w:noProof/>
          </w:rPr>
          <w:t>Периодическая многослойка</w:t>
        </w:r>
        <w:r w:rsidR="009400F0">
          <w:rPr>
            <w:noProof/>
            <w:webHidden/>
          </w:rPr>
          <w:tab/>
        </w:r>
        <w:r w:rsidR="009400F0">
          <w:rPr>
            <w:noProof/>
            <w:webHidden/>
          </w:rPr>
          <w:fldChar w:fldCharType="begin"/>
        </w:r>
        <w:r w:rsidR="009400F0">
          <w:rPr>
            <w:noProof/>
            <w:webHidden/>
          </w:rPr>
          <w:instrText xml:space="preserve"> PAGEREF _Toc121257333 \h </w:instrText>
        </w:r>
        <w:r w:rsidR="009400F0">
          <w:rPr>
            <w:noProof/>
            <w:webHidden/>
          </w:rPr>
        </w:r>
        <w:r w:rsidR="009400F0">
          <w:rPr>
            <w:noProof/>
            <w:webHidden/>
          </w:rPr>
          <w:fldChar w:fldCharType="separate"/>
        </w:r>
        <w:r w:rsidR="009400F0">
          <w:rPr>
            <w:noProof/>
            <w:webHidden/>
          </w:rPr>
          <w:t>88</w:t>
        </w:r>
        <w:r w:rsidR="009400F0">
          <w:rPr>
            <w:noProof/>
            <w:webHidden/>
          </w:rPr>
          <w:fldChar w:fldCharType="end"/>
        </w:r>
      </w:hyperlink>
    </w:p>
    <w:p w14:paraId="04D47703" w14:textId="42157463" w:rsidR="009400F0" w:rsidRDefault="00000000">
      <w:pPr>
        <w:pStyle w:val="TOC3"/>
        <w:tabs>
          <w:tab w:val="left" w:pos="1320"/>
        </w:tabs>
        <w:rPr>
          <w:rFonts w:asciiTheme="minorHAnsi" w:eastAsiaTheme="minorEastAsia" w:hAnsiTheme="minorHAnsi" w:cstheme="minorBidi"/>
          <w:sz w:val="22"/>
          <w:szCs w:val="22"/>
          <w:lang w:val="en-US" w:eastAsia="en-US"/>
        </w:rPr>
      </w:pPr>
      <w:hyperlink w:anchor="_Toc121257334" w:history="1">
        <w:r w:rsidR="009400F0" w:rsidRPr="000804FB">
          <w:rPr>
            <w:rStyle w:val="Hyperlink"/>
          </w:rPr>
          <w:t>5.2.1</w:t>
        </w:r>
        <w:r w:rsidR="009400F0">
          <w:rPr>
            <w:rFonts w:asciiTheme="minorHAnsi" w:eastAsiaTheme="minorEastAsia" w:hAnsiTheme="minorHAnsi" w:cstheme="minorBidi"/>
            <w:sz w:val="22"/>
            <w:szCs w:val="22"/>
            <w:lang w:val="en-US" w:eastAsia="en-US"/>
          </w:rPr>
          <w:tab/>
        </w:r>
        <w:r w:rsidR="009400F0" w:rsidRPr="000804FB">
          <w:rPr>
            <w:rStyle w:val="Hyperlink"/>
          </w:rPr>
          <w:t>Перераспределение толщин слоёв внутри периода</w:t>
        </w:r>
        <w:r w:rsidR="009400F0">
          <w:rPr>
            <w:webHidden/>
          </w:rPr>
          <w:tab/>
        </w:r>
        <w:r w:rsidR="009400F0">
          <w:rPr>
            <w:webHidden/>
          </w:rPr>
          <w:fldChar w:fldCharType="begin"/>
        </w:r>
        <w:r w:rsidR="009400F0">
          <w:rPr>
            <w:webHidden/>
          </w:rPr>
          <w:instrText xml:space="preserve"> PAGEREF _Toc121257334 \h </w:instrText>
        </w:r>
        <w:r w:rsidR="009400F0">
          <w:rPr>
            <w:webHidden/>
          </w:rPr>
        </w:r>
        <w:r w:rsidR="009400F0">
          <w:rPr>
            <w:webHidden/>
          </w:rPr>
          <w:fldChar w:fldCharType="separate"/>
        </w:r>
        <w:r w:rsidR="009400F0">
          <w:rPr>
            <w:webHidden/>
          </w:rPr>
          <w:t>89</w:t>
        </w:r>
        <w:r w:rsidR="009400F0">
          <w:rPr>
            <w:webHidden/>
          </w:rPr>
          <w:fldChar w:fldCharType="end"/>
        </w:r>
      </w:hyperlink>
    </w:p>
    <w:p w14:paraId="65E65A98" w14:textId="12DD5990" w:rsidR="009400F0" w:rsidRDefault="00000000">
      <w:pPr>
        <w:pStyle w:val="TOC3"/>
        <w:tabs>
          <w:tab w:val="left" w:pos="1320"/>
        </w:tabs>
        <w:rPr>
          <w:rFonts w:asciiTheme="minorHAnsi" w:eastAsiaTheme="minorEastAsia" w:hAnsiTheme="minorHAnsi" w:cstheme="minorBidi"/>
          <w:sz w:val="22"/>
          <w:szCs w:val="22"/>
          <w:lang w:val="en-US" w:eastAsia="en-US"/>
        </w:rPr>
      </w:pPr>
      <w:hyperlink w:anchor="_Toc121257335" w:history="1">
        <w:r w:rsidR="009400F0" w:rsidRPr="000804FB">
          <w:rPr>
            <w:rStyle w:val="Hyperlink"/>
          </w:rPr>
          <w:t>5.2.2</w:t>
        </w:r>
        <w:r w:rsidR="009400F0">
          <w:rPr>
            <w:rFonts w:asciiTheme="minorHAnsi" w:eastAsiaTheme="minorEastAsia" w:hAnsiTheme="minorHAnsi" w:cstheme="minorBidi"/>
            <w:sz w:val="22"/>
            <w:szCs w:val="22"/>
            <w:lang w:val="en-US" w:eastAsia="en-US"/>
          </w:rPr>
          <w:tab/>
        </w:r>
        <w:r w:rsidR="009400F0" w:rsidRPr="000804FB">
          <w:rPr>
            <w:rStyle w:val="Hyperlink"/>
          </w:rPr>
          <w:t>Дрейф толщин по глубине</w:t>
        </w:r>
        <w:r w:rsidR="009400F0">
          <w:rPr>
            <w:webHidden/>
          </w:rPr>
          <w:tab/>
        </w:r>
        <w:r w:rsidR="009400F0">
          <w:rPr>
            <w:webHidden/>
          </w:rPr>
          <w:fldChar w:fldCharType="begin"/>
        </w:r>
        <w:r w:rsidR="009400F0">
          <w:rPr>
            <w:webHidden/>
          </w:rPr>
          <w:instrText xml:space="preserve"> PAGEREF _Toc121257335 \h </w:instrText>
        </w:r>
        <w:r w:rsidR="009400F0">
          <w:rPr>
            <w:webHidden/>
          </w:rPr>
        </w:r>
        <w:r w:rsidR="009400F0">
          <w:rPr>
            <w:webHidden/>
          </w:rPr>
          <w:fldChar w:fldCharType="separate"/>
        </w:r>
        <w:r w:rsidR="009400F0">
          <w:rPr>
            <w:webHidden/>
          </w:rPr>
          <w:t>90</w:t>
        </w:r>
        <w:r w:rsidR="009400F0">
          <w:rPr>
            <w:webHidden/>
          </w:rPr>
          <w:fldChar w:fldCharType="end"/>
        </w:r>
      </w:hyperlink>
    </w:p>
    <w:p w14:paraId="512E7560" w14:textId="4DFA1634" w:rsidR="009400F0" w:rsidRDefault="00000000">
      <w:pPr>
        <w:pStyle w:val="TOC2"/>
        <w:tabs>
          <w:tab w:val="left" w:pos="880"/>
        </w:tabs>
        <w:rPr>
          <w:rFonts w:asciiTheme="minorHAnsi" w:eastAsiaTheme="minorEastAsia" w:hAnsiTheme="minorHAnsi" w:cstheme="minorBidi"/>
          <w:noProof/>
          <w:sz w:val="22"/>
          <w:szCs w:val="22"/>
          <w:lang w:val="en-US" w:eastAsia="en-US"/>
        </w:rPr>
      </w:pPr>
      <w:hyperlink w:anchor="_Toc121257336" w:history="1">
        <w:r w:rsidR="009400F0" w:rsidRPr="000804FB">
          <w:rPr>
            <w:rStyle w:val="Hyperlink"/>
            <w:noProof/>
          </w:rPr>
          <w:t>5.3</w:t>
        </w:r>
        <w:r w:rsidR="009400F0">
          <w:rPr>
            <w:rFonts w:asciiTheme="minorHAnsi" w:eastAsiaTheme="minorEastAsia" w:hAnsiTheme="minorHAnsi" w:cstheme="minorBidi"/>
            <w:noProof/>
            <w:sz w:val="22"/>
            <w:szCs w:val="22"/>
            <w:lang w:val="en-US" w:eastAsia="en-US"/>
          </w:rPr>
          <w:tab/>
        </w:r>
        <w:r w:rsidR="009400F0" w:rsidRPr="000804FB">
          <w:rPr>
            <w:rStyle w:val="Hyperlink"/>
            <w:noProof/>
          </w:rPr>
          <w:t>Общая апериодика</w:t>
        </w:r>
        <w:r w:rsidR="009400F0">
          <w:rPr>
            <w:noProof/>
            <w:webHidden/>
          </w:rPr>
          <w:tab/>
        </w:r>
        <w:r w:rsidR="009400F0">
          <w:rPr>
            <w:noProof/>
            <w:webHidden/>
          </w:rPr>
          <w:fldChar w:fldCharType="begin"/>
        </w:r>
        <w:r w:rsidR="009400F0">
          <w:rPr>
            <w:noProof/>
            <w:webHidden/>
          </w:rPr>
          <w:instrText xml:space="preserve"> PAGEREF _Toc121257336 \h </w:instrText>
        </w:r>
        <w:r w:rsidR="009400F0">
          <w:rPr>
            <w:noProof/>
            <w:webHidden/>
          </w:rPr>
        </w:r>
        <w:r w:rsidR="009400F0">
          <w:rPr>
            <w:noProof/>
            <w:webHidden/>
          </w:rPr>
          <w:fldChar w:fldCharType="separate"/>
        </w:r>
        <w:r w:rsidR="009400F0">
          <w:rPr>
            <w:noProof/>
            <w:webHidden/>
          </w:rPr>
          <w:t>91</w:t>
        </w:r>
        <w:r w:rsidR="009400F0">
          <w:rPr>
            <w:noProof/>
            <w:webHidden/>
          </w:rPr>
          <w:fldChar w:fldCharType="end"/>
        </w:r>
      </w:hyperlink>
    </w:p>
    <w:p w14:paraId="7E59BCE3" w14:textId="0D493342" w:rsidR="009400F0" w:rsidRDefault="00000000">
      <w:pPr>
        <w:pStyle w:val="TOC2"/>
        <w:tabs>
          <w:tab w:val="left" w:pos="880"/>
        </w:tabs>
        <w:rPr>
          <w:rFonts w:asciiTheme="minorHAnsi" w:eastAsiaTheme="minorEastAsia" w:hAnsiTheme="minorHAnsi" w:cstheme="minorBidi"/>
          <w:noProof/>
          <w:sz w:val="22"/>
          <w:szCs w:val="22"/>
          <w:lang w:val="en-US" w:eastAsia="en-US"/>
        </w:rPr>
      </w:pPr>
      <w:hyperlink w:anchor="_Toc121257337" w:history="1">
        <w:r w:rsidR="009400F0" w:rsidRPr="000804FB">
          <w:rPr>
            <w:rStyle w:val="Hyperlink"/>
            <w:noProof/>
          </w:rPr>
          <w:t>5.4</w:t>
        </w:r>
        <w:r w:rsidR="009400F0">
          <w:rPr>
            <w:rFonts w:asciiTheme="minorHAnsi" w:eastAsiaTheme="minorEastAsia" w:hAnsiTheme="minorHAnsi" w:cstheme="minorBidi"/>
            <w:noProof/>
            <w:sz w:val="22"/>
            <w:szCs w:val="22"/>
            <w:lang w:val="en-US" w:eastAsia="en-US"/>
          </w:rPr>
          <w:tab/>
        </w:r>
        <w:r w:rsidR="009400F0" w:rsidRPr="000804FB">
          <w:rPr>
            <w:rStyle w:val="Hyperlink"/>
            <w:noProof/>
          </w:rPr>
          <w:t>Регулярная апериодика</w:t>
        </w:r>
        <w:r w:rsidR="009400F0">
          <w:rPr>
            <w:noProof/>
            <w:webHidden/>
          </w:rPr>
          <w:tab/>
        </w:r>
        <w:r w:rsidR="009400F0">
          <w:rPr>
            <w:noProof/>
            <w:webHidden/>
          </w:rPr>
          <w:fldChar w:fldCharType="begin"/>
        </w:r>
        <w:r w:rsidR="009400F0">
          <w:rPr>
            <w:noProof/>
            <w:webHidden/>
          </w:rPr>
          <w:instrText xml:space="preserve"> PAGEREF _Toc121257337 \h </w:instrText>
        </w:r>
        <w:r w:rsidR="009400F0">
          <w:rPr>
            <w:noProof/>
            <w:webHidden/>
          </w:rPr>
        </w:r>
        <w:r w:rsidR="009400F0">
          <w:rPr>
            <w:noProof/>
            <w:webHidden/>
          </w:rPr>
          <w:fldChar w:fldCharType="separate"/>
        </w:r>
        <w:r w:rsidR="009400F0">
          <w:rPr>
            <w:noProof/>
            <w:webHidden/>
          </w:rPr>
          <w:t>92</w:t>
        </w:r>
        <w:r w:rsidR="009400F0">
          <w:rPr>
            <w:noProof/>
            <w:webHidden/>
          </w:rPr>
          <w:fldChar w:fldCharType="end"/>
        </w:r>
      </w:hyperlink>
    </w:p>
    <w:p w14:paraId="53B04893" w14:textId="441B89A4" w:rsidR="009400F0" w:rsidRDefault="00000000">
      <w:pPr>
        <w:pStyle w:val="TOC2"/>
        <w:tabs>
          <w:tab w:val="left" w:pos="880"/>
        </w:tabs>
        <w:rPr>
          <w:rFonts w:asciiTheme="minorHAnsi" w:eastAsiaTheme="minorEastAsia" w:hAnsiTheme="minorHAnsi" w:cstheme="minorBidi"/>
          <w:noProof/>
          <w:sz w:val="22"/>
          <w:szCs w:val="22"/>
          <w:lang w:val="en-US" w:eastAsia="en-US"/>
        </w:rPr>
      </w:pPr>
      <w:hyperlink w:anchor="_Toc121257338" w:history="1">
        <w:r w:rsidR="009400F0" w:rsidRPr="000804FB">
          <w:rPr>
            <w:rStyle w:val="Hyperlink"/>
            <w:noProof/>
          </w:rPr>
          <w:t>5.5</w:t>
        </w:r>
        <w:r w:rsidR="009400F0">
          <w:rPr>
            <w:rFonts w:asciiTheme="minorHAnsi" w:eastAsiaTheme="minorEastAsia" w:hAnsiTheme="minorHAnsi" w:cstheme="minorBidi"/>
            <w:noProof/>
            <w:sz w:val="22"/>
            <w:szCs w:val="22"/>
            <w:lang w:val="en-US" w:eastAsia="en-US"/>
          </w:rPr>
          <w:tab/>
        </w:r>
        <w:r w:rsidR="009400F0" w:rsidRPr="000804FB">
          <w:rPr>
            <w:rStyle w:val="Hyperlink"/>
            <w:noProof/>
          </w:rPr>
          <w:t>Шероховатость</w:t>
        </w:r>
        <w:r w:rsidR="009400F0">
          <w:rPr>
            <w:noProof/>
            <w:webHidden/>
          </w:rPr>
          <w:tab/>
        </w:r>
        <w:r w:rsidR="009400F0">
          <w:rPr>
            <w:noProof/>
            <w:webHidden/>
          </w:rPr>
          <w:fldChar w:fldCharType="begin"/>
        </w:r>
        <w:r w:rsidR="009400F0">
          <w:rPr>
            <w:noProof/>
            <w:webHidden/>
          </w:rPr>
          <w:instrText xml:space="preserve"> PAGEREF _Toc121257338 \h </w:instrText>
        </w:r>
        <w:r w:rsidR="009400F0">
          <w:rPr>
            <w:noProof/>
            <w:webHidden/>
          </w:rPr>
        </w:r>
        <w:r w:rsidR="009400F0">
          <w:rPr>
            <w:noProof/>
            <w:webHidden/>
          </w:rPr>
          <w:fldChar w:fldCharType="separate"/>
        </w:r>
        <w:r w:rsidR="009400F0">
          <w:rPr>
            <w:noProof/>
            <w:webHidden/>
          </w:rPr>
          <w:t>94</w:t>
        </w:r>
        <w:r w:rsidR="009400F0">
          <w:rPr>
            <w:noProof/>
            <w:webHidden/>
          </w:rPr>
          <w:fldChar w:fldCharType="end"/>
        </w:r>
      </w:hyperlink>
    </w:p>
    <w:p w14:paraId="2CDD0FD6" w14:textId="3049335C" w:rsidR="009400F0" w:rsidRDefault="00000000">
      <w:pPr>
        <w:pStyle w:val="TOC3"/>
        <w:tabs>
          <w:tab w:val="left" w:pos="1320"/>
        </w:tabs>
        <w:rPr>
          <w:rFonts w:asciiTheme="minorHAnsi" w:eastAsiaTheme="minorEastAsia" w:hAnsiTheme="minorHAnsi" w:cstheme="minorBidi"/>
          <w:sz w:val="22"/>
          <w:szCs w:val="22"/>
          <w:lang w:val="en-US" w:eastAsia="en-US"/>
        </w:rPr>
      </w:pPr>
      <w:hyperlink w:anchor="_Toc121257339" w:history="1">
        <w:r w:rsidR="009400F0" w:rsidRPr="000804FB">
          <w:rPr>
            <w:rStyle w:val="Hyperlink"/>
          </w:rPr>
          <w:t>5.5.1</w:t>
        </w:r>
        <w:r w:rsidR="009400F0">
          <w:rPr>
            <w:rFonts w:asciiTheme="minorHAnsi" w:eastAsiaTheme="minorEastAsia" w:hAnsiTheme="minorHAnsi" w:cstheme="minorBidi"/>
            <w:sz w:val="22"/>
            <w:szCs w:val="22"/>
            <w:lang w:val="en-US" w:eastAsia="en-US"/>
          </w:rPr>
          <w:tab/>
        </w:r>
        <w:r w:rsidR="009400F0" w:rsidRPr="000804FB">
          <w:rPr>
            <w:rStyle w:val="Hyperlink"/>
          </w:rPr>
          <w:t>Приближение</w:t>
        </w:r>
        <w:r w:rsidR="009400F0">
          <w:rPr>
            <w:webHidden/>
          </w:rPr>
          <w:tab/>
        </w:r>
        <w:r w:rsidR="009400F0">
          <w:rPr>
            <w:webHidden/>
          </w:rPr>
          <w:fldChar w:fldCharType="begin"/>
        </w:r>
        <w:r w:rsidR="009400F0">
          <w:rPr>
            <w:webHidden/>
          </w:rPr>
          <w:instrText xml:space="preserve"> PAGEREF _Toc121257339 \h </w:instrText>
        </w:r>
        <w:r w:rsidR="009400F0">
          <w:rPr>
            <w:webHidden/>
          </w:rPr>
        </w:r>
        <w:r w:rsidR="009400F0">
          <w:rPr>
            <w:webHidden/>
          </w:rPr>
          <w:fldChar w:fldCharType="separate"/>
        </w:r>
        <w:r w:rsidR="009400F0">
          <w:rPr>
            <w:webHidden/>
          </w:rPr>
          <w:t>94</w:t>
        </w:r>
        <w:r w:rsidR="009400F0">
          <w:rPr>
            <w:webHidden/>
          </w:rPr>
          <w:fldChar w:fldCharType="end"/>
        </w:r>
      </w:hyperlink>
    </w:p>
    <w:p w14:paraId="37B555D1" w14:textId="5D445437" w:rsidR="009400F0" w:rsidRDefault="00000000">
      <w:pPr>
        <w:pStyle w:val="TOC3"/>
        <w:tabs>
          <w:tab w:val="left" w:pos="1320"/>
        </w:tabs>
        <w:rPr>
          <w:rFonts w:asciiTheme="minorHAnsi" w:eastAsiaTheme="minorEastAsia" w:hAnsiTheme="minorHAnsi" w:cstheme="minorBidi"/>
          <w:sz w:val="22"/>
          <w:szCs w:val="22"/>
          <w:lang w:val="en-US" w:eastAsia="en-US"/>
        </w:rPr>
      </w:pPr>
      <w:hyperlink w:anchor="_Toc121257340" w:history="1">
        <w:r w:rsidR="009400F0" w:rsidRPr="000804FB">
          <w:rPr>
            <w:rStyle w:val="Hyperlink"/>
          </w:rPr>
          <w:t>5.5.2</w:t>
        </w:r>
        <w:r w:rsidR="009400F0">
          <w:rPr>
            <w:rFonts w:asciiTheme="minorHAnsi" w:eastAsiaTheme="minorEastAsia" w:hAnsiTheme="minorHAnsi" w:cstheme="minorBidi"/>
            <w:sz w:val="22"/>
            <w:szCs w:val="22"/>
            <w:lang w:val="en-US" w:eastAsia="en-US"/>
          </w:rPr>
          <w:tab/>
        </w:r>
        <w:r w:rsidR="009400F0" w:rsidRPr="000804FB">
          <w:rPr>
            <w:rStyle w:val="Hyperlink"/>
          </w:rPr>
          <w:t>Шероховатость подложки</w:t>
        </w:r>
        <w:r w:rsidR="009400F0">
          <w:rPr>
            <w:webHidden/>
          </w:rPr>
          <w:tab/>
        </w:r>
        <w:r w:rsidR="009400F0">
          <w:rPr>
            <w:webHidden/>
          </w:rPr>
          <w:fldChar w:fldCharType="begin"/>
        </w:r>
        <w:r w:rsidR="009400F0">
          <w:rPr>
            <w:webHidden/>
          </w:rPr>
          <w:instrText xml:space="preserve"> PAGEREF _Toc121257340 \h </w:instrText>
        </w:r>
        <w:r w:rsidR="009400F0">
          <w:rPr>
            <w:webHidden/>
          </w:rPr>
        </w:r>
        <w:r w:rsidR="009400F0">
          <w:rPr>
            <w:webHidden/>
          </w:rPr>
          <w:fldChar w:fldCharType="separate"/>
        </w:r>
        <w:r w:rsidR="009400F0">
          <w:rPr>
            <w:webHidden/>
          </w:rPr>
          <w:t>95</w:t>
        </w:r>
        <w:r w:rsidR="009400F0">
          <w:rPr>
            <w:webHidden/>
          </w:rPr>
          <w:fldChar w:fldCharType="end"/>
        </w:r>
      </w:hyperlink>
    </w:p>
    <w:p w14:paraId="42A9FAEF" w14:textId="750F76D0" w:rsidR="009400F0" w:rsidRDefault="00000000">
      <w:pPr>
        <w:pStyle w:val="TOC3"/>
        <w:tabs>
          <w:tab w:val="left" w:pos="1320"/>
        </w:tabs>
        <w:rPr>
          <w:rFonts w:asciiTheme="minorHAnsi" w:eastAsiaTheme="minorEastAsia" w:hAnsiTheme="minorHAnsi" w:cstheme="minorBidi"/>
          <w:sz w:val="22"/>
          <w:szCs w:val="22"/>
          <w:lang w:val="en-US" w:eastAsia="en-US"/>
        </w:rPr>
      </w:pPr>
      <w:hyperlink w:anchor="_Toc121257341" w:history="1">
        <w:r w:rsidR="009400F0" w:rsidRPr="000804FB">
          <w:rPr>
            <w:rStyle w:val="Hyperlink"/>
          </w:rPr>
          <w:t>5.5.3</w:t>
        </w:r>
        <w:r w:rsidR="009400F0">
          <w:rPr>
            <w:rFonts w:asciiTheme="minorHAnsi" w:eastAsiaTheme="minorEastAsia" w:hAnsiTheme="minorHAnsi" w:cstheme="minorBidi"/>
            <w:sz w:val="22"/>
            <w:szCs w:val="22"/>
            <w:lang w:val="en-US" w:eastAsia="en-US"/>
          </w:rPr>
          <w:tab/>
        </w:r>
        <w:r w:rsidR="009400F0" w:rsidRPr="000804FB">
          <w:rPr>
            <w:rStyle w:val="Hyperlink"/>
          </w:rPr>
          <w:t>Модель репликации</w:t>
        </w:r>
        <w:r w:rsidR="009400F0">
          <w:rPr>
            <w:webHidden/>
          </w:rPr>
          <w:tab/>
        </w:r>
        <w:r w:rsidR="009400F0">
          <w:rPr>
            <w:webHidden/>
          </w:rPr>
          <w:fldChar w:fldCharType="begin"/>
        </w:r>
        <w:r w:rsidR="009400F0">
          <w:rPr>
            <w:webHidden/>
          </w:rPr>
          <w:instrText xml:space="preserve"> PAGEREF _Toc121257341 \h </w:instrText>
        </w:r>
        <w:r w:rsidR="009400F0">
          <w:rPr>
            <w:webHidden/>
          </w:rPr>
        </w:r>
        <w:r w:rsidR="009400F0">
          <w:rPr>
            <w:webHidden/>
          </w:rPr>
          <w:fldChar w:fldCharType="separate"/>
        </w:r>
        <w:r w:rsidR="009400F0">
          <w:rPr>
            <w:webHidden/>
          </w:rPr>
          <w:t>97</w:t>
        </w:r>
        <w:r w:rsidR="009400F0">
          <w:rPr>
            <w:webHidden/>
          </w:rPr>
          <w:fldChar w:fldCharType="end"/>
        </w:r>
      </w:hyperlink>
    </w:p>
    <w:p w14:paraId="0E0C6BA8" w14:textId="56A8FEE6" w:rsidR="009400F0" w:rsidRDefault="00000000">
      <w:pPr>
        <w:pStyle w:val="TOC2"/>
        <w:tabs>
          <w:tab w:val="left" w:pos="880"/>
        </w:tabs>
        <w:rPr>
          <w:rFonts w:asciiTheme="minorHAnsi" w:eastAsiaTheme="minorEastAsia" w:hAnsiTheme="minorHAnsi" w:cstheme="minorBidi"/>
          <w:noProof/>
          <w:sz w:val="22"/>
          <w:szCs w:val="22"/>
          <w:lang w:val="en-US" w:eastAsia="en-US"/>
        </w:rPr>
      </w:pPr>
      <w:hyperlink w:anchor="_Toc121257342" w:history="1">
        <w:r w:rsidR="009400F0" w:rsidRPr="000804FB">
          <w:rPr>
            <w:rStyle w:val="Hyperlink"/>
            <w:noProof/>
          </w:rPr>
          <w:t>5.6</w:t>
        </w:r>
        <w:r w:rsidR="009400F0">
          <w:rPr>
            <w:rFonts w:asciiTheme="minorHAnsi" w:eastAsiaTheme="minorEastAsia" w:hAnsiTheme="minorHAnsi" w:cstheme="minorBidi"/>
            <w:noProof/>
            <w:sz w:val="22"/>
            <w:szCs w:val="22"/>
            <w:lang w:val="en-US" w:eastAsia="en-US"/>
          </w:rPr>
          <w:tab/>
        </w:r>
        <w:r w:rsidR="009400F0" w:rsidRPr="000804FB">
          <w:rPr>
            <w:rStyle w:val="Hyperlink"/>
            <w:noProof/>
          </w:rPr>
          <w:t>Внутрислоевые частицы</w:t>
        </w:r>
        <w:r w:rsidR="009400F0">
          <w:rPr>
            <w:noProof/>
            <w:webHidden/>
          </w:rPr>
          <w:tab/>
        </w:r>
        <w:r w:rsidR="009400F0">
          <w:rPr>
            <w:noProof/>
            <w:webHidden/>
          </w:rPr>
          <w:fldChar w:fldCharType="begin"/>
        </w:r>
        <w:r w:rsidR="009400F0">
          <w:rPr>
            <w:noProof/>
            <w:webHidden/>
          </w:rPr>
          <w:instrText xml:space="preserve"> PAGEREF _Toc121257342 \h </w:instrText>
        </w:r>
        <w:r w:rsidR="009400F0">
          <w:rPr>
            <w:noProof/>
            <w:webHidden/>
          </w:rPr>
        </w:r>
        <w:r w:rsidR="009400F0">
          <w:rPr>
            <w:noProof/>
            <w:webHidden/>
          </w:rPr>
          <w:fldChar w:fldCharType="separate"/>
        </w:r>
        <w:r w:rsidR="009400F0">
          <w:rPr>
            <w:noProof/>
            <w:webHidden/>
          </w:rPr>
          <w:t>99</w:t>
        </w:r>
        <w:r w:rsidR="009400F0">
          <w:rPr>
            <w:noProof/>
            <w:webHidden/>
          </w:rPr>
          <w:fldChar w:fldCharType="end"/>
        </w:r>
      </w:hyperlink>
    </w:p>
    <w:p w14:paraId="0D8AD4CA" w14:textId="407F96EA" w:rsidR="009400F0" w:rsidRDefault="00000000">
      <w:pPr>
        <w:pStyle w:val="TOC1"/>
        <w:tabs>
          <w:tab w:val="left" w:pos="482"/>
        </w:tabs>
        <w:rPr>
          <w:rFonts w:asciiTheme="minorHAnsi" w:eastAsiaTheme="minorEastAsia" w:hAnsiTheme="minorHAnsi" w:cstheme="minorBidi"/>
          <w:sz w:val="22"/>
          <w:szCs w:val="22"/>
          <w:lang w:val="en-US" w:eastAsia="en-US"/>
        </w:rPr>
      </w:pPr>
      <w:hyperlink w:anchor="_Toc121257343" w:history="1">
        <w:r w:rsidR="009400F0" w:rsidRPr="000804FB">
          <w:rPr>
            <w:rStyle w:val="Hyperlink"/>
          </w:rPr>
          <w:t>6</w:t>
        </w:r>
        <w:r w:rsidR="009400F0">
          <w:rPr>
            <w:rFonts w:asciiTheme="minorHAnsi" w:eastAsiaTheme="minorEastAsia" w:hAnsiTheme="minorHAnsi" w:cstheme="minorBidi"/>
            <w:sz w:val="22"/>
            <w:szCs w:val="22"/>
            <w:lang w:val="en-US" w:eastAsia="en-US"/>
          </w:rPr>
          <w:tab/>
        </w:r>
        <w:r w:rsidR="009400F0" w:rsidRPr="000804FB">
          <w:rPr>
            <w:rStyle w:val="Hyperlink"/>
          </w:rPr>
          <w:t>Расчёт кривых и загрузка экспериментальных данных</w:t>
        </w:r>
        <w:r w:rsidR="009400F0">
          <w:rPr>
            <w:webHidden/>
          </w:rPr>
          <w:tab/>
        </w:r>
        <w:r w:rsidR="009400F0">
          <w:rPr>
            <w:webHidden/>
          </w:rPr>
          <w:fldChar w:fldCharType="begin"/>
        </w:r>
        <w:r w:rsidR="009400F0">
          <w:rPr>
            <w:webHidden/>
          </w:rPr>
          <w:instrText xml:space="preserve"> PAGEREF _Toc121257343 \h </w:instrText>
        </w:r>
        <w:r w:rsidR="009400F0">
          <w:rPr>
            <w:webHidden/>
          </w:rPr>
        </w:r>
        <w:r w:rsidR="009400F0">
          <w:rPr>
            <w:webHidden/>
          </w:rPr>
          <w:fldChar w:fldCharType="separate"/>
        </w:r>
        <w:r w:rsidR="009400F0">
          <w:rPr>
            <w:webHidden/>
          </w:rPr>
          <w:t>102</w:t>
        </w:r>
        <w:r w:rsidR="009400F0">
          <w:rPr>
            <w:webHidden/>
          </w:rPr>
          <w:fldChar w:fldCharType="end"/>
        </w:r>
      </w:hyperlink>
    </w:p>
    <w:p w14:paraId="22120B2C" w14:textId="1B9C3506" w:rsidR="009400F0" w:rsidRDefault="00000000">
      <w:pPr>
        <w:pStyle w:val="TOC2"/>
        <w:tabs>
          <w:tab w:val="left" w:pos="880"/>
        </w:tabs>
        <w:rPr>
          <w:rFonts w:asciiTheme="minorHAnsi" w:eastAsiaTheme="minorEastAsia" w:hAnsiTheme="minorHAnsi" w:cstheme="minorBidi"/>
          <w:noProof/>
          <w:sz w:val="22"/>
          <w:szCs w:val="22"/>
          <w:lang w:val="en-US" w:eastAsia="en-US"/>
        </w:rPr>
      </w:pPr>
      <w:hyperlink w:anchor="_Toc121257344" w:history="1">
        <w:r w:rsidR="009400F0" w:rsidRPr="000804FB">
          <w:rPr>
            <w:rStyle w:val="Hyperlink"/>
            <w:noProof/>
          </w:rPr>
          <w:t>6.1</w:t>
        </w:r>
        <w:r w:rsidR="009400F0">
          <w:rPr>
            <w:rFonts w:asciiTheme="minorHAnsi" w:eastAsiaTheme="minorEastAsia" w:hAnsiTheme="minorHAnsi" w:cstheme="minorBidi"/>
            <w:noProof/>
            <w:sz w:val="22"/>
            <w:szCs w:val="22"/>
            <w:lang w:val="en-US" w:eastAsia="en-US"/>
          </w:rPr>
          <w:tab/>
        </w:r>
        <w:r w:rsidR="009400F0" w:rsidRPr="000804FB">
          <w:rPr>
            <w:rStyle w:val="Hyperlink"/>
            <w:noProof/>
          </w:rPr>
          <w:t>&lt;……………..&gt;</w:t>
        </w:r>
        <w:r w:rsidR="009400F0">
          <w:rPr>
            <w:noProof/>
            <w:webHidden/>
          </w:rPr>
          <w:tab/>
        </w:r>
        <w:r w:rsidR="009400F0">
          <w:rPr>
            <w:noProof/>
            <w:webHidden/>
          </w:rPr>
          <w:fldChar w:fldCharType="begin"/>
        </w:r>
        <w:r w:rsidR="009400F0">
          <w:rPr>
            <w:noProof/>
            <w:webHidden/>
          </w:rPr>
          <w:instrText xml:space="preserve"> PAGEREF _Toc121257344 \h </w:instrText>
        </w:r>
        <w:r w:rsidR="009400F0">
          <w:rPr>
            <w:noProof/>
            <w:webHidden/>
          </w:rPr>
        </w:r>
        <w:r w:rsidR="009400F0">
          <w:rPr>
            <w:noProof/>
            <w:webHidden/>
          </w:rPr>
          <w:fldChar w:fldCharType="separate"/>
        </w:r>
        <w:r w:rsidR="009400F0">
          <w:rPr>
            <w:noProof/>
            <w:webHidden/>
          </w:rPr>
          <w:t>102</w:t>
        </w:r>
        <w:r w:rsidR="009400F0">
          <w:rPr>
            <w:noProof/>
            <w:webHidden/>
          </w:rPr>
          <w:fldChar w:fldCharType="end"/>
        </w:r>
      </w:hyperlink>
    </w:p>
    <w:p w14:paraId="29435CE5" w14:textId="5FE44886" w:rsidR="009400F0" w:rsidRDefault="00000000">
      <w:pPr>
        <w:pStyle w:val="TOC1"/>
        <w:tabs>
          <w:tab w:val="left" w:pos="482"/>
        </w:tabs>
        <w:rPr>
          <w:rFonts w:asciiTheme="minorHAnsi" w:eastAsiaTheme="minorEastAsia" w:hAnsiTheme="minorHAnsi" w:cstheme="minorBidi"/>
          <w:sz w:val="22"/>
          <w:szCs w:val="22"/>
          <w:lang w:val="en-US" w:eastAsia="en-US"/>
        </w:rPr>
      </w:pPr>
      <w:hyperlink w:anchor="_Toc121257345" w:history="1">
        <w:r w:rsidR="009400F0" w:rsidRPr="000804FB">
          <w:rPr>
            <w:rStyle w:val="Hyperlink"/>
          </w:rPr>
          <w:t>7</w:t>
        </w:r>
        <w:r w:rsidR="009400F0">
          <w:rPr>
            <w:rFonts w:asciiTheme="minorHAnsi" w:eastAsiaTheme="minorEastAsia" w:hAnsiTheme="minorHAnsi" w:cstheme="minorBidi"/>
            <w:sz w:val="22"/>
            <w:szCs w:val="22"/>
            <w:lang w:val="en-US" w:eastAsia="en-US"/>
          </w:rPr>
          <w:tab/>
        </w:r>
        <w:r w:rsidR="009400F0" w:rsidRPr="000804FB">
          <w:rPr>
            <w:rStyle w:val="Hyperlink"/>
          </w:rPr>
          <w:t>Визуализация результатов расчёта</w:t>
        </w:r>
        <w:r w:rsidR="009400F0">
          <w:rPr>
            <w:webHidden/>
          </w:rPr>
          <w:tab/>
        </w:r>
        <w:r w:rsidR="009400F0">
          <w:rPr>
            <w:webHidden/>
          </w:rPr>
          <w:fldChar w:fldCharType="begin"/>
        </w:r>
        <w:r w:rsidR="009400F0">
          <w:rPr>
            <w:webHidden/>
          </w:rPr>
          <w:instrText xml:space="preserve"> PAGEREF _Toc121257345 \h </w:instrText>
        </w:r>
        <w:r w:rsidR="009400F0">
          <w:rPr>
            <w:webHidden/>
          </w:rPr>
        </w:r>
        <w:r w:rsidR="009400F0">
          <w:rPr>
            <w:webHidden/>
          </w:rPr>
          <w:fldChar w:fldCharType="separate"/>
        </w:r>
        <w:r w:rsidR="009400F0">
          <w:rPr>
            <w:webHidden/>
          </w:rPr>
          <w:t>102</w:t>
        </w:r>
        <w:r w:rsidR="009400F0">
          <w:rPr>
            <w:webHidden/>
          </w:rPr>
          <w:fldChar w:fldCharType="end"/>
        </w:r>
      </w:hyperlink>
    </w:p>
    <w:p w14:paraId="184F82BA" w14:textId="1595543C" w:rsidR="009400F0" w:rsidRDefault="00000000">
      <w:pPr>
        <w:pStyle w:val="TOC2"/>
        <w:tabs>
          <w:tab w:val="left" w:pos="880"/>
        </w:tabs>
        <w:rPr>
          <w:rFonts w:asciiTheme="minorHAnsi" w:eastAsiaTheme="minorEastAsia" w:hAnsiTheme="minorHAnsi" w:cstheme="minorBidi"/>
          <w:noProof/>
          <w:sz w:val="22"/>
          <w:szCs w:val="22"/>
          <w:lang w:val="en-US" w:eastAsia="en-US"/>
        </w:rPr>
      </w:pPr>
      <w:hyperlink w:anchor="_Toc121257346" w:history="1">
        <w:r w:rsidR="009400F0" w:rsidRPr="000804FB">
          <w:rPr>
            <w:rStyle w:val="Hyperlink"/>
            <w:noProof/>
          </w:rPr>
          <w:t>7.1</w:t>
        </w:r>
        <w:r w:rsidR="009400F0">
          <w:rPr>
            <w:rFonts w:asciiTheme="minorHAnsi" w:eastAsiaTheme="minorEastAsia" w:hAnsiTheme="minorHAnsi" w:cstheme="minorBidi"/>
            <w:noProof/>
            <w:sz w:val="22"/>
            <w:szCs w:val="22"/>
            <w:lang w:val="en-US" w:eastAsia="en-US"/>
          </w:rPr>
          <w:tab/>
        </w:r>
        <w:r w:rsidR="009400F0" w:rsidRPr="000804FB">
          <w:rPr>
            <w:rStyle w:val="Hyperlink"/>
            <w:noProof/>
          </w:rPr>
          <w:t>&lt;……………..&gt;</w:t>
        </w:r>
        <w:r w:rsidR="009400F0">
          <w:rPr>
            <w:noProof/>
            <w:webHidden/>
          </w:rPr>
          <w:tab/>
        </w:r>
        <w:r w:rsidR="009400F0">
          <w:rPr>
            <w:noProof/>
            <w:webHidden/>
          </w:rPr>
          <w:fldChar w:fldCharType="begin"/>
        </w:r>
        <w:r w:rsidR="009400F0">
          <w:rPr>
            <w:noProof/>
            <w:webHidden/>
          </w:rPr>
          <w:instrText xml:space="preserve"> PAGEREF _Toc121257346 \h </w:instrText>
        </w:r>
        <w:r w:rsidR="009400F0">
          <w:rPr>
            <w:noProof/>
            <w:webHidden/>
          </w:rPr>
        </w:r>
        <w:r w:rsidR="009400F0">
          <w:rPr>
            <w:noProof/>
            <w:webHidden/>
          </w:rPr>
          <w:fldChar w:fldCharType="separate"/>
        </w:r>
        <w:r w:rsidR="009400F0">
          <w:rPr>
            <w:noProof/>
            <w:webHidden/>
          </w:rPr>
          <w:t>102</w:t>
        </w:r>
        <w:r w:rsidR="009400F0">
          <w:rPr>
            <w:noProof/>
            <w:webHidden/>
          </w:rPr>
          <w:fldChar w:fldCharType="end"/>
        </w:r>
      </w:hyperlink>
    </w:p>
    <w:p w14:paraId="3D56E2A0" w14:textId="76531CB8" w:rsidR="009400F0" w:rsidRDefault="00000000">
      <w:pPr>
        <w:pStyle w:val="TOC1"/>
        <w:tabs>
          <w:tab w:val="left" w:pos="482"/>
        </w:tabs>
        <w:rPr>
          <w:rFonts w:asciiTheme="minorHAnsi" w:eastAsiaTheme="minorEastAsia" w:hAnsiTheme="minorHAnsi" w:cstheme="minorBidi"/>
          <w:sz w:val="22"/>
          <w:szCs w:val="22"/>
          <w:lang w:val="en-US" w:eastAsia="en-US"/>
        </w:rPr>
      </w:pPr>
      <w:hyperlink w:anchor="_Toc121257347" w:history="1">
        <w:r w:rsidR="009400F0" w:rsidRPr="000804FB">
          <w:rPr>
            <w:rStyle w:val="Hyperlink"/>
          </w:rPr>
          <w:t>8</w:t>
        </w:r>
        <w:r w:rsidR="009400F0">
          <w:rPr>
            <w:rFonts w:asciiTheme="minorHAnsi" w:eastAsiaTheme="minorEastAsia" w:hAnsiTheme="minorHAnsi" w:cstheme="minorBidi"/>
            <w:sz w:val="22"/>
            <w:szCs w:val="22"/>
            <w:lang w:val="en-US" w:eastAsia="en-US"/>
          </w:rPr>
          <w:tab/>
        </w:r>
        <w:r w:rsidR="009400F0" w:rsidRPr="000804FB">
          <w:rPr>
            <w:rStyle w:val="Hyperlink"/>
          </w:rPr>
          <w:t>Оптимизация и подгонка</w:t>
        </w:r>
        <w:r w:rsidR="009400F0">
          <w:rPr>
            <w:webHidden/>
          </w:rPr>
          <w:tab/>
        </w:r>
        <w:r w:rsidR="009400F0">
          <w:rPr>
            <w:webHidden/>
          </w:rPr>
          <w:fldChar w:fldCharType="begin"/>
        </w:r>
        <w:r w:rsidR="009400F0">
          <w:rPr>
            <w:webHidden/>
          </w:rPr>
          <w:instrText xml:space="preserve"> PAGEREF _Toc121257347 \h </w:instrText>
        </w:r>
        <w:r w:rsidR="009400F0">
          <w:rPr>
            <w:webHidden/>
          </w:rPr>
        </w:r>
        <w:r w:rsidR="009400F0">
          <w:rPr>
            <w:webHidden/>
          </w:rPr>
          <w:fldChar w:fldCharType="separate"/>
        </w:r>
        <w:r w:rsidR="009400F0">
          <w:rPr>
            <w:webHidden/>
          </w:rPr>
          <w:t>102</w:t>
        </w:r>
        <w:r w:rsidR="009400F0">
          <w:rPr>
            <w:webHidden/>
          </w:rPr>
          <w:fldChar w:fldCharType="end"/>
        </w:r>
      </w:hyperlink>
    </w:p>
    <w:p w14:paraId="4940F1C9" w14:textId="72AB39B1" w:rsidR="009400F0" w:rsidRDefault="00000000">
      <w:pPr>
        <w:pStyle w:val="TOC2"/>
        <w:tabs>
          <w:tab w:val="left" w:pos="880"/>
        </w:tabs>
        <w:rPr>
          <w:rFonts w:asciiTheme="minorHAnsi" w:eastAsiaTheme="minorEastAsia" w:hAnsiTheme="minorHAnsi" w:cstheme="minorBidi"/>
          <w:noProof/>
          <w:sz w:val="22"/>
          <w:szCs w:val="22"/>
          <w:lang w:val="en-US" w:eastAsia="en-US"/>
        </w:rPr>
      </w:pPr>
      <w:hyperlink w:anchor="_Toc121257348" w:history="1">
        <w:r w:rsidR="009400F0" w:rsidRPr="000804FB">
          <w:rPr>
            <w:rStyle w:val="Hyperlink"/>
            <w:noProof/>
          </w:rPr>
          <w:t>8.1</w:t>
        </w:r>
        <w:r w:rsidR="009400F0">
          <w:rPr>
            <w:rFonts w:asciiTheme="minorHAnsi" w:eastAsiaTheme="minorEastAsia" w:hAnsiTheme="minorHAnsi" w:cstheme="minorBidi"/>
            <w:noProof/>
            <w:sz w:val="22"/>
            <w:szCs w:val="22"/>
            <w:lang w:val="en-US" w:eastAsia="en-US"/>
          </w:rPr>
          <w:tab/>
        </w:r>
        <w:r w:rsidR="009400F0" w:rsidRPr="000804FB">
          <w:rPr>
            <w:rStyle w:val="Hyperlink"/>
            <w:noProof/>
          </w:rPr>
          <w:t>&lt;……………..&gt;</w:t>
        </w:r>
        <w:r w:rsidR="009400F0">
          <w:rPr>
            <w:noProof/>
            <w:webHidden/>
          </w:rPr>
          <w:tab/>
        </w:r>
        <w:r w:rsidR="009400F0">
          <w:rPr>
            <w:noProof/>
            <w:webHidden/>
          </w:rPr>
          <w:fldChar w:fldCharType="begin"/>
        </w:r>
        <w:r w:rsidR="009400F0">
          <w:rPr>
            <w:noProof/>
            <w:webHidden/>
          </w:rPr>
          <w:instrText xml:space="preserve"> PAGEREF _Toc121257348 \h </w:instrText>
        </w:r>
        <w:r w:rsidR="009400F0">
          <w:rPr>
            <w:noProof/>
            <w:webHidden/>
          </w:rPr>
        </w:r>
        <w:r w:rsidR="009400F0">
          <w:rPr>
            <w:noProof/>
            <w:webHidden/>
          </w:rPr>
          <w:fldChar w:fldCharType="separate"/>
        </w:r>
        <w:r w:rsidR="009400F0">
          <w:rPr>
            <w:noProof/>
            <w:webHidden/>
          </w:rPr>
          <w:t>102</w:t>
        </w:r>
        <w:r w:rsidR="009400F0">
          <w:rPr>
            <w:noProof/>
            <w:webHidden/>
          </w:rPr>
          <w:fldChar w:fldCharType="end"/>
        </w:r>
      </w:hyperlink>
    </w:p>
    <w:p w14:paraId="5B8887CE" w14:textId="63EC7650" w:rsidR="009400F0" w:rsidRDefault="00000000">
      <w:pPr>
        <w:pStyle w:val="TOC1"/>
        <w:tabs>
          <w:tab w:val="left" w:pos="482"/>
        </w:tabs>
        <w:rPr>
          <w:rFonts w:asciiTheme="minorHAnsi" w:eastAsiaTheme="minorEastAsia" w:hAnsiTheme="minorHAnsi" w:cstheme="minorBidi"/>
          <w:sz w:val="22"/>
          <w:szCs w:val="22"/>
          <w:lang w:val="en-US" w:eastAsia="en-US"/>
        </w:rPr>
      </w:pPr>
      <w:hyperlink w:anchor="_Toc121257349" w:history="1">
        <w:r w:rsidR="009400F0" w:rsidRPr="000804FB">
          <w:rPr>
            <w:rStyle w:val="Hyperlink"/>
          </w:rPr>
          <w:t>9</w:t>
        </w:r>
        <w:r w:rsidR="009400F0">
          <w:rPr>
            <w:rFonts w:asciiTheme="minorHAnsi" w:eastAsiaTheme="minorEastAsia" w:hAnsiTheme="minorHAnsi" w:cstheme="minorBidi"/>
            <w:sz w:val="22"/>
            <w:szCs w:val="22"/>
            <w:lang w:val="en-US" w:eastAsia="en-US"/>
          </w:rPr>
          <w:tab/>
        </w:r>
        <w:r w:rsidR="009400F0" w:rsidRPr="000804FB">
          <w:rPr>
            <w:rStyle w:val="Hyperlink"/>
          </w:rPr>
          <w:t>Экспорт и импорт данных</w:t>
        </w:r>
        <w:r w:rsidR="009400F0">
          <w:rPr>
            <w:webHidden/>
          </w:rPr>
          <w:tab/>
        </w:r>
        <w:r w:rsidR="009400F0">
          <w:rPr>
            <w:webHidden/>
          </w:rPr>
          <w:fldChar w:fldCharType="begin"/>
        </w:r>
        <w:r w:rsidR="009400F0">
          <w:rPr>
            <w:webHidden/>
          </w:rPr>
          <w:instrText xml:space="preserve"> PAGEREF _Toc121257349 \h </w:instrText>
        </w:r>
        <w:r w:rsidR="009400F0">
          <w:rPr>
            <w:webHidden/>
          </w:rPr>
        </w:r>
        <w:r w:rsidR="009400F0">
          <w:rPr>
            <w:webHidden/>
          </w:rPr>
          <w:fldChar w:fldCharType="separate"/>
        </w:r>
        <w:r w:rsidR="009400F0">
          <w:rPr>
            <w:webHidden/>
          </w:rPr>
          <w:t>103</w:t>
        </w:r>
        <w:r w:rsidR="009400F0">
          <w:rPr>
            <w:webHidden/>
          </w:rPr>
          <w:fldChar w:fldCharType="end"/>
        </w:r>
      </w:hyperlink>
    </w:p>
    <w:p w14:paraId="1FCED73C" w14:textId="35CEE25A" w:rsidR="009400F0" w:rsidRDefault="00000000">
      <w:pPr>
        <w:pStyle w:val="TOC2"/>
        <w:tabs>
          <w:tab w:val="left" w:pos="880"/>
        </w:tabs>
        <w:rPr>
          <w:rFonts w:asciiTheme="minorHAnsi" w:eastAsiaTheme="minorEastAsia" w:hAnsiTheme="minorHAnsi" w:cstheme="minorBidi"/>
          <w:noProof/>
          <w:sz w:val="22"/>
          <w:szCs w:val="22"/>
          <w:lang w:val="en-US" w:eastAsia="en-US"/>
        </w:rPr>
      </w:pPr>
      <w:hyperlink w:anchor="_Toc121257350" w:history="1">
        <w:r w:rsidR="009400F0" w:rsidRPr="000804FB">
          <w:rPr>
            <w:rStyle w:val="Hyperlink"/>
            <w:noProof/>
          </w:rPr>
          <w:t>9.1</w:t>
        </w:r>
        <w:r w:rsidR="009400F0">
          <w:rPr>
            <w:rFonts w:asciiTheme="minorHAnsi" w:eastAsiaTheme="minorEastAsia" w:hAnsiTheme="minorHAnsi" w:cstheme="minorBidi"/>
            <w:noProof/>
            <w:sz w:val="22"/>
            <w:szCs w:val="22"/>
            <w:lang w:val="en-US" w:eastAsia="en-US"/>
          </w:rPr>
          <w:tab/>
        </w:r>
        <w:r w:rsidR="009400F0" w:rsidRPr="000804FB">
          <w:rPr>
            <w:rStyle w:val="Hyperlink"/>
            <w:noProof/>
          </w:rPr>
          <w:t>Экспериментальные кривые</w:t>
        </w:r>
        <w:r w:rsidR="009400F0">
          <w:rPr>
            <w:noProof/>
            <w:webHidden/>
          </w:rPr>
          <w:tab/>
        </w:r>
        <w:r w:rsidR="009400F0">
          <w:rPr>
            <w:noProof/>
            <w:webHidden/>
          </w:rPr>
          <w:fldChar w:fldCharType="begin"/>
        </w:r>
        <w:r w:rsidR="009400F0">
          <w:rPr>
            <w:noProof/>
            <w:webHidden/>
          </w:rPr>
          <w:instrText xml:space="preserve"> PAGEREF _Toc121257350 \h </w:instrText>
        </w:r>
        <w:r w:rsidR="009400F0">
          <w:rPr>
            <w:noProof/>
            <w:webHidden/>
          </w:rPr>
        </w:r>
        <w:r w:rsidR="009400F0">
          <w:rPr>
            <w:noProof/>
            <w:webHidden/>
          </w:rPr>
          <w:fldChar w:fldCharType="separate"/>
        </w:r>
        <w:r w:rsidR="009400F0">
          <w:rPr>
            <w:noProof/>
            <w:webHidden/>
          </w:rPr>
          <w:t>103</w:t>
        </w:r>
        <w:r w:rsidR="009400F0">
          <w:rPr>
            <w:noProof/>
            <w:webHidden/>
          </w:rPr>
          <w:fldChar w:fldCharType="end"/>
        </w:r>
      </w:hyperlink>
    </w:p>
    <w:p w14:paraId="5D23D3C4" w14:textId="137FA71E" w:rsidR="009400F0" w:rsidRDefault="00000000">
      <w:pPr>
        <w:pStyle w:val="TOC3"/>
        <w:tabs>
          <w:tab w:val="left" w:pos="1320"/>
        </w:tabs>
        <w:rPr>
          <w:rFonts w:asciiTheme="minorHAnsi" w:eastAsiaTheme="minorEastAsia" w:hAnsiTheme="minorHAnsi" w:cstheme="minorBidi"/>
          <w:sz w:val="22"/>
          <w:szCs w:val="22"/>
          <w:lang w:val="en-US" w:eastAsia="en-US"/>
        </w:rPr>
      </w:pPr>
      <w:hyperlink w:anchor="_Toc121257351" w:history="1">
        <w:r w:rsidR="009400F0" w:rsidRPr="000804FB">
          <w:rPr>
            <w:rStyle w:val="Hyperlink"/>
          </w:rPr>
          <w:t>9.1.1</w:t>
        </w:r>
        <w:r w:rsidR="009400F0">
          <w:rPr>
            <w:rFonts w:asciiTheme="minorHAnsi" w:eastAsiaTheme="minorEastAsia" w:hAnsiTheme="minorHAnsi" w:cstheme="minorBidi"/>
            <w:sz w:val="22"/>
            <w:szCs w:val="22"/>
            <w:lang w:val="en-US" w:eastAsia="en-US"/>
          </w:rPr>
          <w:tab/>
        </w:r>
        <w:r w:rsidR="009400F0" w:rsidRPr="000804FB">
          <w:rPr>
            <w:rStyle w:val="Hyperlink"/>
          </w:rPr>
          <w:t>Формат данных</w:t>
        </w:r>
        <w:r w:rsidR="009400F0">
          <w:rPr>
            <w:webHidden/>
          </w:rPr>
          <w:tab/>
        </w:r>
        <w:r w:rsidR="009400F0">
          <w:rPr>
            <w:webHidden/>
          </w:rPr>
          <w:fldChar w:fldCharType="begin"/>
        </w:r>
        <w:r w:rsidR="009400F0">
          <w:rPr>
            <w:webHidden/>
          </w:rPr>
          <w:instrText xml:space="preserve"> PAGEREF _Toc121257351 \h </w:instrText>
        </w:r>
        <w:r w:rsidR="009400F0">
          <w:rPr>
            <w:webHidden/>
          </w:rPr>
        </w:r>
        <w:r w:rsidR="009400F0">
          <w:rPr>
            <w:webHidden/>
          </w:rPr>
          <w:fldChar w:fldCharType="separate"/>
        </w:r>
        <w:r w:rsidR="009400F0">
          <w:rPr>
            <w:webHidden/>
          </w:rPr>
          <w:t>104</w:t>
        </w:r>
        <w:r w:rsidR="009400F0">
          <w:rPr>
            <w:webHidden/>
          </w:rPr>
          <w:fldChar w:fldCharType="end"/>
        </w:r>
      </w:hyperlink>
    </w:p>
    <w:p w14:paraId="427FDE2B" w14:textId="7C7AAA8A" w:rsidR="009400F0" w:rsidRDefault="00000000">
      <w:pPr>
        <w:pStyle w:val="TOC3"/>
        <w:tabs>
          <w:tab w:val="left" w:pos="1320"/>
        </w:tabs>
        <w:rPr>
          <w:rFonts w:asciiTheme="minorHAnsi" w:eastAsiaTheme="minorEastAsia" w:hAnsiTheme="minorHAnsi" w:cstheme="minorBidi"/>
          <w:sz w:val="22"/>
          <w:szCs w:val="22"/>
          <w:lang w:val="en-US" w:eastAsia="en-US"/>
        </w:rPr>
      </w:pPr>
      <w:hyperlink w:anchor="_Toc121257352" w:history="1">
        <w:r w:rsidR="009400F0" w:rsidRPr="000804FB">
          <w:rPr>
            <w:rStyle w:val="Hyperlink"/>
          </w:rPr>
          <w:t>9.1.2</w:t>
        </w:r>
        <w:r w:rsidR="009400F0">
          <w:rPr>
            <w:rFonts w:asciiTheme="minorHAnsi" w:eastAsiaTheme="minorEastAsia" w:hAnsiTheme="minorHAnsi" w:cstheme="minorBidi"/>
            <w:sz w:val="22"/>
            <w:szCs w:val="22"/>
            <w:lang w:val="en-US" w:eastAsia="en-US"/>
          </w:rPr>
          <w:tab/>
        </w:r>
        <w:r w:rsidR="009400F0" w:rsidRPr="000804FB">
          <w:rPr>
            <w:rStyle w:val="Hyperlink"/>
          </w:rPr>
          <w:t>Импорт</w:t>
        </w:r>
        <w:r w:rsidR="009400F0">
          <w:rPr>
            <w:webHidden/>
          </w:rPr>
          <w:tab/>
        </w:r>
        <w:r w:rsidR="009400F0">
          <w:rPr>
            <w:webHidden/>
          </w:rPr>
          <w:fldChar w:fldCharType="begin"/>
        </w:r>
        <w:r w:rsidR="009400F0">
          <w:rPr>
            <w:webHidden/>
          </w:rPr>
          <w:instrText xml:space="preserve"> PAGEREF _Toc121257352 \h </w:instrText>
        </w:r>
        <w:r w:rsidR="009400F0">
          <w:rPr>
            <w:webHidden/>
          </w:rPr>
        </w:r>
        <w:r w:rsidR="009400F0">
          <w:rPr>
            <w:webHidden/>
          </w:rPr>
          <w:fldChar w:fldCharType="separate"/>
        </w:r>
        <w:r w:rsidR="009400F0">
          <w:rPr>
            <w:webHidden/>
          </w:rPr>
          <w:t>105</w:t>
        </w:r>
        <w:r w:rsidR="009400F0">
          <w:rPr>
            <w:webHidden/>
          </w:rPr>
          <w:fldChar w:fldCharType="end"/>
        </w:r>
      </w:hyperlink>
    </w:p>
    <w:p w14:paraId="3E7AFAE7" w14:textId="2A1BAB81" w:rsidR="009400F0" w:rsidRDefault="00000000">
      <w:pPr>
        <w:pStyle w:val="TOC3"/>
        <w:tabs>
          <w:tab w:val="left" w:pos="1320"/>
        </w:tabs>
        <w:rPr>
          <w:rFonts w:asciiTheme="minorHAnsi" w:eastAsiaTheme="minorEastAsia" w:hAnsiTheme="minorHAnsi" w:cstheme="minorBidi"/>
          <w:sz w:val="22"/>
          <w:szCs w:val="22"/>
          <w:lang w:val="en-US" w:eastAsia="en-US"/>
        </w:rPr>
      </w:pPr>
      <w:hyperlink w:anchor="_Toc121257353" w:history="1">
        <w:r w:rsidR="009400F0" w:rsidRPr="000804FB">
          <w:rPr>
            <w:rStyle w:val="Hyperlink"/>
          </w:rPr>
          <w:t>9.1.3</w:t>
        </w:r>
        <w:r w:rsidR="009400F0">
          <w:rPr>
            <w:rFonts w:asciiTheme="minorHAnsi" w:eastAsiaTheme="minorEastAsia" w:hAnsiTheme="minorHAnsi" w:cstheme="minorBidi"/>
            <w:sz w:val="22"/>
            <w:szCs w:val="22"/>
            <w:lang w:val="en-US" w:eastAsia="en-US"/>
          </w:rPr>
          <w:tab/>
        </w:r>
        <w:r w:rsidR="009400F0" w:rsidRPr="000804FB">
          <w:rPr>
            <w:rStyle w:val="Hyperlink"/>
          </w:rPr>
          <w:t>Экспорт ранее загруженных данных</w:t>
        </w:r>
        <w:r w:rsidR="009400F0">
          <w:rPr>
            <w:webHidden/>
          </w:rPr>
          <w:tab/>
        </w:r>
        <w:r w:rsidR="009400F0">
          <w:rPr>
            <w:webHidden/>
          </w:rPr>
          <w:fldChar w:fldCharType="begin"/>
        </w:r>
        <w:r w:rsidR="009400F0">
          <w:rPr>
            <w:webHidden/>
          </w:rPr>
          <w:instrText xml:space="preserve"> PAGEREF _Toc121257353 \h </w:instrText>
        </w:r>
        <w:r w:rsidR="009400F0">
          <w:rPr>
            <w:webHidden/>
          </w:rPr>
        </w:r>
        <w:r w:rsidR="009400F0">
          <w:rPr>
            <w:webHidden/>
          </w:rPr>
          <w:fldChar w:fldCharType="separate"/>
        </w:r>
        <w:r w:rsidR="009400F0">
          <w:rPr>
            <w:webHidden/>
          </w:rPr>
          <w:t>106</w:t>
        </w:r>
        <w:r w:rsidR="009400F0">
          <w:rPr>
            <w:webHidden/>
          </w:rPr>
          <w:fldChar w:fldCharType="end"/>
        </w:r>
      </w:hyperlink>
    </w:p>
    <w:p w14:paraId="0EF83D3F" w14:textId="14F070F9" w:rsidR="009400F0" w:rsidRDefault="00000000">
      <w:pPr>
        <w:pStyle w:val="TOC2"/>
        <w:tabs>
          <w:tab w:val="left" w:pos="880"/>
        </w:tabs>
        <w:rPr>
          <w:rFonts w:asciiTheme="minorHAnsi" w:eastAsiaTheme="minorEastAsia" w:hAnsiTheme="minorHAnsi" w:cstheme="minorBidi"/>
          <w:noProof/>
          <w:sz w:val="22"/>
          <w:szCs w:val="22"/>
          <w:lang w:val="en-US" w:eastAsia="en-US"/>
        </w:rPr>
      </w:pPr>
      <w:hyperlink w:anchor="_Toc121257354" w:history="1">
        <w:r w:rsidR="009400F0" w:rsidRPr="000804FB">
          <w:rPr>
            <w:rStyle w:val="Hyperlink"/>
            <w:noProof/>
          </w:rPr>
          <w:t>9.2</w:t>
        </w:r>
        <w:r w:rsidR="009400F0">
          <w:rPr>
            <w:rFonts w:asciiTheme="minorHAnsi" w:eastAsiaTheme="minorEastAsia" w:hAnsiTheme="minorHAnsi" w:cstheme="minorBidi"/>
            <w:noProof/>
            <w:sz w:val="22"/>
            <w:szCs w:val="22"/>
            <w:lang w:val="en-US" w:eastAsia="en-US"/>
          </w:rPr>
          <w:tab/>
        </w:r>
        <w:r w:rsidR="009400F0" w:rsidRPr="000804FB">
          <w:rPr>
            <w:rStyle w:val="Hyperlink"/>
            <w:noProof/>
          </w:rPr>
          <w:t>Экспорт симулированных данных</w:t>
        </w:r>
        <w:r w:rsidR="009400F0">
          <w:rPr>
            <w:noProof/>
            <w:webHidden/>
          </w:rPr>
          <w:tab/>
        </w:r>
        <w:r w:rsidR="009400F0">
          <w:rPr>
            <w:noProof/>
            <w:webHidden/>
          </w:rPr>
          <w:fldChar w:fldCharType="begin"/>
        </w:r>
        <w:r w:rsidR="009400F0">
          <w:rPr>
            <w:noProof/>
            <w:webHidden/>
          </w:rPr>
          <w:instrText xml:space="preserve"> PAGEREF _Toc121257354 \h </w:instrText>
        </w:r>
        <w:r w:rsidR="009400F0">
          <w:rPr>
            <w:noProof/>
            <w:webHidden/>
          </w:rPr>
        </w:r>
        <w:r w:rsidR="009400F0">
          <w:rPr>
            <w:noProof/>
            <w:webHidden/>
          </w:rPr>
          <w:fldChar w:fldCharType="separate"/>
        </w:r>
        <w:r w:rsidR="009400F0">
          <w:rPr>
            <w:noProof/>
            <w:webHidden/>
          </w:rPr>
          <w:t>107</w:t>
        </w:r>
        <w:r w:rsidR="009400F0">
          <w:rPr>
            <w:noProof/>
            <w:webHidden/>
          </w:rPr>
          <w:fldChar w:fldCharType="end"/>
        </w:r>
      </w:hyperlink>
    </w:p>
    <w:p w14:paraId="64525EBE" w14:textId="33483AD2" w:rsidR="009400F0" w:rsidRDefault="00000000">
      <w:pPr>
        <w:pStyle w:val="TOC2"/>
        <w:tabs>
          <w:tab w:val="left" w:pos="880"/>
        </w:tabs>
        <w:rPr>
          <w:rFonts w:asciiTheme="minorHAnsi" w:eastAsiaTheme="minorEastAsia" w:hAnsiTheme="minorHAnsi" w:cstheme="minorBidi"/>
          <w:noProof/>
          <w:sz w:val="22"/>
          <w:szCs w:val="22"/>
          <w:lang w:val="en-US" w:eastAsia="en-US"/>
        </w:rPr>
      </w:pPr>
      <w:hyperlink w:anchor="_Toc121257355" w:history="1">
        <w:r w:rsidR="009400F0" w:rsidRPr="000804FB">
          <w:rPr>
            <w:rStyle w:val="Hyperlink"/>
            <w:noProof/>
          </w:rPr>
          <w:t>9.3</w:t>
        </w:r>
        <w:r w:rsidR="009400F0">
          <w:rPr>
            <w:rFonts w:asciiTheme="minorHAnsi" w:eastAsiaTheme="minorEastAsia" w:hAnsiTheme="minorHAnsi" w:cstheme="minorBidi"/>
            <w:noProof/>
            <w:sz w:val="22"/>
            <w:szCs w:val="22"/>
            <w:lang w:val="en-US" w:eastAsia="en-US"/>
          </w:rPr>
          <w:tab/>
        </w:r>
        <w:r w:rsidR="009400F0" w:rsidRPr="000804FB">
          <w:rPr>
            <w:rStyle w:val="Hyperlink"/>
            <w:noProof/>
          </w:rPr>
          <w:t xml:space="preserve">Импорт </w:t>
        </w:r>
        <w:r w:rsidR="009400F0" w:rsidRPr="000804FB">
          <w:rPr>
            <w:rStyle w:val="Hyperlink"/>
            <w:noProof/>
            <w:lang w:val="en-US"/>
          </w:rPr>
          <w:t>PSD</w:t>
        </w:r>
        <w:r w:rsidR="009400F0" w:rsidRPr="000804FB">
          <w:rPr>
            <w:rStyle w:val="Hyperlink"/>
            <w:noProof/>
          </w:rPr>
          <w:t xml:space="preserve"> шероховатости</w:t>
        </w:r>
        <w:r w:rsidR="009400F0">
          <w:rPr>
            <w:noProof/>
            <w:webHidden/>
          </w:rPr>
          <w:tab/>
        </w:r>
        <w:r w:rsidR="009400F0">
          <w:rPr>
            <w:noProof/>
            <w:webHidden/>
          </w:rPr>
          <w:fldChar w:fldCharType="begin"/>
        </w:r>
        <w:r w:rsidR="009400F0">
          <w:rPr>
            <w:noProof/>
            <w:webHidden/>
          </w:rPr>
          <w:instrText xml:space="preserve"> PAGEREF _Toc121257355 \h </w:instrText>
        </w:r>
        <w:r w:rsidR="009400F0">
          <w:rPr>
            <w:noProof/>
            <w:webHidden/>
          </w:rPr>
        </w:r>
        <w:r w:rsidR="009400F0">
          <w:rPr>
            <w:noProof/>
            <w:webHidden/>
          </w:rPr>
          <w:fldChar w:fldCharType="separate"/>
        </w:r>
        <w:r w:rsidR="009400F0">
          <w:rPr>
            <w:noProof/>
            <w:webHidden/>
          </w:rPr>
          <w:t>110</w:t>
        </w:r>
        <w:r w:rsidR="009400F0">
          <w:rPr>
            <w:noProof/>
            <w:webHidden/>
          </w:rPr>
          <w:fldChar w:fldCharType="end"/>
        </w:r>
      </w:hyperlink>
    </w:p>
    <w:p w14:paraId="47099C74" w14:textId="2998422D" w:rsidR="009400F0" w:rsidRDefault="00000000">
      <w:pPr>
        <w:pStyle w:val="TOC2"/>
        <w:tabs>
          <w:tab w:val="left" w:pos="880"/>
        </w:tabs>
        <w:rPr>
          <w:rFonts w:asciiTheme="minorHAnsi" w:eastAsiaTheme="minorEastAsia" w:hAnsiTheme="minorHAnsi" w:cstheme="minorBidi"/>
          <w:noProof/>
          <w:sz w:val="22"/>
          <w:szCs w:val="22"/>
          <w:lang w:val="en-US" w:eastAsia="en-US"/>
        </w:rPr>
      </w:pPr>
      <w:hyperlink w:anchor="_Toc121257356" w:history="1">
        <w:r w:rsidR="009400F0" w:rsidRPr="000804FB">
          <w:rPr>
            <w:rStyle w:val="Hyperlink"/>
            <w:noProof/>
          </w:rPr>
          <w:t>9.4</w:t>
        </w:r>
        <w:r w:rsidR="009400F0">
          <w:rPr>
            <w:rFonts w:asciiTheme="minorHAnsi" w:eastAsiaTheme="minorEastAsia" w:hAnsiTheme="minorHAnsi" w:cstheme="minorBidi"/>
            <w:noProof/>
            <w:sz w:val="22"/>
            <w:szCs w:val="22"/>
            <w:lang w:val="en-US" w:eastAsia="en-US"/>
          </w:rPr>
          <w:tab/>
        </w:r>
        <w:r w:rsidR="009400F0" w:rsidRPr="000804FB">
          <w:rPr>
            <w:rStyle w:val="Hyperlink"/>
            <w:noProof/>
          </w:rPr>
          <w:t>Структура</w:t>
        </w:r>
        <w:r w:rsidR="009400F0">
          <w:rPr>
            <w:noProof/>
            <w:webHidden/>
          </w:rPr>
          <w:tab/>
        </w:r>
        <w:r w:rsidR="009400F0">
          <w:rPr>
            <w:noProof/>
            <w:webHidden/>
          </w:rPr>
          <w:fldChar w:fldCharType="begin"/>
        </w:r>
        <w:r w:rsidR="009400F0">
          <w:rPr>
            <w:noProof/>
            <w:webHidden/>
          </w:rPr>
          <w:instrText xml:space="preserve"> PAGEREF _Toc121257356 \h </w:instrText>
        </w:r>
        <w:r w:rsidR="009400F0">
          <w:rPr>
            <w:noProof/>
            <w:webHidden/>
          </w:rPr>
        </w:r>
        <w:r w:rsidR="009400F0">
          <w:rPr>
            <w:noProof/>
            <w:webHidden/>
          </w:rPr>
          <w:fldChar w:fldCharType="separate"/>
        </w:r>
        <w:r w:rsidR="009400F0">
          <w:rPr>
            <w:noProof/>
            <w:webHidden/>
          </w:rPr>
          <w:t>111</w:t>
        </w:r>
        <w:r w:rsidR="009400F0">
          <w:rPr>
            <w:noProof/>
            <w:webHidden/>
          </w:rPr>
          <w:fldChar w:fldCharType="end"/>
        </w:r>
      </w:hyperlink>
    </w:p>
    <w:p w14:paraId="56C3EA87" w14:textId="3F09CA6A" w:rsidR="009400F0" w:rsidRDefault="00000000">
      <w:pPr>
        <w:pStyle w:val="TOC3"/>
        <w:tabs>
          <w:tab w:val="left" w:pos="1320"/>
        </w:tabs>
        <w:rPr>
          <w:rFonts w:asciiTheme="minorHAnsi" w:eastAsiaTheme="minorEastAsia" w:hAnsiTheme="minorHAnsi" w:cstheme="minorBidi"/>
          <w:sz w:val="22"/>
          <w:szCs w:val="22"/>
          <w:lang w:val="en-US" w:eastAsia="en-US"/>
        </w:rPr>
      </w:pPr>
      <w:hyperlink w:anchor="_Toc121257357" w:history="1">
        <w:r w:rsidR="009400F0" w:rsidRPr="000804FB">
          <w:rPr>
            <w:rStyle w:val="Hyperlink"/>
          </w:rPr>
          <w:t>9.4.1</w:t>
        </w:r>
        <w:r w:rsidR="009400F0">
          <w:rPr>
            <w:rFonts w:asciiTheme="minorHAnsi" w:eastAsiaTheme="minorEastAsia" w:hAnsiTheme="minorHAnsi" w:cstheme="minorBidi"/>
            <w:sz w:val="22"/>
            <w:szCs w:val="22"/>
            <w:lang w:val="en-US" w:eastAsia="en-US"/>
          </w:rPr>
          <w:tab/>
        </w:r>
        <w:r w:rsidR="009400F0" w:rsidRPr="000804FB">
          <w:rPr>
            <w:rStyle w:val="Hyperlink"/>
          </w:rPr>
          <w:t>Экспорт всей структуры</w:t>
        </w:r>
        <w:r w:rsidR="009400F0">
          <w:rPr>
            <w:webHidden/>
          </w:rPr>
          <w:tab/>
        </w:r>
        <w:r w:rsidR="009400F0">
          <w:rPr>
            <w:webHidden/>
          </w:rPr>
          <w:fldChar w:fldCharType="begin"/>
        </w:r>
        <w:r w:rsidR="009400F0">
          <w:rPr>
            <w:webHidden/>
          </w:rPr>
          <w:instrText xml:space="preserve"> PAGEREF _Toc121257357 \h </w:instrText>
        </w:r>
        <w:r w:rsidR="009400F0">
          <w:rPr>
            <w:webHidden/>
          </w:rPr>
        </w:r>
        <w:r w:rsidR="009400F0">
          <w:rPr>
            <w:webHidden/>
          </w:rPr>
          <w:fldChar w:fldCharType="separate"/>
        </w:r>
        <w:r w:rsidR="009400F0">
          <w:rPr>
            <w:webHidden/>
          </w:rPr>
          <w:t>111</w:t>
        </w:r>
        <w:r w:rsidR="009400F0">
          <w:rPr>
            <w:webHidden/>
          </w:rPr>
          <w:fldChar w:fldCharType="end"/>
        </w:r>
      </w:hyperlink>
    </w:p>
    <w:p w14:paraId="35091576" w14:textId="0075A62A" w:rsidR="009400F0" w:rsidRDefault="00000000">
      <w:pPr>
        <w:pStyle w:val="TOC3"/>
        <w:tabs>
          <w:tab w:val="left" w:pos="1320"/>
        </w:tabs>
        <w:rPr>
          <w:rFonts w:asciiTheme="minorHAnsi" w:eastAsiaTheme="minorEastAsia" w:hAnsiTheme="minorHAnsi" w:cstheme="minorBidi"/>
          <w:sz w:val="22"/>
          <w:szCs w:val="22"/>
          <w:lang w:val="en-US" w:eastAsia="en-US"/>
        </w:rPr>
      </w:pPr>
      <w:hyperlink w:anchor="_Toc121257358" w:history="1">
        <w:r w:rsidR="009400F0" w:rsidRPr="000804FB">
          <w:rPr>
            <w:rStyle w:val="Hyperlink"/>
          </w:rPr>
          <w:t>9.4.2</w:t>
        </w:r>
        <w:r w:rsidR="009400F0">
          <w:rPr>
            <w:rFonts w:asciiTheme="minorHAnsi" w:eastAsiaTheme="minorEastAsia" w:hAnsiTheme="minorHAnsi" w:cstheme="minorBidi"/>
            <w:sz w:val="22"/>
            <w:szCs w:val="22"/>
            <w:lang w:val="en-US" w:eastAsia="en-US"/>
          </w:rPr>
          <w:tab/>
        </w:r>
        <w:r w:rsidR="009400F0" w:rsidRPr="000804FB">
          <w:rPr>
            <w:rStyle w:val="Hyperlink"/>
          </w:rPr>
          <w:t>Апериодика</w:t>
        </w:r>
        <w:r w:rsidR="009400F0">
          <w:rPr>
            <w:webHidden/>
          </w:rPr>
          <w:tab/>
        </w:r>
        <w:r w:rsidR="009400F0">
          <w:rPr>
            <w:webHidden/>
          </w:rPr>
          <w:fldChar w:fldCharType="begin"/>
        </w:r>
        <w:r w:rsidR="009400F0">
          <w:rPr>
            <w:webHidden/>
          </w:rPr>
          <w:instrText xml:space="preserve"> PAGEREF _Toc121257358 \h </w:instrText>
        </w:r>
        <w:r w:rsidR="009400F0">
          <w:rPr>
            <w:webHidden/>
          </w:rPr>
        </w:r>
        <w:r w:rsidR="009400F0">
          <w:rPr>
            <w:webHidden/>
          </w:rPr>
          <w:fldChar w:fldCharType="separate"/>
        </w:r>
        <w:r w:rsidR="009400F0">
          <w:rPr>
            <w:webHidden/>
          </w:rPr>
          <w:t>112</w:t>
        </w:r>
        <w:r w:rsidR="009400F0">
          <w:rPr>
            <w:webHidden/>
          </w:rPr>
          <w:fldChar w:fldCharType="end"/>
        </w:r>
      </w:hyperlink>
    </w:p>
    <w:p w14:paraId="3889103B" w14:textId="7CF8B7CB" w:rsidR="009400F0" w:rsidRDefault="00000000">
      <w:pPr>
        <w:pStyle w:val="TOC2"/>
        <w:tabs>
          <w:tab w:val="left" w:pos="880"/>
        </w:tabs>
        <w:rPr>
          <w:rFonts w:asciiTheme="minorHAnsi" w:eastAsiaTheme="minorEastAsia" w:hAnsiTheme="minorHAnsi" w:cstheme="minorBidi"/>
          <w:noProof/>
          <w:sz w:val="22"/>
          <w:szCs w:val="22"/>
          <w:lang w:val="en-US" w:eastAsia="en-US"/>
        </w:rPr>
      </w:pPr>
      <w:hyperlink w:anchor="_Toc121257359" w:history="1">
        <w:r w:rsidR="009400F0" w:rsidRPr="000804FB">
          <w:rPr>
            <w:rStyle w:val="Hyperlink"/>
            <w:noProof/>
          </w:rPr>
          <w:t>9.5</w:t>
        </w:r>
        <w:r w:rsidR="009400F0">
          <w:rPr>
            <w:rFonts w:asciiTheme="minorHAnsi" w:eastAsiaTheme="minorEastAsia" w:hAnsiTheme="minorHAnsi" w:cstheme="minorBidi"/>
            <w:noProof/>
            <w:sz w:val="22"/>
            <w:szCs w:val="22"/>
            <w:lang w:val="en-US" w:eastAsia="en-US"/>
          </w:rPr>
          <w:tab/>
        </w:r>
        <w:r w:rsidR="009400F0" w:rsidRPr="000804FB">
          <w:rPr>
            <w:rStyle w:val="Hyperlink"/>
            <w:noProof/>
          </w:rPr>
          <w:t>Профиль структуры</w:t>
        </w:r>
        <w:r w:rsidR="009400F0">
          <w:rPr>
            <w:noProof/>
            <w:webHidden/>
          </w:rPr>
          <w:tab/>
        </w:r>
        <w:r w:rsidR="009400F0">
          <w:rPr>
            <w:noProof/>
            <w:webHidden/>
          </w:rPr>
          <w:fldChar w:fldCharType="begin"/>
        </w:r>
        <w:r w:rsidR="009400F0">
          <w:rPr>
            <w:noProof/>
            <w:webHidden/>
          </w:rPr>
          <w:instrText xml:space="preserve"> PAGEREF _Toc121257359 \h </w:instrText>
        </w:r>
        <w:r w:rsidR="009400F0">
          <w:rPr>
            <w:noProof/>
            <w:webHidden/>
          </w:rPr>
        </w:r>
        <w:r w:rsidR="009400F0">
          <w:rPr>
            <w:noProof/>
            <w:webHidden/>
          </w:rPr>
          <w:fldChar w:fldCharType="separate"/>
        </w:r>
        <w:r w:rsidR="009400F0">
          <w:rPr>
            <w:noProof/>
            <w:webHidden/>
          </w:rPr>
          <w:t>115</w:t>
        </w:r>
        <w:r w:rsidR="009400F0">
          <w:rPr>
            <w:noProof/>
            <w:webHidden/>
          </w:rPr>
          <w:fldChar w:fldCharType="end"/>
        </w:r>
      </w:hyperlink>
    </w:p>
    <w:p w14:paraId="7D408265" w14:textId="64B7A4B1" w:rsidR="009400F0" w:rsidRDefault="00000000">
      <w:pPr>
        <w:pStyle w:val="TOC1"/>
        <w:tabs>
          <w:tab w:val="left" w:pos="482"/>
        </w:tabs>
        <w:rPr>
          <w:rFonts w:asciiTheme="minorHAnsi" w:eastAsiaTheme="minorEastAsia" w:hAnsiTheme="minorHAnsi" w:cstheme="minorBidi"/>
          <w:sz w:val="22"/>
          <w:szCs w:val="22"/>
          <w:lang w:val="en-US" w:eastAsia="en-US"/>
        </w:rPr>
      </w:pPr>
      <w:hyperlink w:anchor="_Toc121257360" w:history="1">
        <w:r w:rsidR="009400F0" w:rsidRPr="000804FB">
          <w:rPr>
            <w:rStyle w:val="Hyperlink"/>
          </w:rPr>
          <w:t>10</w:t>
        </w:r>
        <w:r w:rsidR="009400F0">
          <w:rPr>
            <w:rFonts w:asciiTheme="minorHAnsi" w:eastAsiaTheme="minorEastAsia" w:hAnsiTheme="minorHAnsi" w:cstheme="minorBidi"/>
            <w:sz w:val="22"/>
            <w:szCs w:val="22"/>
            <w:lang w:val="en-US" w:eastAsia="en-US"/>
          </w:rPr>
          <w:tab/>
        </w:r>
        <w:r w:rsidR="009400F0" w:rsidRPr="000804FB">
          <w:rPr>
            <w:rStyle w:val="Hyperlink"/>
          </w:rPr>
          <w:t>Оптические константы материалов</w:t>
        </w:r>
        <w:r w:rsidR="009400F0">
          <w:rPr>
            <w:webHidden/>
          </w:rPr>
          <w:tab/>
        </w:r>
        <w:r w:rsidR="009400F0">
          <w:rPr>
            <w:webHidden/>
          </w:rPr>
          <w:fldChar w:fldCharType="begin"/>
        </w:r>
        <w:r w:rsidR="009400F0">
          <w:rPr>
            <w:webHidden/>
          </w:rPr>
          <w:instrText xml:space="preserve"> PAGEREF _Toc121257360 \h </w:instrText>
        </w:r>
        <w:r w:rsidR="009400F0">
          <w:rPr>
            <w:webHidden/>
          </w:rPr>
        </w:r>
        <w:r w:rsidR="009400F0">
          <w:rPr>
            <w:webHidden/>
          </w:rPr>
          <w:fldChar w:fldCharType="separate"/>
        </w:r>
        <w:r w:rsidR="009400F0">
          <w:rPr>
            <w:webHidden/>
          </w:rPr>
          <w:t>119</w:t>
        </w:r>
        <w:r w:rsidR="009400F0">
          <w:rPr>
            <w:webHidden/>
          </w:rPr>
          <w:fldChar w:fldCharType="end"/>
        </w:r>
      </w:hyperlink>
    </w:p>
    <w:p w14:paraId="2ED74A2A" w14:textId="1CEBBFC3" w:rsidR="009400F0" w:rsidRDefault="00000000">
      <w:pPr>
        <w:pStyle w:val="TOC2"/>
        <w:tabs>
          <w:tab w:val="left" w:pos="880"/>
        </w:tabs>
        <w:rPr>
          <w:rFonts w:asciiTheme="minorHAnsi" w:eastAsiaTheme="minorEastAsia" w:hAnsiTheme="minorHAnsi" w:cstheme="minorBidi"/>
          <w:noProof/>
          <w:sz w:val="22"/>
          <w:szCs w:val="22"/>
          <w:lang w:val="en-US" w:eastAsia="en-US"/>
        </w:rPr>
      </w:pPr>
      <w:hyperlink w:anchor="_Toc121257361" w:history="1">
        <w:r w:rsidR="009400F0" w:rsidRPr="000804FB">
          <w:rPr>
            <w:rStyle w:val="Hyperlink"/>
            <w:noProof/>
            <w:lang w:val="en-US"/>
          </w:rPr>
          <w:t>10.1</w:t>
        </w:r>
        <w:r w:rsidR="009400F0">
          <w:rPr>
            <w:rFonts w:asciiTheme="minorHAnsi" w:eastAsiaTheme="minorEastAsia" w:hAnsiTheme="minorHAnsi" w:cstheme="minorBidi"/>
            <w:noProof/>
            <w:sz w:val="22"/>
            <w:szCs w:val="22"/>
            <w:lang w:val="en-US" w:eastAsia="en-US"/>
          </w:rPr>
          <w:tab/>
        </w:r>
        <w:r w:rsidR="009400F0" w:rsidRPr="000804FB">
          <w:rPr>
            <w:rStyle w:val="Hyperlink"/>
            <w:noProof/>
          </w:rPr>
          <w:t>Библиотека материалов «</w:t>
        </w:r>
        <w:r w:rsidR="009400F0" w:rsidRPr="000804FB">
          <w:rPr>
            <w:rStyle w:val="Hyperlink"/>
            <w:rFonts w:ascii="Courier New" w:hAnsi="Courier New" w:cs="Courier New"/>
            <w:noProof/>
            <w:lang w:val="en-US"/>
          </w:rPr>
          <w:t>nk</w:t>
        </w:r>
        <w:r w:rsidR="009400F0" w:rsidRPr="000804FB">
          <w:rPr>
            <w:rStyle w:val="Hyperlink"/>
            <w:noProof/>
          </w:rPr>
          <w:t>»</w:t>
        </w:r>
        <w:r w:rsidR="009400F0">
          <w:rPr>
            <w:noProof/>
            <w:webHidden/>
          </w:rPr>
          <w:tab/>
        </w:r>
        <w:r w:rsidR="009400F0">
          <w:rPr>
            <w:noProof/>
            <w:webHidden/>
          </w:rPr>
          <w:fldChar w:fldCharType="begin"/>
        </w:r>
        <w:r w:rsidR="009400F0">
          <w:rPr>
            <w:noProof/>
            <w:webHidden/>
          </w:rPr>
          <w:instrText xml:space="preserve"> PAGEREF _Toc121257361 \h </w:instrText>
        </w:r>
        <w:r w:rsidR="009400F0">
          <w:rPr>
            <w:noProof/>
            <w:webHidden/>
          </w:rPr>
        </w:r>
        <w:r w:rsidR="009400F0">
          <w:rPr>
            <w:noProof/>
            <w:webHidden/>
          </w:rPr>
          <w:fldChar w:fldCharType="separate"/>
        </w:r>
        <w:r w:rsidR="009400F0">
          <w:rPr>
            <w:noProof/>
            <w:webHidden/>
          </w:rPr>
          <w:t>119</w:t>
        </w:r>
        <w:r w:rsidR="009400F0">
          <w:rPr>
            <w:noProof/>
            <w:webHidden/>
          </w:rPr>
          <w:fldChar w:fldCharType="end"/>
        </w:r>
      </w:hyperlink>
    </w:p>
    <w:p w14:paraId="1444EF46" w14:textId="405E6C01" w:rsidR="009400F0" w:rsidRDefault="00000000">
      <w:pPr>
        <w:pStyle w:val="TOC2"/>
        <w:tabs>
          <w:tab w:val="left" w:pos="880"/>
        </w:tabs>
        <w:rPr>
          <w:rFonts w:asciiTheme="minorHAnsi" w:eastAsiaTheme="minorEastAsia" w:hAnsiTheme="minorHAnsi" w:cstheme="minorBidi"/>
          <w:noProof/>
          <w:sz w:val="22"/>
          <w:szCs w:val="22"/>
          <w:lang w:val="en-US" w:eastAsia="en-US"/>
        </w:rPr>
      </w:pPr>
      <w:hyperlink w:anchor="_Toc121257362" w:history="1">
        <w:r w:rsidR="009400F0" w:rsidRPr="000804FB">
          <w:rPr>
            <w:rStyle w:val="Hyperlink"/>
            <w:noProof/>
            <w:lang w:val="en-US"/>
          </w:rPr>
          <w:t>10.2</w:t>
        </w:r>
        <w:r w:rsidR="009400F0">
          <w:rPr>
            <w:rFonts w:asciiTheme="minorHAnsi" w:eastAsiaTheme="minorEastAsia" w:hAnsiTheme="minorHAnsi" w:cstheme="minorBidi"/>
            <w:noProof/>
            <w:sz w:val="22"/>
            <w:szCs w:val="22"/>
            <w:lang w:val="en-US" w:eastAsia="en-US"/>
          </w:rPr>
          <w:tab/>
        </w:r>
        <w:r w:rsidR="009400F0" w:rsidRPr="000804FB">
          <w:rPr>
            <w:rStyle w:val="Hyperlink"/>
            <w:noProof/>
          </w:rPr>
          <w:t>Библиотека атомных факторов «</w:t>
        </w:r>
        <w:r w:rsidR="009400F0" w:rsidRPr="000804FB">
          <w:rPr>
            <w:rStyle w:val="Hyperlink"/>
            <w:rFonts w:ascii="Courier New" w:hAnsi="Courier New" w:cs="Courier New"/>
            <w:noProof/>
            <w:lang w:val="en-US"/>
          </w:rPr>
          <w:t>f1f2</w:t>
        </w:r>
        <w:r w:rsidR="009400F0" w:rsidRPr="000804FB">
          <w:rPr>
            <w:rStyle w:val="Hyperlink"/>
            <w:noProof/>
          </w:rPr>
          <w:t>»</w:t>
        </w:r>
        <w:r w:rsidR="009400F0">
          <w:rPr>
            <w:noProof/>
            <w:webHidden/>
          </w:rPr>
          <w:tab/>
        </w:r>
        <w:r w:rsidR="009400F0">
          <w:rPr>
            <w:noProof/>
            <w:webHidden/>
          </w:rPr>
          <w:fldChar w:fldCharType="begin"/>
        </w:r>
        <w:r w:rsidR="009400F0">
          <w:rPr>
            <w:noProof/>
            <w:webHidden/>
          </w:rPr>
          <w:instrText xml:space="preserve"> PAGEREF _Toc121257362 \h </w:instrText>
        </w:r>
        <w:r w:rsidR="009400F0">
          <w:rPr>
            <w:noProof/>
            <w:webHidden/>
          </w:rPr>
        </w:r>
        <w:r w:rsidR="009400F0">
          <w:rPr>
            <w:noProof/>
            <w:webHidden/>
          </w:rPr>
          <w:fldChar w:fldCharType="separate"/>
        </w:r>
        <w:r w:rsidR="009400F0">
          <w:rPr>
            <w:noProof/>
            <w:webHidden/>
          </w:rPr>
          <w:t>121</w:t>
        </w:r>
        <w:r w:rsidR="009400F0">
          <w:rPr>
            <w:noProof/>
            <w:webHidden/>
          </w:rPr>
          <w:fldChar w:fldCharType="end"/>
        </w:r>
      </w:hyperlink>
    </w:p>
    <w:p w14:paraId="339C04E1" w14:textId="244CC604" w:rsidR="009400F0" w:rsidRDefault="00000000">
      <w:pPr>
        <w:pStyle w:val="TOC1"/>
        <w:tabs>
          <w:tab w:val="left" w:pos="482"/>
        </w:tabs>
        <w:rPr>
          <w:rFonts w:asciiTheme="minorHAnsi" w:eastAsiaTheme="minorEastAsia" w:hAnsiTheme="minorHAnsi" w:cstheme="minorBidi"/>
          <w:sz w:val="22"/>
          <w:szCs w:val="22"/>
          <w:lang w:val="en-US" w:eastAsia="en-US"/>
        </w:rPr>
      </w:pPr>
      <w:hyperlink w:anchor="_Toc121257363" w:history="1">
        <w:r w:rsidR="009400F0" w:rsidRPr="000804FB">
          <w:rPr>
            <w:rStyle w:val="Hyperlink"/>
          </w:rPr>
          <w:t>11</w:t>
        </w:r>
        <w:r w:rsidR="009400F0">
          <w:rPr>
            <w:rFonts w:asciiTheme="minorHAnsi" w:eastAsiaTheme="minorEastAsia" w:hAnsiTheme="minorHAnsi" w:cstheme="minorBidi"/>
            <w:sz w:val="22"/>
            <w:szCs w:val="22"/>
            <w:lang w:val="en-US" w:eastAsia="en-US"/>
          </w:rPr>
          <w:tab/>
        </w:r>
        <w:r w:rsidR="009400F0" w:rsidRPr="000804FB">
          <w:rPr>
            <w:rStyle w:val="Hyperlink"/>
          </w:rPr>
          <w:t>Модели и методы</w:t>
        </w:r>
        <w:r w:rsidR="009400F0">
          <w:rPr>
            <w:webHidden/>
          </w:rPr>
          <w:tab/>
        </w:r>
        <w:r w:rsidR="009400F0">
          <w:rPr>
            <w:webHidden/>
          </w:rPr>
          <w:fldChar w:fldCharType="begin"/>
        </w:r>
        <w:r w:rsidR="009400F0">
          <w:rPr>
            <w:webHidden/>
          </w:rPr>
          <w:instrText xml:space="preserve"> PAGEREF _Toc121257363 \h </w:instrText>
        </w:r>
        <w:r w:rsidR="009400F0">
          <w:rPr>
            <w:webHidden/>
          </w:rPr>
        </w:r>
        <w:r w:rsidR="009400F0">
          <w:rPr>
            <w:webHidden/>
          </w:rPr>
          <w:fldChar w:fldCharType="separate"/>
        </w:r>
        <w:r w:rsidR="009400F0">
          <w:rPr>
            <w:webHidden/>
          </w:rPr>
          <w:t>123</w:t>
        </w:r>
        <w:r w:rsidR="009400F0">
          <w:rPr>
            <w:webHidden/>
          </w:rPr>
          <w:fldChar w:fldCharType="end"/>
        </w:r>
      </w:hyperlink>
    </w:p>
    <w:p w14:paraId="03740B47" w14:textId="09B8827A" w:rsidR="009400F0" w:rsidRDefault="00000000">
      <w:pPr>
        <w:pStyle w:val="TOC2"/>
        <w:tabs>
          <w:tab w:val="left" w:pos="880"/>
        </w:tabs>
        <w:rPr>
          <w:rFonts w:asciiTheme="minorHAnsi" w:eastAsiaTheme="minorEastAsia" w:hAnsiTheme="minorHAnsi" w:cstheme="minorBidi"/>
          <w:noProof/>
          <w:sz w:val="22"/>
          <w:szCs w:val="22"/>
          <w:lang w:val="en-US" w:eastAsia="en-US"/>
        </w:rPr>
      </w:pPr>
      <w:hyperlink w:anchor="_Toc121257364" w:history="1">
        <w:r w:rsidR="009400F0" w:rsidRPr="000804FB">
          <w:rPr>
            <w:rStyle w:val="Hyperlink"/>
            <w:noProof/>
            <w:lang w:val="en-US"/>
          </w:rPr>
          <w:t>11.1</w:t>
        </w:r>
        <w:r w:rsidR="009400F0">
          <w:rPr>
            <w:rFonts w:asciiTheme="minorHAnsi" w:eastAsiaTheme="minorEastAsia" w:hAnsiTheme="minorHAnsi" w:cstheme="minorBidi"/>
            <w:noProof/>
            <w:sz w:val="22"/>
            <w:szCs w:val="22"/>
            <w:lang w:val="en-US" w:eastAsia="en-US"/>
          </w:rPr>
          <w:tab/>
        </w:r>
        <w:r w:rsidR="009400F0" w:rsidRPr="000804FB">
          <w:rPr>
            <w:rStyle w:val="Hyperlink"/>
            <w:noProof/>
          </w:rPr>
          <w:t>Поле в слоистой структуре</w:t>
        </w:r>
        <w:r w:rsidR="009400F0">
          <w:rPr>
            <w:noProof/>
            <w:webHidden/>
          </w:rPr>
          <w:tab/>
        </w:r>
        <w:r w:rsidR="009400F0">
          <w:rPr>
            <w:noProof/>
            <w:webHidden/>
          </w:rPr>
          <w:fldChar w:fldCharType="begin"/>
        </w:r>
        <w:r w:rsidR="009400F0">
          <w:rPr>
            <w:noProof/>
            <w:webHidden/>
          </w:rPr>
          <w:instrText xml:space="preserve"> PAGEREF _Toc121257364 \h </w:instrText>
        </w:r>
        <w:r w:rsidR="009400F0">
          <w:rPr>
            <w:noProof/>
            <w:webHidden/>
          </w:rPr>
        </w:r>
        <w:r w:rsidR="009400F0">
          <w:rPr>
            <w:noProof/>
            <w:webHidden/>
          </w:rPr>
          <w:fldChar w:fldCharType="separate"/>
        </w:r>
        <w:r w:rsidR="009400F0">
          <w:rPr>
            <w:noProof/>
            <w:webHidden/>
          </w:rPr>
          <w:t>123</w:t>
        </w:r>
        <w:r w:rsidR="009400F0">
          <w:rPr>
            <w:noProof/>
            <w:webHidden/>
          </w:rPr>
          <w:fldChar w:fldCharType="end"/>
        </w:r>
      </w:hyperlink>
    </w:p>
    <w:p w14:paraId="15E1469D" w14:textId="604C31AF" w:rsidR="009400F0" w:rsidRDefault="00000000">
      <w:pPr>
        <w:pStyle w:val="TOC2"/>
        <w:tabs>
          <w:tab w:val="left" w:pos="880"/>
        </w:tabs>
        <w:rPr>
          <w:rFonts w:asciiTheme="minorHAnsi" w:eastAsiaTheme="minorEastAsia" w:hAnsiTheme="minorHAnsi" w:cstheme="minorBidi"/>
          <w:noProof/>
          <w:sz w:val="22"/>
          <w:szCs w:val="22"/>
          <w:lang w:val="en-US" w:eastAsia="en-US"/>
        </w:rPr>
      </w:pPr>
      <w:hyperlink w:anchor="_Toc121257365" w:history="1">
        <w:r w:rsidR="009400F0" w:rsidRPr="000804FB">
          <w:rPr>
            <w:rStyle w:val="Hyperlink"/>
            <w:noProof/>
            <w:lang w:val="en-US"/>
          </w:rPr>
          <w:t>11.2</w:t>
        </w:r>
        <w:r w:rsidR="009400F0">
          <w:rPr>
            <w:rFonts w:asciiTheme="minorHAnsi" w:eastAsiaTheme="minorEastAsia" w:hAnsiTheme="minorHAnsi" w:cstheme="minorBidi"/>
            <w:noProof/>
            <w:sz w:val="22"/>
            <w:szCs w:val="22"/>
            <w:lang w:val="en-US" w:eastAsia="en-US"/>
          </w:rPr>
          <w:tab/>
        </w:r>
        <w:r w:rsidR="009400F0" w:rsidRPr="000804FB">
          <w:rPr>
            <w:rStyle w:val="Hyperlink"/>
            <w:noProof/>
          </w:rPr>
          <w:t>Переходные области на интерфейсах</w:t>
        </w:r>
        <w:r w:rsidR="009400F0">
          <w:rPr>
            <w:noProof/>
            <w:webHidden/>
          </w:rPr>
          <w:tab/>
        </w:r>
        <w:r w:rsidR="009400F0">
          <w:rPr>
            <w:noProof/>
            <w:webHidden/>
          </w:rPr>
          <w:fldChar w:fldCharType="begin"/>
        </w:r>
        <w:r w:rsidR="009400F0">
          <w:rPr>
            <w:noProof/>
            <w:webHidden/>
          </w:rPr>
          <w:instrText xml:space="preserve"> PAGEREF _Toc121257365 \h </w:instrText>
        </w:r>
        <w:r w:rsidR="009400F0">
          <w:rPr>
            <w:noProof/>
            <w:webHidden/>
          </w:rPr>
        </w:r>
        <w:r w:rsidR="009400F0">
          <w:rPr>
            <w:noProof/>
            <w:webHidden/>
          </w:rPr>
          <w:fldChar w:fldCharType="separate"/>
        </w:r>
        <w:r w:rsidR="009400F0">
          <w:rPr>
            <w:noProof/>
            <w:webHidden/>
          </w:rPr>
          <w:t>126</w:t>
        </w:r>
        <w:r w:rsidR="009400F0">
          <w:rPr>
            <w:noProof/>
            <w:webHidden/>
          </w:rPr>
          <w:fldChar w:fldCharType="end"/>
        </w:r>
      </w:hyperlink>
    </w:p>
    <w:p w14:paraId="7E5EA1C4" w14:textId="5343A744" w:rsidR="009400F0" w:rsidRDefault="00000000">
      <w:pPr>
        <w:pStyle w:val="TOC1"/>
        <w:tabs>
          <w:tab w:val="left" w:pos="482"/>
        </w:tabs>
        <w:rPr>
          <w:rFonts w:asciiTheme="minorHAnsi" w:eastAsiaTheme="minorEastAsia" w:hAnsiTheme="minorHAnsi" w:cstheme="minorBidi"/>
          <w:sz w:val="22"/>
          <w:szCs w:val="22"/>
          <w:lang w:val="en-US" w:eastAsia="en-US"/>
        </w:rPr>
      </w:pPr>
      <w:hyperlink w:anchor="_Toc121257366" w:history="1">
        <w:r w:rsidR="009400F0" w:rsidRPr="000804FB">
          <w:rPr>
            <w:rStyle w:val="Hyperlink"/>
          </w:rPr>
          <w:t>12</w:t>
        </w:r>
        <w:r w:rsidR="009400F0">
          <w:rPr>
            <w:rFonts w:asciiTheme="minorHAnsi" w:eastAsiaTheme="minorEastAsia" w:hAnsiTheme="minorHAnsi" w:cstheme="minorBidi"/>
            <w:sz w:val="22"/>
            <w:szCs w:val="22"/>
            <w:lang w:val="en-US" w:eastAsia="en-US"/>
          </w:rPr>
          <w:tab/>
        </w:r>
        <w:r w:rsidR="009400F0" w:rsidRPr="000804FB">
          <w:rPr>
            <w:rStyle w:val="Hyperlink"/>
          </w:rPr>
          <w:t>История версий</w:t>
        </w:r>
        <w:r w:rsidR="009400F0">
          <w:rPr>
            <w:webHidden/>
          </w:rPr>
          <w:tab/>
        </w:r>
        <w:r w:rsidR="009400F0">
          <w:rPr>
            <w:webHidden/>
          </w:rPr>
          <w:fldChar w:fldCharType="begin"/>
        </w:r>
        <w:r w:rsidR="009400F0">
          <w:rPr>
            <w:webHidden/>
          </w:rPr>
          <w:instrText xml:space="preserve"> PAGEREF _Toc121257366 \h </w:instrText>
        </w:r>
        <w:r w:rsidR="009400F0">
          <w:rPr>
            <w:webHidden/>
          </w:rPr>
        </w:r>
        <w:r w:rsidR="009400F0">
          <w:rPr>
            <w:webHidden/>
          </w:rPr>
          <w:fldChar w:fldCharType="separate"/>
        </w:r>
        <w:r w:rsidR="009400F0">
          <w:rPr>
            <w:webHidden/>
          </w:rPr>
          <w:t>127</w:t>
        </w:r>
        <w:r w:rsidR="009400F0">
          <w:rPr>
            <w:webHidden/>
          </w:rPr>
          <w:fldChar w:fldCharType="end"/>
        </w:r>
      </w:hyperlink>
    </w:p>
    <w:p w14:paraId="0F70C6E8" w14:textId="53BD42C1" w:rsidR="009400F0" w:rsidRDefault="00000000">
      <w:pPr>
        <w:pStyle w:val="TOC1"/>
        <w:tabs>
          <w:tab w:val="left" w:pos="482"/>
        </w:tabs>
        <w:rPr>
          <w:rFonts w:asciiTheme="minorHAnsi" w:eastAsiaTheme="minorEastAsia" w:hAnsiTheme="minorHAnsi" w:cstheme="minorBidi"/>
          <w:sz w:val="22"/>
          <w:szCs w:val="22"/>
          <w:lang w:val="en-US" w:eastAsia="en-US"/>
        </w:rPr>
      </w:pPr>
      <w:hyperlink w:anchor="_Toc121257367" w:history="1">
        <w:r w:rsidR="009400F0" w:rsidRPr="000804FB">
          <w:rPr>
            <w:rStyle w:val="Hyperlink"/>
          </w:rPr>
          <w:t>13</w:t>
        </w:r>
        <w:r w:rsidR="009400F0">
          <w:rPr>
            <w:rFonts w:asciiTheme="minorHAnsi" w:eastAsiaTheme="minorEastAsia" w:hAnsiTheme="minorHAnsi" w:cstheme="minorBidi"/>
            <w:sz w:val="22"/>
            <w:szCs w:val="22"/>
            <w:lang w:val="en-US" w:eastAsia="en-US"/>
          </w:rPr>
          <w:tab/>
        </w:r>
        <w:r w:rsidR="009400F0" w:rsidRPr="000804FB">
          <w:rPr>
            <w:rStyle w:val="Hyperlink"/>
          </w:rPr>
          <w:t>Список сокращений</w:t>
        </w:r>
        <w:r w:rsidR="009400F0">
          <w:rPr>
            <w:webHidden/>
          </w:rPr>
          <w:tab/>
        </w:r>
        <w:r w:rsidR="009400F0">
          <w:rPr>
            <w:webHidden/>
          </w:rPr>
          <w:fldChar w:fldCharType="begin"/>
        </w:r>
        <w:r w:rsidR="009400F0">
          <w:rPr>
            <w:webHidden/>
          </w:rPr>
          <w:instrText xml:space="preserve"> PAGEREF _Toc121257367 \h </w:instrText>
        </w:r>
        <w:r w:rsidR="009400F0">
          <w:rPr>
            <w:webHidden/>
          </w:rPr>
        </w:r>
        <w:r w:rsidR="009400F0">
          <w:rPr>
            <w:webHidden/>
          </w:rPr>
          <w:fldChar w:fldCharType="separate"/>
        </w:r>
        <w:r w:rsidR="009400F0">
          <w:rPr>
            <w:webHidden/>
          </w:rPr>
          <w:t>129</w:t>
        </w:r>
        <w:r w:rsidR="009400F0">
          <w:rPr>
            <w:webHidden/>
          </w:rPr>
          <w:fldChar w:fldCharType="end"/>
        </w:r>
      </w:hyperlink>
    </w:p>
    <w:p w14:paraId="748B5891" w14:textId="037A7A14" w:rsidR="009400F0" w:rsidRDefault="00000000">
      <w:pPr>
        <w:pStyle w:val="TOC1"/>
        <w:tabs>
          <w:tab w:val="left" w:pos="482"/>
        </w:tabs>
        <w:rPr>
          <w:rFonts w:asciiTheme="minorHAnsi" w:eastAsiaTheme="minorEastAsia" w:hAnsiTheme="minorHAnsi" w:cstheme="minorBidi"/>
          <w:sz w:val="22"/>
          <w:szCs w:val="22"/>
          <w:lang w:val="en-US" w:eastAsia="en-US"/>
        </w:rPr>
      </w:pPr>
      <w:hyperlink w:anchor="_Toc121257368" w:history="1">
        <w:r w:rsidR="009400F0" w:rsidRPr="000804FB">
          <w:rPr>
            <w:rStyle w:val="Hyperlink"/>
          </w:rPr>
          <w:t>14</w:t>
        </w:r>
        <w:r w:rsidR="009400F0">
          <w:rPr>
            <w:rFonts w:asciiTheme="minorHAnsi" w:eastAsiaTheme="minorEastAsia" w:hAnsiTheme="minorHAnsi" w:cstheme="minorBidi"/>
            <w:sz w:val="22"/>
            <w:szCs w:val="22"/>
            <w:lang w:val="en-US" w:eastAsia="en-US"/>
          </w:rPr>
          <w:tab/>
        </w:r>
        <w:r w:rsidR="009400F0" w:rsidRPr="000804FB">
          <w:rPr>
            <w:rStyle w:val="Hyperlink"/>
          </w:rPr>
          <w:t>Список</w:t>
        </w:r>
        <w:r w:rsidR="009400F0" w:rsidRPr="000804FB">
          <w:rPr>
            <w:rStyle w:val="Hyperlink"/>
            <w:lang w:val="en-US"/>
          </w:rPr>
          <w:t xml:space="preserve"> </w:t>
        </w:r>
        <w:r w:rsidR="009400F0" w:rsidRPr="000804FB">
          <w:rPr>
            <w:rStyle w:val="Hyperlink"/>
          </w:rPr>
          <w:t>цитируемой</w:t>
        </w:r>
        <w:r w:rsidR="009400F0" w:rsidRPr="000804FB">
          <w:rPr>
            <w:rStyle w:val="Hyperlink"/>
            <w:lang w:val="en-US"/>
          </w:rPr>
          <w:t xml:space="preserve"> </w:t>
        </w:r>
        <w:r w:rsidR="009400F0" w:rsidRPr="000804FB">
          <w:rPr>
            <w:rStyle w:val="Hyperlink"/>
          </w:rPr>
          <w:t>литературы</w:t>
        </w:r>
        <w:r w:rsidR="009400F0">
          <w:rPr>
            <w:webHidden/>
          </w:rPr>
          <w:tab/>
        </w:r>
        <w:r w:rsidR="009400F0">
          <w:rPr>
            <w:webHidden/>
          </w:rPr>
          <w:fldChar w:fldCharType="begin"/>
        </w:r>
        <w:r w:rsidR="009400F0">
          <w:rPr>
            <w:webHidden/>
          </w:rPr>
          <w:instrText xml:space="preserve"> PAGEREF _Toc121257368 \h </w:instrText>
        </w:r>
        <w:r w:rsidR="009400F0">
          <w:rPr>
            <w:webHidden/>
          </w:rPr>
        </w:r>
        <w:r w:rsidR="009400F0">
          <w:rPr>
            <w:webHidden/>
          </w:rPr>
          <w:fldChar w:fldCharType="separate"/>
        </w:r>
        <w:r w:rsidR="009400F0">
          <w:rPr>
            <w:webHidden/>
          </w:rPr>
          <w:t>130</w:t>
        </w:r>
        <w:r w:rsidR="009400F0">
          <w:rPr>
            <w:webHidden/>
          </w:rPr>
          <w:fldChar w:fldCharType="end"/>
        </w:r>
      </w:hyperlink>
    </w:p>
    <w:p w14:paraId="16C2BB09" w14:textId="20D1ABE9" w:rsidR="00AF3E81" w:rsidRDefault="009D2C9C" w:rsidP="005C59DF">
      <w:pPr>
        <w:pStyle w:val="TOC1"/>
        <w:tabs>
          <w:tab w:val="clear" w:pos="9911"/>
          <w:tab w:val="right" w:leader="dot" w:pos="9639"/>
        </w:tabs>
        <w:spacing w:before="100" w:line="276" w:lineRule="auto"/>
      </w:pPr>
      <w:r w:rsidRPr="00BD7678">
        <w:rPr>
          <w:sz w:val="22"/>
        </w:rPr>
        <w:fldChar w:fldCharType="end"/>
      </w:r>
    </w:p>
    <w:p w14:paraId="4BBB80F0" w14:textId="77777777" w:rsidR="004B1C54" w:rsidRPr="005C0261" w:rsidRDefault="004B1C54">
      <w:pPr>
        <w:pStyle w:val="Heading1"/>
        <w:pageBreakBefore/>
        <w:numPr>
          <w:ilvl w:val="0"/>
          <w:numId w:val="5"/>
        </w:numPr>
      </w:pPr>
      <w:bookmarkStart w:id="3" w:name="_Toc121257279"/>
      <w:r w:rsidRPr="005C0261">
        <w:lastRenderedPageBreak/>
        <w:t>Введение</w:t>
      </w:r>
      <w:bookmarkEnd w:id="3"/>
    </w:p>
    <w:p w14:paraId="734E633B" w14:textId="1921E72F" w:rsidR="00583D32" w:rsidRPr="00700009" w:rsidRDefault="0073226D" w:rsidP="0045401C">
      <w:pPr>
        <w:spacing w:beforeLines="100" w:before="240" w:afterLines="150" w:after="360" w:line="276" w:lineRule="auto"/>
        <w:jc w:val="both"/>
        <w:rPr>
          <w:sz w:val="22"/>
        </w:rPr>
      </w:pPr>
      <w:r>
        <w:rPr>
          <w:sz w:val="22"/>
        </w:rPr>
        <w:t xml:space="preserve">Программа </w:t>
      </w:r>
      <w:r>
        <w:rPr>
          <w:sz w:val="22"/>
          <w:lang w:val="en-US"/>
        </w:rPr>
        <w:t>Multifitting</w:t>
      </w:r>
      <w:r w:rsidR="00BB2CCD" w:rsidRPr="00700009">
        <w:rPr>
          <w:sz w:val="22"/>
        </w:rPr>
        <w:t xml:space="preserve"> </w:t>
      </w:r>
      <w:r>
        <w:rPr>
          <w:sz w:val="22"/>
        </w:rPr>
        <w:t>предназначена для</w:t>
      </w:r>
      <w:r w:rsidR="00BB2CCD" w:rsidRPr="00700009">
        <w:rPr>
          <w:sz w:val="22"/>
        </w:rPr>
        <w:t xml:space="preserve"> численное моделирование отражения и пропускания </w:t>
      </w:r>
      <w:r w:rsidR="00F24D2E" w:rsidRPr="00700009">
        <w:rPr>
          <w:sz w:val="22"/>
        </w:rPr>
        <w:t xml:space="preserve">коротковолнового </w:t>
      </w:r>
      <w:r w:rsidR="00BB2CCD" w:rsidRPr="00700009">
        <w:rPr>
          <w:sz w:val="22"/>
        </w:rPr>
        <w:t>из</w:t>
      </w:r>
      <w:r w:rsidR="00AA5B2B" w:rsidRPr="00700009">
        <w:rPr>
          <w:sz w:val="22"/>
        </w:rPr>
        <w:t>лучения</w:t>
      </w:r>
      <w:r w:rsidR="00412EE1" w:rsidRPr="00700009">
        <w:rPr>
          <w:sz w:val="22"/>
        </w:rPr>
        <w:t xml:space="preserve"> планарной</w:t>
      </w:r>
      <w:r w:rsidR="00AA5B2B" w:rsidRPr="00700009">
        <w:rPr>
          <w:sz w:val="22"/>
        </w:rPr>
        <w:t xml:space="preserve"> многослойной структурой, а также расчёт распределения интенсивности излучения в структуре, расчёт </w:t>
      </w:r>
      <w:r w:rsidR="00F24D2E" w:rsidRPr="00700009">
        <w:rPr>
          <w:sz w:val="22"/>
        </w:rPr>
        <w:t xml:space="preserve">интенсивности </w:t>
      </w:r>
      <w:r w:rsidR="00AA5B2B" w:rsidRPr="00700009">
        <w:rPr>
          <w:sz w:val="22"/>
        </w:rPr>
        <w:t>излучения, рассеянного на межслоевых шероховатостях и на внутрислоевых отклонениях диэлектрической проницаемости (встроенные частицы или флуктуации плотности).</w:t>
      </w:r>
      <w:r w:rsidR="001457D8" w:rsidRPr="00700009">
        <w:rPr>
          <w:sz w:val="22"/>
        </w:rPr>
        <w:t xml:space="preserve"> </w:t>
      </w:r>
      <w:r w:rsidR="00C72DA8">
        <w:rPr>
          <w:sz w:val="22"/>
        </w:rPr>
        <w:t>Подобные расчёты</w:t>
      </w:r>
      <w:r w:rsidR="00BB2CCD" w:rsidRPr="00700009">
        <w:rPr>
          <w:sz w:val="22"/>
        </w:rPr>
        <w:t xml:space="preserve"> требу</w:t>
      </w:r>
      <w:r w:rsidR="00C72DA8">
        <w:rPr>
          <w:sz w:val="22"/>
        </w:rPr>
        <w:t>ю</w:t>
      </w:r>
      <w:r w:rsidR="00BB2CCD" w:rsidRPr="00700009">
        <w:rPr>
          <w:sz w:val="22"/>
        </w:rPr>
        <w:t>тся для диагностики структур</w:t>
      </w:r>
      <w:r w:rsidR="001457D8" w:rsidRPr="00700009">
        <w:rPr>
          <w:sz w:val="22"/>
        </w:rPr>
        <w:t xml:space="preserve"> рентгеновскими методами</w:t>
      </w:r>
      <w:r w:rsidR="00BB2CCD" w:rsidRPr="00700009">
        <w:rPr>
          <w:sz w:val="22"/>
        </w:rPr>
        <w:t xml:space="preserve">, оценки эффективности отражающих покрытий и пропускающих абсорбционных фильтров, а также для разработки покрытий с </w:t>
      </w:r>
      <w:r w:rsidR="008F3B79" w:rsidRPr="00700009">
        <w:rPr>
          <w:sz w:val="22"/>
        </w:rPr>
        <w:t>максимальным интегральным отражением.</w:t>
      </w:r>
      <w:r w:rsidR="0071432E" w:rsidRPr="00700009">
        <w:rPr>
          <w:sz w:val="22"/>
        </w:rPr>
        <w:t xml:space="preserve"> </w:t>
      </w:r>
      <w:r w:rsidR="00412EE1" w:rsidRPr="00700009">
        <w:rPr>
          <w:sz w:val="22"/>
        </w:rPr>
        <w:t>М</w:t>
      </w:r>
      <w:r w:rsidR="008F3B79" w:rsidRPr="00700009">
        <w:rPr>
          <w:sz w:val="22"/>
        </w:rPr>
        <w:t xml:space="preserve">ногослойная структура может </w:t>
      </w:r>
      <w:r w:rsidR="00616AAA" w:rsidRPr="00700009">
        <w:rPr>
          <w:sz w:val="22"/>
        </w:rPr>
        <w:t>включать</w:t>
      </w:r>
      <w:r w:rsidR="008F3B79" w:rsidRPr="00700009">
        <w:rPr>
          <w:sz w:val="22"/>
        </w:rPr>
        <w:t xml:space="preserve">, подложку, отдельные слои, периодические участки произвольной степени вложенности, апериодические участки. Каждый слой структуры характеризуется материалом, плотностью, толщиной, интерфейсом </w:t>
      </w:r>
      <w:r w:rsidR="00616AAA" w:rsidRPr="00700009">
        <w:rPr>
          <w:sz w:val="22"/>
        </w:rPr>
        <w:t>на верхней границе данного слоя, шероховатостью, параметрами внутрислоевых неоднородностей.</w:t>
      </w:r>
      <w:r w:rsidR="0071432E" w:rsidRPr="00700009">
        <w:rPr>
          <w:sz w:val="22"/>
        </w:rPr>
        <w:t xml:space="preserve"> </w:t>
      </w:r>
      <w:r w:rsidR="002F07BB" w:rsidRPr="00700009">
        <w:rPr>
          <w:sz w:val="22"/>
        </w:rPr>
        <w:t xml:space="preserve">При расчёте учитывается ряд аппаратных эффектов, </w:t>
      </w:r>
      <w:r w:rsidR="0071432E" w:rsidRPr="00700009">
        <w:rPr>
          <w:sz w:val="22"/>
        </w:rPr>
        <w:t>влияющих на</w:t>
      </w:r>
      <w:r w:rsidR="002F07BB" w:rsidRPr="00700009">
        <w:rPr>
          <w:sz w:val="22"/>
        </w:rPr>
        <w:t xml:space="preserve"> наблюдаемую величину, таких как конечное угловое и энергетическое разрешение, поляризация, конечны</w:t>
      </w:r>
      <w:r w:rsidR="0004625E">
        <w:rPr>
          <w:sz w:val="22"/>
        </w:rPr>
        <w:t>е</w:t>
      </w:r>
      <w:r w:rsidR="002F07BB" w:rsidRPr="00700009">
        <w:rPr>
          <w:sz w:val="22"/>
        </w:rPr>
        <w:t xml:space="preserve"> размер</w:t>
      </w:r>
      <w:r w:rsidR="0004625E">
        <w:rPr>
          <w:sz w:val="22"/>
        </w:rPr>
        <w:t>ы</w:t>
      </w:r>
      <w:r w:rsidR="002F07BB" w:rsidRPr="00700009">
        <w:rPr>
          <w:sz w:val="22"/>
        </w:rPr>
        <w:t xml:space="preserve"> зондирующего пучка и образца, размер детектора и другие. </w:t>
      </w:r>
      <w:r w:rsidR="00583D32" w:rsidRPr="00700009">
        <w:rPr>
          <w:sz w:val="22"/>
        </w:rPr>
        <w:t>Multifitting использ</w:t>
      </w:r>
      <w:r w:rsidR="002F07BB" w:rsidRPr="00700009">
        <w:rPr>
          <w:sz w:val="22"/>
        </w:rPr>
        <w:t>ует</w:t>
      </w:r>
      <w:r w:rsidR="00583D32" w:rsidRPr="00700009">
        <w:rPr>
          <w:sz w:val="22"/>
        </w:rPr>
        <w:t xml:space="preserve"> базу оптических констант программы IMD</w:t>
      </w:r>
      <w:r w:rsidR="0071432E" w:rsidRPr="00700009">
        <w:rPr>
          <w:sz w:val="22"/>
        </w:rPr>
        <w:t xml:space="preserve"> </w:t>
      </w:r>
      <w:r w:rsidR="0071432E" w:rsidRPr="00700009">
        <w:rPr>
          <w:sz w:val="22"/>
        </w:rPr>
        <w:fldChar w:fldCharType="begin" w:fldLock="1"/>
      </w:r>
      <w:r w:rsidR="005A3362" w:rsidRPr="00700009">
        <w:rPr>
          <w:sz w:val="22"/>
        </w:rPr>
        <w:instrText>ADDIN CSL_CITATION {"citationItems":[{"id":"ITEM-1","itemData":{"DOI":"10.1063/1.168689","ISBN":"0894-1866","ISSN":"08941866","abstract":"—Software for modeling the optical properties of multilayer films. [Computers in Physics 12, 360 (1998)]. A computer program called is described.","author":[{"dropping-particle":"","family":"Windt","given":"David","non-dropping-particle":"","parse-names":false,"suffix":""}],"container-title":"Computers in Physics","id":"ITEM-1","issue":"4","issued":{"date-parts":[["1998"]]},"page":"360","title":"IMD—Software for modeling the optical properties of multilayer films","type":"article-journal","volume":"12"},"uris":["http://www.mendeley.com/documents/?uuid=0884e74c-f98c-49b4-b5b9-73039358eacf"]}],"mendeley":{"formattedCitation":"[1]","plainTextFormattedCitation":"[1]","previouslyFormattedCitation":"[1]"},"properties":{"noteIndex":0},"schema":"https://github.com/citation-style-language/schema/raw/master/csl-citation.json"}</w:instrText>
      </w:r>
      <w:r w:rsidR="0071432E" w:rsidRPr="00700009">
        <w:rPr>
          <w:sz w:val="22"/>
        </w:rPr>
        <w:fldChar w:fldCharType="separate"/>
      </w:r>
      <w:r w:rsidR="0071432E" w:rsidRPr="00700009">
        <w:rPr>
          <w:noProof/>
          <w:sz w:val="22"/>
        </w:rPr>
        <w:t>[1]</w:t>
      </w:r>
      <w:r w:rsidR="0071432E" w:rsidRPr="00700009">
        <w:rPr>
          <w:sz w:val="22"/>
        </w:rPr>
        <w:fldChar w:fldCharType="end"/>
      </w:r>
      <w:r w:rsidR="0071432E" w:rsidRPr="00700009">
        <w:rPr>
          <w:sz w:val="22"/>
        </w:rPr>
        <w:t xml:space="preserve"> с небольшими добавлениями</w:t>
      </w:r>
      <w:r w:rsidR="00583D32" w:rsidRPr="00700009">
        <w:rPr>
          <w:sz w:val="22"/>
        </w:rPr>
        <w:t>. Материал</w:t>
      </w:r>
      <w:r w:rsidR="0071432E" w:rsidRPr="00700009">
        <w:rPr>
          <w:sz w:val="22"/>
        </w:rPr>
        <w:t>ы</w:t>
      </w:r>
      <w:r w:rsidR="00583D32" w:rsidRPr="00700009">
        <w:rPr>
          <w:sz w:val="22"/>
        </w:rPr>
        <w:t xml:space="preserve"> </w:t>
      </w:r>
      <w:r w:rsidR="0071432E" w:rsidRPr="00700009">
        <w:rPr>
          <w:sz w:val="22"/>
        </w:rPr>
        <w:t>могут</w:t>
      </w:r>
      <w:r w:rsidR="00583D32" w:rsidRPr="00700009">
        <w:rPr>
          <w:sz w:val="22"/>
        </w:rPr>
        <w:t xml:space="preserve"> быть задан</w:t>
      </w:r>
      <w:r w:rsidR="0071432E" w:rsidRPr="00700009">
        <w:rPr>
          <w:sz w:val="22"/>
        </w:rPr>
        <w:t>ы</w:t>
      </w:r>
      <w:r w:rsidR="00583D32" w:rsidRPr="00700009">
        <w:rPr>
          <w:sz w:val="22"/>
        </w:rPr>
        <w:t xml:space="preserve"> по названию </w:t>
      </w:r>
      <w:r w:rsidR="0071432E" w:rsidRPr="00700009">
        <w:rPr>
          <w:sz w:val="22"/>
        </w:rPr>
        <w:t xml:space="preserve">файла </w:t>
      </w:r>
      <w:r w:rsidR="00583D32" w:rsidRPr="00700009">
        <w:rPr>
          <w:sz w:val="22"/>
        </w:rPr>
        <w:t xml:space="preserve">(как правило, химическая формула) при наличии </w:t>
      </w:r>
      <w:r w:rsidR="0004625E">
        <w:rPr>
          <w:sz w:val="22"/>
        </w:rPr>
        <w:t>подходящего вещества</w:t>
      </w:r>
      <w:r w:rsidR="00583D32" w:rsidRPr="00700009">
        <w:rPr>
          <w:sz w:val="22"/>
        </w:rPr>
        <w:t xml:space="preserve"> в базе данных или составлен</w:t>
      </w:r>
      <w:r w:rsidR="0071432E" w:rsidRPr="00700009">
        <w:rPr>
          <w:sz w:val="22"/>
        </w:rPr>
        <w:t>ы</w:t>
      </w:r>
      <w:r w:rsidR="00583D32" w:rsidRPr="00700009">
        <w:rPr>
          <w:sz w:val="22"/>
        </w:rPr>
        <w:t xml:space="preserve"> из отдельных химических элементов с произвольными с</w:t>
      </w:r>
      <w:r w:rsidR="0071432E" w:rsidRPr="00700009">
        <w:rPr>
          <w:sz w:val="22"/>
        </w:rPr>
        <w:t>техиометрическими соотношениями.</w:t>
      </w:r>
    </w:p>
    <w:p w14:paraId="2141CBCA" w14:textId="27F84104" w:rsidR="0071432E" w:rsidRPr="00700009" w:rsidRDefault="00BB2CCD" w:rsidP="0045401C">
      <w:pPr>
        <w:spacing w:beforeLines="100" w:before="240" w:afterLines="150" w:after="360" w:line="276" w:lineRule="auto"/>
        <w:jc w:val="both"/>
        <w:rPr>
          <w:sz w:val="22"/>
        </w:rPr>
      </w:pPr>
      <w:r w:rsidRPr="00700009">
        <w:rPr>
          <w:sz w:val="22"/>
        </w:rPr>
        <w:t>Подобные программы для численного моделирования оптических свойств слоистых структур создаются регулярно, как бесплатные так коммерческие</w:t>
      </w:r>
      <w:r w:rsidR="00D65B14">
        <w:rPr>
          <w:sz w:val="22"/>
        </w:rPr>
        <w:t xml:space="preserve">. </w:t>
      </w:r>
      <w:r w:rsidR="0045401C">
        <w:rPr>
          <w:sz w:val="22"/>
        </w:rPr>
        <w:t xml:space="preserve">Часть </w:t>
      </w:r>
      <w:r w:rsidR="00D65B14">
        <w:rPr>
          <w:sz w:val="22"/>
        </w:rPr>
        <w:t xml:space="preserve">можно увидеть здесь </w:t>
      </w:r>
      <w:hyperlink r:id="rId10" w:history="1">
        <w:r w:rsidR="006E205E" w:rsidRPr="008708B1">
          <w:rPr>
            <w:rStyle w:val="Hyperlink"/>
            <w:sz w:val="22"/>
          </w:rPr>
          <w:t>http://gisaxs.com/index.php/Software</w:t>
        </w:r>
      </w:hyperlink>
      <w:r w:rsidR="0045401C">
        <w:rPr>
          <w:sz w:val="22"/>
        </w:rPr>
        <w:t xml:space="preserve"> и здесь </w:t>
      </w:r>
      <w:hyperlink r:id="rId11" w:history="1">
        <w:r w:rsidR="0045401C" w:rsidRPr="0045401C">
          <w:rPr>
            <w:rStyle w:val="Hyperlink"/>
            <w:sz w:val="22"/>
          </w:rPr>
          <w:t>https://www.reflectometry.org/information/software</w:t>
        </w:r>
      </w:hyperlink>
      <w:r w:rsidR="0045401C">
        <w:rPr>
          <w:sz w:val="22"/>
        </w:rPr>
        <w:t>.</w:t>
      </w:r>
      <w:r w:rsidR="001C757E">
        <w:rPr>
          <w:sz w:val="22"/>
        </w:rPr>
        <w:t xml:space="preserve"> </w:t>
      </w:r>
      <w:r w:rsidR="00812A8F">
        <w:rPr>
          <w:sz w:val="22"/>
        </w:rPr>
        <w:t>Одна из наиболее</w:t>
      </w:r>
      <w:r w:rsidRPr="00700009">
        <w:rPr>
          <w:sz w:val="22"/>
        </w:rPr>
        <w:t xml:space="preserve"> известн</w:t>
      </w:r>
      <w:r w:rsidR="00812A8F">
        <w:rPr>
          <w:sz w:val="22"/>
        </w:rPr>
        <w:t>ых</w:t>
      </w:r>
      <w:r w:rsidRPr="00700009">
        <w:rPr>
          <w:sz w:val="22"/>
        </w:rPr>
        <w:t xml:space="preserve"> и наиболее массово используем</w:t>
      </w:r>
      <w:r w:rsidR="00812A8F">
        <w:rPr>
          <w:sz w:val="22"/>
        </w:rPr>
        <w:t>ых</w:t>
      </w:r>
      <w:r w:rsidRPr="00700009">
        <w:rPr>
          <w:sz w:val="22"/>
        </w:rPr>
        <w:t xml:space="preserve"> </w:t>
      </w:r>
      <w:r w:rsidR="001C757E">
        <w:rPr>
          <w:sz w:val="22"/>
        </w:rPr>
        <w:t xml:space="preserve">программ </w:t>
      </w:r>
      <w:r w:rsidRPr="00700009">
        <w:rPr>
          <w:sz w:val="22"/>
        </w:rPr>
        <w:t xml:space="preserve">для разработки и диагностики рентгенооптических покрытий и свободновисящих структур – это </w:t>
      </w:r>
      <w:r w:rsidRPr="00700009">
        <w:rPr>
          <w:sz w:val="22"/>
          <w:lang w:val="en-US"/>
        </w:rPr>
        <w:t>IMD</w:t>
      </w:r>
      <w:r w:rsidR="00812A8F" w:rsidRPr="00812A8F">
        <w:rPr>
          <w:sz w:val="22"/>
        </w:rPr>
        <w:t xml:space="preserve"> </w:t>
      </w:r>
      <w:r w:rsidR="00812A8F">
        <w:rPr>
          <w:sz w:val="22"/>
          <w:lang w:val="en-US"/>
        </w:rPr>
        <w:fldChar w:fldCharType="begin" w:fldLock="1"/>
      </w:r>
      <w:r w:rsidR="002C0DBD">
        <w:rPr>
          <w:sz w:val="22"/>
          <w:lang w:val="en-US"/>
        </w:rPr>
        <w:instrText>ADDIN</w:instrText>
      </w:r>
      <w:r w:rsidR="002C0DBD" w:rsidRPr="002C0DBD">
        <w:rPr>
          <w:sz w:val="22"/>
        </w:rPr>
        <w:instrText xml:space="preserve"> </w:instrText>
      </w:r>
      <w:r w:rsidR="002C0DBD">
        <w:rPr>
          <w:sz w:val="22"/>
          <w:lang w:val="en-US"/>
        </w:rPr>
        <w:instrText>CSL</w:instrText>
      </w:r>
      <w:r w:rsidR="002C0DBD" w:rsidRPr="002C0DBD">
        <w:rPr>
          <w:sz w:val="22"/>
        </w:rPr>
        <w:instrText>_</w:instrText>
      </w:r>
      <w:r w:rsidR="002C0DBD">
        <w:rPr>
          <w:sz w:val="22"/>
          <w:lang w:val="en-US"/>
        </w:rPr>
        <w:instrText>CITATION</w:instrText>
      </w:r>
      <w:r w:rsidR="002C0DBD" w:rsidRPr="002C0DBD">
        <w:rPr>
          <w:sz w:val="22"/>
        </w:rPr>
        <w:instrText xml:space="preserve"> {"</w:instrText>
      </w:r>
      <w:r w:rsidR="002C0DBD">
        <w:rPr>
          <w:sz w:val="22"/>
          <w:lang w:val="en-US"/>
        </w:rPr>
        <w:instrText>citationItems</w:instrText>
      </w:r>
      <w:r w:rsidR="002C0DBD" w:rsidRPr="002C0DBD">
        <w:rPr>
          <w:sz w:val="22"/>
        </w:rPr>
        <w:instrText>":[{"</w:instrText>
      </w:r>
      <w:r w:rsidR="002C0DBD">
        <w:rPr>
          <w:sz w:val="22"/>
          <w:lang w:val="en-US"/>
        </w:rPr>
        <w:instrText>id</w:instrText>
      </w:r>
      <w:r w:rsidR="002C0DBD" w:rsidRPr="002C0DBD">
        <w:rPr>
          <w:sz w:val="22"/>
        </w:rPr>
        <w:instrText>":"</w:instrText>
      </w:r>
      <w:r w:rsidR="002C0DBD">
        <w:rPr>
          <w:sz w:val="22"/>
          <w:lang w:val="en-US"/>
        </w:rPr>
        <w:instrText>ITEM</w:instrText>
      </w:r>
      <w:r w:rsidR="002C0DBD" w:rsidRPr="002C0DBD">
        <w:rPr>
          <w:sz w:val="22"/>
        </w:rPr>
        <w:instrText>-1","</w:instrText>
      </w:r>
      <w:r w:rsidR="002C0DBD">
        <w:rPr>
          <w:sz w:val="22"/>
          <w:lang w:val="en-US"/>
        </w:rPr>
        <w:instrText>itemData</w:instrText>
      </w:r>
      <w:r w:rsidR="002C0DBD" w:rsidRPr="002C0DBD">
        <w:rPr>
          <w:sz w:val="22"/>
        </w:rPr>
        <w:instrText>":{"</w:instrText>
      </w:r>
      <w:r w:rsidR="002C0DBD">
        <w:rPr>
          <w:sz w:val="22"/>
          <w:lang w:val="en-US"/>
        </w:rPr>
        <w:instrText>DOI</w:instrText>
      </w:r>
      <w:r w:rsidR="002C0DBD" w:rsidRPr="002C0DBD">
        <w:rPr>
          <w:sz w:val="22"/>
        </w:rPr>
        <w:instrText>":"10.1063/1.168689","</w:instrText>
      </w:r>
      <w:r w:rsidR="002C0DBD">
        <w:rPr>
          <w:sz w:val="22"/>
          <w:lang w:val="en-US"/>
        </w:rPr>
        <w:instrText>ISBN</w:instrText>
      </w:r>
      <w:r w:rsidR="002C0DBD" w:rsidRPr="002C0DBD">
        <w:rPr>
          <w:sz w:val="22"/>
        </w:rPr>
        <w:instrText>":"0894-1866","</w:instrText>
      </w:r>
      <w:r w:rsidR="002C0DBD">
        <w:rPr>
          <w:sz w:val="22"/>
          <w:lang w:val="en-US"/>
        </w:rPr>
        <w:instrText>ISSN</w:instrText>
      </w:r>
      <w:r w:rsidR="002C0DBD" w:rsidRPr="002C0DBD">
        <w:rPr>
          <w:sz w:val="22"/>
        </w:rPr>
        <w:instrText>":"08941866","</w:instrText>
      </w:r>
      <w:r w:rsidR="002C0DBD">
        <w:rPr>
          <w:sz w:val="22"/>
          <w:lang w:val="en-US"/>
        </w:rPr>
        <w:instrText>abstract</w:instrText>
      </w:r>
      <w:r w:rsidR="002C0DBD" w:rsidRPr="002C0DBD">
        <w:rPr>
          <w:sz w:val="22"/>
        </w:rPr>
        <w:instrText>":"—</w:instrText>
      </w:r>
      <w:r w:rsidR="002C0DBD">
        <w:rPr>
          <w:sz w:val="22"/>
          <w:lang w:val="en-US"/>
        </w:rPr>
        <w:instrText>Software</w:instrText>
      </w:r>
      <w:r w:rsidR="002C0DBD" w:rsidRPr="002C0DBD">
        <w:rPr>
          <w:sz w:val="22"/>
        </w:rPr>
        <w:instrText xml:space="preserve"> </w:instrText>
      </w:r>
      <w:r w:rsidR="002C0DBD">
        <w:rPr>
          <w:sz w:val="22"/>
          <w:lang w:val="en-US"/>
        </w:rPr>
        <w:instrText>for</w:instrText>
      </w:r>
      <w:r w:rsidR="002C0DBD" w:rsidRPr="002C0DBD">
        <w:rPr>
          <w:sz w:val="22"/>
        </w:rPr>
        <w:instrText xml:space="preserve"> </w:instrText>
      </w:r>
      <w:r w:rsidR="002C0DBD">
        <w:rPr>
          <w:sz w:val="22"/>
          <w:lang w:val="en-US"/>
        </w:rPr>
        <w:instrText>modeling</w:instrText>
      </w:r>
      <w:r w:rsidR="002C0DBD" w:rsidRPr="002C0DBD">
        <w:rPr>
          <w:sz w:val="22"/>
        </w:rPr>
        <w:instrText xml:space="preserve"> </w:instrText>
      </w:r>
      <w:r w:rsidR="002C0DBD">
        <w:rPr>
          <w:sz w:val="22"/>
          <w:lang w:val="en-US"/>
        </w:rPr>
        <w:instrText>the</w:instrText>
      </w:r>
      <w:r w:rsidR="002C0DBD" w:rsidRPr="002C0DBD">
        <w:rPr>
          <w:sz w:val="22"/>
        </w:rPr>
        <w:instrText xml:space="preserve"> </w:instrText>
      </w:r>
      <w:r w:rsidR="002C0DBD">
        <w:rPr>
          <w:sz w:val="22"/>
          <w:lang w:val="en-US"/>
        </w:rPr>
        <w:instrText>optical</w:instrText>
      </w:r>
      <w:r w:rsidR="002C0DBD" w:rsidRPr="002C0DBD">
        <w:rPr>
          <w:sz w:val="22"/>
        </w:rPr>
        <w:instrText xml:space="preserve"> </w:instrText>
      </w:r>
      <w:r w:rsidR="002C0DBD">
        <w:rPr>
          <w:sz w:val="22"/>
          <w:lang w:val="en-US"/>
        </w:rPr>
        <w:instrText>properties</w:instrText>
      </w:r>
      <w:r w:rsidR="002C0DBD" w:rsidRPr="002C0DBD">
        <w:rPr>
          <w:sz w:val="22"/>
        </w:rPr>
        <w:instrText xml:space="preserve"> </w:instrText>
      </w:r>
      <w:r w:rsidR="002C0DBD">
        <w:rPr>
          <w:sz w:val="22"/>
          <w:lang w:val="en-US"/>
        </w:rPr>
        <w:instrText>of</w:instrText>
      </w:r>
      <w:r w:rsidR="002C0DBD" w:rsidRPr="002C0DBD">
        <w:rPr>
          <w:sz w:val="22"/>
        </w:rPr>
        <w:instrText xml:space="preserve"> </w:instrText>
      </w:r>
      <w:r w:rsidR="002C0DBD">
        <w:rPr>
          <w:sz w:val="22"/>
          <w:lang w:val="en-US"/>
        </w:rPr>
        <w:instrText>multilayer</w:instrText>
      </w:r>
      <w:r w:rsidR="002C0DBD" w:rsidRPr="002C0DBD">
        <w:rPr>
          <w:sz w:val="22"/>
        </w:rPr>
        <w:instrText xml:space="preserve"> </w:instrText>
      </w:r>
      <w:r w:rsidR="002C0DBD">
        <w:rPr>
          <w:sz w:val="22"/>
          <w:lang w:val="en-US"/>
        </w:rPr>
        <w:instrText>films</w:instrText>
      </w:r>
      <w:r w:rsidR="002C0DBD" w:rsidRPr="002C0DBD">
        <w:rPr>
          <w:sz w:val="22"/>
        </w:rPr>
        <w:instrText>. [</w:instrText>
      </w:r>
      <w:r w:rsidR="002C0DBD">
        <w:rPr>
          <w:sz w:val="22"/>
          <w:lang w:val="en-US"/>
        </w:rPr>
        <w:instrText>Computers</w:instrText>
      </w:r>
      <w:r w:rsidR="002C0DBD" w:rsidRPr="002C0DBD">
        <w:rPr>
          <w:sz w:val="22"/>
        </w:rPr>
        <w:instrText xml:space="preserve"> </w:instrText>
      </w:r>
      <w:r w:rsidR="002C0DBD">
        <w:rPr>
          <w:sz w:val="22"/>
          <w:lang w:val="en-US"/>
        </w:rPr>
        <w:instrText>in</w:instrText>
      </w:r>
      <w:r w:rsidR="002C0DBD" w:rsidRPr="002C0DBD">
        <w:rPr>
          <w:sz w:val="22"/>
        </w:rPr>
        <w:instrText xml:space="preserve"> </w:instrText>
      </w:r>
      <w:r w:rsidR="002C0DBD">
        <w:rPr>
          <w:sz w:val="22"/>
          <w:lang w:val="en-US"/>
        </w:rPr>
        <w:instrText>Physics</w:instrText>
      </w:r>
      <w:r w:rsidR="002C0DBD" w:rsidRPr="002C0DBD">
        <w:rPr>
          <w:sz w:val="22"/>
        </w:rPr>
        <w:instrText xml:space="preserve"> 12, 360 (1998)]. </w:instrText>
      </w:r>
      <w:r w:rsidR="002C0DBD">
        <w:rPr>
          <w:sz w:val="22"/>
          <w:lang w:val="en-US"/>
        </w:rPr>
        <w:instrText>A</w:instrText>
      </w:r>
      <w:r w:rsidR="002C0DBD" w:rsidRPr="002C0DBD">
        <w:rPr>
          <w:sz w:val="22"/>
        </w:rPr>
        <w:instrText xml:space="preserve"> </w:instrText>
      </w:r>
      <w:r w:rsidR="002C0DBD">
        <w:rPr>
          <w:sz w:val="22"/>
          <w:lang w:val="en-US"/>
        </w:rPr>
        <w:instrText>computer</w:instrText>
      </w:r>
      <w:r w:rsidR="002C0DBD" w:rsidRPr="002C0DBD">
        <w:rPr>
          <w:sz w:val="22"/>
        </w:rPr>
        <w:instrText xml:space="preserve"> </w:instrText>
      </w:r>
      <w:r w:rsidR="002C0DBD">
        <w:rPr>
          <w:sz w:val="22"/>
          <w:lang w:val="en-US"/>
        </w:rPr>
        <w:instrText>program</w:instrText>
      </w:r>
      <w:r w:rsidR="002C0DBD" w:rsidRPr="002C0DBD">
        <w:rPr>
          <w:sz w:val="22"/>
        </w:rPr>
        <w:instrText xml:space="preserve"> </w:instrText>
      </w:r>
      <w:r w:rsidR="002C0DBD">
        <w:rPr>
          <w:sz w:val="22"/>
          <w:lang w:val="en-US"/>
        </w:rPr>
        <w:instrText>called</w:instrText>
      </w:r>
      <w:r w:rsidR="002C0DBD" w:rsidRPr="002C0DBD">
        <w:rPr>
          <w:sz w:val="22"/>
        </w:rPr>
        <w:instrText xml:space="preserve"> </w:instrText>
      </w:r>
      <w:r w:rsidR="002C0DBD">
        <w:rPr>
          <w:sz w:val="22"/>
          <w:lang w:val="en-US"/>
        </w:rPr>
        <w:instrText>is</w:instrText>
      </w:r>
      <w:r w:rsidR="002C0DBD" w:rsidRPr="002C0DBD">
        <w:rPr>
          <w:sz w:val="22"/>
        </w:rPr>
        <w:instrText xml:space="preserve"> </w:instrText>
      </w:r>
      <w:r w:rsidR="002C0DBD">
        <w:rPr>
          <w:sz w:val="22"/>
          <w:lang w:val="en-US"/>
        </w:rPr>
        <w:instrText>described</w:instrText>
      </w:r>
      <w:r w:rsidR="002C0DBD" w:rsidRPr="002C0DBD">
        <w:rPr>
          <w:sz w:val="22"/>
        </w:rPr>
        <w:instrText>.","</w:instrText>
      </w:r>
      <w:r w:rsidR="002C0DBD">
        <w:rPr>
          <w:sz w:val="22"/>
          <w:lang w:val="en-US"/>
        </w:rPr>
        <w:instrText>author</w:instrText>
      </w:r>
      <w:r w:rsidR="002C0DBD" w:rsidRPr="002C0DBD">
        <w:rPr>
          <w:sz w:val="22"/>
        </w:rPr>
        <w:instrText>":[{"</w:instrText>
      </w:r>
      <w:r w:rsidR="002C0DBD">
        <w:rPr>
          <w:sz w:val="22"/>
          <w:lang w:val="en-US"/>
        </w:rPr>
        <w:instrText>dropping</w:instrText>
      </w:r>
      <w:r w:rsidR="002C0DBD" w:rsidRPr="002C0DBD">
        <w:rPr>
          <w:sz w:val="22"/>
        </w:rPr>
        <w:instrText>-</w:instrText>
      </w:r>
      <w:r w:rsidR="002C0DBD">
        <w:rPr>
          <w:sz w:val="22"/>
          <w:lang w:val="en-US"/>
        </w:rPr>
        <w:instrText>particle</w:instrText>
      </w:r>
      <w:r w:rsidR="002C0DBD" w:rsidRPr="002C0DBD">
        <w:rPr>
          <w:sz w:val="22"/>
        </w:rPr>
        <w:instrText>":"","</w:instrText>
      </w:r>
      <w:r w:rsidR="002C0DBD">
        <w:rPr>
          <w:sz w:val="22"/>
          <w:lang w:val="en-US"/>
        </w:rPr>
        <w:instrText>family</w:instrText>
      </w:r>
      <w:r w:rsidR="002C0DBD" w:rsidRPr="002C0DBD">
        <w:rPr>
          <w:sz w:val="22"/>
        </w:rPr>
        <w:instrText>":"</w:instrText>
      </w:r>
      <w:r w:rsidR="002C0DBD">
        <w:rPr>
          <w:sz w:val="22"/>
          <w:lang w:val="en-US"/>
        </w:rPr>
        <w:instrText>Windt</w:instrText>
      </w:r>
      <w:r w:rsidR="002C0DBD" w:rsidRPr="002C0DBD">
        <w:rPr>
          <w:sz w:val="22"/>
        </w:rPr>
        <w:instrText>","</w:instrText>
      </w:r>
      <w:r w:rsidR="002C0DBD">
        <w:rPr>
          <w:sz w:val="22"/>
          <w:lang w:val="en-US"/>
        </w:rPr>
        <w:instrText>given</w:instrText>
      </w:r>
      <w:r w:rsidR="002C0DBD" w:rsidRPr="002C0DBD">
        <w:rPr>
          <w:sz w:val="22"/>
        </w:rPr>
        <w:instrText>":"</w:instrText>
      </w:r>
      <w:r w:rsidR="002C0DBD">
        <w:rPr>
          <w:sz w:val="22"/>
          <w:lang w:val="en-US"/>
        </w:rPr>
        <w:instrText>David</w:instrText>
      </w:r>
      <w:r w:rsidR="002C0DBD" w:rsidRPr="002C0DBD">
        <w:rPr>
          <w:sz w:val="22"/>
        </w:rPr>
        <w:instrText>","</w:instrText>
      </w:r>
      <w:r w:rsidR="002C0DBD">
        <w:rPr>
          <w:sz w:val="22"/>
          <w:lang w:val="en-US"/>
        </w:rPr>
        <w:instrText>non</w:instrText>
      </w:r>
      <w:r w:rsidR="002C0DBD" w:rsidRPr="002C0DBD">
        <w:rPr>
          <w:sz w:val="22"/>
        </w:rPr>
        <w:instrText>-</w:instrText>
      </w:r>
      <w:r w:rsidR="002C0DBD">
        <w:rPr>
          <w:sz w:val="22"/>
          <w:lang w:val="en-US"/>
        </w:rPr>
        <w:instrText>dropping</w:instrText>
      </w:r>
      <w:r w:rsidR="002C0DBD" w:rsidRPr="002C0DBD">
        <w:rPr>
          <w:sz w:val="22"/>
        </w:rPr>
        <w:instrText>-</w:instrText>
      </w:r>
      <w:r w:rsidR="002C0DBD">
        <w:rPr>
          <w:sz w:val="22"/>
          <w:lang w:val="en-US"/>
        </w:rPr>
        <w:instrText>particle</w:instrText>
      </w:r>
      <w:r w:rsidR="002C0DBD" w:rsidRPr="002C0DBD">
        <w:rPr>
          <w:sz w:val="22"/>
        </w:rPr>
        <w:instrText>":"","</w:instrText>
      </w:r>
      <w:r w:rsidR="002C0DBD">
        <w:rPr>
          <w:sz w:val="22"/>
          <w:lang w:val="en-US"/>
        </w:rPr>
        <w:instrText>parse</w:instrText>
      </w:r>
      <w:r w:rsidR="002C0DBD" w:rsidRPr="002C0DBD">
        <w:rPr>
          <w:sz w:val="22"/>
        </w:rPr>
        <w:instrText>-</w:instrText>
      </w:r>
      <w:r w:rsidR="002C0DBD">
        <w:rPr>
          <w:sz w:val="22"/>
          <w:lang w:val="en-US"/>
        </w:rPr>
        <w:instrText>names</w:instrText>
      </w:r>
      <w:r w:rsidR="002C0DBD" w:rsidRPr="002C0DBD">
        <w:rPr>
          <w:sz w:val="22"/>
        </w:rPr>
        <w:instrText>":</w:instrText>
      </w:r>
      <w:r w:rsidR="002C0DBD">
        <w:rPr>
          <w:sz w:val="22"/>
          <w:lang w:val="en-US"/>
        </w:rPr>
        <w:instrText>false</w:instrText>
      </w:r>
      <w:r w:rsidR="002C0DBD" w:rsidRPr="002C0DBD">
        <w:rPr>
          <w:sz w:val="22"/>
        </w:rPr>
        <w:instrText>,"</w:instrText>
      </w:r>
      <w:r w:rsidR="002C0DBD">
        <w:rPr>
          <w:sz w:val="22"/>
          <w:lang w:val="en-US"/>
        </w:rPr>
        <w:instrText>suffix</w:instrText>
      </w:r>
      <w:r w:rsidR="002C0DBD" w:rsidRPr="002C0DBD">
        <w:rPr>
          <w:sz w:val="22"/>
        </w:rPr>
        <w:instrText>":""}],"</w:instrText>
      </w:r>
      <w:r w:rsidR="002C0DBD">
        <w:rPr>
          <w:sz w:val="22"/>
          <w:lang w:val="en-US"/>
        </w:rPr>
        <w:instrText>container</w:instrText>
      </w:r>
      <w:r w:rsidR="002C0DBD" w:rsidRPr="002C0DBD">
        <w:rPr>
          <w:sz w:val="22"/>
        </w:rPr>
        <w:instrText>-</w:instrText>
      </w:r>
      <w:r w:rsidR="002C0DBD">
        <w:rPr>
          <w:sz w:val="22"/>
          <w:lang w:val="en-US"/>
        </w:rPr>
        <w:instrText>title</w:instrText>
      </w:r>
      <w:r w:rsidR="002C0DBD" w:rsidRPr="002C0DBD">
        <w:rPr>
          <w:sz w:val="22"/>
        </w:rPr>
        <w:instrText>":"</w:instrText>
      </w:r>
      <w:r w:rsidR="002C0DBD">
        <w:rPr>
          <w:sz w:val="22"/>
          <w:lang w:val="en-US"/>
        </w:rPr>
        <w:instrText>Computers</w:instrText>
      </w:r>
      <w:r w:rsidR="002C0DBD" w:rsidRPr="002C0DBD">
        <w:rPr>
          <w:sz w:val="22"/>
        </w:rPr>
        <w:instrText xml:space="preserve"> </w:instrText>
      </w:r>
      <w:r w:rsidR="002C0DBD">
        <w:rPr>
          <w:sz w:val="22"/>
          <w:lang w:val="en-US"/>
        </w:rPr>
        <w:instrText>in</w:instrText>
      </w:r>
      <w:r w:rsidR="002C0DBD" w:rsidRPr="002C0DBD">
        <w:rPr>
          <w:sz w:val="22"/>
        </w:rPr>
        <w:instrText xml:space="preserve"> </w:instrText>
      </w:r>
      <w:r w:rsidR="002C0DBD">
        <w:rPr>
          <w:sz w:val="22"/>
          <w:lang w:val="en-US"/>
        </w:rPr>
        <w:instrText>Physics</w:instrText>
      </w:r>
      <w:r w:rsidR="002C0DBD" w:rsidRPr="002C0DBD">
        <w:rPr>
          <w:sz w:val="22"/>
        </w:rPr>
        <w:instrText>","</w:instrText>
      </w:r>
      <w:r w:rsidR="002C0DBD">
        <w:rPr>
          <w:sz w:val="22"/>
          <w:lang w:val="en-US"/>
        </w:rPr>
        <w:instrText>id</w:instrText>
      </w:r>
      <w:r w:rsidR="002C0DBD" w:rsidRPr="002C0DBD">
        <w:rPr>
          <w:sz w:val="22"/>
        </w:rPr>
        <w:instrText>":"</w:instrText>
      </w:r>
      <w:r w:rsidR="002C0DBD">
        <w:rPr>
          <w:sz w:val="22"/>
          <w:lang w:val="en-US"/>
        </w:rPr>
        <w:instrText>ITEM</w:instrText>
      </w:r>
      <w:r w:rsidR="002C0DBD" w:rsidRPr="002C0DBD">
        <w:rPr>
          <w:sz w:val="22"/>
        </w:rPr>
        <w:instrText>-1","</w:instrText>
      </w:r>
      <w:r w:rsidR="002C0DBD">
        <w:rPr>
          <w:sz w:val="22"/>
          <w:lang w:val="en-US"/>
        </w:rPr>
        <w:instrText>issue</w:instrText>
      </w:r>
      <w:r w:rsidR="002C0DBD" w:rsidRPr="002C0DBD">
        <w:rPr>
          <w:sz w:val="22"/>
        </w:rPr>
        <w:instrText>":"4","</w:instrText>
      </w:r>
      <w:r w:rsidR="002C0DBD">
        <w:rPr>
          <w:sz w:val="22"/>
          <w:lang w:val="en-US"/>
        </w:rPr>
        <w:instrText>issued</w:instrText>
      </w:r>
      <w:r w:rsidR="002C0DBD" w:rsidRPr="002C0DBD">
        <w:rPr>
          <w:sz w:val="22"/>
        </w:rPr>
        <w:instrText>":{"</w:instrText>
      </w:r>
      <w:r w:rsidR="002C0DBD">
        <w:rPr>
          <w:sz w:val="22"/>
          <w:lang w:val="en-US"/>
        </w:rPr>
        <w:instrText>date</w:instrText>
      </w:r>
      <w:r w:rsidR="002C0DBD" w:rsidRPr="002C0DBD">
        <w:rPr>
          <w:sz w:val="22"/>
        </w:rPr>
        <w:instrText>-</w:instrText>
      </w:r>
      <w:r w:rsidR="002C0DBD">
        <w:rPr>
          <w:sz w:val="22"/>
          <w:lang w:val="en-US"/>
        </w:rPr>
        <w:instrText>parts</w:instrText>
      </w:r>
      <w:r w:rsidR="002C0DBD" w:rsidRPr="002C0DBD">
        <w:rPr>
          <w:sz w:val="22"/>
        </w:rPr>
        <w:instrText>":[["1998"]]},"</w:instrText>
      </w:r>
      <w:r w:rsidR="002C0DBD">
        <w:rPr>
          <w:sz w:val="22"/>
          <w:lang w:val="en-US"/>
        </w:rPr>
        <w:instrText>page</w:instrText>
      </w:r>
      <w:r w:rsidR="002C0DBD" w:rsidRPr="002C0DBD">
        <w:rPr>
          <w:sz w:val="22"/>
        </w:rPr>
        <w:instrText>":"360","</w:instrText>
      </w:r>
      <w:r w:rsidR="002C0DBD">
        <w:rPr>
          <w:sz w:val="22"/>
          <w:lang w:val="en-US"/>
        </w:rPr>
        <w:instrText>title</w:instrText>
      </w:r>
      <w:r w:rsidR="002C0DBD" w:rsidRPr="002C0DBD">
        <w:rPr>
          <w:sz w:val="22"/>
        </w:rPr>
        <w:instrText>":"</w:instrText>
      </w:r>
      <w:r w:rsidR="002C0DBD">
        <w:rPr>
          <w:sz w:val="22"/>
          <w:lang w:val="en-US"/>
        </w:rPr>
        <w:instrText>IMD</w:instrText>
      </w:r>
      <w:r w:rsidR="002C0DBD" w:rsidRPr="002C0DBD">
        <w:rPr>
          <w:sz w:val="22"/>
        </w:rPr>
        <w:instrText>—</w:instrText>
      </w:r>
      <w:r w:rsidR="002C0DBD">
        <w:rPr>
          <w:sz w:val="22"/>
          <w:lang w:val="en-US"/>
        </w:rPr>
        <w:instrText>Software</w:instrText>
      </w:r>
      <w:r w:rsidR="002C0DBD" w:rsidRPr="002C0DBD">
        <w:rPr>
          <w:sz w:val="22"/>
        </w:rPr>
        <w:instrText xml:space="preserve"> </w:instrText>
      </w:r>
      <w:r w:rsidR="002C0DBD">
        <w:rPr>
          <w:sz w:val="22"/>
          <w:lang w:val="en-US"/>
        </w:rPr>
        <w:instrText>for</w:instrText>
      </w:r>
      <w:r w:rsidR="002C0DBD" w:rsidRPr="002C0DBD">
        <w:rPr>
          <w:sz w:val="22"/>
        </w:rPr>
        <w:instrText xml:space="preserve"> </w:instrText>
      </w:r>
      <w:r w:rsidR="002C0DBD">
        <w:rPr>
          <w:sz w:val="22"/>
          <w:lang w:val="en-US"/>
        </w:rPr>
        <w:instrText>modeling</w:instrText>
      </w:r>
      <w:r w:rsidR="002C0DBD" w:rsidRPr="002C0DBD">
        <w:rPr>
          <w:sz w:val="22"/>
        </w:rPr>
        <w:instrText xml:space="preserve"> </w:instrText>
      </w:r>
      <w:r w:rsidR="002C0DBD">
        <w:rPr>
          <w:sz w:val="22"/>
          <w:lang w:val="en-US"/>
        </w:rPr>
        <w:instrText>the</w:instrText>
      </w:r>
      <w:r w:rsidR="002C0DBD" w:rsidRPr="002C0DBD">
        <w:rPr>
          <w:sz w:val="22"/>
        </w:rPr>
        <w:instrText xml:space="preserve"> </w:instrText>
      </w:r>
      <w:r w:rsidR="002C0DBD">
        <w:rPr>
          <w:sz w:val="22"/>
          <w:lang w:val="en-US"/>
        </w:rPr>
        <w:instrText>optical</w:instrText>
      </w:r>
      <w:r w:rsidR="002C0DBD" w:rsidRPr="002C0DBD">
        <w:rPr>
          <w:sz w:val="22"/>
        </w:rPr>
        <w:instrText xml:space="preserve"> </w:instrText>
      </w:r>
      <w:r w:rsidR="002C0DBD">
        <w:rPr>
          <w:sz w:val="22"/>
          <w:lang w:val="en-US"/>
        </w:rPr>
        <w:instrText>properties</w:instrText>
      </w:r>
      <w:r w:rsidR="002C0DBD" w:rsidRPr="002C0DBD">
        <w:rPr>
          <w:sz w:val="22"/>
        </w:rPr>
        <w:instrText xml:space="preserve"> </w:instrText>
      </w:r>
      <w:r w:rsidR="002C0DBD">
        <w:rPr>
          <w:sz w:val="22"/>
          <w:lang w:val="en-US"/>
        </w:rPr>
        <w:instrText>of</w:instrText>
      </w:r>
      <w:r w:rsidR="002C0DBD" w:rsidRPr="002C0DBD">
        <w:rPr>
          <w:sz w:val="22"/>
        </w:rPr>
        <w:instrText xml:space="preserve"> </w:instrText>
      </w:r>
      <w:r w:rsidR="002C0DBD">
        <w:rPr>
          <w:sz w:val="22"/>
          <w:lang w:val="en-US"/>
        </w:rPr>
        <w:instrText>multilayer</w:instrText>
      </w:r>
      <w:r w:rsidR="002C0DBD" w:rsidRPr="002C0DBD">
        <w:rPr>
          <w:sz w:val="22"/>
        </w:rPr>
        <w:instrText xml:space="preserve"> </w:instrText>
      </w:r>
      <w:r w:rsidR="002C0DBD">
        <w:rPr>
          <w:sz w:val="22"/>
          <w:lang w:val="en-US"/>
        </w:rPr>
        <w:instrText>films</w:instrText>
      </w:r>
      <w:r w:rsidR="002C0DBD" w:rsidRPr="002C0DBD">
        <w:rPr>
          <w:sz w:val="22"/>
        </w:rPr>
        <w:instrText>","</w:instrText>
      </w:r>
      <w:r w:rsidR="002C0DBD">
        <w:rPr>
          <w:sz w:val="22"/>
          <w:lang w:val="en-US"/>
        </w:rPr>
        <w:instrText>type</w:instrText>
      </w:r>
      <w:r w:rsidR="002C0DBD" w:rsidRPr="002C0DBD">
        <w:rPr>
          <w:sz w:val="22"/>
        </w:rPr>
        <w:instrText>":"</w:instrText>
      </w:r>
      <w:r w:rsidR="002C0DBD">
        <w:rPr>
          <w:sz w:val="22"/>
          <w:lang w:val="en-US"/>
        </w:rPr>
        <w:instrText>article</w:instrText>
      </w:r>
      <w:r w:rsidR="002C0DBD" w:rsidRPr="002C0DBD">
        <w:rPr>
          <w:sz w:val="22"/>
        </w:rPr>
        <w:instrText>-</w:instrText>
      </w:r>
      <w:r w:rsidR="002C0DBD">
        <w:rPr>
          <w:sz w:val="22"/>
          <w:lang w:val="en-US"/>
        </w:rPr>
        <w:instrText>journal</w:instrText>
      </w:r>
      <w:r w:rsidR="002C0DBD" w:rsidRPr="002C0DBD">
        <w:rPr>
          <w:sz w:val="22"/>
        </w:rPr>
        <w:instrText>","</w:instrText>
      </w:r>
      <w:r w:rsidR="002C0DBD">
        <w:rPr>
          <w:sz w:val="22"/>
          <w:lang w:val="en-US"/>
        </w:rPr>
        <w:instrText>volume</w:instrText>
      </w:r>
      <w:r w:rsidR="002C0DBD" w:rsidRPr="002C0DBD">
        <w:rPr>
          <w:sz w:val="22"/>
        </w:rPr>
        <w:instrText>":"12"},"</w:instrText>
      </w:r>
      <w:r w:rsidR="002C0DBD">
        <w:rPr>
          <w:sz w:val="22"/>
          <w:lang w:val="en-US"/>
        </w:rPr>
        <w:instrText>uris</w:instrText>
      </w:r>
      <w:r w:rsidR="002C0DBD" w:rsidRPr="002C0DBD">
        <w:rPr>
          <w:sz w:val="22"/>
        </w:rPr>
        <w:instrText>":["</w:instrText>
      </w:r>
      <w:r w:rsidR="002C0DBD">
        <w:rPr>
          <w:sz w:val="22"/>
          <w:lang w:val="en-US"/>
        </w:rPr>
        <w:instrText>http</w:instrText>
      </w:r>
      <w:r w:rsidR="002C0DBD" w:rsidRPr="002C0DBD">
        <w:rPr>
          <w:sz w:val="22"/>
        </w:rPr>
        <w:instrText>://</w:instrText>
      </w:r>
      <w:r w:rsidR="002C0DBD">
        <w:rPr>
          <w:sz w:val="22"/>
          <w:lang w:val="en-US"/>
        </w:rPr>
        <w:instrText>www</w:instrText>
      </w:r>
      <w:r w:rsidR="002C0DBD" w:rsidRPr="002C0DBD">
        <w:rPr>
          <w:sz w:val="22"/>
        </w:rPr>
        <w:instrText>.</w:instrText>
      </w:r>
      <w:r w:rsidR="002C0DBD">
        <w:rPr>
          <w:sz w:val="22"/>
          <w:lang w:val="en-US"/>
        </w:rPr>
        <w:instrText>mendeley</w:instrText>
      </w:r>
      <w:r w:rsidR="002C0DBD" w:rsidRPr="002C0DBD">
        <w:rPr>
          <w:sz w:val="22"/>
        </w:rPr>
        <w:instrText>.</w:instrText>
      </w:r>
      <w:r w:rsidR="002C0DBD">
        <w:rPr>
          <w:sz w:val="22"/>
          <w:lang w:val="en-US"/>
        </w:rPr>
        <w:instrText>com</w:instrText>
      </w:r>
      <w:r w:rsidR="002C0DBD" w:rsidRPr="002C0DBD">
        <w:rPr>
          <w:sz w:val="22"/>
        </w:rPr>
        <w:instrText>/</w:instrText>
      </w:r>
      <w:r w:rsidR="002C0DBD">
        <w:rPr>
          <w:sz w:val="22"/>
          <w:lang w:val="en-US"/>
        </w:rPr>
        <w:instrText>documents</w:instrText>
      </w:r>
      <w:r w:rsidR="002C0DBD" w:rsidRPr="002C0DBD">
        <w:rPr>
          <w:sz w:val="22"/>
        </w:rPr>
        <w:instrText>/?</w:instrText>
      </w:r>
      <w:r w:rsidR="002C0DBD">
        <w:rPr>
          <w:sz w:val="22"/>
          <w:lang w:val="en-US"/>
        </w:rPr>
        <w:instrText>uuid</w:instrText>
      </w:r>
      <w:r w:rsidR="002C0DBD" w:rsidRPr="002C0DBD">
        <w:rPr>
          <w:sz w:val="22"/>
        </w:rPr>
        <w:instrText>=0884</w:instrText>
      </w:r>
      <w:r w:rsidR="002C0DBD">
        <w:rPr>
          <w:sz w:val="22"/>
          <w:lang w:val="en-US"/>
        </w:rPr>
        <w:instrText>e</w:instrText>
      </w:r>
      <w:r w:rsidR="002C0DBD" w:rsidRPr="002C0DBD">
        <w:rPr>
          <w:sz w:val="22"/>
        </w:rPr>
        <w:instrText>74</w:instrText>
      </w:r>
      <w:r w:rsidR="002C0DBD">
        <w:rPr>
          <w:sz w:val="22"/>
          <w:lang w:val="en-US"/>
        </w:rPr>
        <w:instrText>c</w:instrText>
      </w:r>
      <w:r w:rsidR="002C0DBD" w:rsidRPr="002C0DBD">
        <w:rPr>
          <w:sz w:val="22"/>
        </w:rPr>
        <w:instrText>-</w:instrText>
      </w:r>
      <w:r w:rsidR="002C0DBD">
        <w:rPr>
          <w:sz w:val="22"/>
          <w:lang w:val="en-US"/>
        </w:rPr>
        <w:instrText>f</w:instrText>
      </w:r>
      <w:r w:rsidR="002C0DBD" w:rsidRPr="002C0DBD">
        <w:rPr>
          <w:sz w:val="22"/>
        </w:rPr>
        <w:instrText>98</w:instrText>
      </w:r>
      <w:r w:rsidR="002C0DBD">
        <w:rPr>
          <w:sz w:val="22"/>
          <w:lang w:val="en-US"/>
        </w:rPr>
        <w:instrText>c</w:instrText>
      </w:r>
      <w:r w:rsidR="002C0DBD" w:rsidRPr="002C0DBD">
        <w:rPr>
          <w:sz w:val="22"/>
        </w:rPr>
        <w:instrText>-49</w:instrText>
      </w:r>
      <w:r w:rsidR="002C0DBD">
        <w:rPr>
          <w:sz w:val="22"/>
          <w:lang w:val="en-US"/>
        </w:rPr>
        <w:instrText>b</w:instrText>
      </w:r>
      <w:r w:rsidR="002C0DBD" w:rsidRPr="002C0DBD">
        <w:rPr>
          <w:sz w:val="22"/>
        </w:rPr>
        <w:instrText>4-</w:instrText>
      </w:r>
      <w:r w:rsidR="002C0DBD">
        <w:rPr>
          <w:sz w:val="22"/>
          <w:lang w:val="en-US"/>
        </w:rPr>
        <w:instrText>b</w:instrText>
      </w:r>
      <w:r w:rsidR="002C0DBD" w:rsidRPr="002C0DBD">
        <w:rPr>
          <w:sz w:val="22"/>
        </w:rPr>
        <w:instrText>5</w:instrText>
      </w:r>
      <w:r w:rsidR="002C0DBD">
        <w:rPr>
          <w:sz w:val="22"/>
          <w:lang w:val="en-US"/>
        </w:rPr>
        <w:instrText>b</w:instrText>
      </w:r>
      <w:r w:rsidR="002C0DBD" w:rsidRPr="002C0DBD">
        <w:rPr>
          <w:sz w:val="22"/>
        </w:rPr>
        <w:instrText>9-73039358</w:instrText>
      </w:r>
      <w:r w:rsidR="002C0DBD">
        <w:rPr>
          <w:sz w:val="22"/>
          <w:lang w:val="en-US"/>
        </w:rPr>
        <w:instrText>eacf</w:instrText>
      </w:r>
      <w:r w:rsidR="002C0DBD" w:rsidRPr="002C0DBD">
        <w:rPr>
          <w:sz w:val="22"/>
        </w:rPr>
        <w:instrText>"]}],"</w:instrText>
      </w:r>
      <w:r w:rsidR="002C0DBD">
        <w:rPr>
          <w:sz w:val="22"/>
          <w:lang w:val="en-US"/>
        </w:rPr>
        <w:instrText>mendeley</w:instrText>
      </w:r>
      <w:r w:rsidR="002C0DBD" w:rsidRPr="002C0DBD">
        <w:rPr>
          <w:sz w:val="22"/>
        </w:rPr>
        <w:instrText>":{"</w:instrText>
      </w:r>
      <w:r w:rsidR="002C0DBD">
        <w:rPr>
          <w:sz w:val="22"/>
          <w:lang w:val="en-US"/>
        </w:rPr>
        <w:instrText>formattedCitation</w:instrText>
      </w:r>
      <w:r w:rsidR="002C0DBD" w:rsidRPr="002C0DBD">
        <w:rPr>
          <w:sz w:val="22"/>
        </w:rPr>
        <w:instrText>":"[1]","</w:instrText>
      </w:r>
      <w:r w:rsidR="002C0DBD">
        <w:rPr>
          <w:sz w:val="22"/>
          <w:lang w:val="en-US"/>
        </w:rPr>
        <w:instrText>plainTextFormattedCitation</w:instrText>
      </w:r>
      <w:r w:rsidR="002C0DBD" w:rsidRPr="002C0DBD">
        <w:rPr>
          <w:sz w:val="22"/>
        </w:rPr>
        <w:instrText>":"[1]","</w:instrText>
      </w:r>
      <w:r w:rsidR="002C0DBD">
        <w:rPr>
          <w:sz w:val="22"/>
          <w:lang w:val="en-US"/>
        </w:rPr>
        <w:instrText>previouslyFormattedCitation</w:instrText>
      </w:r>
      <w:r w:rsidR="002C0DBD" w:rsidRPr="002C0DBD">
        <w:rPr>
          <w:sz w:val="22"/>
        </w:rPr>
        <w:instrText>":"[1]"},"</w:instrText>
      </w:r>
      <w:r w:rsidR="002C0DBD">
        <w:rPr>
          <w:sz w:val="22"/>
          <w:lang w:val="en-US"/>
        </w:rPr>
        <w:instrText>properties</w:instrText>
      </w:r>
      <w:r w:rsidR="002C0DBD" w:rsidRPr="002C0DBD">
        <w:rPr>
          <w:sz w:val="22"/>
        </w:rPr>
        <w:instrText>":{"</w:instrText>
      </w:r>
      <w:r w:rsidR="002C0DBD">
        <w:rPr>
          <w:sz w:val="22"/>
          <w:lang w:val="en-US"/>
        </w:rPr>
        <w:instrText>noteIndex</w:instrText>
      </w:r>
      <w:r w:rsidR="002C0DBD" w:rsidRPr="002C0DBD">
        <w:rPr>
          <w:sz w:val="22"/>
        </w:rPr>
        <w:instrText>":0},"</w:instrText>
      </w:r>
      <w:r w:rsidR="002C0DBD">
        <w:rPr>
          <w:sz w:val="22"/>
          <w:lang w:val="en-US"/>
        </w:rPr>
        <w:instrText>schema</w:instrText>
      </w:r>
      <w:r w:rsidR="002C0DBD" w:rsidRPr="002C0DBD">
        <w:rPr>
          <w:sz w:val="22"/>
        </w:rPr>
        <w:instrText>":"</w:instrText>
      </w:r>
      <w:r w:rsidR="002C0DBD">
        <w:rPr>
          <w:sz w:val="22"/>
          <w:lang w:val="en-US"/>
        </w:rPr>
        <w:instrText>https</w:instrText>
      </w:r>
      <w:r w:rsidR="002C0DBD" w:rsidRPr="002C0DBD">
        <w:rPr>
          <w:sz w:val="22"/>
        </w:rPr>
        <w:instrText>://</w:instrText>
      </w:r>
      <w:r w:rsidR="002C0DBD">
        <w:rPr>
          <w:sz w:val="22"/>
          <w:lang w:val="en-US"/>
        </w:rPr>
        <w:instrText>github</w:instrText>
      </w:r>
      <w:r w:rsidR="002C0DBD" w:rsidRPr="002C0DBD">
        <w:rPr>
          <w:sz w:val="22"/>
        </w:rPr>
        <w:instrText>.</w:instrText>
      </w:r>
      <w:r w:rsidR="002C0DBD">
        <w:rPr>
          <w:sz w:val="22"/>
          <w:lang w:val="en-US"/>
        </w:rPr>
        <w:instrText>com</w:instrText>
      </w:r>
      <w:r w:rsidR="002C0DBD" w:rsidRPr="002C0DBD">
        <w:rPr>
          <w:sz w:val="22"/>
        </w:rPr>
        <w:instrText>/</w:instrText>
      </w:r>
      <w:r w:rsidR="002C0DBD">
        <w:rPr>
          <w:sz w:val="22"/>
          <w:lang w:val="en-US"/>
        </w:rPr>
        <w:instrText>citation</w:instrText>
      </w:r>
      <w:r w:rsidR="002C0DBD" w:rsidRPr="002C0DBD">
        <w:rPr>
          <w:sz w:val="22"/>
        </w:rPr>
        <w:instrText>-</w:instrText>
      </w:r>
      <w:r w:rsidR="002C0DBD">
        <w:rPr>
          <w:sz w:val="22"/>
          <w:lang w:val="en-US"/>
        </w:rPr>
        <w:instrText>style</w:instrText>
      </w:r>
      <w:r w:rsidR="002C0DBD" w:rsidRPr="002C0DBD">
        <w:rPr>
          <w:sz w:val="22"/>
        </w:rPr>
        <w:instrText>-</w:instrText>
      </w:r>
      <w:r w:rsidR="002C0DBD">
        <w:rPr>
          <w:sz w:val="22"/>
          <w:lang w:val="en-US"/>
        </w:rPr>
        <w:instrText>language</w:instrText>
      </w:r>
      <w:r w:rsidR="002C0DBD" w:rsidRPr="002C0DBD">
        <w:rPr>
          <w:sz w:val="22"/>
        </w:rPr>
        <w:instrText>/</w:instrText>
      </w:r>
      <w:r w:rsidR="002C0DBD">
        <w:rPr>
          <w:sz w:val="22"/>
          <w:lang w:val="en-US"/>
        </w:rPr>
        <w:instrText>schema</w:instrText>
      </w:r>
      <w:r w:rsidR="002C0DBD" w:rsidRPr="002C0DBD">
        <w:rPr>
          <w:sz w:val="22"/>
        </w:rPr>
        <w:instrText>/</w:instrText>
      </w:r>
      <w:r w:rsidR="002C0DBD">
        <w:rPr>
          <w:sz w:val="22"/>
          <w:lang w:val="en-US"/>
        </w:rPr>
        <w:instrText>raw</w:instrText>
      </w:r>
      <w:r w:rsidR="002C0DBD" w:rsidRPr="002C0DBD">
        <w:rPr>
          <w:sz w:val="22"/>
        </w:rPr>
        <w:instrText>/</w:instrText>
      </w:r>
      <w:r w:rsidR="002C0DBD">
        <w:rPr>
          <w:sz w:val="22"/>
          <w:lang w:val="en-US"/>
        </w:rPr>
        <w:instrText>master</w:instrText>
      </w:r>
      <w:r w:rsidR="002C0DBD" w:rsidRPr="002C0DBD">
        <w:rPr>
          <w:sz w:val="22"/>
        </w:rPr>
        <w:instrText>/</w:instrText>
      </w:r>
      <w:r w:rsidR="002C0DBD">
        <w:rPr>
          <w:sz w:val="22"/>
          <w:lang w:val="en-US"/>
        </w:rPr>
        <w:instrText>csl</w:instrText>
      </w:r>
      <w:r w:rsidR="002C0DBD" w:rsidRPr="002C0DBD">
        <w:rPr>
          <w:sz w:val="22"/>
        </w:rPr>
        <w:instrText>-</w:instrText>
      </w:r>
      <w:r w:rsidR="002C0DBD">
        <w:rPr>
          <w:sz w:val="22"/>
          <w:lang w:val="en-US"/>
        </w:rPr>
        <w:instrText>citation</w:instrText>
      </w:r>
      <w:r w:rsidR="002C0DBD" w:rsidRPr="002C0DBD">
        <w:rPr>
          <w:sz w:val="22"/>
        </w:rPr>
        <w:instrText>.</w:instrText>
      </w:r>
      <w:r w:rsidR="002C0DBD">
        <w:rPr>
          <w:sz w:val="22"/>
          <w:lang w:val="en-US"/>
        </w:rPr>
        <w:instrText>json</w:instrText>
      </w:r>
      <w:r w:rsidR="002C0DBD" w:rsidRPr="002C0DBD">
        <w:rPr>
          <w:sz w:val="22"/>
        </w:rPr>
        <w:instrText>"}</w:instrText>
      </w:r>
      <w:r w:rsidR="00812A8F">
        <w:rPr>
          <w:sz w:val="22"/>
          <w:lang w:val="en-US"/>
        </w:rPr>
        <w:fldChar w:fldCharType="separate"/>
      </w:r>
      <w:r w:rsidR="00812A8F" w:rsidRPr="00812A8F">
        <w:rPr>
          <w:noProof/>
          <w:sz w:val="22"/>
        </w:rPr>
        <w:t>[1]</w:t>
      </w:r>
      <w:r w:rsidR="00812A8F">
        <w:rPr>
          <w:sz w:val="22"/>
          <w:lang w:val="en-US"/>
        </w:rPr>
        <w:fldChar w:fldCharType="end"/>
      </w:r>
      <w:r w:rsidRPr="00700009">
        <w:rPr>
          <w:sz w:val="22"/>
        </w:rPr>
        <w:t>. За более чем 20 лет она стала фактически стандартным инструментом в рентгеновской оптике. Именно её интерфейс и функциональные возможности я взял за эталон и адаптировал для ряда задач.</w:t>
      </w:r>
    </w:p>
    <w:p w14:paraId="7433D9E0" w14:textId="2F13B971" w:rsidR="00BB2CCD" w:rsidRPr="00482367" w:rsidRDefault="00BB2CCD" w:rsidP="0045401C">
      <w:pPr>
        <w:spacing w:beforeLines="100" w:before="240" w:afterLines="150" w:after="360" w:line="276" w:lineRule="auto"/>
        <w:jc w:val="both"/>
        <w:rPr>
          <w:sz w:val="22"/>
        </w:rPr>
      </w:pPr>
      <w:r w:rsidRPr="00700009">
        <w:rPr>
          <w:sz w:val="22"/>
          <w:lang w:val="en-US"/>
        </w:rPr>
        <w:t>Multifitting</w:t>
      </w:r>
      <w:r w:rsidRPr="00700009">
        <w:rPr>
          <w:sz w:val="22"/>
        </w:rPr>
        <w:t xml:space="preserve"> обладает </w:t>
      </w:r>
      <w:r w:rsidR="0071432E" w:rsidRPr="00700009">
        <w:rPr>
          <w:sz w:val="22"/>
        </w:rPr>
        <w:t xml:space="preserve">графическим </w:t>
      </w:r>
      <w:r w:rsidRPr="00700009">
        <w:rPr>
          <w:sz w:val="22"/>
        </w:rPr>
        <w:t>интерфейсом, специально предназначенным для быстрого изменения параметров структуры и мгновенного отображения результатов</w:t>
      </w:r>
      <w:r w:rsidR="0071432E" w:rsidRPr="00700009">
        <w:rPr>
          <w:sz w:val="22"/>
        </w:rPr>
        <w:t xml:space="preserve"> вычисления</w:t>
      </w:r>
      <w:r w:rsidRPr="00700009">
        <w:rPr>
          <w:sz w:val="22"/>
        </w:rPr>
        <w:t xml:space="preserve">. Это </w:t>
      </w:r>
      <w:r w:rsidR="0071432E" w:rsidRPr="00700009">
        <w:rPr>
          <w:sz w:val="22"/>
        </w:rPr>
        <w:t xml:space="preserve">особенно </w:t>
      </w:r>
      <w:r w:rsidRPr="00700009">
        <w:rPr>
          <w:sz w:val="22"/>
        </w:rPr>
        <w:t>важно при диагностике образцов, когда модель структуры</w:t>
      </w:r>
      <w:r w:rsidR="0071432E" w:rsidRPr="00700009">
        <w:rPr>
          <w:sz w:val="22"/>
        </w:rPr>
        <w:t xml:space="preserve"> или параметры измерения известны не точно,</w:t>
      </w:r>
      <w:r w:rsidRPr="00700009">
        <w:rPr>
          <w:sz w:val="22"/>
        </w:rPr>
        <w:t xml:space="preserve"> и требуется </w:t>
      </w:r>
      <w:r w:rsidRPr="002A49E5">
        <w:rPr>
          <w:i/>
          <w:iCs/>
          <w:sz w:val="22"/>
        </w:rPr>
        <w:t>вручную</w:t>
      </w:r>
      <w:r w:rsidRPr="00700009">
        <w:rPr>
          <w:sz w:val="22"/>
        </w:rPr>
        <w:t xml:space="preserve"> рассмотреть множество вариантов. При частом решении подобных задач вопросы эргономики интерфейса выходят на передний план (при наличии требуемой функциональности, разумеется), поэтому </w:t>
      </w:r>
      <w:r w:rsidRPr="00700009">
        <w:rPr>
          <w:sz w:val="22"/>
          <w:lang w:val="en-US"/>
        </w:rPr>
        <w:t>Multifitting</w:t>
      </w:r>
      <w:r w:rsidRPr="00700009">
        <w:rPr>
          <w:sz w:val="22"/>
        </w:rPr>
        <w:t xml:space="preserve"> рекомендуется всем, кто занимается рентгеновской диагностикой тонких пленок</w:t>
      </w:r>
      <w:r w:rsidR="00540DC7">
        <w:rPr>
          <w:sz w:val="22"/>
        </w:rPr>
        <w:t>,</w:t>
      </w:r>
      <w:r w:rsidRPr="00700009">
        <w:rPr>
          <w:sz w:val="22"/>
        </w:rPr>
        <w:t xml:space="preserve"> и в особенности – тем, кто делает это регулярно.</w:t>
      </w:r>
    </w:p>
    <w:p w14:paraId="043A49E2" w14:textId="77777777" w:rsidR="00BB2CCD" w:rsidRPr="00700009" w:rsidRDefault="00BB2CCD" w:rsidP="000D5AF2">
      <w:pPr>
        <w:pStyle w:val="ListParagraph"/>
        <w:spacing w:beforeLines="100" w:before="240" w:afterLines="150" w:after="360"/>
        <w:ind w:left="0"/>
        <w:contextualSpacing w:val="0"/>
        <w:jc w:val="both"/>
        <w:rPr>
          <w:rFonts w:ascii="Times New Roman" w:hAnsi="Times New Roman"/>
          <w:szCs w:val="24"/>
        </w:rPr>
      </w:pPr>
      <w:r w:rsidRPr="00700009">
        <w:rPr>
          <w:rFonts w:ascii="Times New Roman" w:hAnsi="Times New Roman"/>
          <w:szCs w:val="24"/>
        </w:rPr>
        <w:t>Базовая</w:t>
      </w:r>
      <w:r w:rsidRPr="00700009">
        <w:rPr>
          <w:rFonts w:ascii="Times New Roman" w:hAnsi="Times New Roman"/>
          <w:szCs w:val="24"/>
          <w:lang w:val="en-US"/>
        </w:rPr>
        <w:t xml:space="preserve"> </w:t>
      </w:r>
      <w:r w:rsidRPr="00700009">
        <w:rPr>
          <w:rFonts w:ascii="Times New Roman" w:hAnsi="Times New Roman"/>
          <w:szCs w:val="24"/>
        </w:rPr>
        <w:t>информация</w:t>
      </w:r>
      <w:r w:rsidRPr="00700009">
        <w:rPr>
          <w:rFonts w:ascii="Times New Roman" w:hAnsi="Times New Roman"/>
          <w:szCs w:val="24"/>
          <w:lang w:val="en-US"/>
        </w:rPr>
        <w:t xml:space="preserve"> </w:t>
      </w:r>
      <w:r w:rsidRPr="00700009">
        <w:rPr>
          <w:rFonts w:ascii="Times New Roman" w:hAnsi="Times New Roman"/>
          <w:szCs w:val="24"/>
        </w:rPr>
        <w:t>о</w:t>
      </w:r>
      <w:r w:rsidRPr="00700009">
        <w:rPr>
          <w:rFonts w:ascii="Times New Roman" w:hAnsi="Times New Roman"/>
          <w:szCs w:val="24"/>
          <w:lang w:val="en-US"/>
        </w:rPr>
        <w:t xml:space="preserve"> Multifitting </w:t>
      </w:r>
      <w:r w:rsidRPr="00700009">
        <w:rPr>
          <w:rFonts w:ascii="Times New Roman" w:hAnsi="Times New Roman"/>
          <w:szCs w:val="24"/>
        </w:rPr>
        <w:t>опубликована</w:t>
      </w:r>
      <w:r w:rsidRPr="00700009">
        <w:rPr>
          <w:rFonts w:ascii="Times New Roman" w:hAnsi="Times New Roman"/>
          <w:szCs w:val="24"/>
          <w:lang w:val="en-US"/>
        </w:rPr>
        <w:t xml:space="preserve"> </w:t>
      </w:r>
      <w:r w:rsidRPr="00700009">
        <w:rPr>
          <w:rFonts w:ascii="Times New Roman" w:hAnsi="Times New Roman"/>
          <w:szCs w:val="24"/>
        </w:rPr>
        <w:t>в</w:t>
      </w:r>
      <w:r w:rsidRPr="00700009">
        <w:rPr>
          <w:rFonts w:ascii="Times New Roman" w:hAnsi="Times New Roman"/>
          <w:szCs w:val="24"/>
          <w:lang w:val="en-US"/>
        </w:rPr>
        <w:t xml:space="preserve"> </w:t>
      </w:r>
      <w:r w:rsidRPr="00700009">
        <w:rPr>
          <w:rFonts w:ascii="Times New Roman" w:hAnsi="Times New Roman"/>
          <w:szCs w:val="24"/>
        </w:rPr>
        <w:t>журнале</w:t>
      </w:r>
      <w:r w:rsidRPr="00700009">
        <w:rPr>
          <w:rFonts w:ascii="Times New Roman" w:hAnsi="Times New Roman"/>
          <w:szCs w:val="24"/>
          <w:lang w:val="en-US"/>
        </w:rPr>
        <w:t xml:space="preserve"> Journal of Applied Crystallography</w:t>
      </w:r>
      <w:r w:rsidR="005A3362" w:rsidRPr="00700009">
        <w:rPr>
          <w:rFonts w:ascii="Times New Roman" w:hAnsi="Times New Roman"/>
          <w:szCs w:val="24"/>
          <w:lang w:val="en-US"/>
        </w:rPr>
        <w:t xml:space="preserve"> </w:t>
      </w:r>
      <w:r w:rsidRPr="00700009">
        <w:rPr>
          <w:rFonts w:ascii="Times New Roman" w:hAnsi="Times New Roman"/>
          <w:szCs w:val="24"/>
        </w:rPr>
        <w:fldChar w:fldCharType="begin" w:fldLock="1"/>
      </w:r>
      <w:r w:rsidR="00BE6146">
        <w:rPr>
          <w:rFonts w:ascii="Times New Roman" w:hAnsi="Times New Roman"/>
          <w:szCs w:val="24"/>
          <w:lang w:val="en-US"/>
        </w:rPr>
        <w:instrText>ADDIN CSL_CITATION {"citationItems":[{"id":"ITEM-1","itemData":{"DOI":"10.1107/S160057671901584X","ISSN":"1600-5767","abstract":"Multifitting is a computer program designed specifically for modeling the optical properties (reflection, transmission, absorption) of multilayer films consisting of an arbitrary number of layers in a wide range of wavelengths. Multifitting allows a user to calculate the reflectometric curves for a given structure (direct problem) and to find the parameters of the films from the experimentally obtained curves (inverse problem), either manually or automatically. Key features of Multifitting are the ability to work simultaneously with an arbitrary number of experimental curves and an ergonomic graphical user interface that is designed for intensive daily use in the diagnosis of thin films. Multifitting is positioned by the author as the successor to the IMD program, which has become the standard tool in research and technology groups synthesizing and studying thin-film coatings.","author":[{"dropping-particle":"","family":"Svechnikov","given":"Mikhail","non-dropping-particle":"","parse-names":false,"suffix":""}],"container-title":"Journal of Applied Crystallography","id":"ITEM-1","issue":"1","issued":{"date-parts":[["2020","2","1"]]},"page":"244-252","publisher":"International Union of Crystallography","title":"Multifitting : software for the reflectometric reconstruction of multilayer nanofilms","type":"article-journal","volume":"53"},"uris":["http://www.mendeley.com/documents/?uuid=86e1a704-155a-453a-9ee7-9c214f254991"]}],"mendeley":{"formattedCitation":"[2]","plainTextFormattedCitation":"[2]","previouslyFormattedCitation":"[2]"},"properties":{"noteIndex":0},"schema":"https://github.com/citation-style-language/schema/raw/master/csl-citation.json"}</w:instrText>
      </w:r>
      <w:r w:rsidRPr="00700009">
        <w:rPr>
          <w:rFonts w:ascii="Times New Roman" w:hAnsi="Times New Roman"/>
          <w:szCs w:val="24"/>
        </w:rPr>
        <w:fldChar w:fldCharType="separate"/>
      </w:r>
      <w:r w:rsidR="002215B0" w:rsidRPr="002215B0">
        <w:rPr>
          <w:rFonts w:ascii="Times New Roman" w:hAnsi="Times New Roman"/>
          <w:noProof/>
          <w:szCs w:val="24"/>
          <w:lang w:val="en-US"/>
        </w:rPr>
        <w:t>[2]</w:t>
      </w:r>
      <w:r w:rsidRPr="00700009">
        <w:rPr>
          <w:rFonts w:ascii="Times New Roman" w:hAnsi="Times New Roman"/>
          <w:szCs w:val="24"/>
        </w:rPr>
        <w:fldChar w:fldCharType="end"/>
      </w:r>
      <w:r w:rsidR="005A3362" w:rsidRPr="00700009">
        <w:rPr>
          <w:rFonts w:ascii="Times New Roman" w:hAnsi="Times New Roman"/>
          <w:szCs w:val="24"/>
          <w:lang w:val="en-US"/>
        </w:rPr>
        <w:t xml:space="preserve">: </w:t>
      </w:r>
      <w:bookmarkStart w:id="4" w:name="Статья"/>
      <w:r w:rsidR="005A3362" w:rsidRPr="00700009">
        <w:rPr>
          <w:rFonts w:ascii="Times New Roman" w:hAnsi="Times New Roman"/>
          <w:noProof/>
          <w:szCs w:val="24"/>
          <w:lang w:val="en-US"/>
        </w:rPr>
        <w:t xml:space="preserve">M. Svechnikov, "Multifitting : software for the reflectometric reconstruction of multilayer nanofilms," J. Appl. </w:t>
      </w:r>
      <w:r w:rsidR="005A3362" w:rsidRPr="00700009">
        <w:rPr>
          <w:rFonts w:ascii="Times New Roman" w:hAnsi="Times New Roman"/>
          <w:noProof/>
          <w:szCs w:val="24"/>
        </w:rPr>
        <w:t xml:space="preserve">Crystallogr. </w:t>
      </w:r>
      <w:r w:rsidR="005A3362" w:rsidRPr="00700009">
        <w:rPr>
          <w:rFonts w:ascii="Times New Roman" w:hAnsi="Times New Roman"/>
          <w:b/>
          <w:bCs/>
          <w:noProof/>
          <w:szCs w:val="24"/>
        </w:rPr>
        <w:t>53</w:t>
      </w:r>
      <w:r w:rsidR="005A3362" w:rsidRPr="00700009">
        <w:rPr>
          <w:rFonts w:ascii="Times New Roman" w:hAnsi="Times New Roman"/>
          <w:noProof/>
          <w:szCs w:val="24"/>
        </w:rPr>
        <w:t>(1), 244–252 (2020</w:t>
      </w:r>
      <w:bookmarkEnd w:id="4"/>
      <w:r w:rsidR="005A3362" w:rsidRPr="00700009">
        <w:rPr>
          <w:rFonts w:ascii="Times New Roman" w:hAnsi="Times New Roman"/>
          <w:noProof/>
          <w:szCs w:val="24"/>
        </w:rPr>
        <w:t>)</w:t>
      </w:r>
      <w:r w:rsidRPr="00700009">
        <w:rPr>
          <w:rFonts w:ascii="Times New Roman" w:hAnsi="Times New Roman"/>
          <w:szCs w:val="24"/>
        </w:rPr>
        <w:t xml:space="preserve">. При публикации ваших результатов, полученных с помощью </w:t>
      </w:r>
      <w:r w:rsidRPr="00700009">
        <w:rPr>
          <w:rFonts w:ascii="Times New Roman" w:hAnsi="Times New Roman"/>
          <w:szCs w:val="24"/>
          <w:lang w:val="en-US"/>
        </w:rPr>
        <w:t>Multifitting</w:t>
      </w:r>
      <w:r w:rsidRPr="00700009">
        <w:rPr>
          <w:rFonts w:ascii="Times New Roman" w:hAnsi="Times New Roman"/>
          <w:szCs w:val="24"/>
        </w:rPr>
        <w:t>, просьба ссылаться на эту статью.</w:t>
      </w:r>
    </w:p>
    <w:p w14:paraId="4B311EF8" w14:textId="77777777" w:rsidR="00A57320" w:rsidRPr="00B264CD" w:rsidRDefault="00A57320">
      <w:pPr>
        <w:pStyle w:val="Heading1"/>
        <w:pageBreakBefore/>
        <w:numPr>
          <w:ilvl w:val="0"/>
          <w:numId w:val="5"/>
        </w:numPr>
      </w:pPr>
      <w:bookmarkStart w:id="5" w:name="_Toc121257280"/>
      <w:r w:rsidRPr="00B264CD">
        <w:lastRenderedPageBreak/>
        <w:t>Установка и запуск</w:t>
      </w:r>
      <w:bookmarkEnd w:id="5"/>
    </w:p>
    <w:p w14:paraId="367DEEF4" w14:textId="413249AB" w:rsidR="00A57320" w:rsidRPr="000D5AF2" w:rsidRDefault="00A57320" w:rsidP="000D5AF2">
      <w:pPr>
        <w:spacing w:beforeLines="100" w:before="240" w:afterLines="150" w:after="360" w:line="276" w:lineRule="auto"/>
        <w:jc w:val="both"/>
        <w:rPr>
          <w:sz w:val="22"/>
        </w:rPr>
      </w:pPr>
      <w:r w:rsidRPr="000D5AF2">
        <w:rPr>
          <w:sz w:val="22"/>
          <w:lang w:val="en-US"/>
        </w:rPr>
        <w:t>Multifitting</w:t>
      </w:r>
      <w:r w:rsidRPr="000D5AF2">
        <w:rPr>
          <w:sz w:val="22"/>
        </w:rPr>
        <w:t xml:space="preserve"> доступен для </w:t>
      </w:r>
      <w:r w:rsidRPr="000D5AF2">
        <w:rPr>
          <w:sz w:val="22"/>
          <w:lang w:val="en-US"/>
        </w:rPr>
        <w:t>Windows</w:t>
      </w:r>
      <w:r w:rsidRPr="000D5AF2">
        <w:rPr>
          <w:sz w:val="22"/>
        </w:rPr>
        <w:t xml:space="preserve"> (начиная с </w:t>
      </w:r>
      <w:r w:rsidRPr="000D5AF2">
        <w:rPr>
          <w:sz w:val="22"/>
          <w:lang w:val="en-US"/>
        </w:rPr>
        <w:t>Windows</w:t>
      </w:r>
      <w:r w:rsidRPr="000D5AF2">
        <w:rPr>
          <w:sz w:val="22"/>
        </w:rPr>
        <w:t xml:space="preserve"> 7) и </w:t>
      </w:r>
      <w:r w:rsidRPr="000D5AF2">
        <w:rPr>
          <w:sz w:val="22"/>
          <w:lang w:val="en-US"/>
        </w:rPr>
        <w:t>Linux</w:t>
      </w:r>
      <w:r w:rsidRPr="000D5AF2">
        <w:rPr>
          <w:sz w:val="22"/>
        </w:rPr>
        <w:t xml:space="preserve">. Скачать его можно с сайта Лаборатории рентгеновской оптики Института физики микроструктур Российской академии наук. Страница на русском: </w:t>
      </w:r>
      <w:hyperlink r:id="rId12" w:history="1">
        <w:r w:rsidRPr="000D5AF2">
          <w:rPr>
            <w:rStyle w:val="Hyperlink"/>
            <w:sz w:val="22"/>
          </w:rPr>
          <w:t>http://xray-optics.ru/products/software-multifitting</w:t>
        </w:r>
      </w:hyperlink>
      <w:r w:rsidRPr="000D5AF2">
        <w:rPr>
          <w:sz w:val="22"/>
        </w:rPr>
        <w:t xml:space="preserve"> и на английском: </w:t>
      </w:r>
      <w:bookmarkStart w:id="6" w:name="Адрес"/>
      <w:r w:rsidRPr="000D5AF2">
        <w:fldChar w:fldCharType="begin"/>
      </w:r>
      <w:r w:rsidRPr="000D5AF2">
        <w:rPr>
          <w:sz w:val="22"/>
        </w:rPr>
        <w:instrText xml:space="preserve"> HYPERLINK "http://xray-optics.org/products/software-multifitting/" </w:instrText>
      </w:r>
      <w:r w:rsidRPr="000D5AF2">
        <w:fldChar w:fldCharType="separate"/>
      </w:r>
      <w:r w:rsidRPr="000D5AF2">
        <w:rPr>
          <w:rStyle w:val="Hyperlink"/>
          <w:sz w:val="22"/>
        </w:rPr>
        <w:t>http://xray-optics.</w:t>
      </w:r>
      <w:r w:rsidRPr="000D5AF2">
        <w:rPr>
          <w:rStyle w:val="Hyperlink"/>
          <w:sz w:val="22"/>
          <w:lang w:val="en-US"/>
        </w:rPr>
        <w:t>org</w:t>
      </w:r>
      <w:r w:rsidRPr="000D5AF2">
        <w:rPr>
          <w:rStyle w:val="Hyperlink"/>
          <w:sz w:val="22"/>
        </w:rPr>
        <w:t>/</w:t>
      </w:r>
      <w:proofErr w:type="spellStart"/>
      <w:r w:rsidRPr="000D5AF2">
        <w:rPr>
          <w:rStyle w:val="Hyperlink"/>
          <w:sz w:val="22"/>
        </w:rPr>
        <w:t>products</w:t>
      </w:r>
      <w:proofErr w:type="spellEnd"/>
      <w:r w:rsidRPr="000D5AF2">
        <w:rPr>
          <w:rStyle w:val="Hyperlink"/>
          <w:sz w:val="22"/>
        </w:rPr>
        <w:t>/</w:t>
      </w:r>
      <w:proofErr w:type="spellStart"/>
      <w:r w:rsidRPr="000D5AF2">
        <w:rPr>
          <w:rStyle w:val="Hyperlink"/>
          <w:sz w:val="22"/>
        </w:rPr>
        <w:t>software-multifitting</w:t>
      </w:r>
      <w:proofErr w:type="spellEnd"/>
      <w:r w:rsidRPr="000D5AF2">
        <w:rPr>
          <w:rStyle w:val="Hyperlink"/>
          <w:sz w:val="22"/>
        </w:rPr>
        <w:fldChar w:fldCharType="end"/>
      </w:r>
      <w:bookmarkEnd w:id="6"/>
      <w:r w:rsidRPr="000D5AF2">
        <w:rPr>
          <w:sz w:val="22"/>
        </w:rPr>
        <w:t>. Программа бесплатна для всех пользователей.</w:t>
      </w:r>
    </w:p>
    <w:p w14:paraId="1844DED5" w14:textId="77777777" w:rsidR="00F27CDD" w:rsidRPr="00F27CDD" w:rsidRDefault="00F27CDD">
      <w:pPr>
        <w:pStyle w:val="Heading2"/>
        <w:numPr>
          <w:ilvl w:val="1"/>
          <w:numId w:val="5"/>
        </w:numPr>
        <w:spacing w:beforeLines="100" w:afterLines="150" w:after="360" w:line="276" w:lineRule="auto"/>
        <w:rPr>
          <w:rFonts w:ascii="Times New Roman" w:hAnsi="Times New Roman" w:cs="Times New Roman"/>
          <w:i w:val="0"/>
          <w:color w:val="0070C0"/>
        </w:rPr>
      </w:pPr>
      <w:bookmarkStart w:id="7" w:name="_Toc121257281"/>
      <w:r>
        <w:rPr>
          <w:rFonts w:ascii="Times New Roman" w:hAnsi="Times New Roman" w:cs="Times New Roman"/>
          <w:i w:val="0"/>
          <w:color w:val="0070C0"/>
          <w:lang w:val="en-US"/>
        </w:rPr>
        <w:t>Windows</w:t>
      </w:r>
      <w:bookmarkEnd w:id="7"/>
    </w:p>
    <w:p w14:paraId="154D3F99" w14:textId="7A1BE6D7" w:rsidR="006A7E1F" w:rsidRPr="000D5AF2" w:rsidRDefault="006A7E1F" w:rsidP="006A7E1F">
      <w:pPr>
        <w:spacing w:beforeLines="100" w:before="240" w:afterLines="150" w:after="360" w:line="276" w:lineRule="auto"/>
        <w:jc w:val="both"/>
        <w:rPr>
          <w:sz w:val="22"/>
        </w:rPr>
      </w:pPr>
      <w:r w:rsidRPr="000D5AF2">
        <w:rPr>
          <w:sz w:val="22"/>
        </w:rPr>
        <w:t xml:space="preserve">Установки как таковой не требуется, достаточно скачать архив, распаковать его и запустить исполняемый файл. В зависимости от разрядности операционной системы следует запускать файл из соответствующей папки: </w:t>
      </w:r>
      <w:bookmarkStart w:id="8" w:name="Названия_папок"/>
      <w:r w:rsidRPr="00186D5F">
        <w:rPr>
          <w:sz w:val="22"/>
        </w:rPr>
        <w:t>«</w:t>
      </w:r>
      <w:r w:rsidRPr="00186D5F">
        <w:rPr>
          <w:rFonts w:ascii="Courier New" w:hAnsi="Courier New" w:cs="Courier New"/>
          <w:color w:val="C00000"/>
          <w:sz w:val="22"/>
          <w:lang w:val="en-US"/>
        </w:rPr>
        <w:t>Multifitting</w:t>
      </w:r>
      <w:r w:rsidRPr="00186D5F">
        <w:rPr>
          <w:rFonts w:ascii="Courier New" w:hAnsi="Courier New" w:cs="Courier New"/>
          <w:color w:val="C00000"/>
          <w:sz w:val="22"/>
        </w:rPr>
        <w:t>_</w:t>
      </w:r>
      <w:r w:rsidRPr="00186D5F">
        <w:rPr>
          <w:rFonts w:ascii="Courier New" w:hAnsi="Courier New" w:cs="Courier New"/>
          <w:color w:val="C00000"/>
          <w:sz w:val="22"/>
          <w:lang w:val="en-US"/>
        </w:rPr>
        <w:t>X</w:t>
      </w:r>
      <w:r w:rsidRPr="00186D5F">
        <w:rPr>
          <w:rFonts w:ascii="Courier New" w:hAnsi="Courier New" w:cs="Courier New"/>
          <w:color w:val="C00000"/>
          <w:sz w:val="22"/>
        </w:rPr>
        <w:t>.</w:t>
      </w:r>
      <w:r w:rsidRPr="00186D5F">
        <w:rPr>
          <w:rFonts w:ascii="Courier New" w:hAnsi="Courier New" w:cs="Courier New"/>
          <w:color w:val="C00000"/>
          <w:sz w:val="22"/>
          <w:lang w:val="en-US"/>
        </w:rPr>
        <w:t>Y</w:t>
      </w:r>
      <w:r w:rsidRPr="00186D5F">
        <w:rPr>
          <w:rFonts w:ascii="Courier New" w:hAnsi="Courier New" w:cs="Courier New"/>
          <w:color w:val="C00000"/>
          <w:sz w:val="22"/>
        </w:rPr>
        <w:t>.</w:t>
      </w:r>
      <w:r w:rsidRPr="00186D5F">
        <w:rPr>
          <w:rFonts w:ascii="Courier New" w:hAnsi="Courier New" w:cs="Courier New"/>
          <w:color w:val="C00000"/>
          <w:sz w:val="22"/>
          <w:lang w:val="en-US"/>
        </w:rPr>
        <w:t>Z</w:t>
      </w:r>
      <w:r w:rsidRPr="00186D5F">
        <w:rPr>
          <w:rFonts w:ascii="Courier New" w:hAnsi="Courier New" w:cs="Courier New"/>
          <w:color w:val="C00000"/>
          <w:sz w:val="22"/>
        </w:rPr>
        <w:t>/</w:t>
      </w:r>
      <w:r w:rsidRPr="00186D5F">
        <w:rPr>
          <w:rFonts w:ascii="Courier New" w:hAnsi="Courier New" w:cs="Courier New"/>
          <w:color w:val="C00000"/>
          <w:sz w:val="22"/>
          <w:lang w:val="en-US"/>
        </w:rPr>
        <w:t>x</w:t>
      </w:r>
      <w:r w:rsidRPr="00186D5F">
        <w:rPr>
          <w:rFonts w:ascii="Courier New" w:hAnsi="Courier New" w:cs="Courier New"/>
          <w:color w:val="C00000"/>
          <w:sz w:val="22"/>
        </w:rPr>
        <w:t>64/Multifitting.exe</w:t>
      </w:r>
      <w:r w:rsidRPr="00186D5F">
        <w:rPr>
          <w:sz w:val="22"/>
        </w:rPr>
        <w:t>» или «</w:t>
      </w:r>
      <w:r w:rsidRPr="00186D5F">
        <w:rPr>
          <w:rFonts w:ascii="Courier New" w:hAnsi="Courier New" w:cs="Courier New"/>
          <w:color w:val="C00000"/>
          <w:sz w:val="22"/>
          <w:lang w:val="en-US"/>
        </w:rPr>
        <w:t>Multifitting</w:t>
      </w:r>
      <w:r w:rsidRPr="00186D5F">
        <w:rPr>
          <w:rFonts w:ascii="Courier New" w:hAnsi="Courier New" w:cs="Courier New"/>
          <w:color w:val="C00000"/>
          <w:sz w:val="22"/>
        </w:rPr>
        <w:t>_</w:t>
      </w:r>
      <w:r w:rsidRPr="00186D5F">
        <w:rPr>
          <w:rFonts w:ascii="Courier New" w:hAnsi="Courier New" w:cs="Courier New"/>
          <w:color w:val="C00000"/>
          <w:sz w:val="22"/>
          <w:lang w:val="en-US"/>
        </w:rPr>
        <w:t>X</w:t>
      </w:r>
      <w:r w:rsidRPr="00186D5F">
        <w:rPr>
          <w:rFonts w:ascii="Courier New" w:hAnsi="Courier New" w:cs="Courier New"/>
          <w:color w:val="C00000"/>
          <w:sz w:val="22"/>
        </w:rPr>
        <w:t>.</w:t>
      </w:r>
      <w:r w:rsidRPr="00186D5F">
        <w:rPr>
          <w:rFonts w:ascii="Courier New" w:hAnsi="Courier New" w:cs="Courier New"/>
          <w:color w:val="C00000"/>
          <w:sz w:val="22"/>
          <w:lang w:val="en-US"/>
        </w:rPr>
        <w:t>Y</w:t>
      </w:r>
      <w:r w:rsidRPr="00186D5F">
        <w:rPr>
          <w:rFonts w:ascii="Courier New" w:hAnsi="Courier New" w:cs="Courier New"/>
          <w:color w:val="C00000"/>
          <w:sz w:val="22"/>
        </w:rPr>
        <w:t>.</w:t>
      </w:r>
      <w:r w:rsidRPr="00186D5F">
        <w:rPr>
          <w:rFonts w:ascii="Courier New" w:hAnsi="Courier New" w:cs="Courier New"/>
          <w:color w:val="C00000"/>
          <w:sz w:val="22"/>
          <w:lang w:val="en-US"/>
        </w:rPr>
        <w:t>Z</w:t>
      </w:r>
      <w:r w:rsidRPr="00186D5F">
        <w:rPr>
          <w:rFonts w:ascii="Courier New" w:hAnsi="Courier New" w:cs="Courier New"/>
          <w:color w:val="C00000"/>
          <w:sz w:val="22"/>
        </w:rPr>
        <w:t>/</w:t>
      </w:r>
      <w:r w:rsidRPr="00186D5F">
        <w:rPr>
          <w:rFonts w:ascii="Courier New" w:hAnsi="Courier New" w:cs="Courier New"/>
          <w:color w:val="C00000"/>
          <w:sz w:val="22"/>
          <w:lang w:val="en-US"/>
        </w:rPr>
        <w:t>x</w:t>
      </w:r>
      <w:r w:rsidRPr="00186D5F">
        <w:rPr>
          <w:rFonts w:ascii="Courier New" w:hAnsi="Courier New" w:cs="Courier New"/>
          <w:color w:val="C00000"/>
          <w:sz w:val="22"/>
        </w:rPr>
        <w:t>86/Multifitting.exe</w:t>
      </w:r>
      <w:r w:rsidRPr="00186D5F">
        <w:rPr>
          <w:sz w:val="22"/>
        </w:rPr>
        <w:t>», где «</w:t>
      </w:r>
      <w:r w:rsidRPr="00186D5F">
        <w:rPr>
          <w:sz w:val="22"/>
          <w:lang w:val="en-US"/>
        </w:rPr>
        <w:t>X</w:t>
      </w:r>
      <w:r w:rsidRPr="00186D5F">
        <w:rPr>
          <w:sz w:val="22"/>
        </w:rPr>
        <w:t>.</w:t>
      </w:r>
      <w:r w:rsidRPr="00186D5F">
        <w:rPr>
          <w:sz w:val="22"/>
          <w:lang w:val="en-US"/>
        </w:rPr>
        <w:t>Y</w:t>
      </w:r>
      <w:r w:rsidRPr="00186D5F">
        <w:rPr>
          <w:sz w:val="22"/>
        </w:rPr>
        <w:t>.</w:t>
      </w:r>
      <w:r w:rsidRPr="00186D5F">
        <w:rPr>
          <w:sz w:val="22"/>
          <w:lang w:val="en-US"/>
        </w:rPr>
        <w:t>Z</w:t>
      </w:r>
      <w:r w:rsidRPr="00186D5F">
        <w:rPr>
          <w:sz w:val="22"/>
        </w:rPr>
        <w:t>» – номер версии.</w:t>
      </w:r>
      <w:r w:rsidRPr="000D5AF2">
        <w:rPr>
          <w:sz w:val="22"/>
        </w:rPr>
        <w:t xml:space="preserve"> </w:t>
      </w:r>
      <w:bookmarkEnd w:id="8"/>
      <w:r w:rsidRPr="000D5AF2">
        <w:rPr>
          <w:sz w:val="22"/>
        </w:rPr>
        <w:t xml:space="preserve">Рекомендую запускать </w:t>
      </w:r>
      <w:r w:rsidRPr="000D5AF2">
        <w:rPr>
          <w:sz w:val="22"/>
          <w:lang w:val="en-US"/>
        </w:rPr>
        <w:t>Multifitting</w:t>
      </w:r>
      <w:r w:rsidRPr="000D5AF2">
        <w:rPr>
          <w:sz w:val="22"/>
        </w:rPr>
        <w:t xml:space="preserve"> из командной строки, т.к. в случае возникновения ошибки и аварийного закрытия программы можно будет прочитать код ошибки, чтобы в дальнейшем сообщить о нём.</w:t>
      </w:r>
    </w:p>
    <w:p w14:paraId="265B82DB" w14:textId="785A2FC9" w:rsidR="00A57320" w:rsidRPr="003F74A5" w:rsidRDefault="00A57320" w:rsidP="003F74A5">
      <w:pPr>
        <w:spacing w:beforeLines="100" w:before="240" w:afterLines="150" w:after="360" w:line="276" w:lineRule="auto"/>
        <w:jc w:val="both"/>
        <w:rPr>
          <w:sz w:val="22"/>
        </w:rPr>
      </w:pPr>
      <w:r w:rsidRPr="000D5AF2">
        <w:rPr>
          <w:sz w:val="22"/>
        </w:rPr>
        <w:t>Если при запуске программы вы получаете следующее сообщение:</w:t>
      </w:r>
    </w:p>
    <w:p w14:paraId="1FB7D18B" w14:textId="36E831EC" w:rsidR="00EF1529" w:rsidRPr="000D5AF2" w:rsidRDefault="00702AF3">
      <w:pPr>
        <w:pStyle w:val="a"/>
        <w:numPr>
          <w:ilvl w:val="0"/>
          <w:numId w:val="2"/>
        </w:numPr>
        <w:spacing w:beforeLines="100" w:before="240" w:afterLines="150" w:after="360" w:line="276" w:lineRule="auto"/>
        <w:jc w:val="center"/>
        <w:rPr>
          <w:rStyle w:val="ListLabel3"/>
          <w:color w:val="0070C0"/>
          <w:sz w:val="22"/>
        </w:rPr>
      </w:pPr>
      <w:r>
        <w:rPr>
          <w:noProof/>
        </w:rPr>
        <w:drawing>
          <wp:anchor distT="0" distB="0" distL="114300" distR="114300" simplePos="0" relativeHeight="252280832" behindDoc="0" locked="0" layoutInCell="1" allowOverlap="1" wp14:anchorId="32A5D62C" wp14:editId="4202E7CB">
            <wp:simplePos x="0" y="0"/>
            <wp:positionH relativeFrom="column">
              <wp:posOffset>833479</wp:posOffset>
            </wp:positionH>
            <wp:positionV relativeFrom="paragraph">
              <wp:posOffset>-124676</wp:posOffset>
            </wp:positionV>
            <wp:extent cx="4295775" cy="1380490"/>
            <wp:effectExtent l="0" t="0" r="9525" b="0"/>
            <wp:wrapTopAndBottom/>
            <wp:docPr id="33" name="Рисунок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Рисунок 1" descr="Graphical user interface&#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295775" cy="1380490"/>
                    </a:xfrm>
                    <a:prstGeom prst="rect">
                      <a:avLst/>
                    </a:prstGeom>
                    <a:noFill/>
                    <a:ln>
                      <a:noFill/>
                    </a:ln>
                  </pic:spPr>
                </pic:pic>
              </a:graphicData>
            </a:graphic>
          </wp:anchor>
        </w:drawing>
      </w:r>
      <w:r w:rsidR="00EF1529" w:rsidRPr="000D5AF2">
        <w:rPr>
          <w:rStyle w:val="ListLabel3"/>
          <w:color w:val="0070C0"/>
          <w:sz w:val="22"/>
        </w:rPr>
        <w:t xml:space="preserve">Сообщение от </w:t>
      </w:r>
      <w:r w:rsidR="00EF1529" w:rsidRPr="000D5AF2">
        <w:rPr>
          <w:rStyle w:val="ListLabel3"/>
          <w:color w:val="0070C0"/>
          <w:sz w:val="22"/>
          <w:lang w:val="en-US"/>
        </w:rPr>
        <w:t>Windows</w:t>
      </w:r>
    </w:p>
    <w:p w14:paraId="69EE8DFF" w14:textId="77777777" w:rsidR="00A57320" w:rsidRPr="000D5AF2" w:rsidRDefault="00A57320" w:rsidP="000D5AF2">
      <w:pPr>
        <w:spacing w:beforeLines="100" w:before="240" w:afterLines="150" w:after="360" w:line="276" w:lineRule="auto"/>
        <w:jc w:val="both"/>
        <w:rPr>
          <w:sz w:val="22"/>
        </w:rPr>
      </w:pPr>
      <w:r w:rsidRPr="000D5AF2">
        <w:rPr>
          <w:sz w:val="22"/>
        </w:rPr>
        <w:t xml:space="preserve">то это означает отсутствие </w:t>
      </w:r>
      <w:r w:rsidR="003F74A5">
        <w:rPr>
          <w:sz w:val="22"/>
        </w:rPr>
        <w:t>«</w:t>
      </w:r>
      <w:r w:rsidRPr="000D5AF2">
        <w:rPr>
          <w:sz w:val="22"/>
        </w:rPr>
        <w:t>стандартных</w:t>
      </w:r>
      <w:r w:rsidR="003F74A5">
        <w:rPr>
          <w:sz w:val="22"/>
        </w:rPr>
        <w:t>»</w:t>
      </w:r>
      <w:r w:rsidRPr="000D5AF2">
        <w:rPr>
          <w:sz w:val="22"/>
        </w:rPr>
        <w:t xml:space="preserve"> системных библиотек в системе. Исправить это можно, скачав установочный пакет </w:t>
      </w:r>
      <w:r w:rsidR="003F74A5">
        <w:rPr>
          <w:sz w:val="22"/>
        </w:rPr>
        <w:t>«</w:t>
      </w:r>
      <w:r w:rsidRPr="000D5AF2">
        <w:rPr>
          <w:sz w:val="22"/>
          <w:lang w:val="en-US"/>
        </w:rPr>
        <w:t>Microsoft</w:t>
      </w:r>
      <w:r w:rsidRPr="000D5AF2">
        <w:rPr>
          <w:sz w:val="22"/>
        </w:rPr>
        <w:t xml:space="preserve"> </w:t>
      </w:r>
      <w:r w:rsidRPr="000D5AF2">
        <w:rPr>
          <w:sz w:val="22"/>
          <w:lang w:val="en-US"/>
        </w:rPr>
        <w:t>Visual</w:t>
      </w:r>
      <w:r w:rsidRPr="000D5AF2">
        <w:rPr>
          <w:sz w:val="22"/>
        </w:rPr>
        <w:t xml:space="preserve"> </w:t>
      </w:r>
      <w:r w:rsidRPr="000D5AF2">
        <w:rPr>
          <w:sz w:val="22"/>
          <w:lang w:val="en-US"/>
        </w:rPr>
        <w:t>C</w:t>
      </w:r>
      <w:r w:rsidRPr="000D5AF2">
        <w:rPr>
          <w:sz w:val="22"/>
        </w:rPr>
        <w:t xml:space="preserve">++ 2015 </w:t>
      </w:r>
      <w:r w:rsidRPr="000D5AF2">
        <w:rPr>
          <w:sz w:val="22"/>
          <w:lang w:val="en-US"/>
        </w:rPr>
        <w:t>Redistributable</w:t>
      </w:r>
      <w:r w:rsidR="003F74A5">
        <w:rPr>
          <w:sz w:val="22"/>
        </w:rPr>
        <w:t>»</w:t>
      </w:r>
      <w:r w:rsidRPr="000D5AF2">
        <w:rPr>
          <w:sz w:val="22"/>
        </w:rPr>
        <w:t xml:space="preserve"> (</w:t>
      </w:r>
      <w:hyperlink r:id="rId14" w:history="1">
        <w:r w:rsidRPr="000D5AF2">
          <w:rPr>
            <w:rStyle w:val="Hyperlink"/>
            <w:sz w:val="22"/>
          </w:rPr>
          <w:t>https://www.microsoft.com/en-us/download/details.aspx?id=53840</w:t>
        </w:r>
      </w:hyperlink>
      <w:r w:rsidRPr="000D5AF2">
        <w:rPr>
          <w:sz w:val="22"/>
        </w:rPr>
        <w:t>) и установив его в соответствии с разрядностью вашей операционной системы.</w:t>
      </w:r>
    </w:p>
    <w:p w14:paraId="7FCA5AEE" w14:textId="77777777" w:rsidR="00F27CDD" w:rsidRPr="00AF3E81" w:rsidRDefault="00F27CDD">
      <w:pPr>
        <w:pStyle w:val="Heading2"/>
        <w:numPr>
          <w:ilvl w:val="1"/>
          <w:numId w:val="5"/>
        </w:numPr>
        <w:spacing w:beforeLines="100" w:afterLines="150" w:after="360" w:line="276" w:lineRule="auto"/>
        <w:rPr>
          <w:rFonts w:ascii="Times New Roman" w:hAnsi="Times New Roman" w:cs="Times New Roman"/>
          <w:i w:val="0"/>
          <w:color w:val="0070C0"/>
        </w:rPr>
      </w:pPr>
      <w:bookmarkStart w:id="9" w:name="_Toc121257282"/>
      <w:r w:rsidRPr="00AF3E81">
        <w:rPr>
          <w:rFonts w:ascii="Times New Roman" w:hAnsi="Times New Roman" w:cs="Times New Roman"/>
          <w:i w:val="0"/>
          <w:color w:val="0070C0"/>
          <w:lang w:val="en-US"/>
        </w:rPr>
        <w:t>Linux</w:t>
      </w:r>
      <w:bookmarkEnd w:id="9"/>
    </w:p>
    <w:p w14:paraId="110F60DD" w14:textId="0C17B650" w:rsidR="00A57320" w:rsidRPr="006F6EB7" w:rsidRDefault="00A57320" w:rsidP="000D5AF2">
      <w:pPr>
        <w:spacing w:beforeLines="100" w:before="240" w:afterLines="150" w:after="360" w:line="276" w:lineRule="auto"/>
        <w:jc w:val="both"/>
        <w:rPr>
          <w:sz w:val="22"/>
        </w:rPr>
      </w:pPr>
      <w:r w:rsidRPr="000D5AF2">
        <w:rPr>
          <w:sz w:val="22"/>
        </w:rPr>
        <w:t>В распространяемом архиве находятся все необходимые библиотеки и исполняемый файл. Исполняемый</w:t>
      </w:r>
      <w:r w:rsidRPr="006F6EB7">
        <w:rPr>
          <w:sz w:val="22"/>
        </w:rPr>
        <w:t xml:space="preserve"> </w:t>
      </w:r>
      <w:r w:rsidRPr="000D5AF2">
        <w:rPr>
          <w:sz w:val="22"/>
        </w:rPr>
        <w:t>файл</w:t>
      </w:r>
      <w:r w:rsidRPr="006F6EB7">
        <w:rPr>
          <w:sz w:val="22"/>
        </w:rPr>
        <w:t xml:space="preserve"> </w:t>
      </w:r>
      <w:bookmarkStart w:id="10" w:name="Названия_папок_2"/>
      <w:r w:rsidR="00583C57" w:rsidRPr="00997541">
        <w:rPr>
          <w:sz w:val="22"/>
        </w:rPr>
        <w:t>«</w:t>
      </w:r>
      <w:r w:rsidR="00583C57" w:rsidRPr="00997541">
        <w:rPr>
          <w:rFonts w:ascii="Courier New" w:hAnsi="Courier New" w:cs="Courier New"/>
          <w:color w:val="C00000"/>
          <w:sz w:val="22"/>
          <w:lang w:val="en-US"/>
        </w:rPr>
        <w:t>Multifitting</w:t>
      </w:r>
      <w:r w:rsidR="00583C57" w:rsidRPr="00997541">
        <w:rPr>
          <w:rFonts w:ascii="Courier New" w:hAnsi="Courier New" w:cs="Courier New"/>
          <w:color w:val="C00000"/>
          <w:sz w:val="22"/>
        </w:rPr>
        <w:t>_</w:t>
      </w:r>
      <w:r w:rsidR="00583C57" w:rsidRPr="00997541">
        <w:rPr>
          <w:rFonts w:ascii="Courier New" w:hAnsi="Courier New" w:cs="Courier New"/>
          <w:color w:val="C00000"/>
          <w:sz w:val="22"/>
          <w:lang w:val="en-US"/>
        </w:rPr>
        <w:t>X</w:t>
      </w:r>
      <w:r w:rsidR="00583C57" w:rsidRPr="00997541">
        <w:rPr>
          <w:rFonts w:ascii="Courier New" w:hAnsi="Courier New" w:cs="Courier New"/>
          <w:color w:val="C00000"/>
          <w:sz w:val="22"/>
        </w:rPr>
        <w:t>.</w:t>
      </w:r>
      <w:r w:rsidR="00583C57" w:rsidRPr="00997541">
        <w:rPr>
          <w:rFonts w:ascii="Courier New" w:hAnsi="Courier New" w:cs="Courier New"/>
          <w:color w:val="C00000"/>
          <w:sz w:val="22"/>
          <w:lang w:val="en-US"/>
        </w:rPr>
        <w:t>Y</w:t>
      </w:r>
      <w:r w:rsidR="00583C57" w:rsidRPr="00997541">
        <w:rPr>
          <w:rFonts w:ascii="Courier New" w:hAnsi="Courier New" w:cs="Courier New"/>
          <w:color w:val="C00000"/>
          <w:sz w:val="22"/>
        </w:rPr>
        <w:t>.</w:t>
      </w:r>
      <w:r w:rsidR="00583C57" w:rsidRPr="00997541">
        <w:rPr>
          <w:rFonts w:ascii="Courier New" w:hAnsi="Courier New" w:cs="Courier New"/>
          <w:color w:val="C00000"/>
          <w:sz w:val="22"/>
          <w:lang w:val="en-US"/>
        </w:rPr>
        <w:t>Z</w:t>
      </w:r>
      <w:r w:rsidR="00583C57" w:rsidRPr="00997541">
        <w:rPr>
          <w:rFonts w:ascii="Courier New" w:hAnsi="Courier New" w:cs="Courier New"/>
          <w:color w:val="C00000"/>
          <w:sz w:val="22"/>
        </w:rPr>
        <w:t>/</w:t>
      </w:r>
      <w:r w:rsidR="00583C57" w:rsidRPr="00997541">
        <w:rPr>
          <w:rFonts w:ascii="Courier New" w:hAnsi="Courier New" w:cs="Courier New"/>
          <w:color w:val="C00000"/>
          <w:sz w:val="22"/>
          <w:lang w:val="en-US"/>
        </w:rPr>
        <w:t>x</w:t>
      </w:r>
      <w:r w:rsidR="00583C57" w:rsidRPr="00997541">
        <w:rPr>
          <w:rFonts w:ascii="Courier New" w:hAnsi="Courier New" w:cs="Courier New"/>
          <w:color w:val="C00000"/>
          <w:sz w:val="22"/>
        </w:rPr>
        <w:t>64/</w:t>
      </w:r>
      <w:r w:rsidR="0010389E">
        <w:rPr>
          <w:rFonts w:ascii="Courier New" w:hAnsi="Courier New" w:cs="Courier New"/>
          <w:color w:val="C00000"/>
          <w:sz w:val="22"/>
          <w:lang w:val="en-US"/>
        </w:rPr>
        <w:t>m</w:t>
      </w:r>
      <w:r w:rsidR="00583C57" w:rsidRPr="00997541">
        <w:rPr>
          <w:rFonts w:ascii="Courier New" w:hAnsi="Courier New" w:cs="Courier New"/>
          <w:color w:val="C00000"/>
          <w:sz w:val="22"/>
          <w:lang w:val="en-US"/>
        </w:rPr>
        <w:t>ultifitting</w:t>
      </w:r>
      <w:bookmarkEnd w:id="10"/>
      <w:r w:rsidR="00583C57" w:rsidRPr="00997541">
        <w:rPr>
          <w:sz w:val="22"/>
        </w:rPr>
        <w:t>».</w:t>
      </w:r>
    </w:p>
    <w:p w14:paraId="1603B044" w14:textId="77777777" w:rsidR="00AF3E81" w:rsidRPr="00A57320" w:rsidRDefault="00AF3E81">
      <w:pPr>
        <w:pStyle w:val="Heading1"/>
        <w:pageBreakBefore/>
        <w:numPr>
          <w:ilvl w:val="0"/>
          <w:numId w:val="5"/>
        </w:numPr>
      </w:pPr>
      <w:bookmarkStart w:id="11" w:name="_Toc121257283"/>
      <w:bookmarkStart w:id="12" w:name="_Hlk114602200"/>
      <w:r>
        <w:lastRenderedPageBreak/>
        <w:t>Быстрый</w:t>
      </w:r>
      <w:r>
        <w:rPr>
          <w:lang w:val="en-US"/>
        </w:rPr>
        <w:t xml:space="preserve"> </w:t>
      </w:r>
      <w:r>
        <w:t>старт</w:t>
      </w:r>
      <w:bookmarkEnd w:id="11"/>
    </w:p>
    <w:p w14:paraId="268DDA1A" w14:textId="77777777" w:rsidR="009F1A8C" w:rsidRPr="000D5AF2" w:rsidRDefault="009F1A8C" w:rsidP="000D5AF2">
      <w:pPr>
        <w:spacing w:beforeLines="100" w:before="240" w:afterLines="150" w:after="360" w:line="276" w:lineRule="auto"/>
        <w:jc w:val="both"/>
        <w:rPr>
          <w:sz w:val="22"/>
        </w:rPr>
      </w:pPr>
      <w:r w:rsidRPr="000D5AF2">
        <w:rPr>
          <w:sz w:val="22"/>
        </w:rPr>
        <w:t xml:space="preserve">Хороший способ познакомиться с программой и оценить её возможности – это начать сразу с ней работать. Здесь приведена пошаговая инструкция по созданию модельной структуры в </w:t>
      </w:r>
      <w:bookmarkEnd w:id="12"/>
      <w:r w:rsidRPr="000D5AF2">
        <w:rPr>
          <w:sz w:val="22"/>
          <w:lang w:val="en-US"/>
        </w:rPr>
        <w:t>Multifitting</w:t>
      </w:r>
      <w:r w:rsidRPr="000D5AF2">
        <w:rPr>
          <w:sz w:val="22"/>
        </w:rPr>
        <w:t>, основам работы с ней, сопоставлению структуре внешних “экспериментальных” данных и решению задачи диагностики – нах</w:t>
      </w:r>
      <w:r w:rsidR="00222E2F" w:rsidRPr="000D5AF2">
        <w:rPr>
          <w:sz w:val="22"/>
        </w:rPr>
        <w:t xml:space="preserve">ождения параметров структуры по </w:t>
      </w:r>
      <w:r w:rsidRPr="000D5AF2">
        <w:rPr>
          <w:sz w:val="22"/>
        </w:rPr>
        <w:t>кривой отражения.</w:t>
      </w:r>
    </w:p>
    <w:p w14:paraId="2AF4D02B" w14:textId="77777777" w:rsidR="009F1A8C" w:rsidRPr="00AF3E81" w:rsidRDefault="009F1A8C">
      <w:pPr>
        <w:pStyle w:val="Heading2"/>
        <w:numPr>
          <w:ilvl w:val="1"/>
          <w:numId w:val="5"/>
        </w:numPr>
        <w:spacing w:beforeLines="100" w:afterLines="150" w:after="360" w:line="276" w:lineRule="auto"/>
        <w:rPr>
          <w:rFonts w:ascii="Times New Roman" w:hAnsi="Times New Roman" w:cs="Times New Roman"/>
          <w:i w:val="0"/>
          <w:color w:val="0070C0"/>
        </w:rPr>
      </w:pPr>
      <w:r w:rsidRPr="00AF3E81">
        <w:rPr>
          <w:rFonts w:ascii="Times New Roman" w:hAnsi="Times New Roman" w:cs="Times New Roman"/>
          <w:i w:val="0"/>
          <w:color w:val="0070C0"/>
        </w:rPr>
        <w:t xml:space="preserve"> </w:t>
      </w:r>
      <w:bookmarkStart w:id="13" w:name="_Toc121257284"/>
      <w:r w:rsidRPr="00AF3E81">
        <w:rPr>
          <w:rFonts w:ascii="Times New Roman" w:hAnsi="Times New Roman" w:cs="Times New Roman"/>
          <w:i w:val="0"/>
          <w:color w:val="0070C0"/>
        </w:rPr>
        <w:t>Создание структуры</w:t>
      </w:r>
      <w:bookmarkEnd w:id="13"/>
    </w:p>
    <w:p w14:paraId="732D1084" w14:textId="77777777" w:rsidR="00B97CE8" w:rsidRPr="00AF3E81" w:rsidRDefault="00B97CE8">
      <w:pPr>
        <w:pStyle w:val="Heading2"/>
        <w:numPr>
          <w:ilvl w:val="1"/>
          <w:numId w:val="5"/>
        </w:numPr>
        <w:spacing w:beforeLines="100" w:afterLines="150" w:after="360" w:line="276" w:lineRule="auto"/>
        <w:rPr>
          <w:rFonts w:ascii="Times New Roman" w:hAnsi="Times New Roman" w:cs="Times New Roman"/>
          <w:i w:val="0"/>
          <w:color w:val="0070C0"/>
        </w:rPr>
      </w:pPr>
      <w:r w:rsidRPr="00AF3E81">
        <w:rPr>
          <w:rFonts w:ascii="Times New Roman" w:hAnsi="Times New Roman" w:cs="Times New Roman"/>
          <w:i w:val="0"/>
          <w:color w:val="0070C0"/>
        </w:rPr>
        <w:t xml:space="preserve"> </w:t>
      </w:r>
      <w:bookmarkStart w:id="14" w:name="_Toc121257285"/>
      <w:r w:rsidRPr="00AF3E81">
        <w:rPr>
          <w:rFonts w:ascii="Times New Roman" w:hAnsi="Times New Roman" w:cs="Times New Roman"/>
          <w:i w:val="0"/>
          <w:color w:val="0070C0"/>
        </w:rPr>
        <w:t>Сохранение и загрузка</w:t>
      </w:r>
      <w:bookmarkEnd w:id="14"/>
    </w:p>
    <w:p w14:paraId="734DD159" w14:textId="77777777" w:rsidR="009F1A8C" w:rsidRPr="00AF3E81" w:rsidRDefault="009F1A8C">
      <w:pPr>
        <w:pStyle w:val="Heading2"/>
        <w:numPr>
          <w:ilvl w:val="1"/>
          <w:numId w:val="5"/>
        </w:numPr>
        <w:spacing w:beforeLines="100" w:afterLines="150" w:after="360" w:line="276" w:lineRule="auto"/>
        <w:rPr>
          <w:rFonts w:ascii="Times New Roman" w:hAnsi="Times New Roman" w:cs="Times New Roman"/>
          <w:i w:val="0"/>
          <w:color w:val="0070C0"/>
        </w:rPr>
      </w:pPr>
      <w:r w:rsidRPr="00AF3E81">
        <w:rPr>
          <w:rFonts w:ascii="Times New Roman" w:hAnsi="Times New Roman" w:cs="Times New Roman"/>
          <w:i w:val="0"/>
          <w:color w:val="0070C0"/>
        </w:rPr>
        <w:t xml:space="preserve"> </w:t>
      </w:r>
      <w:bookmarkStart w:id="15" w:name="_Toc121257286"/>
      <w:r w:rsidRPr="00AF3E81">
        <w:rPr>
          <w:rFonts w:ascii="Times New Roman" w:hAnsi="Times New Roman" w:cs="Times New Roman"/>
          <w:i w:val="0"/>
          <w:color w:val="0070C0"/>
        </w:rPr>
        <w:t>Вычисление кривой отражения</w:t>
      </w:r>
      <w:bookmarkEnd w:id="15"/>
    </w:p>
    <w:p w14:paraId="436FF809" w14:textId="77777777" w:rsidR="009F1A8C" w:rsidRPr="00AF3E81" w:rsidRDefault="009F1A8C">
      <w:pPr>
        <w:pStyle w:val="Heading2"/>
        <w:numPr>
          <w:ilvl w:val="1"/>
          <w:numId w:val="5"/>
        </w:numPr>
        <w:spacing w:beforeLines="100" w:afterLines="150" w:after="360" w:line="276" w:lineRule="auto"/>
        <w:rPr>
          <w:rFonts w:ascii="Times New Roman" w:hAnsi="Times New Roman" w:cs="Times New Roman"/>
          <w:i w:val="0"/>
          <w:color w:val="0070C0"/>
        </w:rPr>
      </w:pPr>
      <w:r w:rsidRPr="00AF3E81">
        <w:rPr>
          <w:rFonts w:ascii="Times New Roman" w:hAnsi="Times New Roman" w:cs="Times New Roman"/>
          <w:i w:val="0"/>
          <w:color w:val="0070C0"/>
        </w:rPr>
        <w:t xml:space="preserve"> </w:t>
      </w:r>
      <w:bookmarkStart w:id="16" w:name="_Toc121257287"/>
      <w:r w:rsidRPr="00AF3E81">
        <w:rPr>
          <w:rFonts w:ascii="Times New Roman" w:hAnsi="Times New Roman" w:cs="Times New Roman"/>
          <w:i w:val="0"/>
          <w:color w:val="0070C0"/>
        </w:rPr>
        <w:t>Работа со структурной таблицей</w:t>
      </w:r>
      <w:bookmarkEnd w:id="16"/>
    </w:p>
    <w:p w14:paraId="3076DB37" w14:textId="77777777" w:rsidR="009F1A8C" w:rsidRPr="00AF3E81" w:rsidRDefault="009F1A8C">
      <w:pPr>
        <w:pStyle w:val="Heading2"/>
        <w:numPr>
          <w:ilvl w:val="1"/>
          <w:numId w:val="5"/>
        </w:numPr>
        <w:spacing w:beforeLines="100" w:afterLines="150" w:after="360" w:line="276" w:lineRule="auto"/>
        <w:rPr>
          <w:rFonts w:ascii="Times New Roman" w:hAnsi="Times New Roman" w:cs="Times New Roman"/>
          <w:i w:val="0"/>
          <w:color w:val="0070C0"/>
        </w:rPr>
      </w:pPr>
      <w:r w:rsidRPr="00AF3E81">
        <w:rPr>
          <w:rFonts w:ascii="Times New Roman" w:hAnsi="Times New Roman" w:cs="Times New Roman"/>
          <w:i w:val="0"/>
          <w:color w:val="0070C0"/>
        </w:rPr>
        <w:t xml:space="preserve"> </w:t>
      </w:r>
      <w:bookmarkStart w:id="17" w:name="_Toc121257288"/>
      <w:r w:rsidRPr="00AF3E81">
        <w:rPr>
          <w:rFonts w:ascii="Times New Roman" w:hAnsi="Times New Roman" w:cs="Times New Roman"/>
          <w:i w:val="0"/>
          <w:color w:val="0070C0"/>
        </w:rPr>
        <w:t>Обратная задача</w:t>
      </w:r>
      <w:bookmarkEnd w:id="17"/>
    </w:p>
    <w:p w14:paraId="433E0F1C" w14:textId="5D58174A" w:rsidR="009F1A8C" w:rsidRDefault="009F1A8C">
      <w:pPr>
        <w:pStyle w:val="Heading2"/>
        <w:numPr>
          <w:ilvl w:val="1"/>
          <w:numId w:val="5"/>
        </w:numPr>
        <w:spacing w:beforeLines="100" w:afterLines="150" w:after="360" w:line="276" w:lineRule="auto"/>
        <w:rPr>
          <w:rFonts w:ascii="Times New Roman" w:hAnsi="Times New Roman" w:cs="Times New Roman"/>
          <w:i w:val="0"/>
          <w:color w:val="0070C0"/>
        </w:rPr>
      </w:pPr>
      <w:r w:rsidRPr="00AF3E81">
        <w:rPr>
          <w:rFonts w:ascii="Times New Roman" w:hAnsi="Times New Roman" w:cs="Times New Roman"/>
          <w:i w:val="0"/>
          <w:color w:val="0070C0"/>
        </w:rPr>
        <w:t xml:space="preserve"> </w:t>
      </w:r>
      <w:bookmarkStart w:id="18" w:name="_Toc121257289"/>
      <w:r w:rsidRPr="00AF3E81">
        <w:rPr>
          <w:rFonts w:ascii="Times New Roman" w:hAnsi="Times New Roman" w:cs="Times New Roman"/>
          <w:i w:val="0"/>
          <w:color w:val="0070C0"/>
        </w:rPr>
        <w:t>Дополнительные экспериментальные кривые</w:t>
      </w:r>
      <w:bookmarkEnd w:id="18"/>
    </w:p>
    <w:p w14:paraId="68906957" w14:textId="77777777" w:rsidR="009D1B60" w:rsidRDefault="009D1B60" w:rsidP="009D1B60">
      <w:pPr>
        <w:pStyle w:val="Heading2"/>
        <w:numPr>
          <w:ilvl w:val="1"/>
          <w:numId w:val="5"/>
        </w:numPr>
        <w:spacing w:beforeLines="100" w:afterLines="150" w:after="360" w:line="276" w:lineRule="auto"/>
        <w:rPr>
          <w:rFonts w:ascii="Times New Roman" w:hAnsi="Times New Roman" w:cs="Times New Roman"/>
          <w:i w:val="0"/>
          <w:color w:val="0070C0"/>
        </w:rPr>
      </w:pPr>
      <w:bookmarkStart w:id="19" w:name="_Toc121257290"/>
      <w:r>
        <w:rPr>
          <w:rFonts w:ascii="Times New Roman" w:hAnsi="Times New Roman" w:cs="Times New Roman"/>
          <w:i w:val="0"/>
          <w:color w:val="0070C0"/>
        </w:rPr>
        <w:t>СЛОВАРЬ</w:t>
      </w:r>
      <w:bookmarkEnd w:id="19"/>
    </w:p>
    <w:p w14:paraId="0726109E" w14:textId="1855D275" w:rsidR="009D1B60" w:rsidRDefault="009D1B60" w:rsidP="009D1B60">
      <w:r>
        <w:t>(Штатное) завершение работы программы</w:t>
      </w:r>
    </w:p>
    <w:p w14:paraId="3ED68754" w14:textId="6A2FA1F5" w:rsidR="009F1A8C" w:rsidRDefault="00363D0E" w:rsidP="005F04E5">
      <w:r>
        <w:t>Закрытие средствами операционной системы</w:t>
      </w:r>
    </w:p>
    <w:p w14:paraId="40651556" w14:textId="78F43049" w:rsidR="005F04E5" w:rsidRPr="006F6EB7" w:rsidRDefault="005F04E5" w:rsidP="005F04E5">
      <w:pPr>
        <w:rPr>
          <w:lang w:val="de-DE"/>
        </w:rPr>
      </w:pPr>
      <w:r>
        <w:t>Диалоговое</w:t>
      </w:r>
      <w:r w:rsidRPr="006F6EB7">
        <w:rPr>
          <w:lang w:val="de-DE"/>
        </w:rPr>
        <w:t xml:space="preserve"> </w:t>
      </w:r>
      <w:r>
        <w:t>окно</w:t>
      </w:r>
      <w:r w:rsidRPr="006F6EB7">
        <w:rPr>
          <w:lang w:val="de-DE"/>
        </w:rPr>
        <w:t xml:space="preserve"> – </w:t>
      </w:r>
      <w:proofErr w:type="spellStart"/>
      <w:r w:rsidRPr="006F6EB7">
        <w:rPr>
          <w:lang w:val="de-DE"/>
        </w:rPr>
        <w:t>dialog</w:t>
      </w:r>
      <w:proofErr w:type="spellEnd"/>
      <w:r w:rsidRPr="006F6EB7">
        <w:rPr>
          <w:lang w:val="de-DE"/>
        </w:rPr>
        <w:t xml:space="preserve"> // </w:t>
      </w:r>
      <w:proofErr w:type="spellStart"/>
      <w:r w:rsidRPr="006F6EB7">
        <w:rPr>
          <w:lang w:val="de-DE"/>
        </w:rPr>
        <w:t>dialog</w:t>
      </w:r>
      <w:proofErr w:type="spellEnd"/>
      <w:r w:rsidRPr="006F6EB7">
        <w:rPr>
          <w:lang w:val="de-DE"/>
        </w:rPr>
        <w:t xml:space="preserve"> </w:t>
      </w:r>
      <w:proofErr w:type="spellStart"/>
      <w:r w:rsidRPr="006F6EB7">
        <w:rPr>
          <w:lang w:val="de-DE"/>
        </w:rPr>
        <w:t>window</w:t>
      </w:r>
      <w:proofErr w:type="spellEnd"/>
      <w:r w:rsidRPr="006F6EB7">
        <w:rPr>
          <w:lang w:val="de-DE"/>
        </w:rPr>
        <w:t xml:space="preserve"> // </w:t>
      </w:r>
      <w:proofErr w:type="spellStart"/>
      <w:r w:rsidRPr="006F6EB7">
        <w:rPr>
          <w:lang w:val="de-DE"/>
        </w:rPr>
        <w:t>dialog</w:t>
      </w:r>
      <w:proofErr w:type="spellEnd"/>
      <w:r w:rsidRPr="006F6EB7">
        <w:rPr>
          <w:lang w:val="de-DE"/>
        </w:rPr>
        <w:t xml:space="preserve"> box ?</w:t>
      </w:r>
    </w:p>
    <w:p w14:paraId="4AED666B" w14:textId="6BC41221" w:rsidR="00AA6A15" w:rsidRPr="001B2987" w:rsidRDefault="00B33593" w:rsidP="005F04E5">
      <w:pPr>
        <w:rPr>
          <w:b/>
        </w:rPr>
      </w:pPr>
      <w:r w:rsidRPr="00B33593">
        <w:rPr>
          <w:b/>
        </w:rPr>
        <w:t>Элементарная я</w:t>
      </w:r>
      <w:r w:rsidR="00AA6A15" w:rsidRPr="00B33593">
        <w:rPr>
          <w:b/>
        </w:rPr>
        <w:t>чейка</w:t>
      </w:r>
      <w:r w:rsidRPr="00B33593">
        <w:rPr>
          <w:b/>
        </w:rPr>
        <w:t xml:space="preserve"> структуры</w:t>
      </w:r>
      <w:r w:rsidR="00AA6A15" w:rsidRPr="00B33593">
        <w:rPr>
          <w:b/>
        </w:rPr>
        <w:t xml:space="preserve"> – </w:t>
      </w:r>
      <w:r w:rsidRPr="00B33593">
        <w:rPr>
          <w:b/>
          <w:lang w:val="en-US"/>
        </w:rPr>
        <w:t>unit</w:t>
      </w:r>
      <w:r w:rsidRPr="001B2987">
        <w:rPr>
          <w:b/>
        </w:rPr>
        <w:t xml:space="preserve"> </w:t>
      </w:r>
      <w:r w:rsidRPr="00B33593">
        <w:rPr>
          <w:b/>
          <w:lang w:val="en-US"/>
        </w:rPr>
        <w:t>cell</w:t>
      </w:r>
    </w:p>
    <w:p w14:paraId="03AF852B" w14:textId="306C5287" w:rsidR="00B33593" w:rsidRPr="001B2987" w:rsidRDefault="00FC044A" w:rsidP="005F04E5">
      <w:pPr>
        <w:rPr>
          <w:b/>
        </w:rPr>
      </w:pPr>
      <w:r w:rsidRPr="00B33593">
        <w:rPr>
          <w:b/>
        </w:rPr>
        <w:t xml:space="preserve">Многослойка – </w:t>
      </w:r>
      <w:r w:rsidR="00B33593" w:rsidRPr="00B33593">
        <w:rPr>
          <w:b/>
          <w:lang w:val="en-US"/>
        </w:rPr>
        <w:t>multilayer</w:t>
      </w:r>
      <w:r w:rsidR="00B33593" w:rsidRPr="001B2987">
        <w:rPr>
          <w:b/>
        </w:rPr>
        <w:t xml:space="preserve"> </w:t>
      </w:r>
    </w:p>
    <w:p w14:paraId="46A6E22E" w14:textId="7C0A4EC8" w:rsidR="001F4766" w:rsidRPr="006F6EB7" w:rsidRDefault="001F4766" w:rsidP="005F04E5">
      <w:pPr>
        <w:rPr>
          <w:b/>
        </w:rPr>
      </w:pPr>
      <w:r>
        <w:rPr>
          <w:b/>
        </w:rPr>
        <w:t>Поляризуемость</w:t>
      </w:r>
      <w:r w:rsidRPr="006F6EB7">
        <w:rPr>
          <w:b/>
        </w:rPr>
        <w:t xml:space="preserve"> - </w:t>
      </w:r>
      <w:r w:rsidRPr="001F4766">
        <w:rPr>
          <w:b/>
          <w:sz w:val="22"/>
          <w:lang w:val="en-US"/>
        </w:rPr>
        <w:t>dielectric</w:t>
      </w:r>
      <w:r w:rsidRPr="006F6EB7">
        <w:rPr>
          <w:b/>
          <w:sz w:val="22"/>
        </w:rPr>
        <w:t xml:space="preserve"> </w:t>
      </w:r>
      <w:r w:rsidRPr="001F4766">
        <w:rPr>
          <w:b/>
          <w:sz w:val="22"/>
          <w:lang w:val="en-US"/>
        </w:rPr>
        <w:t>permittivity</w:t>
      </w:r>
    </w:p>
    <w:p w14:paraId="0F312480" w14:textId="755AB6F1" w:rsidR="00B33593" w:rsidRDefault="008E05E5" w:rsidP="005F04E5">
      <w:r>
        <w:t>Дрейф</w:t>
      </w:r>
      <w:r w:rsidRPr="006F6EB7">
        <w:t xml:space="preserve"> </w:t>
      </w:r>
      <w:r>
        <w:t>толщины</w:t>
      </w:r>
      <w:r w:rsidRPr="006F6EB7">
        <w:t xml:space="preserve"> – </w:t>
      </w:r>
      <w:r>
        <w:rPr>
          <w:lang w:val="en-US"/>
        </w:rPr>
        <w:t>thickness</w:t>
      </w:r>
      <w:r w:rsidRPr="006F6EB7">
        <w:t xml:space="preserve"> </w:t>
      </w:r>
      <w:r>
        <w:rPr>
          <w:lang w:val="en-US"/>
        </w:rPr>
        <w:t>drift</w:t>
      </w:r>
      <w:r w:rsidRPr="006F6EB7">
        <w:t>?</w:t>
      </w:r>
    </w:p>
    <w:p w14:paraId="342920B4" w14:textId="2C9E28F7" w:rsidR="00DD2899" w:rsidRDefault="00DD2899" w:rsidP="005F04E5">
      <w:r>
        <w:t>Шапка – «</w:t>
      </w:r>
      <w:r>
        <w:rPr>
          <w:lang w:val="en-US"/>
        </w:rPr>
        <w:t>header</w:t>
      </w:r>
      <w:r>
        <w:t>»</w:t>
      </w:r>
      <w:r w:rsidRPr="00DD2899">
        <w:t xml:space="preserve">, </w:t>
      </w:r>
      <w:r>
        <w:t>а не «</w:t>
      </w:r>
      <w:r>
        <w:rPr>
          <w:lang w:val="en-US"/>
        </w:rPr>
        <w:t>cap</w:t>
      </w:r>
      <w:r>
        <w:t>»</w:t>
      </w:r>
    </w:p>
    <w:p w14:paraId="4A96644C" w14:textId="2F4FFACA" w:rsidR="00DB4F91" w:rsidRPr="00422402" w:rsidRDefault="00DB4F91" w:rsidP="005F04E5">
      <w:r>
        <w:t xml:space="preserve">Зеркальное направление – </w:t>
      </w:r>
      <w:r>
        <w:rPr>
          <w:lang w:val="en-US"/>
        </w:rPr>
        <w:t>specular</w:t>
      </w:r>
      <w:r w:rsidRPr="00DB4F91">
        <w:t xml:space="preserve"> </w:t>
      </w:r>
      <w:r>
        <w:rPr>
          <w:lang w:val="en-US"/>
        </w:rPr>
        <w:t>direction</w:t>
      </w:r>
      <w:r w:rsidRPr="00DB4F91">
        <w:t xml:space="preserve">, </w:t>
      </w:r>
      <w:r>
        <w:t xml:space="preserve">а не </w:t>
      </w:r>
      <w:r>
        <w:rPr>
          <w:lang w:val="en-US"/>
        </w:rPr>
        <w:t>mirror</w:t>
      </w:r>
    </w:p>
    <w:p w14:paraId="2A54ECA7" w14:textId="54EC6138" w:rsidR="00D12E20" w:rsidRPr="00422402" w:rsidRDefault="00D12E20" w:rsidP="005F04E5">
      <w:r>
        <w:t>Угол</w:t>
      </w:r>
      <w:r w:rsidRPr="00422402">
        <w:t xml:space="preserve"> </w:t>
      </w:r>
      <w:r>
        <w:t>скольжения</w:t>
      </w:r>
      <w:r w:rsidRPr="00422402">
        <w:t xml:space="preserve"> – </w:t>
      </w:r>
      <w:r>
        <w:rPr>
          <w:lang w:val="en-US"/>
        </w:rPr>
        <w:t>grazing</w:t>
      </w:r>
      <w:r w:rsidRPr="00422402">
        <w:t xml:space="preserve"> </w:t>
      </w:r>
      <w:r>
        <w:rPr>
          <w:lang w:val="en-US"/>
        </w:rPr>
        <w:t>angle</w:t>
      </w:r>
      <w:r w:rsidRPr="00422402">
        <w:t xml:space="preserve">, </w:t>
      </w:r>
      <w:r>
        <w:t>хотя</w:t>
      </w:r>
      <w:r w:rsidRPr="00422402">
        <w:t xml:space="preserve"> </w:t>
      </w:r>
      <w:r>
        <w:rPr>
          <w:lang w:val="en-US"/>
        </w:rPr>
        <w:t>glancing</w:t>
      </w:r>
      <w:r w:rsidRPr="00422402">
        <w:t xml:space="preserve"> </w:t>
      </w:r>
      <w:r>
        <w:t>тоже</w:t>
      </w:r>
      <w:r w:rsidRPr="00422402">
        <w:t xml:space="preserve"> </w:t>
      </w:r>
      <w:r>
        <w:t>можно</w:t>
      </w:r>
      <w:r w:rsidR="001A7BAB" w:rsidRPr="00422402">
        <w:t xml:space="preserve"> </w:t>
      </w:r>
    </w:p>
    <w:p w14:paraId="0B5A90B1" w14:textId="32E45CB7" w:rsidR="001A7BAB" w:rsidRPr="00422402" w:rsidRDefault="001A7BAB" w:rsidP="005F04E5">
      <w:r>
        <w:t xml:space="preserve">Оптическая схема – </w:t>
      </w:r>
      <w:r>
        <w:rPr>
          <w:lang w:val="en-US"/>
        </w:rPr>
        <w:t>optical</w:t>
      </w:r>
      <w:r w:rsidRPr="001A7BAB">
        <w:t xml:space="preserve"> </w:t>
      </w:r>
      <w:r>
        <w:rPr>
          <w:lang w:val="en-US"/>
        </w:rPr>
        <w:t>layout</w:t>
      </w:r>
      <w:r w:rsidRPr="001A7BAB">
        <w:t xml:space="preserve">, </w:t>
      </w:r>
      <w:r>
        <w:t xml:space="preserve">а не </w:t>
      </w:r>
      <w:r>
        <w:rPr>
          <w:lang w:val="en-US"/>
        </w:rPr>
        <w:t>circuit</w:t>
      </w:r>
    </w:p>
    <w:p w14:paraId="7DC59A57" w14:textId="0F82E697" w:rsidR="00BF0889" w:rsidRPr="00BF0889" w:rsidRDefault="00BF0889" w:rsidP="005F04E5">
      <w:pPr>
        <w:rPr>
          <w:lang w:val="en-US"/>
        </w:rPr>
      </w:pPr>
      <w:r>
        <w:t xml:space="preserve">Кавычки «», а не </w:t>
      </w:r>
      <w:r>
        <w:rPr>
          <w:lang w:val="en-US"/>
        </w:rPr>
        <w:t>“” ??</w:t>
      </w:r>
    </w:p>
    <w:p w14:paraId="2AC86718" w14:textId="3B354BD8" w:rsidR="00F90480" w:rsidRPr="0046359F" w:rsidRDefault="00634CC9">
      <w:pPr>
        <w:pStyle w:val="Heading1"/>
        <w:pageBreakBefore/>
        <w:numPr>
          <w:ilvl w:val="0"/>
          <w:numId w:val="5"/>
        </w:numPr>
        <w:rPr>
          <w:lang w:val="en-US"/>
        </w:rPr>
      </w:pPr>
      <w:bookmarkStart w:id="20" w:name="_Пользовательский_интерфейс"/>
      <w:bookmarkStart w:id="21" w:name="_Toc121257291"/>
      <w:bookmarkEnd w:id="20"/>
      <w:r w:rsidRPr="0046359F">
        <w:rPr>
          <w:lang w:val="en-US"/>
        </w:rPr>
        <w:lastRenderedPageBreak/>
        <w:t>User interface</w:t>
      </w:r>
      <w:bookmarkEnd w:id="21"/>
    </w:p>
    <w:p w14:paraId="7C7737AF" w14:textId="24FDEE6E" w:rsidR="00065DDE" w:rsidRPr="00065DDE" w:rsidRDefault="00065DDE" w:rsidP="000D5AF2">
      <w:pPr>
        <w:pStyle w:val="a"/>
        <w:spacing w:beforeLines="100" w:before="240" w:afterLines="150" w:after="360" w:line="276" w:lineRule="auto"/>
        <w:ind w:firstLine="0"/>
        <w:rPr>
          <w:sz w:val="22"/>
          <w:lang w:val="en-US"/>
        </w:rPr>
      </w:pPr>
      <w:r w:rsidRPr="009400F0">
        <w:rPr>
          <w:bCs/>
          <w:sz w:val="22"/>
          <w:lang w:val="en-US"/>
        </w:rPr>
        <w:t>Multifitting</w:t>
      </w:r>
      <w:r w:rsidRPr="00065DDE">
        <w:rPr>
          <w:sz w:val="22"/>
          <w:lang w:val="en-US"/>
        </w:rPr>
        <w:t xml:space="preserve"> has a multi-window interface, which makes it possible to see a large number of currently required parameters. </w:t>
      </w:r>
      <w:r w:rsidR="006F6EB7" w:rsidRPr="006F6EB7">
        <w:rPr>
          <w:sz w:val="22"/>
          <w:lang w:val="en-US"/>
        </w:rPr>
        <w:t xml:space="preserve">Multi-window allows </w:t>
      </w:r>
      <w:r w:rsidR="00D95FA3">
        <w:rPr>
          <w:sz w:val="22"/>
          <w:lang w:val="en-US"/>
        </w:rPr>
        <w:t>one</w:t>
      </w:r>
      <w:r w:rsidR="006F6EB7" w:rsidRPr="006F6EB7">
        <w:rPr>
          <w:sz w:val="22"/>
          <w:lang w:val="en-US"/>
        </w:rPr>
        <w:t xml:space="preserve"> to use the program more conveniently when working with multiple monitors.</w:t>
      </w:r>
      <w:r w:rsidRPr="00065DDE">
        <w:rPr>
          <w:sz w:val="22"/>
          <w:lang w:val="en-US"/>
        </w:rPr>
        <w:t xml:space="preserve"> The position </w:t>
      </w:r>
      <w:r w:rsidR="00A4337F">
        <w:rPr>
          <w:sz w:val="22"/>
          <w:lang w:val="en-US"/>
        </w:rPr>
        <w:t xml:space="preserve">and size of windows is </w:t>
      </w:r>
      <w:r w:rsidR="002030E9">
        <w:rPr>
          <w:sz w:val="22"/>
          <w:lang w:val="en-US"/>
        </w:rPr>
        <w:t>saved</w:t>
      </w:r>
      <w:r w:rsidR="002030E9" w:rsidRPr="00065DDE">
        <w:rPr>
          <w:sz w:val="22"/>
          <w:lang w:val="en-US"/>
        </w:rPr>
        <w:t xml:space="preserve"> automatically</w:t>
      </w:r>
      <w:r w:rsidRPr="00065DDE">
        <w:rPr>
          <w:sz w:val="22"/>
          <w:lang w:val="en-US"/>
        </w:rPr>
        <w:t>: the next time you open the program, the windows will open in the same positions as the previous time. The window geometry is saved during normal completion, i.e. when the main window is closed, but does not occur during an abnormal, i.e. during crashes as a result of an error, closing the command line from which the program was launched, or when forced closing by means of the operating system.</w:t>
      </w:r>
    </w:p>
    <w:p w14:paraId="1928BC21" w14:textId="1E7F75E4" w:rsidR="008D7EB2" w:rsidRPr="00754FC1" w:rsidRDefault="00634CC9">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2" w:name="_Toc121257292"/>
      <w:r>
        <w:rPr>
          <w:rFonts w:ascii="Times New Roman" w:hAnsi="Times New Roman" w:cs="Times New Roman"/>
          <w:i w:val="0"/>
          <w:color w:val="0070C0"/>
          <w:lang w:val="en-US"/>
        </w:rPr>
        <w:t>Command line</w:t>
      </w:r>
      <w:bookmarkEnd w:id="22"/>
    </w:p>
    <w:p w14:paraId="4763096F" w14:textId="45523701" w:rsidR="00A54AB1" w:rsidRPr="00A54AB1" w:rsidRDefault="0046359F" w:rsidP="008D7EB2">
      <w:pPr>
        <w:pStyle w:val="a"/>
        <w:spacing w:beforeLines="100" w:before="240" w:afterLines="150" w:after="360" w:line="276" w:lineRule="auto"/>
        <w:ind w:firstLine="0"/>
        <w:rPr>
          <w:sz w:val="22"/>
          <w:szCs w:val="22"/>
          <w:lang w:val="en-US"/>
        </w:rPr>
      </w:pPr>
      <w:r w:rsidRPr="0046359F">
        <w:rPr>
          <w:sz w:val="22"/>
          <w:szCs w:val="22"/>
          <w:lang w:val="en-US"/>
        </w:rPr>
        <w:t xml:space="preserve">The command line serves to display </w:t>
      </w:r>
      <w:r w:rsidR="00622937">
        <w:rPr>
          <w:sz w:val="22"/>
          <w:szCs w:val="22"/>
          <w:lang w:val="en-US"/>
        </w:rPr>
        <w:t xml:space="preserve">both </w:t>
      </w:r>
      <w:r w:rsidRPr="0046359F">
        <w:rPr>
          <w:sz w:val="22"/>
          <w:szCs w:val="22"/>
          <w:lang w:val="en-US"/>
        </w:rPr>
        <w:t>text information about the current state of the program and messages about internal program errors.</w:t>
      </w:r>
      <w:r w:rsidR="00A54AB1" w:rsidRPr="00A54AB1">
        <w:rPr>
          <w:sz w:val="22"/>
          <w:szCs w:val="22"/>
          <w:lang w:val="en-US"/>
        </w:rPr>
        <w:t xml:space="preserve"> </w:t>
      </w:r>
      <w:r w:rsidR="001E3ABA">
        <w:rPr>
          <w:sz w:val="22"/>
          <w:szCs w:val="22"/>
          <w:lang w:val="en-US"/>
        </w:rPr>
        <w:t>It</w:t>
      </w:r>
      <w:r w:rsidR="00A54AB1" w:rsidRPr="00A54AB1">
        <w:rPr>
          <w:sz w:val="22"/>
          <w:szCs w:val="22"/>
          <w:lang w:val="en-US"/>
        </w:rPr>
        <w:t xml:space="preserve"> will start automatically when you run the Multifitting executable, but I recommend that you first open the command line separately, and then run Multifitting in it; thus, if the program crashes, the output will not be lost and the reason for the crash can be determined.</w:t>
      </w:r>
    </w:p>
    <w:p w14:paraId="33356D9F" w14:textId="2514D3E5" w:rsidR="008D7EB2" w:rsidRPr="00634CC9" w:rsidRDefault="00634CC9">
      <w:pPr>
        <w:pStyle w:val="a"/>
        <w:numPr>
          <w:ilvl w:val="0"/>
          <w:numId w:val="2"/>
        </w:numPr>
        <w:spacing w:beforeLines="100" w:before="240" w:afterLines="150" w:after="360" w:line="276" w:lineRule="auto"/>
        <w:jc w:val="center"/>
        <w:rPr>
          <w:rStyle w:val="ListLabel3"/>
          <w:color w:val="00518E"/>
          <w:sz w:val="22"/>
          <w:szCs w:val="22"/>
          <w:lang w:val="en-US"/>
        </w:rPr>
      </w:pPr>
      <w:r w:rsidRPr="00634CC9">
        <w:rPr>
          <w:color w:val="00518E"/>
          <w:sz w:val="22"/>
          <w:szCs w:val="22"/>
          <w:lang w:val="en-US"/>
        </w:rPr>
        <w:t>Example information on the command line</w:t>
      </w:r>
      <w:r w:rsidR="006079DC" w:rsidRPr="00B30475">
        <w:rPr>
          <w:noProof/>
          <w:sz w:val="22"/>
          <w:szCs w:val="22"/>
        </w:rPr>
        <w:drawing>
          <wp:anchor distT="180340" distB="107950" distL="114300" distR="114300" simplePos="0" relativeHeight="251778048" behindDoc="0" locked="0" layoutInCell="1" allowOverlap="1" wp14:anchorId="5477FB30" wp14:editId="2C6F660F">
            <wp:simplePos x="0" y="0"/>
            <wp:positionH relativeFrom="column">
              <wp:posOffset>902491</wp:posOffset>
            </wp:positionH>
            <wp:positionV relativeFrom="paragraph">
              <wp:posOffset>-57438</wp:posOffset>
            </wp:positionV>
            <wp:extent cx="3832225" cy="3759835"/>
            <wp:effectExtent l="0" t="0" r="0" b="0"/>
            <wp:wrapTopAndBottom/>
            <wp:docPr id="1" name="Рисунок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descr="Text&#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3832225" cy="3759835"/>
                    </a:xfrm>
                    <a:prstGeom prst="rect">
                      <a:avLst/>
                    </a:prstGeom>
                  </pic:spPr>
                </pic:pic>
              </a:graphicData>
            </a:graphic>
            <wp14:sizeRelH relativeFrom="margin">
              <wp14:pctWidth>0</wp14:pctWidth>
            </wp14:sizeRelH>
            <wp14:sizeRelV relativeFrom="margin">
              <wp14:pctHeight>0</wp14:pctHeight>
            </wp14:sizeRelV>
          </wp:anchor>
        </w:drawing>
      </w:r>
    </w:p>
    <w:p w14:paraId="4A4E0932" w14:textId="441660BF" w:rsidR="00A54AB1" w:rsidRPr="00A54AB1" w:rsidRDefault="00A54AB1" w:rsidP="008D7EB2">
      <w:pPr>
        <w:pStyle w:val="a"/>
        <w:spacing w:beforeLines="100" w:before="240" w:afterLines="150" w:after="360" w:line="276" w:lineRule="auto"/>
        <w:ind w:firstLine="0"/>
        <w:rPr>
          <w:sz w:val="22"/>
          <w:szCs w:val="22"/>
          <w:lang w:val="en-US"/>
        </w:rPr>
      </w:pPr>
      <w:r w:rsidRPr="00A54AB1">
        <w:rPr>
          <w:sz w:val="22"/>
          <w:szCs w:val="22"/>
          <w:lang w:val="en-US"/>
        </w:rPr>
        <w:t>The command line displays information about the facts of opening and saving projects, about the calculation time, about the discrepancy between the measured and calculated curves. When fitting, the iteration number, the value of the total residual and the current values of the adjusted parameters are displayed in the console, which allows you to monitor the progress of the operation.</w:t>
      </w:r>
    </w:p>
    <w:p w14:paraId="4429971B" w14:textId="1398DA1B" w:rsidR="00F90480" w:rsidRPr="00754FC1" w:rsidRDefault="00634CC9">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3" w:name="_Главное_окно"/>
      <w:bookmarkStart w:id="24" w:name="_Toc121257293"/>
      <w:bookmarkStart w:id="25" w:name="_Toc441663918"/>
      <w:bookmarkEnd w:id="23"/>
      <w:r>
        <w:rPr>
          <w:rFonts w:ascii="Times New Roman" w:hAnsi="Times New Roman" w:cs="Times New Roman"/>
          <w:i w:val="0"/>
          <w:color w:val="0070C0"/>
          <w:lang w:val="en-US"/>
        </w:rPr>
        <w:lastRenderedPageBreak/>
        <w:t>Main window</w:t>
      </w:r>
      <w:bookmarkEnd w:id="24"/>
    </w:p>
    <w:bookmarkEnd w:id="25"/>
    <w:p w14:paraId="0A96C167" w14:textId="0ECD3FFD" w:rsidR="00673FB4" w:rsidRPr="000D5AF2" w:rsidRDefault="00FA5685">
      <w:pPr>
        <w:pStyle w:val="a"/>
        <w:numPr>
          <w:ilvl w:val="0"/>
          <w:numId w:val="2"/>
        </w:numPr>
        <w:spacing w:beforeLines="100" w:before="240" w:afterLines="150" w:after="360" w:line="276" w:lineRule="auto"/>
        <w:jc w:val="center"/>
        <w:rPr>
          <w:rStyle w:val="ListLabel3"/>
          <w:color w:val="00518E"/>
          <w:sz w:val="22"/>
        </w:rPr>
      </w:pPr>
      <w:r w:rsidRPr="00FA5685">
        <w:rPr>
          <w:noProof/>
        </w:rPr>
        <mc:AlternateContent>
          <mc:Choice Requires="wpg">
            <w:drawing>
              <wp:anchor distT="0" distB="0" distL="114300" distR="114300" simplePos="0" relativeHeight="251664383" behindDoc="0" locked="0" layoutInCell="1" allowOverlap="1" wp14:anchorId="2F279DA8" wp14:editId="5B3BA294">
                <wp:simplePos x="0" y="0"/>
                <wp:positionH relativeFrom="column">
                  <wp:posOffset>604520</wp:posOffset>
                </wp:positionH>
                <wp:positionV relativeFrom="paragraph">
                  <wp:posOffset>-138430</wp:posOffset>
                </wp:positionV>
                <wp:extent cx="4664710" cy="5848350"/>
                <wp:effectExtent l="0" t="0" r="2540" b="0"/>
                <wp:wrapTopAndBottom/>
                <wp:docPr id="6" name="Group 5"/>
                <wp:cNvGraphicFramePr/>
                <a:graphic xmlns:a="http://schemas.openxmlformats.org/drawingml/2006/main">
                  <a:graphicData uri="http://schemas.microsoft.com/office/word/2010/wordprocessingGroup">
                    <wpg:wgp>
                      <wpg:cNvGrpSpPr/>
                      <wpg:grpSpPr>
                        <a:xfrm>
                          <a:off x="0" y="0"/>
                          <a:ext cx="4664710" cy="5848350"/>
                          <a:chOff x="0" y="0"/>
                          <a:chExt cx="4664767" cy="5848350"/>
                        </a:xfrm>
                      </wpg:grpSpPr>
                      <wps:wsp>
                        <wps:cNvPr id="14" name="Левая фигурная скобка 8"/>
                        <wps:cNvSpPr/>
                        <wps:spPr>
                          <a:xfrm>
                            <a:off x="1383061" y="844595"/>
                            <a:ext cx="276225" cy="1122910"/>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47" name="Левая фигурная скобка 9"/>
                        <wps:cNvSpPr/>
                        <wps:spPr>
                          <a:xfrm>
                            <a:off x="1383061" y="2329455"/>
                            <a:ext cx="276225" cy="1305163"/>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64" name="Прямая со стрелкой 10"/>
                        <wps:cNvCnPr/>
                        <wps:spPr>
                          <a:xfrm>
                            <a:off x="1409255" y="414930"/>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70" name="Прямая со стрелкой 11"/>
                        <wps:cNvCnPr/>
                        <wps:spPr>
                          <a:xfrm>
                            <a:off x="1433067" y="2138955"/>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960" name="TextBox 13"/>
                        <wps:cNvSpPr txBox="1"/>
                        <wps:spPr>
                          <a:xfrm>
                            <a:off x="529377" y="226573"/>
                            <a:ext cx="796290" cy="252095"/>
                          </a:xfrm>
                          <a:prstGeom prst="rect">
                            <a:avLst/>
                          </a:prstGeom>
                          <a:noFill/>
                        </wps:spPr>
                        <wps:txbx>
                          <w:txbxContent>
                            <w:p w14:paraId="23247F90" w14:textId="77777777" w:rsidR="00C06FE4" w:rsidRDefault="00C06FE4" w:rsidP="00FA5685">
                              <w:pPr>
                                <w:jc w:val="center"/>
                                <w:rPr>
                                  <w:color w:val="000000" w:themeColor="text1"/>
                                  <w:kern w:val="24"/>
                                  <w:sz w:val="22"/>
                                  <w:szCs w:val="22"/>
                                </w:rPr>
                              </w:pPr>
                              <w:proofErr w:type="spellStart"/>
                              <w:r>
                                <w:rPr>
                                  <w:color w:val="000000" w:themeColor="text1"/>
                                  <w:kern w:val="24"/>
                                  <w:sz w:val="22"/>
                                  <w:szCs w:val="22"/>
                                </w:rPr>
                                <w:t>Menu</w:t>
                              </w:r>
                              <w:proofErr w:type="spellEnd"/>
                            </w:p>
                          </w:txbxContent>
                        </wps:txbx>
                        <wps:bodyPr wrap="square" rtlCol="0">
                          <a:spAutoFit/>
                        </wps:bodyPr>
                      </wps:wsp>
                      <wps:wsp>
                        <wps:cNvPr id="985" name="TextBox 14"/>
                        <wps:cNvSpPr txBox="1"/>
                        <wps:spPr>
                          <a:xfrm>
                            <a:off x="116235" y="1251220"/>
                            <a:ext cx="1209675" cy="252095"/>
                          </a:xfrm>
                          <a:prstGeom prst="rect">
                            <a:avLst/>
                          </a:prstGeom>
                          <a:noFill/>
                        </wps:spPr>
                        <wps:txbx>
                          <w:txbxContent>
                            <w:p w14:paraId="58FAE8E3" w14:textId="77777777" w:rsidR="00C06FE4" w:rsidRDefault="00C06FE4" w:rsidP="00FA5685">
                              <w:pPr>
                                <w:jc w:val="center"/>
                                <w:rPr>
                                  <w:color w:val="000000" w:themeColor="text1"/>
                                  <w:kern w:val="24"/>
                                  <w:sz w:val="22"/>
                                  <w:szCs w:val="22"/>
                                </w:rPr>
                              </w:pPr>
                              <w:proofErr w:type="spellStart"/>
                              <w:r>
                                <w:rPr>
                                  <w:color w:val="000000" w:themeColor="text1"/>
                                  <w:kern w:val="24"/>
                                  <w:sz w:val="22"/>
                                  <w:szCs w:val="22"/>
                                </w:rPr>
                                <w:t>Layered</w:t>
                              </w:r>
                              <w:proofErr w:type="spellEnd"/>
                              <w:r>
                                <w:rPr>
                                  <w:color w:val="000000" w:themeColor="text1"/>
                                  <w:kern w:val="24"/>
                                  <w:sz w:val="22"/>
                                  <w:szCs w:val="22"/>
                                </w:rPr>
                                <w:t xml:space="preserve"> </w:t>
                              </w:r>
                              <w:proofErr w:type="spellStart"/>
                              <w:r>
                                <w:rPr>
                                  <w:color w:val="000000" w:themeColor="text1"/>
                                  <w:kern w:val="24"/>
                                  <w:sz w:val="22"/>
                                  <w:szCs w:val="22"/>
                                </w:rPr>
                                <w:t>structure</w:t>
                              </w:r>
                              <w:proofErr w:type="spellEnd"/>
                            </w:p>
                          </w:txbxContent>
                        </wps:txbx>
                        <wps:bodyPr wrap="square" rtlCol="0">
                          <a:spAutoFit/>
                        </wps:bodyPr>
                      </wps:wsp>
                      <wps:wsp>
                        <wps:cNvPr id="998" name="TextBox 15"/>
                        <wps:cNvSpPr txBox="1"/>
                        <wps:spPr>
                          <a:xfrm>
                            <a:off x="223985" y="2001912"/>
                            <a:ext cx="1110615" cy="252095"/>
                          </a:xfrm>
                          <a:prstGeom prst="rect">
                            <a:avLst/>
                          </a:prstGeom>
                          <a:noFill/>
                        </wps:spPr>
                        <wps:txbx>
                          <w:txbxContent>
                            <w:p w14:paraId="25944AE5" w14:textId="77777777" w:rsidR="00C06FE4" w:rsidRDefault="00C06FE4" w:rsidP="00FA5685">
                              <w:pPr>
                                <w:jc w:val="center"/>
                                <w:rPr>
                                  <w:color w:val="000000" w:themeColor="text1"/>
                                  <w:kern w:val="24"/>
                                  <w:sz w:val="22"/>
                                  <w:szCs w:val="22"/>
                                </w:rPr>
                              </w:pPr>
                              <w:proofErr w:type="spellStart"/>
                              <w:r>
                                <w:rPr>
                                  <w:color w:val="000000" w:themeColor="text1"/>
                                  <w:kern w:val="24"/>
                                  <w:sz w:val="22"/>
                                  <w:szCs w:val="22"/>
                                </w:rPr>
                                <w:t>Toolbar</w:t>
                              </w:r>
                              <w:proofErr w:type="spellEnd"/>
                            </w:p>
                          </w:txbxContent>
                        </wps:txbx>
                        <wps:bodyPr wrap="square" rtlCol="0">
                          <a:spAutoFit/>
                        </wps:bodyPr>
                      </wps:wsp>
                      <wps:wsp>
                        <wps:cNvPr id="1076" name="TextBox 16"/>
                        <wps:cNvSpPr txBox="1"/>
                        <wps:spPr>
                          <a:xfrm>
                            <a:off x="116235" y="2817965"/>
                            <a:ext cx="1136015" cy="412750"/>
                          </a:xfrm>
                          <a:prstGeom prst="rect">
                            <a:avLst/>
                          </a:prstGeom>
                          <a:noFill/>
                        </wps:spPr>
                        <wps:txbx>
                          <w:txbxContent>
                            <w:p w14:paraId="28CBD552" w14:textId="77777777" w:rsidR="00C06FE4" w:rsidRDefault="00C06FE4" w:rsidP="00FA5685">
                              <w:pPr>
                                <w:jc w:val="center"/>
                                <w:rPr>
                                  <w:color w:val="000000" w:themeColor="text1"/>
                                  <w:kern w:val="24"/>
                                  <w:sz w:val="22"/>
                                  <w:szCs w:val="22"/>
                                </w:rPr>
                              </w:pPr>
                              <w:r>
                                <w:rPr>
                                  <w:color w:val="000000" w:themeColor="text1"/>
                                  <w:kern w:val="24"/>
                                  <w:sz w:val="22"/>
                                  <w:szCs w:val="22"/>
                                </w:rPr>
                                <w:t xml:space="preserve">Access </w:t>
                              </w:r>
                              <w:proofErr w:type="spellStart"/>
                              <w:r>
                                <w:rPr>
                                  <w:color w:val="000000" w:themeColor="text1"/>
                                  <w:kern w:val="24"/>
                                  <w:sz w:val="22"/>
                                  <w:szCs w:val="22"/>
                                </w:rPr>
                                <w:t>to</w:t>
                              </w:r>
                              <w:proofErr w:type="spellEnd"/>
                              <w:r>
                                <w:rPr>
                                  <w:color w:val="000000" w:themeColor="text1"/>
                                  <w:kern w:val="24"/>
                                  <w:sz w:val="22"/>
                                  <w:szCs w:val="22"/>
                                </w:rPr>
                                <w:t xml:space="preserve"> </w:t>
                              </w:r>
                              <w:proofErr w:type="spellStart"/>
                              <w:r>
                                <w:rPr>
                                  <w:color w:val="000000" w:themeColor="text1"/>
                                  <w:kern w:val="24"/>
                                  <w:sz w:val="22"/>
                                  <w:szCs w:val="22"/>
                                </w:rPr>
                                <w:t>other</w:t>
                              </w:r>
                              <w:proofErr w:type="spellEnd"/>
                              <w:r>
                                <w:rPr>
                                  <w:color w:val="000000" w:themeColor="text1"/>
                                  <w:kern w:val="24"/>
                                  <w:sz w:val="22"/>
                                  <w:szCs w:val="22"/>
                                </w:rPr>
                                <w:t xml:space="preserve"> </w:t>
                              </w:r>
                              <w:proofErr w:type="spellStart"/>
                              <w:r>
                                <w:rPr>
                                  <w:color w:val="000000" w:themeColor="text1"/>
                                  <w:kern w:val="24"/>
                                  <w:sz w:val="22"/>
                                  <w:szCs w:val="22"/>
                                </w:rPr>
                                <w:t>windows</w:t>
                              </w:r>
                              <w:proofErr w:type="spellEnd"/>
                            </w:p>
                          </w:txbxContent>
                        </wps:txbx>
                        <wps:bodyPr wrap="square" rtlCol="0">
                          <a:spAutoFit/>
                        </wps:bodyPr>
                      </wps:wsp>
                      <wps:wsp>
                        <wps:cNvPr id="1084" name="TextBox 17"/>
                        <wps:cNvSpPr txBox="1"/>
                        <wps:spPr>
                          <a:xfrm>
                            <a:off x="52126" y="4892916"/>
                            <a:ext cx="1318895" cy="412750"/>
                          </a:xfrm>
                          <a:prstGeom prst="rect">
                            <a:avLst/>
                          </a:prstGeom>
                          <a:noFill/>
                        </wps:spPr>
                        <wps:txbx>
                          <w:txbxContent>
                            <w:p w14:paraId="19AAB55E" w14:textId="77777777" w:rsidR="00C06FE4" w:rsidRDefault="00C06FE4" w:rsidP="00FA5685">
                              <w:pPr>
                                <w:jc w:val="center"/>
                                <w:rPr>
                                  <w:color w:val="000000" w:themeColor="text1"/>
                                  <w:kern w:val="24"/>
                                  <w:sz w:val="22"/>
                                  <w:szCs w:val="22"/>
                                </w:rPr>
                              </w:pPr>
                              <w:r>
                                <w:rPr>
                                  <w:color w:val="000000" w:themeColor="text1"/>
                                  <w:kern w:val="24"/>
                                  <w:sz w:val="22"/>
                                  <w:szCs w:val="22"/>
                                </w:rPr>
                                <w:t xml:space="preserve">Measured </w:t>
                              </w:r>
                              <w:proofErr w:type="spellStart"/>
                              <w:r>
                                <w:rPr>
                                  <w:color w:val="000000" w:themeColor="text1"/>
                                  <w:kern w:val="24"/>
                                  <w:sz w:val="22"/>
                                  <w:szCs w:val="22"/>
                                </w:rPr>
                                <w:t>and</w:t>
                              </w:r>
                              <w:proofErr w:type="spellEnd"/>
                              <w:r>
                                <w:rPr>
                                  <w:color w:val="000000" w:themeColor="text1"/>
                                  <w:kern w:val="24"/>
                                  <w:sz w:val="22"/>
                                  <w:szCs w:val="22"/>
                                </w:rPr>
                                <w:t xml:space="preserve"> </w:t>
                              </w:r>
                              <w:proofErr w:type="spellStart"/>
                              <w:r>
                                <w:rPr>
                                  <w:color w:val="000000" w:themeColor="text1"/>
                                  <w:kern w:val="24"/>
                                  <w:sz w:val="22"/>
                                  <w:szCs w:val="22"/>
                                </w:rPr>
                                <w:t>target</w:t>
                              </w:r>
                              <w:proofErr w:type="spellEnd"/>
                              <w:r>
                                <w:rPr>
                                  <w:color w:val="000000" w:themeColor="text1"/>
                                  <w:kern w:val="24"/>
                                  <w:sz w:val="22"/>
                                  <w:szCs w:val="22"/>
                                </w:rPr>
                                <w:t xml:space="preserve"> </w:t>
                              </w:r>
                              <w:proofErr w:type="spellStart"/>
                              <w:r>
                                <w:rPr>
                                  <w:color w:val="000000" w:themeColor="text1"/>
                                  <w:kern w:val="24"/>
                                  <w:sz w:val="22"/>
                                  <w:szCs w:val="22"/>
                                </w:rPr>
                                <w:t>curves</w:t>
                              </w:r>
                              <w:proofErr w:type="spellEnd"/>
                            </w:p>
                          </w:txbxContent>
                        </wps:txbx>
                        <wps:bodyPr wrap="square" rtlCol="0">
                          <a:spAutoFit/>
                        </wps:bodyPr>
                      </wps:wsp>
                      <wps:wsp>
                        <wps:cNvPr id="1086" name="Левая фигурная скобка 18"/>
                        <wps:cNvSpPr/>
                        <wps:spPr>
                          <a:xfrm>
                            <a:off x="1383658" y="4453530"/>
                            <a:ext cx="276225" cy="1362074"/>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73" name="Левая фигурная скобка 19"/>
                        <wps:cNvSpPr/>
                        <wps:spPr>
                          <a:xfrm>
                            <a:off x="1382092" y="3701054"/>
                            <a:ext cx="276225" cy="673864"/>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124" name="TextBox 20"/>
                        <wps:cNvSpPr txBox="1"/>
                        <wps:spPr>
                          <a:xfrm>
                            <a:off x="0" y="3822542"/>
                            <a:ext cx="1369060" cy="412750"/>
                          </a:xfrm>
                          <a:prstGeom prst="rect">
                            <a:avLst/>
                          </a:prstGeom>
                          <a:noFill/>
                        </wps:spPr>
                        <wps:txbx>
                          <w:txbxContent>
                            <w:p w14:paraId="288140BD" w14:textId="77777777" w:rsidR="00C06FE4" w:rsidRDefault="00C06FE4" w:rsidP="00FA5685">
                              <w:pPr>
                                <w:jc w:val="center"/>
                                <w:rPr>
                                  <w:color w:val="000000" w:themeColor="text1"/>
                                  <w:kern w:val="24"/>
                                  <w:sz w:val="22"/>
                                  <w:szCs w:val="22"/>
                                </w:rPr>
                              </w:pPr>
                              <w:proofErr w:type="spellStart"/>
                              <w:r>
                                <w:rPr>
                                  <w:color w:val="000000" w:themeColor="text1"/>
                                  <w:kern w:val="24"/>
                                  <w:sz w:val="22"/>
                                  <w:szCs w:val="22"/>
                                </w:rPr>
                                <w:t>Curves</w:t>
                              </w:r>
                              <w:proofErr w:type="spellEnd"/>
                              <w:r>
                                <w:rPr>
                                  <w:color w:val="000000" w:themeColor="text1"/>
                                  <w:kern w:val="24"/>
                                  <w:sz w:val="22"/>
                                  <w:szCs w:val="22"/>
                                </w:rPr>
                                <w:t xml:space="preserve"> </w:t>
                              </w:r>
                              <w:proofErr w:type="spellStart"/>
                              <w:r>
                                <w:rPr>
                                  <w:color w:val="000000" w:themeColor="text1"/>
                                  <w:kern w:val="24"/>
                                  <w:sz w:val="22"/>
                                  <w:szCs w:val="22"/>
                                </w:rPr>
                                <w:t>without</w:t>
                              </w:r>
                              <w:proofErr w:type="spellEnd"/>
                              <w:r>
                                <w:rPr>
                                  <w:color w:val="000000" w:themeColor="text1"/>
                                  <w:kern w:val="24"/>
                                  <w:sz w:val="22"/>
                                  <w:szCs w:val="22"/>
                                </w:rPr>
                                <w:t xml:space="preserve"> </w:t>
                              </w:r>
                              <w:proofErr w:type="spellStart"/>
                              <w:r>
                                <w:rPr>
                                  <w:color w:val="000000" w:themeColor="text1"/>
                                  <w:kern w:val="24"/>
                                  <w:sz w:val="22"/>
                                  <w:szCs w:val="22"/>
                                </w:rPr>
                                <w:t>measured</w:t>
                              </w:r>
                              <w:proofErr w:type="spellEnd"/>
                              <w:r>
                                <w:rPr>
                                  <w:color w:val="000000" w:themeColor="text1"/>
                                  <w:kern w:val="24"/>
                                  <w:sz w:val="22"/>
                                  <w:szCs w:val="22"/>
                                </w:rPr>
                                <w:t xml:space="preserve"> </w:t>
                              </w:r>
                              <w:proofErr w:type="spellStart"/>
                              <w:r>
                                <w:rPr>
                                  <w:color w:val="000000" w:themeColor="text1"/>
                                  <w:kern w:val="24"/>
                                  <w:sz w:val="22"/>
                                  <w:szCs w:val="22"/>
                                </w:rPr>
                                <w:t>data</w:t>
                              </w:r>
                              <w:proofErr w:type="spellEnd"/>
                            </w:p>
                          </w:txbxContent>
                        </wps:txbx>
                        <wps:bodyPr wrap="square" rtlCol="0">
                          <a:spAutoFit/>
                        </wps:bodyPr>
                      </wps:wsp>
                      <wps:wsp>
                        <wps:cNvPr id="231" name="Прямая со стрелкой 21"/>
                        <wps:cNvCnPr/>
                        <wps:spPr>
                          <a:xfrm>
                            <a:off x="1419153" y="675711"/>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232" name="TextBox 22"/>
                        <wps:cNvSpPr txBox="1"/>
                        <wps:spPr>
                          <a:xfrm>
                            <a:off x="27068" y="557357"/>
                            <a:ext cx="1387475" cy="252095"/>
                          </a:xfrm>
                          <a:prstGeom prst="rect">
                            <a:avLst/>
                          </a:prstGeom>
                          <a:noFill/>
                        </wps:spPr>
                        <wps:txbx>
                          <w:txbxContent>
                            <w:p w14:paraId="0A649535" w14:textId="77777777" w:rsidR="00C06FE4" w:rsidRDefault="00C06FE4" w:rsidP="00FA5685">
                              <w:pPr>
                                <w:jc w:val="center"/>
                                <w:rPr>
                                  <w:color w:val="000000" w:themeColor="text1"/>
                                  <w:kern w:val="24"/>
                                  <w:sz w:val="22"/>
                                  <w:szCs w:val="22"/>
                                </w:rPr>
                              </w:pPr>
                              <w:proofErr w:type="spellStart"/>
                              <w:r>
                                <w:rPr>
                                  <w:color w:val="000000" w:themeColor="text1"/>
                                  <w:kern w:val="24"/>
                                  <w:sz w:val="22"/>
                                  <w:szCs w:val="22"/>
                                </w:rPr>
                                <w:t>Tabs</w:t>
                              </w:r>
                              <w:proofErr w:type="spellEnd"/>
                              <w:r>
                                <w:rPr>
                                  <w:color w:val="000000" w:themeColor="text1"/>
                                  <w:kern w:val="24"/>
                                  <w:sz w:val="22"/>
                                  <w:szCs w:val="22"/>
                                </w:rPr>
                                <w:t xml:space="preserve"> </w:t>
                              </w:r>
                              <w:proofErr w:type="spellStart"/>
                              <w:r>
                                <w:rPr>
                                  <w:color w:val="000000" w:themeColor="text1"/>
                                  <w:kern w:val="24"/>
                                  <w:sz w:val="22"/>
                                  <w:szCs w:val="22"/>
                                </w:rPr>
                                <w:t>with</w:t>
                              </w:r>
                              <w:proofErr w:type="spellEnd"/>
                              <w:r>
                                <w:rPr>
                                  <w:color w:val="000000" w:themeColor="text1"/>
                                  <w:kern w:val="24"/>
                                  <w:sz w:val="22"/>
                                  <w:szCs w:val="22"/>
                                </w:rPr>
                                <w:t xml:space="preserve"> </w:t>
                              </w:r>
                              <w:proofErr w:type="spellStart"/>
                              <w:r>
                                <w:rPr>
                                  <w:color w:val="000000" w:themeColor="text1"/>
                                  <w:kern w:val="24"/>
                                  <w:sz w:val="22"/>
                                  <w:szCs w:val="22"/>
                                </w:rPr>
                                <w:t>structures</w:t>
                              </w:r>
                              <w:proofErr w:type="spellEnd"/>
                            </w:p>
                          </w:txbxContent>
                        </wps:txbx>
                        <wps:bodyPr wrap="square" rtlCol="0">
                          <a:spAutoFit/>
                        </wps:bodyPr>
                      </wps:wsp>
                      <pic:pic xmlns:pic="http://schemas.openxmlformats.org/drawingml/2006/picture">
                        <pic:nvPicPr>
                          <pic:cNvPr id="237" name="Picture 237"/>
                          <pic:cNvPicPr>
                            <a:picLocks noChangeAspect="1"/>
                          </pic:cNvPicPr>
                        </pic:nvPicPr>
                        <pic:blipFill>
                          <a:blip r:embed="rId16"/>
                          <a:stretch>
                            <a:fillRect/>
                          </a:stretch>
                        </pic:blipFill>
                        <pic:spPr>
                          <a:xfrm>
                            <a:off x="1788217" y="0"/>
                            <a:ext cx="2876550" cy="5848350"/>
                          </a:xfrm>
                          <a:prstGeom prst="rect">
                            <a:avLst/>
                          </a:prstGeom>
                        </pic:spPr>
                      </pic:pic>
                    </wpg:wgp>
                  </a:graphicData>
                </a:graphic>
              </wp:anchor>
            </w:drawing>
          </mc:Choice>
          <mc:Fallback>
            <w:pict>
              <v:group w14:anchorId="2F279DA8" id="Group 5" o:spid="_x0000_s1026" style="position:absolute;left:0;text-align:left;margin-left:47.6pt;margin-top:-10.9pt;width:367.3pt;height:460.5pt;z-index:251664383" coordsize="46647,584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">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Левая фигурная скобка 8" o:spid="_x0000_s1027" type="#_x0000_t87" style="position:absolute;left:13830;top:8445;width:2762;height:112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" adj="1909,10936" strokecolor="#0070c0" strokeweight="2.25pt"/>
                <v:shape id="Левая фигурная скобка 9" o:spid="_x0000_s1028" type="#_x0000_t87" style="position:absolute;left:13830;top:23294;width:2762;height:130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" adj="1642,10936" strokecolor="#0070c0" strokeweight="2.25pt"/>
                <v:shapetype id="_x0000_t32" coordsize="21600,21600" o:spt="32" o:oned="t" path="m,l21600,21600e" filled="f">
                  <v:path arrowok="t" fillok="f" o:connecttype="none"/>
                  <o:lock v:ext="edit" shapetype="t"/>
                </v:shapetype>
                <v:shape id="Прямая со стрелкой 10" o:spid="_x0000_s1029" type="#_x0000_t32" style="position:absolute;left:14092;top:4149;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" strokecolor="#4579b8 [3044]" strokeweight="3.75pt">
                  <v:stroke endarrow="classic" endarrowwidth="wide" endarrowlength="long"/>
                </v:shape>
                <v:shape id="Прямая со стрелкой 11" o:spid="_x0000_s1030" type="#_x0000_t32" style="position:absolute;left:14330;top:21389;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" strokecolor="#4579b8 [3044]" strokeweight="3.75pt">
                  <v:stroke endarrow="classic" endarrowwidth="wide" endarrowlength="long"/>
                </v:shape>
                <v:shapetype id="_x0000_t202" coordsize="21600,21600" o:spt="202" path="m,l,21600r21600,l21600,xe">
                  <v:stroke joinstyle="miter"/>
                  <v:path gradientshapeok="t" o:connecttype="rect"/>
                </v:shapetype>
                <v:shape id="TextBox 13" o:spid="_x0000_s1031" type="#_x0000_t202" style="position:absolute;left:5293;top:2265;width:7963;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" filled="f" stroked="f">
                  <v:textbox style="mso-fit-shape-to-text:t">
                    <w:txbxContent>
                      <w:p w14:paraId="23247F90" w14:textId="77777777" w:rsidR="00C06FE4" w:rsidRDefault="00C06FE4" w:rsidP="00FA5685">
                        <w:pPr>
                          <w:jc w:val="center"/>
                          <w:rPr>
                            <w:color w:val="000000" w:themeColor="text1"/>
                            <w:kern w:val="24"/>
                            <w:sz w:val="22"/>
                            <w:szCs w:val="22"/>
                          </w:rPr>
                        </w:pPr>
                        <w:proofErr w:type="spellStart"/>
                        <w:r>
                          <w:rPr>
                            <w:color w:val="000000" w:themeColor="text1"/>
                            <w:kern w:val="24"/>
                            <w:sz w:val="22"/>
                            <w:szCs w:val="22"/>
                          </w:rPr>
                          <w:t>Menu</w:t>
                        </w:r>
                        <w:proofErr w:type="spellEnd"/>
                      </w:p>
                    </w:txbxContent>
                  </v:textbox>
                </v:shape>
                <v:shape id="TextBox 14" o:spid="_x0000_s1032" type="#_x0000_t202" style="position:absolute;left:1162;top:12512;width:12097;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" filled="f" stroked="f">
                  <v:textbox style="mso-fit-shape-to-text:t">
                    <w:txbxContent>
                      <w:p w14:paraId="58FAE8E3" w14:textId="77777777" w:rsidR="00C06FE4" w:rsidRDefault="00C06FE4" w:rsidP="00FA5685">
                        <w:pPr>
                          <w:jc w:val="center"/>
                          <w:rPr>
                            <w:color w:val="000000" w:themeColor="text1"/>
                            <w:kern w:val="24"/>
                            <w:sz w:val="22"/>
                            <w:szCs w:val="22"/>
                          </w:rPr>
                        </w:pPr>
                        <w:proofErr w:type="spellStart"/>
                        <w:r>
                          <w:rPr>
                            <w:color w:val="000000" w:themeColor="text1"/>
                            <w:kern w:val="24"/>
                            <w:sz w:val="22"/>
                            <w:szCs w:val="22"/>
                          </w:rPr>
                          <w:t>Layered</w:t>
                        </w:r>
                        <w:proofErr w:type="spellEnd"/>
                        <w:r>
                          <w:rPr>
                            <w:color w:val="000000" w:themeColor="text1"/>
                            <w:kern w:val="24"/>
                            <w:sz w:val="22"/>
                            <w:szCs w:val="22"/>
                          </w:rPr>
                          <w:t xml:space="preserve"> </w:t>
                        </w:r>
                        <w:proofErr w:type="spellStart"/>
                        <w:r>
                          <w:rPr>
                            <w:color w:val="000000" w:themeColor="text1"/>
                            <w:kern w:val="24"/>
                            <w:sz w:val="22"/>
                            <w:szCs w:val="22"/>
                          </w:rPr>
                          <w:t>structure</w:t>
                        </w:r>
                        <w:proofErr w:type="spellEnd"/>
                      </w:p>
                    </w:txbxContent>
                  </v:textbox>
                </v:shape>
                <v:shape id="TextBox 15" o:spid="_x0000_s1033" type="#_x0000_t202" style="position:absolute;left:2239;top:20019;width:11107;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" filled="f" stroked="f">
                  <v:textbox style="mso-fit-shape-to-text:t">
                    <w:txbxContent>
                      <w:p w14:paraId="25944AE5" w14:textId="77777777" w:rsidR="00C06FE4" w:rsidRDefault="00C06FE4" w:rsidP="00FA5685">
                        <w:pPr>
                          <w:jc w:val="center"/>
                          <w:rPr>
                            <w:color w:val="000000" w:themeColor="text1"/>
                            <w:kern w:val="24"/>
                            <w:sz w:val="22"/>
                            <w:szCs w:val="22"/>
                          </w:rPr>
                        </w:pPr>
                        <w:proofErr w:type="spellStart"/>
                        <w:r>
                          <w:rPr>
                            <w:color w:val="000000" w:themeColor="text1"/>
                            <w:kern w:val="24"/>
                            <w:sz w:val="22"/>
                            <w:szCs w:val="22"/>
                          </w:rPr>
                          <w:t>Toolbar</w:t>
                        </w:r>
                        <w:proofErr w:type="spellEnd"/>
                      </w:p>
                    </w:txbxContent>
                  </v:textbox>
                </v:shape>
                <v:shape id="TextBox 16" o:spid="_x0000_s1034" type="#_x0000_t202" style="position:absolute;left:1162;top:28179;width:11360;height:4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" filled="f" stroked="f">
                  <v:textbox style="mso-fit-shape-to-text:t">
                    <w:txbxContent>
                      <w:p w14:paraId="28CBD552" w14:textId="77777777" w:rsidR="00C06FE4" w:rsidRDefault="00C06FE4" w:rsidP="00FA5685">
                        <w:pPr>
                          <w:jc w:val="center"/>
                          <w:rPr>
                            <w:color w:val="000000" w:themeColor="text1"/>
                            <w:kern w:val="24"/>
                            <w:sz w:val="22"/>
                            <w:szCs w:val="22"/>
                          </w:rPr>
                        </w:pPr>
                        <w:r>
                          <w:rPr>
                            <w:color w:val="000000" w:themeColor="text1"/>
                            <w:kern w:val="24"/>
                            <w:sz w:val="22"/>
                            <w:szCs w:val="22"/>
                          </w:rPr>
                          <w:t xml:space="preserve">Access </w:t>
                        </w:r>
                        <w:proofErr w:type="spellStart"/>
                        <w:r>
                          <w:rPr>
                            <w:color w:val="000000" w:themeColor="text1"/>
                            <w:kern w:val="24"/>
                            <w:sz w:val="22"/>
                            <w:szCs w:val="22"/>
                          </w:rPr>
                          <w:t>to</w:t>
                        </w:r>
                        <w:proofErr w:type="spellEnd"/>
                        <w:r>
                          <w:rPr>
                            <w:color w:val="000000" w:themeColor="text1"/>
                            <w:kern w:val="24"/>
                            <w:sz w:val="22"/>
                            <w:szCs w:val="22"/>
                          </w:rPr>
                          <w:t xml:space="preserve"> </w:t>
                        </w:r>
                        <w:proofErr w:type="spellStart"/>
                        <w:r>
                          <w:rPr>
                            <w:color w:val="000000" w:themeColor="text1"/>
                            <w:kern w:val="24"/>
                            <w:sz w:val="22"/>
                            <w:szCs w:val="22"/>
                          </w:rPr>
                          <w:t>other</w:t>
                        </w:r>
                        <w:proofErr w:type="spellEnd"/>
                        <w:r>
                          <w:rPr>
                            <w:color w:val="000000" w:themeColor="text1"/>
                            <w:kern w:val="24"/>
                            <w:sz w:val="22"/>
                            <w:szCs w:val="22"/>
                          </w:rPr>
                          <w:t xml:space="preserve"> </w:t>
                        </w:r>
                        <w:proofErr w:type="spellStart"/>
                        <w:r>
                          <w:rPr>
                            <w:color w:val="000000" w:themeColor="text1"/>
                            <w:kern w:val="24"/>
                            <w:sz w:val="22"/>
                            <w:szCs w:val="22"/>
                          </w:rPr>
                          <w:t>windows</w:t>
                        </w:r>
                        <w:proofErr w:type="spellEnd"/>
                      </w:p>
                    </w:txbxContent>
                  </v:textbox>
                </v:shape>
                <v:shape id="TextBox 17" o:spid="_x0000_s1035" type="#_x0000_t202" style="position:absolute;left:521;top:48929;width:13189;height:4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" filled="f" stroked="f">
                  <v:textbox style="mso-fit-shape-to-text:t">
                    <w:txbxContent>
                      <w:p w14:paraId="19AAB55E" w14:textId="77777777" w:rsidR="00C06FE4" w:rsidRDefault="00C06FE4" w:rsidP="00FA5685">
                        <w:pPr>
                          <w:jc w:val="center"/>
                          <w:rPr>
                            <w:color w:val="000000" w:themeColor="text1"/>
                            <w:kern w:val="24"/>
                            <w:sz w:val="22"/>
                            <w:szCs w:val="22"/>
                          </w:rPr>
                        </w:pPr>
                        <w:r>
                          <w:rPr>
                            <w:color w:val="000000" w:themeColor="text1"/>
                            <w:kern w:val="24"/>
                            <w:sz w:val="22"/>
                            <w:szCs w:val="22"/>
                          </w:rPr>
                          <w:t xml:space="preserve">Measured </w:t>
                        </w:r>
                        <w:proofErr w:type="spellStart"/>
                        <w:r>
                          <w:rPr>
                            <w:color w:val="000000" w:themeColor="text1"/>
                            <w:kern w:val="24"/>
                            <w:sz w:val="22"/>
                            <w:szCs w:val="22"/>
                          </w:rPr>
                          <w:t>and</w:t>
                        </w:r>
                        <w:proofErr w:type="spellEnd"/>
                        <w:r>
                          <w:rPr>
                            <w:color w:val="000000" w:themeColor="text1"/>
                            <w:kern w:val="24"/>
                            <w:sz w:val="22"/>
                            <w:szCs w:val="22"/>
                          </w:rPr>
                          <w:t xml:space="preserve"> </w:t>
                        </w:r>
                        <w:proofErr w:type="spellStart"/>
                        <w:r>
                          <w:rPr>
                            <w:color w:val="000000" w:themeColor="text1"/>
                            <w:kern w:val="24"/>
                            <w:sz w:val="22"/>
                            <w:szCs w:val="22"/>
                          </w:rPr>
                          <w:t>target</w:t>
                        </w:r>
                        <w:proofErr w:type="spellEnd"/>
                        <w:r>
                          <w:rPr>
                            <w:color w:val="000000" w:themeColor="text1"/>
                            <w:kern w:val="24"/>
                            <w:sz w:val="22"/>
                            <w:szCs w:val="22"/>
                          </w:rPr>
                          <w:t xml:space="preserve"> </w:t>
                        </w:r>
                        <w:proofErr w:type="spellStart"/>
                        <w:r>
                          <w:rPr>
                            <w:color w:val="000000" w:themeColor="text1"/>
                            <w:kern w:val="24"/>
                            <w:sz w:val="22"/>
                            <w:szCs w:val="22"/>
                          </w:rPr>
                          <w:t>curves</w:t>
                        </w:r>
                        <w:proofErr w:type="spellEnd"/>
                      </w:p>
                    </w:txbxContent>
                  </v:textbox>
                </v:shape>
                <v:shape id="Левая фигурная скобка 18" o:spid="_x0000_s1036" type="#_x0000_t87" style="position:absolute;left:13836;top:44535;width:2762;height:136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" adj="1573,10936" strokecolor="#0070c0" strokeweight="2.25pt"/>
                <v:shape id="Левая фигурная скобка 19" o:spid="_x0000_s1037" type="#_x0000_t87" style="position:absolute;left:13820;top:37010;width:2763;height:67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" adj="3180,10936" strokecolor="#0070c0" strokeweight="2.25pt"/>
                <v:shape id="TextBox 20" o:spid="_x0000_s1038" type="#_x0000_t202" style="position:absolute;top:38225;width:13690;height:4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" filled="f" stroked="f">
                  <v:textbox style="mso-fit-shape-to-text:t">
                    <w:txbxContent>
                      <w:p w14:paraId="288140BD" w14:textId="77777777" w:rsidR="00C06FE4" w:rsidRDefault="00C06FE4" w:rsidP="00FA5685">
                        <w:pPr>
                          <w:jc w:val="center"/>
                          <w:rPr>
                            <w:color w:val="000000" w:themeColor="text1"/>
                            <w:kern w:val="24"/>
                            <w:sz w:val="22"/>
                            <w:szCs w:val="22"/>
                          </w:rPr>
                        </w:pPr>
                        <w:proofErr w:type="spellStart"/>
                        <w:r>
                          <w:rPr>
                            <w:color w:val="000000" w:themeColor="text1"/>
                            <w:kern w:val="24"/>
                            <w:sz w:val="22"/>
                            <w:szCs w:val="22"/>
                          </w:rPr>
                          <w:t>Curves</w:t>
                        </w:r>
                        <w:proofErr w:type="spellEnd"/>
                        <w:r>
                          <w:rPr>
                            <w:color w:val="000000" w:themeColor="text1"/>
                            <w:kern w:val="24"/>
                            <w:sz w:val="22"/>
                            <w:szCs w:val="22"/>
                          </w:rPr>
                          <w:t xml:space="preserve"> </w:t>
                        </w:r>
                        <w:proofErr w:type="spellStart"/>
                        <w:r>
                          <w:rPr>
                            <w:color w:val="000000" w:themeColor="text1"/>
                            <w:kern w:val="24"/>
                            <w:sz w:val="22"/>
                            <w:szCs w:val="22"/>
                          </w:rPr>
                          <w:t>without</w:t>
                        </w:r>
                        <w:proofErr w:type="spellEnd"/>
                        <w:r>
                          <w:rPr>
                            <w:color w:val="000000" w:themeColor="text1"/>
                            <w:kern w:val="24"/>
                            <w:sz w:val="22"/>
                            <w:szCs w:val="22"/>
                          </w:rPr>
                          <w:t xml:space="preserve"> </w:t>
                        </w:r>
                        <w:proofErr w:type="spellStart"/>
                        <w:r>
                          <w:rPr>
                            <w:color w:val="000000" w:themeColor="text1"/>
                            <w:kern w:val="24"/>
                            <w:sz w:val="22"/>
                            <w:szCs w:val="22"/>
                          </w:rPr>
                          <w:t>measured</w:t>
                        </w:r>
                        <w:proofErr w:type="spellEnd"/>
                        <w:r>
                          <w:rPr>
                            <w:color w:val="000000" w:themeColor="text1"/>
                            <w:kern w:val="24"/>
                            <w:sz w:val="22"/>
                            <w:szCs w:val="22"/>
                          </w:rPr>
                          <w:t xml:space="preserve"> </w:t>
                        </w:r>
                        <w:proofErr w:type="spellStart"/>
                        <w:r>
                          <w:rPr>
                            <w:color w:val="000000" w:themeColor="text1"/>
                            <w:kern w:val="24"/>
                            <w:sz w:val="22"/>
                            <w:szCs w:val="22"/>
                          </w:rPr>
                          <w:t>data</w:t>
                        </w:r>
                        <w:proofErr w:type="spellEnd"/>
                      </w:p>
                    </w:txbxContent>
                  </v:textbox>
                </v:shape>
                <v:shape id="Прямая со стрелкой 21" o:spid="_x0000_s1039" type="#_x0000_t32" style="position:absolute;left:14191;top:6757;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" strokecolor="#4579b8 [3044]" strokeweight="3.75pt">
                  <v:stroke endarrow="classic" endarrowwidth="wide" endarrowlength="long"/>
                </v:shape>
                <v:shape id="TextBox 22" o:spid="_x0000_s1040" type="#_x0000_t202" style="position:absolute;left:270;top:5573;width:13875;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" filled="f" stroked="f">
                  <v:textbox style="mso-fit-shape-to-text:t">
                    <w:txbxContent>
                      <w:p w14:paraId="0A649535" w14:textId="77777777" w:rsidR="00C06FE4" w:rsidRDefault="00C06FE4" w:rsidP="00FA5685">
                        <w:pPr>
                          <w:jc w:val="center"/>
                          <w:rPr>
                            <w:color w:val="000000" w:themeColor="text1"/>
                            <w:kern w:val="24"/>
                            <w:sz w:val="22"/>
                            <w:szCs w:val="22"/>
                          </w:rPr>
                        </w:pPr>
                        <w:proofErr w:type="spellStart"/>
                        <w:r>
                          <w:rPr>
                            <w:color w:val="000000" w:themeColor="text1"/>
                            <w:kern w:val="24"/>
                            <w:sz w:val="22"/>
                            <w:szCs w:val="22"/>
                          </w:rPr>
                          <w:t>Tabs</w:t>
                        </w:r>
                        <w:proofErr w:type="spellEnd"/>
                        <w:r>
                          <w:rPr>
                            <w:color w:val="000000" w:themeColor="text1"/>
                            <w:kern w:val="24"/>
                            <w:sz w:val="22"/>
                            <w:szCs w:val="22"/>
                          </w:rPr>
                          <w:t xml:space="preserve"> </w:t>
                        </w:r>
                        <w:proofErr w:type="spellStart"/>
                        <w:r>
                          <w:rPr>
                            <w:color w:val="000000" w:themeColor="text1"/>
                            <w:kern w:val="24"/>
                            <w:sz w:val="22"/>
                            <w:szCs w:val="22"/>
                          </w:rPr>
                          <w:t>with</w:t>
                        </w:r>
                        <w:proofErr w:type="spellEnd"/>
                        <w:r>
                          <w:rPr>
                            <w:color w:val="000000" w:themeColor="text1"/>
                            <w:kern w:val="24"/>
                            <w:sz w:val="22"/>
                            <w:szCs w:val="22"/>
                          </w:rPr>
                          <w:t xml:space="preserve"> </w:t>
                        </w:r>
                        <w:proofErr w:type="spellStart"/>
                        <w:r>
                          <w:rPr>
                            <w:color w:val="000000" w:themeColor="text1"/>
                            <w:kern w:val="24"/>
                            <w:sz w:val="22"/>
                            <w:szCs w:val="22"/>
                          </w:rPr>
                          <w:t>structures</w:t>
                        </w:r>
                        <w:proofErr w:type="spellEnd"/>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37" o:spid="_x0000_s1041" type="#_x0000_t75" style="position:absolute;left:17882;width:28765;height:584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">
                  <v:imagedata r:id="rId17" o:title=""/>
                </v:shape>
                <w10:wrap type="topAndBottom"/>
              </v:group>
            </w:pict>
          </mc:Fallback>
        </mc:AlternateContent>
      </w:r>
      <w:r w:rsidR="00913DDB" w:rsidRPr="00913DDB">
        <w:rPr>
          <w:noProof/>
          <w:color w:val="00518E"/>
          <w:sz w:val="22"/>
        </w:rPr>
        <w:t>Main window structure</w:t>
      </w:r>
    </w:p>
    <w:p w14:paraId="5CD4E843" w14:textId="581517BA" w:rsidR="00685ACB" w:rsidRPr="00685ACB" w:rsidRDefault="00685ACB" w:rsidP="002100CA">
      <w:pPr>
        <w:pStyle w:val="a"/>
        <w:spacing w:beforeLines="100" w:before="240" w:afterLines="150" w:after="360" w:line="276" w:lineRule="auto"/>
        <w:ind w:firstLine="0"/>
        <w:rPr>
          <w:sz w:val="22"/>
          <w:lang w:val="en-US"/>
        </w:rPr>
      </w:pPr>
      <w:r w:rsidRPr="00685ACB">
        <w:rPr>
          <w:sz w:val="22"/>
          <w:lang w:val="en-US"/>
        </w:rPr>
        <w:t>The main window appears when you start the program and largely repeats the main IMD window. The various zones are arranged vertically in the main window. The first area from the top is the main menu.</w:t>
      </w:r>
    </w:p>
    <w:p w14:paraId="4B6EAA30" w14:textId="11D7718C" w:rsidR="0019473D" w:rsidRPr="00FA2A1F" w:rsidRDefault="00233F35">
      <w:pPr>
        <w:pStyle w:val="Heading3"/>
        <w:numPr>
          <w:ilvl w:val="2"/>
          <w:numId w:val="5"/>
        </w:numPr>
        <w:rPr>
          <w:rFonts w:ascii="Times New Roman" w:hAnsi="Times New Roman" w:cs="Times New Roman"/>
          <w:color w:val="0070C0"/>
        </w:rPr>
      </w:pPr>
      <w:bookmarkStart w:id="26" w:name="_Toc121257294"/>
      <w:r>
        <w:rPr>
          <w:rFonts w:ascii="Times New Roman" w:hAnsi="Times New Roman" w:cs="Times New Roman"/>
          <w:color w:val="0070C0"/>
          <w:lang w:val="en-US"/>
        </w:rPr>
        <w:t>Menu</w:t>
      </w:r>
      <w:bookmarkEnd w:id="26"/>
    </w:p>
    <w:p w14:paraId="68E51D6B" w14:textId="0B3967D4" w:rsidR="00205FA5" w:rsidRPr="00FA2A1F" w:rsidRDefault="00231D9C">
      <w:pPr>
        <w:pStyle w:val="Heading4"/>
        <w:numPr>
          <w:ilvl w:val="3"/>
          <w:numId w:val="6"/>
        </w:numPr>
        <w:ind w:hanging="153"/>
      </w:pPr>
      <w:bookmarkStart w:id="27" w:name="_File"/>
      <w:bookmarkStart w:id="28" w:name="_Hlk115556100"/>
      <w:bookmarkEnd w:id="27"/>
      <w:r>
        <w:rPr>
          <w:lang w:val="en-US"/>
        </w:rPr>
        <w:t>File</w:t>
      </w:r>
    </w:p>
    <w:bookmarkEnd w:id="28"/>
    <w:p w14:paraId="6EBCB649" w14:textId="2111A88C" w:rsidR="00BB5308" w:rsidRPr="00AA6A15" w:rsidRDefault="00BB5308" w:rsidP="00BB5308">
      <w:pPr>
        <w:pStyle w:val="a"/>
        <w:spacing w:beforeLines="100" w:before="240" w:afterLines="150" w:after="360" w:line="276" w:lineRule="auto"/>
        <w:ind w:firstLine="0"/>
        <w:rPr>
          <w:sz w:val="22"/>
          <w:lang w:val="en-US"/>
        </w:rPr>
      </w:pPr>
      <w:r>
        <w:rPr>
          <w:sz w:val="22"/>
          <w:lang w:val="en-US"/>
        </w:rPr>
        <w:t xml:space="preserve">Menu </w:t>
      </w:r>
      <w:r w:rsidRPr="00BB5308">
        <w:rPr>
          <w:sz w:val="22"/>
          <w:lang w:val="en-US"/>
        </w:rPr>
        <w:t>«</w:t>
      </w:r>
      <w:r w:rsidRPr="006C20DA">
        <w:rPr>
          <w:rFonts w:ascii="Arial" w:hAnsi="Arial" w:cs="Arial"/>
          <w:color w:val="C00000"/>
          <w:sz w:val="22"/>
          <w:lang w:val="en-US"/>
        </w:rPr>
        <w:t>File</w:t>
      </w:r>
      <w:r w:rsidRPr="00BB5308">
        <w:rPr>
          <w:sz w:val="22"/>
          <w:lang w:val="en-US"/>
        </w:rPr>
        <w:t>» contains mainly actions for loading and saving data. Almost all of them have corresponding keyboard shortcuts. Related settings are also in window «</w:t>
      </w:r>
      <w:hyperlink w:anchor="_General_settings" w:history="1">
        <w:r w:rsidRPr="00276C19">
          <w:rPr>
            <w:rStyle w:val="Hyperlink"/>
            <w:rFonts w:ascii="Arial" w:hAnsi="Arial" w:cs="Arial"/>
            <w:sz w:val="22"/>
            <w:lang w:val="en-US"/>
          </w:rPr>
          <w:t>General</w:t>
        </w:r>
        <w:r w:rsidRPr="00BB5308">
          <w:rPr>
            <w:rStyle w:val="Hyperlink"/>
            <w:rFonts w:ascii="Arial" w:hAnsi="Arial" w:cs="Arial"/>
            <w:sz w:val="22"/>
            <w:lang w:val="en-US"/>
          </w:rPr>
          <w:t xml:space="preserve"> </w:t>
        </w:r>
        <w:r w:rsidRPr="00276C19">
          <w:rPr>
            <w:rStyle w:val="Hyperlink"/>
            <w:rFonts w:ascii="Arial" w:hAnsi="Arial" w:cs="Arial"/>
            <w:sz w:val="22"/>
            <w:lang w:val="en-US"/>
          </w:rPr>
          <w:t>settings</w:t>
        </w:r>
      </w:hyperlink>
      <w:r w:rsidRPr="00BB5308">
        <w:rPr>
          <w:sz w:val="22"/>
          <w:lang w:val="en-US"/>
        </w:rPr>
        <w:t xml:space="preserve">». Details regarding file names and contents are described in chapter </w:t>
      </w:r>
      <w:hyperlink w:anchor="_Импорт_общей_апериодики" w:history="1">
        <w:r w:rsidR="00AA6A15">
          <w:rPr>
            <w:rStyle w:val="Hyperlink"/>
            <w:b/>
            <w:bCs/>
            <w:sz w:val="22"/>
            <w:lang w:val="en-US"/>
          </w:rPr>
          <w:t>Importing and exporting data</w:t>
        </w:r>
      </w:hyperlink>
      <w:r w:rsidR="00AA6A15">
        <w:rPr>
          <w:rStyle w:val="Hyperlink"/>
          <w:b/>
          <w:bCs/>
          <w:sz w:val="22"/>
          <w:lang w:val="en-US"/>
        </w:rPr>
        <w:t>.</w:t>
      </w:r>
    </w:p>
    <w:p w14:paraId="0910D136" w14:textId="48117590" w:rsidR="00A265D0" w:rsidRPr="000D5AF2" w:rsidRDefault="009B44F1">
      <w:pPr>
        <w:pStyle w:val="a"/>
        <w:numPr>
          <w:ilvl w:val="0"/>
          <w:numId w:val="2"/>
        </w:numPr>
        <w:spacing w:beforeLines="100" w:before="240" w:afterLines="150" w:after="360" w:line="276" w:lineRule="auto"/>
        <w:jc w:val="center"/>
        <w:rPr>
          <w:rStyle w:val="ListLabel3"/>
          <w:color w:val="00518E"/>
          <w:sz w:val="22"/>
        </w:rPr>
      </w:pPr>
      <w:r>
        <w:rPr>
          <w:noProof/>
          <w:sz w:val="22"/>
        </w:rPr>
        <w:lastRenderedPageBreak/>
        <w:drawing>
          <wp:anchor distT="0" distB="0" distL="114300" distR="114300" simplePos="0" relativeHeight="251768832" behindDoc="0" locked="0" layoutInCell="1" allowOverlap="1" wp14:anchorId="1B0C9B17" wp14:editId="21725CED">
            <wp:simplePos x="0" y="0"/>
            <wp:positionH relativeFrom="column">
              <wp:posOffset>1722000</wp:posOffset>
            </wp:positionH>
            <wp:positionV relativeFrom="paragraph">
              <wp:posOffset>-149537</wp:posOffset>
            </wp:positionV>
            <wp:extent cx="2232025" cy="1924050"/>
            <wp:effectExtent l="0" t="0" r="0"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232025" cy="1924050"/>
                    </a:xfrm>
                    <a:prstGeom prst="rect">
                      <a:avLst/>
                    </a:prstGeom>
                    <a:noFill/>
                  </pic:spPr>
                </pic:pic>
              </a:graphicData>
            </a:graphic>
          </wp:anchor>
        </w:drawing>
      </w:r>
      <w:r w:rsidR="00BB5308" w:rsidRPr="00BB5308">
        <w:rPr>
          <w:color w:val="00518E"/>
          <w:sz w:val="22"/>
          <w:lang w:val="en-US"/>
        </w:rPr>
        <w:t xml:space="preserve"> </w:t>
      </w:r>
      <w:r w:rsidR="00233F35">
        <w:rPr>
          <w:color w:val="00518E"/>
          <w:sz w:val="22"/>
          <w:lang w:val="en-US"/>
        </w:rPr>
        <w:t>Menu</w:t>
      </w:r>
      <w:r w:rsidR="002A476E">
        <w:rPr>
          <w:color w:val="00518E"/>
          <w:sz w:val="22"/>
        </w:rPr>
        <w:t xml:space="preserve"> «</w:t>
      </w:r>
      <w:r w:rsidR="002A476E" w:rsidRPr="006C20DA">
        <w:rPr>
          <w:rFonts w:ascii="Arial" w:hAnsi="Arial" w:cs="Arial"/>
          <w:color w:val="C00000"/>
          <w:sz w:val="22"/>
          <w:lang w:val="en-US"/>
        </w:rPr>
        <w:t>File</w:t>
      </w:r>
      <w:r w:rsidR="002A476E">
        <w:rPr>
          <w:color w:val="00518E"/>
          <w:sz w:val="22"/>
        </w:rPr>
        <w:t>»</w:t>
      </w:r>
    </w:p>
    <w:p w14:paraId="392EB711" w14:textId="7F55DA51" w:rsidR="00226F38" w:rsidRPr="00282A89" w:rsidRDefault="00282A89" w:rsidP="00282A89">
      <w:pPr>
        <w:pStyle w:val="a"/>
        <w:numPr>
          <w:ilvl w:val="0"/>
          <w:numId w:val="4"/>
        </w:numPr>
        <w:spacing w:beforeLines="100" w:before="240" w:afterLines="150" w:after="360" w:line="276" w:lineRule="auto"/>
        <w:rPr>
          <w:sz w:val="22"/>
          <w:lang w:val="en-US"/>
        </w:rPr>
      </w:pPr>
      <w:r w:rsidRPr="00282A89">
        <w:rPr>
          <w:sz w:val="22"/>
          <w:lang w:val="en-US"/>
        </w:rPr>
        <w:t>«</w:t>
      </w:r>
      <w:r>
        <w:rPr>
          <w:rFonts w:ascii="Arial" w:hAnsi="Arial" w:cs="Arial"/>
          <w:color w:val="C00000"/>
          <w:sz w:val="22"/>
          <w:lang w:val="en-US"/>
        </w:rPr>
        <w:t>Open</w:t>
      </w:r>
      <w:r w:rsidRPr="00282A89">
        <w:rPr>
          <w:rFonts w:ascii="Arial" w:hAnsi="Arial" w:cs="Arial"/>
          <w:color w:val="C00000"/>
          <w:sz w:val="22"/>
          <w:lang w:val="en-US"/>
        </w:rPr>
        <w:t xml:space="preserve"> </w:t>
      </w:r>
      <w:r>
        <w:rPr>
          <w:rFonts w:ascii="Arial" w:hAnsi="Arial" w:cs="Arial"/>
          <w:color w:val="C00000"/>
          <w:sz w:val="22"/>
          <w:lang w:val="en-US"/>
        </w:rPr>
        <w:t>last</w:t>
      </w:r>
      <w:r w:rsidRPr="00282A89">
        <w:rPr>
          <w:sz w:val="22"/>
          <w:lang w:val="en-US"/>
        </w:rPr>
        <w:t>» – the exact action depends on the settings. The main point is to start working with the last project immediately after starting the program. If the «</w:t>
      </w:r>
      <w:r>
        <w:rPr>
          <w:rFonts w:ascii="Arial" w:hAnsi="Arial" w:cs="Arial"/>
          <w:color w:val="C00000"/>
          <w:sz w:val="22"/>
          <w:lang w:val="en-US"/>
        </w:rPr>
        <w:t>Always</w:t>
      </w:r>
      <w:r w:rsidRPr="00282A89">
        <w:rPr>
          <w:rFonts w:ascii="Arial" w:hAnsi="Arial" w:cs="Arial"/>
          <w:color w:val="C00000"/>
          <w:sz w:val="22"/>
          <w:lang w:val="en-US"/>
        </w:rPr>
        <w:t xml:space="preserve"> </w:t>
      </w:r>
      <w:r>
        <w:rPr>
          <w:rFonts w:ascii="Arial" w:hAnsi="Arial" w:cs="Arial"/>
          <w:color w:val="C00000"/>
          <w:sz w:val="22"/>
          <w:lang w:val="en-US"/>
        </w:rPr>
        <w:t>open</w:t>
      </w:r>
      <w:r w:rsidRPr="00282A89">
        <w:rPr>
          <w:rFonts w:ascii="Arial" w:hAnsi="Arial" w:cs="Arial"/>
          <w:color w:val="C00000"/>
          <w:sz w:val="22"/>
          <w:lang w:val="en-US"/>
        </w:rPr>
        <w:t xml:space="preserve"> </w:t>
      </w:r>
      <w:r>
        <w:rPr>
          <w:rFonts w:ascii="Arial" w:hAnsi="Arial" w:cs="Arial"/>
          <w:color w:val="C00000"/>
          <w:sz w:val="22"/>
          <w:lang w:val="en-US"/>
        </w:rPr>
        <w:t>last</w:t>
      </w:r>
      <w:r w:rsidRPr="00282A89">
        <w:rPr>
          <w:rFonts w:ascii="Arial" w:hAnsi="Arial" w:cs="Arial"/>
          <w:color w:val="C00000"/>
          <w:sz w:val="22"/>
          <w:lang w:val="en-US"/>
        </w:rPr>
        <w:t xml:space="preserve"> </w:t>
      </w:r>
      <w:r>
        <w:rPr>
          <w:rFonts w:ascii="Arial" w:hAnsi="Arial" w:cs="Arial"/>
          <w:color w:val="C00000"/>
          <w:sz w:val="22"/>
          <w:lang w:val="en-US"/>
        </w:rPr>
        <w:t>file</w:t>
      </w:r>
      <w:r w:rsidRPr="00282A89">
        <w:rPr>
          <w:sz w:val="22"/>
          <w:lang w:val="en-US"/>
        </w:rPr>
        <w:t>»</w:t>
      </w:r>
      <w:r>
        <w:rPr>
          <w:sz w:val="22"/>
          <w:lang w:val="en-US"/>
        </w:rPr>
        <w:t xml:space="preserve"> </w:t>
      </w:r>
      <w:r w:rsidRPr="00282A89">
        <w:rPr>
          <w:sz w:val="22"/>
          <w:lang w:val="en-US"/>
        </w:rPr>
        <w:t>option is enabled in the «</w:t>
      </w:r>
      <w:r>
        <w:rPr>
          <w:rFonts w:ascii="Arial" w:hAnsi="Arial" w:cs="Arial"/>
          <w:color w:val="C00000"/>
          <w:sz w:val="22"/>
          <w:lang w:val="en-US"/>
        </w:rPr>
        <w:t>General</w:t>
      </w:r>
      <w:r w:rsidRPr="00282A89">
        <w:rPr>
          <w:rFonts w:ascii="Arial" w:hAnsi="Arial" w:cs="Arial"/>
          <w:color w:val="C00000"/>
          <w:sz w:val="22"/>
          <w:lang w:val="en-US"/>
        </w:rPr>
        <w:t xml:space="preserve"> </w:t>
      </w:r>
      <w:r>
        <w:rPr>
          <w:rFonts w:ascii="Arial" w:hAnsi="Arial" w:cs="Arial"/>
          <w:color w:val="C00000"/>
          <w:sz w:val="22"/>
          <w:lang w:val="en-US"/>
        </w:rPr>
        <w:t>settings</w:t>
      </w:r>
      <w:r w:rsidRPr="00282A89">
        <w:rPr>
          <w:sz w:val="22"/>
          <w:lang w:val="en-US"/>
        </w:rPr>
        <w:t>» window, the last project will be opened.</w:t>
      </w:r>
      <w:r>
        <w:rPr>
          <w:sz w:val="22"/>
          <w:lang w:val="en-US"/>
        </w:rPr>
        <w:t xml:space="preserve"> </w:t>
      </w:r>
      <w:r w:rsidRPr="00282A89">
        <w:rPr>
          <w:sz w:val="22"/>
          <w:lang w:val="en-US"/>
        </w:rPr>
        <w:t>If not, a file «</w:t>
      </w:r>
      <w:r w:rsidRPr="00932B90">
        <w:rPr>
          <w:rFonts w:ascii="Courier New" w:hAnsi="Courier New" w:cs="Courier New"/>
          <w:color w:val="C00000"/>
          <w:sz w:val="22"/>
          <w:lang w:val="en-US"/>
        </w:rPr>
        <w:t>save</w:t>
      </w:r>
      <w:r w:rsidRPr="00282A89">
        <w:rPr>
          <w:rFonts w:ascii="Courier New" w:hAnsi="Courier New" w:cs="Courier New"/>
          <w:color w:val="C00000"/>
          <w:sz w:val="22"/>
          <w:lang w:val="en-US"/>
        </w:rPr>
        <w:t>_</w:t>
      </w:r>
      <w:r w:rsidRPr="00932B90">
        <w:rPr>
          <w:rFonts w:ascii="Courier New" w:hAnsi="Courier New" w:cs="Courier New"/>
          <w:color w:val="C00000"/>
          <w:sz w:val="22"/>
          <w:lang w:val="en-US"/>
        </w:rPr>
        <w:t>v</w:t>
      </w:r>
      <w:r w:rsidRPr="00282A89">
        <w:rPr>
          <w:rFonts w:ascii="Courier New" w:hAnsi="Courier New" w:cs="Courier New"/>
          <w:color w:val="C00000"/>
          <w:sz w:val="22"/>
          <w:lang w:val="en-US"/>
        </w:rPr>
        <w:t>.</w:t>
      </w:r>
      <w:r w:rsidRPr="00932B90">
        <w:rPr>
          <w:rFonts w:ascii="Courier New" w:hAnsi="Courier New" w:cs="Courier New"/>
          <w:color w:val="C00000"/>
          <w:sz w:val="22"/>
          <w:lang w:val="en-US"/>
        </w:rPr>
        <w:t>X</w:t>
      </w:r>
      <w:r w:rsidRPr="00282A89">
        <w:rPr>
          <w:rFonts w:ascii="Courier New" w:hAnsi="Courier New" w:cs="Courier New"/>
          <w:color w:val="C00000"/>
          <w:sz w:val="22"/>
          <w:lang w:val="en-US"/>
        </w:rPr>
        <w:t>.</w:t>
      </w:r>
      <w:r w:rsidRPr="00932B90">
        <w:rPr>
          <w:rFonts w:ascii="Courier New" w:hAnsi="Courier New" w:cs="Courier New"/>
          <w:color w:val="C00000"/>
          <w:sz w:val="22"/>
          <w:lang w:val="en-US"/>
        </w:rPr>
        <w:t>Y</w:t>
      </w:r>
      <w:r w:rsidRPr="00282A89">
        <w:rPr>
          <w:rFonts w:ascii="Courier New" w:hAnsi="Courier New" w:cs="Courier New"/>
          <w:color w:val="C00000"/>
          <w:sz w:val="22"/>
          <w:lang w:val="en-US"/>
        </w:rPr>
        <w:t>.</w:t>
      </w:r>
      <w:r w:rsidRPr="00932B90">
        <w:rPr>
          <w:rFonts w:ascii="Courier New" w:hAnsi="Courier New" w:cs="Courier New"/>
          <w:color w:val="C00000"/>
          <w:sz w:val="22"/>
          <w:lang w:val="en-US"/>
        </w:rPr>
        <w:t>Z</w:t>
      </w:r>
      <w:r w:rsidRPr="00282A89">
        <w:rPr>
          <w:rFonts w:ascii="Courier New" w:hAnsi="Courier New" w:cs="Courier New"/>
          <w:color w:val="C00000"/>
          <w:sz w:val="22"/>
          <w:lang w:val="en-US"/>
        </w:rPr>
        <w:t>.</w:t>
      </w:r>
      <w:r w:rsidRPr="00932B90">
        <w:rPr>
          <w:rFonts w:ascii="Courier New" w:hAnsi="Courier New" w:cs="Courier New"/>
          <w:color w:val="C00000"/>
          <w:sz w:val="22"/>
          <w:lang w:val="en-US"/>
        </w:rPr>
        <w:t>fit</w:t>
      </w:r>
      <w:r w:rsidRPr="00282A89">
        <w:rPr>
          <w:sz w:val="22"/>
          <w:lang w:val="en-US"/>
        </w:rPr>
        <w:t>» will be opened in the working directory, where X.Y.Z is the version number of Multifitting. If such a file does not exist, a corresponding notification will be shown. The working directory is also set in the «</w:t>
      </w:r>
      <w:r>
        <w:rPr>
          <w:rFonts w:ascii="Arial" w:hAnsi="Arial" w:cs="Arial"/>
          <w:color w:val="C00000"/>
          <w:sz w:val="22"/>
          <w:lang w:val="en-US"/>
        </w:rPr>
        <w:t>General</w:t>
      </w:r>
      <w:r w:rsidRPr="00282A89">
        <w:rPr>
          <w:rFonts w:ascii="Arial" w:hAnsi="Arial" w:cs="Arial"/>
          <w:color w:val="C00000"/>
          <w:sz w:val="22"/>
          <w:lang w:val="en-US"/>
        </w:rPr>
        <w:t xml:space="preserve"> </w:t>
      </w:r>
      <w:r>
        <w:rPr>
          <w:rFonts w:ascii="Arial" w:hAnsi="Arial" w:cs="Arial"/>
          <w:color w:val="C00000"/>
          <w:sz w:val="22"/>
          <w:lang w:val="en-US"/>
        </w:rPr>
        <w:t>settings</w:t>
      </w:r>
      <w:r w:rsidRPr="00282A89">
        <w:rPr>
          <w:sz w:val="22"/>
          <w:lang w:val="en-US"/>
        </w:rPr>
        <w:t>»</w:t>
      </w:r>
      <w:r>
        <w:rPr>
          <w:sz w:val="22"/>
          <w:lang w:val="en-US"/>
        </w:rPr>
        <w:t xml:space="preserve"> </w:t>
      </w:r>
      <w:r w:rsidRPr="00282A89">
        <w:rPr>
          <w:sz w:val="22"/>
          <w:lang w:val="en-US"/>
        </w:rPr>
        <w:t>window.</w:t>
      </w:r>
    </w:p>
    <w:p w14:paraId="31436091" w14:textId="5AC159D5" w:rsidR="00FE68CB" w:rsidRPr="00282A89" w:rsidRDefault="00FE68CB" w:rsidP="00282A89">
      <w:pPr>
        <w:pStyle w:val="a"/>
        <w:numPr>
          <w:ilvl w:val="0"/>
          <w:numId w:val="4"/>
        </w:numPr>
        <w:spacing w:beforeLines="100" w:before="240" w:afterLines="150" w:after="360" w:line="276" w:lineRule="auto"/>
        <w:rPr>
          <w:sz w:val="22"/>
          <w:lang w:val="en-US"/>
        </w:rPr>
      </w:pPr>
      <w:r w:rsidRPr="00282A89">
        <w:rPr>
          <w:sz w:val="22"/>
          <w:lang w:val="en-US"/>
        </w:rPr>
        <w:t>«</w:t>
      </w:r>
      <w:r>
        <w:rPr>
          <w:rFonts w:ascii="Arial" w:hAnsi="Arial" w:cs="Arial"/>
          <w:color w:val="C00000"/>
          <w:sz w:val="22"/>
          <w:lang w:val="en-US"/>
        </w:rPr>
        <w:t>Open</w:t>
      </w:r>
      <w:r w:rsidRPr="00282A89">
        <w:rPr>
          <w:sz w:val="22"/>
          <w:lang w:val="en-US"/>
        </w:rPr>
        <w:t xml:space="preserve">» </w:t>
      </w:r>
      <w:r w:rsidR="00282A89" w:rsidRPr="00282A89">
        <w:rPr>
          <w:sz w:val="22"/>
          <w:lang w:val="en-US"/>
        </w:rPr>
        <w:t>opens a dialog box for selecting a project file.</w:t>
      </w:r>
    </w:p>
    <w:p w14:paraId="577DEE1D" w14:textId="1DBED5B9" w:rsidR="00E710A7" w:rsidRPr="00282A89" w:rsidRDefault="00552AFB" w:rsidP="00282A89">
      <w:pPr>
        <w:pStyle w:val="a"/>
        <w:numPr>
          <w:ilvl w:val="0"/>
          <w:numId w:val="4"/>
        </w:numPr>
        <w:spacing w:beforeLines="100" w:before="240" w:afterLines="150" w:after="360" w:line="276" w:lineRule="auto"/>
        <w:rPr>
          <w:sz w:val="22"/>
          <w:lang w:val="en-US"/>
        </w:rPr>
      </w:pPr>
      <w:r w:rsidRPr="00282A89">
        <w:rPr>
          <w:sz w:val="22"/>
          <w:lang w:val="en-US"/>
        </w:rPr>
        <w:t>«</w:t>
      </w:r>
      <w:r>
        <w:rPr>
          <w:rFonts w:ascii="Arial" w:hAnsi="Arial" w:cs="Arial"/>
          <w:color w:val="C00000"/>
          <w:sz w:val="22"/>
          <w:lang w:val="en-US"/>
        </w:rPr>
        <w:t>Save</w:t>
      </w:r>
      <w:r w:rsidRPr="00282A89">
        <w:rPr>
          <w:sz w:val="22"/>
          <w:lang w:val="en-US"/>
        </w:rPr>
        <w:t xml:space="preserve">» </w:t>
      </w:r>
      <w:r w:rsidR="00282A89" w:rsidRPr="00282A89">
        <w:rPr>
          <w:sz w:val="22"/>
          <w:lang w:val="en-US"/>
        </w:rPr>
        <w:t>saves the current project. If the project is new, it will be saved under the name «</w:t>
      </w:r>
      <w:r w:rsidR="00282A89" w:rsidRPr="00932B90">
        <w:rPr>
          <w:rFonts w:ascii="Courier New" w:hAnsi="Courier New" w:cs="Courier New"/>
          <w:color w:val="C00000"/>
          <w:sz w:val="22"/>
          <w:lang w:val="en-US"/>
        </w:rPr>
        <w:t>save</w:t>
      </w:r>
      <w:r w:rsidR="00282A89" w:rsidRPr="00282A89">
        <w:rPr>
          <w:rFonts w:ascii="Courier New" w:hAnsi="Courier New" w:cs="Courier New"/>
          <w:color w:val="C00000"/>
          <w:sz w:val="22"/>
          <w:lang w:val="en-US"/>
        </w:rPr>
        <w:t>_</w:t>
      </w:r>
      <w:r w:rsidR="00282A89" w:rsidRPr="00932B90">
        <w:rPr>
          <w:rFonts w:ascii="Courier New" w:hAnsi="Courier New" w:cs="Courier New"/>
          <w:color w:val="C00000"/>
          <w:sz w:val="22"/>
          <w:lang w:val="en-US"/>
        </w:rPr>
        <w:t>v</w:t>
      </w:r>
      <w:r w:rsidR="00282A89" w:rsidRPr="00282A89">
        <w:rPr>
          <w:rFonts w:ascii="Courier New" w:hAnsi="Courier New" w:cs="Courier New"/>
          <w:color w:val="C00000"/>
          <w:sz w:val="22"/>
          <w:lang w:val="en-US"/>
        </w:rPr>
        <w:t>.</w:t>
      </w:r>
      <w:r w:rsidR="00282A89" w:rsidRPr="00932B90">
        <w:rPr>
          <w:rFonts w:ascii="Courier New" w:hAnsi="Courier New" w:cs="Courier New"/>
          <w:color w:val="C00000"/>
          <w:sz w:val="22"/>
          <w:lang w:val="en-US"/>
        </w:rPr>
        <w:t>X</w:t>
      </w:r>
      <w:r w:rsidR="00282A89" w:rsidRPr="00282A89">
        <w:rPr>
          <w:rFonts w:ascii="Courier New" w:hAnsi="Courier New" w:cs="Courier New"/>
          <w:color w:val="C00000"/>
          <w:sz w:val="22"/>
          <w:lang w:val="en-US"/>
        </w:rPr>
        <w:t>.</w:t>
      </w:r>
      <w:r w:rsidR="00282A89" w:rsidRPr="00932B90">
        <w:rPr>
          <w:rFonts w:ascii="Courier New" w:hAnsi="Courier New" w:cs="Courier New"/>
          <w:color w:val="C00000"/>
          <w:sz w:val="22"/>
          <w:lang w:val="en-US"/>
        </w:rPr>
        <w:t>Y</w:t>
      </w:r>
      <w:r w:rsidR="00282A89" w:rsidRPr="00282A89">
        <w:rPr>
          <w:rFonts w:ascii="Courier New" w:hAnsi="Courier New" w:cs="Courier New"/>
          <w:color w:val="C00000"/>
          <w:sz w:val="22"/>
          <w:lang w:val="en-US"/>
        </w:rPr>
        <w:t>.</w:t>
      </w:r>
      <w:r w:rsidR="00282A89" w:rsidRPr="00932B90">
        <w:rPr>
          <w:rFonts w:ascii="Courier New" w:hAnsi="Courier New" w:cs="Courier New"/>
          <w:color w:val="C00000"/>
          <w:sz w:val="22"/>
          <w:lang w:val="en-US"/>
        </w:rPr>
        <w:t>Z</w:t>
      </w:r>
      <w:r w:rsidR="00282A89" w:rsidRPr="00282A89">
        <w:rPr>
          <w:rFonts w:ascii="Courier New" w:hAnsi="Courier New" w:cs="Courier New"/>
          <w:color w:val="C00000"/>
          <w:sz w:val="22"/>
          <w:lang w:val="en-US"/>
        </w:rPr>
        <w:t>.</w:t>
      </w:r>
      <w:r w:rsidR="00282A89" w:rsidRPr="00932B90">
        <w:rPr>
          <w:rFonts w:ascii="Courier New" w:hAnsi="Courier New" w:cs="Courier New"/>
          <w:color w:val="C00000"/>
          <w:sz w:val="22"/>
          <w:lang w:val="en-US"/>
        </w:rPr>
        <w:t>fit</w:t>
      </w:r>
      <w:r w:rsidR="00282A89" w:rsidRPr="00282A89">
        <w:rPr>
          <w:sz w:val="22"/>
          <w:lang w:val="en-US"/>
        </w:rPr>
        <w:t>» in the working directory</w:t>
      </w:r>
      <w:r w:rsidR="00282A89">
        <w:rPr>
          <w:sz w:val="22"/>
          <w:lang w:val="en-US"/>
        </w:rPr>
        <w:t>.</w:t>
      </w:r>
    </w:p>
    <w:p w14:paraId="08EEF777" w14:textId="5662DDAB" w:rsidR="00E710A7" w:rsidRDefault="00E710A7" w:rsidP="00725B7E">
      <w:pPr>
        <w:pStyle w:val="a"/>
        <w:numPr>
          <w:ilvl w:val="0"/>
          <w:numId w:val="4"/>
        </w:numPr>
        <w:spacing w:beforeLines="100" w:before="240" w:afterLines="150" w:after="360" w:line="276" w:lineRule="auto"/>
        <w:rPr>
          <w:sz w:val="22"/>
          <w:lang w:val="en-US"/>
        </w:rPr>
      </w:pPr>
      <w:r w:rsidRPr="00725B7E">
        <w:rPr>
          <w:sz w:val="22"/>
          <w:lang w:val="en-US"/>
        </w:rPr>
        <w:t>«</w:t>
      </w:r>
      <w:r>
        <w:rPr>
          <w:rFonts w:ascii="Arial" w:hAnsi="Arial" w:cs="Arial"/>
          <w:color w:val="C00000"/>
          <w:sz w:val="22"/>
          <w:lang w:val="en-US"/>
        </w:rPr>
        <w:t>Save</w:t>
      </w:r>
      <w:r w:rsidRPr="00725B7E">
        <w:rPr>
          <w:rFonts w:ascii="Arial" w:hAnsi="Arial" w:cs="Arial"/>
          <w:color w:val="C00000"/>
          <w:sz w:val="22"/>
          <w:lang w:val="en-US"/>
        </w:rPr>
        <w:t xml:space="preserve"> </w:t>
      </w:r>
      <w:r>
        <w:rPr>
          <w:rFonts w:ascii="Arial" w:hAnsi="Arial" w:cs="Arial"/>
          <w:color w:val="C00000"/>
          <w:sz w:val="22"/>
          <w:lang w:val="en-US"/>
        </w:rPr>
        <w:t>as</w:t>
      </w:r>
      <w:r w:rsidRPr="00725B7E">
        <w:rPr>
          <w:sz w:val="22"/>
          <w:lang w:val="en-US"/>
        </w:rPr>
        <w:t xml:space="preserve">» </w:t>
      </w:r>
      <w:r w:rsidR="005F04E5">
        <w:rPr>
          <w:sz w:val="22"/>
          <w:lang w:val="en-US"/>
        </w:rPr>
        <w:t>opens a dialog</w:t>
      </w:r>
      <w:r w:rsidR="00725B7E" w:rsidRPr="00725B7E">
        <w:rPr>
          <w:sz w:val="22"/>
          <w:lang w:val="en-US"/>
        </w:rPr>
        <w:t xml:space="preserve"> for saving the project.</w:t>
      </w:r>
    </w:p>
    <w:p w14:paraId="28B1F591" w14:textId="77777777" w:rsidR="00470467" w:rsidRDefault="00470467" w:rsidP="00470467">
      <w:pPr>
        <w:pStyle w:val="a"/>
        <w:numPr>
          <w:ilvl w:val="0"/>
          <w:numId w:val="4"/>
        </w:numPr>
        <w:spacing w:beforeLines="100" w:before="240" w:afterLines="150" w:after="360" w:line="276" w:lineRule="auto"/>
        <w:rPr>
          <w:sz w:val="22"/>
          <w:lang w:val="en-US"/>
        </w:rPr>
      </w:pPr>
      <w:r w:rsidRPr="001F47A2">
        <w:rPr>
          <w:sz w:val="22"/>
          <w:lang w:val="en-US"/>
        </w:rPr>
        <w:t xml:space="preserve"> «</w:t>
      </w:r>
      <w:r>
        <w:rPr>
          <w:rFonts w:ascii="Arial" w:hAnsi="Arial" w:cs="Arial"/>
          <w:color w:val="C00000"/>
          <w:sz w:val="22"/>
          <w:lang w:val="en-US"/>
        </w:rPr>
        <w:t>Export</w:t>
      </w:r>
      <w:r w:rsidRPr="001F47A2">
        <w:rPr>
          <w:rFonts w:ascii="Arial" w:hAnsi="Arial" w:cs="Arial"/>
          <w:color w:val="C00000"/>
          <w:sz w:val="22"/>
          <w:lang w:val="en-US"/>
        </w:rPr>
        <w:t xml:space="preserve"> </w:t>
      </w:r>
      <w:r>
        <w:rPr>
          <w:rFonts w:ascii="Arial" w:hAnsi="Arial" w:cs="Arial"/>
          <w:color w:val="C00000"/>
          <w:sz w:val="22"/>
          <w:lang w:val="en-US"/>
        </w:rPr>
        <w:t>structures</w:t>
      </w:r>
      <w:r w:rsidRPr="001F47A2">
        <w:rPr>
          <w:sz w:val="22"/>
          <w:lang w:val="en-US"/>
        </w:rPr>
        <w:t>» saves information about the layered structure in the text file «</w:t>
      </w:r>
      <w:r w:rsidRPr="00932B90">
        <w:rPr>
          <w:rFonts w:ascii="Courier New" w:hAnsi="Courier New" w:cs="Courier New"/>
          <w:color w:val="C00000"/>
          <w:sz w:val="22"/>
          <w:lang w:val="en-US"/>
        </w:rPr>
        <w:t>structure</w:t>
      </w:r>
      <w:r w:rsidRPr="001F47A2">
        <w:rPr>
          <w:rFonts w:ascii="Courier New" w:hAnsi="Courier New" w:cs="Courier New"/>
          <w:color w:val="C00000"/>
          <w:sz w:val="22"/>
          <w:lang w:val="en-US"/>
        </w:rPr>
        <w:t>_&lt;</w:t>
      </w:r>
      <w:r w:rsidRPr="00932B90">
        <w:rPr>
          <w:rFonts w:ascii="Courier New" w:hAnsi="Courier New" w:cs="Courier New"/>
          <w:color w:val="C00000"/>
          <w:sz w:val="22"/>
          <w:lang w:val="en-US"/>
        </w:rPr>
        <w:t>struct</w:t>
      </w:r>
      <w:r w:rsidRPr="001F47A2">
        <w:rPr>
          <w:rFonts w:ascii="Courier New" w:hAnsi="Courier New" w:cs="Courier New"/>
          <w:color w:val="C00000"/>
          <w:sz w:val="22"/>
          <w:lang w:val="en-US"/>
        </w:rPr>
        <w:t>_</w:t>
      </w:r>
      <w:r w:rsidRPr="00932B90">
        <w:rPr>
          <w:rFonts w:ascii="Courier New" w:hAnsi="Courier New" w:cs="Courier New"/>
          <w:color w:val="C00000"/>
          <w:sz w:val="22"/>
          <w:lang w:val="en-US"/>
        </w:rPr>
        <w:t>name</w:t>
      </w:r>
      <w:r w:rsidRPr="001F47A2">
        <w:rPr>
          <w:rFonts w:ascii="Courier New" w:hAnsi="Courier New" w:cs="Courier New"/>
          <w:color w:val="C00000"/>
          <w:sz w:val="22"/>
          <w:lang w:val="en-US"/>
        </w:rPr>
        <w:t>&gt;.</w:t>
      </w:r>
      <w:r w:rsidRPr="00932B90">
        <w:rPr>
          <w:rFonts w:ascii="Courier New" w:hAnsi="Courier New" w:cs="Courier New"/>
          <w:color w:val="C00000"/>
          <w:sz w:val="22"/>
          <w:lang w:val="en-US"/>
        </w:rPr>
        <w:t>txt</w:t>
      </w:r>
      <w:r w:rsidRPr="001F47A2">
        <w:rPr>
          <w:sz w:val="22"/>
          <w:lang w:val="en-US"/>
        </w:rPr>
        <w:t xml:space="preserve">» where </w:t>
      </w:r>
      <w:r w:rsidRPr="001F47A2">
        <w:rPr>
          <w:rFonts w:ascii="Arial" w:hAnsi="Arial" w:cs="Arial"/>
          <w:color w:val="C00000"/>
          <w:sz w:val="22"/>
          <w:lang w:val="en-US"/>
        </w:rPr>
        <w:t>&lt;</w:t>
      </w:r>
      <w:r>
        <w:rPr>
          <w:rFonts w:ascii="Arial" w:hAnsi="Arial" w:cs="Arial"/>
          <w:color w:val="C00000"/>
          <w:sz w:val="22"/>
          <w:lang w:val="en-US"/>
        </w:rPr>
        <w:t>struct</w:t>
      </w:r>
      <w:r w:rsidRPr="001F47A2">
        <w:rPr>
          <w:rFonts w:ascii="Arial" w:hAnsi="Arial" w:cs="Arial"/>
          <w:color w:val="C00000"/>
          <w:sz w:val="22"/>
          <w:lang w:val="en-US"/>
        </w:rPr>
        <w:t>_</w:t>
      </w:r>
      <w:r>
        <w:rPr>
          <w:rFonts w:ascii="Arial" w:hAnsi="Arial" w:cs="Arial"/>
          <w:color w:val="C00000"/>
          <w:sz w:val="22"/>
          <w:lang w:val="en-US"/>
        </w:rPr>
        <w:t>name</w:t>
      </w:r>
      <w:r w:rsidRPr="001F47A2">
        <w:rPr>
          <w:rFonts w:ascii="Arial" w:hAnsi="Arial" w:cs="Arial"/>
          <w:color w:val="C00000"/>
          <w:sz w:val="22"/>
          <w:lang w:val="en-US"/>
        </w:rPr>
        <w:t>&gt;</w:t>
      </w:r>
      <w:r w:rsidRPr="001F47A2">
        <w:rPr>
          <w:sz w:val="22"/>
          <w:lang w:val="en-US"/>
        </w:rPr>
        <w:t xml:space="preserve"> is the name of a specific structure (tab). If there are several tabs, there will also be several files.</w:t>
      </w:r>
      <w:bookmarkStart w:id="29" w:name="_Hlk114777219"/>
    </w:p>
    <w:p w14:paraId="1608DA16" w14:textId="3AD8C2B2" w:rsidR="001F47A2" w:rsidRPr="00470467" w:rsidRDefault="001F47A2" w:rsidP="00470467">
      <w:pPr>
        <w:pStyle w:val="a"/>
        <w:numPr>
          <w:ilvl w:val="0"/>
          <w:numId w:val="4"/>
        </w:numPr>
        <w:spacing w:beforeLines="100" w:before="240" w:afterLines="150" w:after="360" w:line="276" w:lineRule="auto"/>
        <w:rPr>
          <w:sz w:val="22"/>
          <w:lang w:val="en-US"/>
        </w:rPr>
      </w:pPr>
      <w:r w:rsidRPr="00470467">
        <w:rPr>
          <w:sz w:val="22"/>
          <w:lang w:val="en-US"/>
        </w:rPr>
        <w:t>«</w:t>
      </w:r>
      <w:r w:rsidRPr="00470467">
        <w:rPr>
          <w:rFonts w:ascii="Arial" w:hAnsi="Arial" w:cs="Arial"/>
          <w:color w:val="C00000"/>
          <w:sz w:val="22"/>
          <w:lang w:val="en-US"/>
        </w:rPr>
        <w:t>Export curves</w:t>
      </w:r>
      <w:r w:rsidRPr="00470467">
        <w:rPr>
          <w:sz w:val="22"/>
          <w:lang w:val="en-US"/>
        </w:rPr>
        <w:t>» calculates and saves all calculated curves in text files named «</w:t>
      </w:r>
      <w:r w:rsidRPr="00470467">
        <w:rPr>
          <w:rFonts w:ascii="Courier New" w:hAnsi="Courier New" w:cs="Courier New"/>
          <w:color w:val="C00000"/>
          <w:sz w:val="22"/>
          <w:lang w:val="en-US"/>
        </w:rPr>
        <w:t>&lt;struct_name&gt;_target_&lt;N&gt;_&lt;curve_name&gt;.txt</w:t>
      </w:r>
      <w:r w:rsidRPr="00470467">
        <w:rPr>
          <w:sz w:val="22"/>
          <w:lang w:val="en-US"/>
        </w:rPr>
        <w:t>» or «</w:t>
      </w:r>
      <w:r w:rsidRPr="00470467">
        <w:rPr>
          <w:rFonts w:ascii="Courier New" w:hAnsi="Courier New" w:cs="Courier New"/>
          <w:color w:val="C00000"/>
          <w:sz w:val="22"/>
          <w:lang w:val="en-US"/>
        </w:rPr>
        <w:t>&lt;struct_name&gt;_independent_&lt;curve_name&gt;.txt</w:t>
      </w:r>
      <w:r w:rsidRPr="00470467">
        <w:rPr>
          <w:sz w:val="22"/>
          <w:lang w:val="en-US"/>
        </w:rPr>
        <w:t>». «</w:t>
      </w:r>
      <w:r w:rsidRPr="00470467">
        <w:rPr>
          <w:rFonts w:ascii="Arial" w:hAnsi="Arial" w:cs="Arial"/>
          <w:color w:val="C00000"/>
          <w:sz w:val="22"/>
          <w:lang w:val="en-US"/>
        </w:rPr>
        <w:t>target</w:t>
      </w:r>
      <w:r w:rsidRPr="00470467">
        <w:rPr>
          <w:sz w:val="22"/>
          <w:lang w:val="en-US"/>
        </w:rPr>
        <w:t>» or «</w:t>
      </w:r>
      <w:r w:rsidRPr="00470467">
        <w:rPr>
          <w:rFonts w:ascii="Arial" w:hAnsi="Arial" w:cs="Arial"/>
          <w:color w:val="C00000"/>
          <w:sz w:val="22"/>
          <w:lang w:val="en-US"/>
        </w:rPr>
        <w:t>independent</w:t>
      </w:r>
      <w:r w:rsidRPr="00470467">
        <w:rPr>
          <w:sz w:val="22"/>
          <w:lang w:val="en-US"/>
        </w:rPr>
        <w:t>» means that the curve is calculated on an independent or experimental grid. «</w:t>
      </w:r>
      <w:r w:rsidRPr="00470467">
        <w:rPr>
          <w:rFonts w:ascii="Arial" w:hAnsi="Arial" w:cs="Arial"/>
          <w:color w:val="C00000"/>
          <w:sz w:val="22"/>
          <w:lang w:val="en-US"/>
        </w:rPr>
        <w:t>&lt;N&gt;</w:t>
      </w:r>
      <w:r w:rsidRPr="00470467">
        <w:rPr>
          <w:sz w:val="22"/>
          <w:lang w:val="en-US"/>
        </w:rPr>
        <w:t xml:space="preserve">» is the serial number of the experimental curve, counting from 1. </w:t>
      </w:r>
      <w:r w:rsidRPr="00470467">
        <w:rPr>
          <w:sz w:val="22"/>
        </w:rPr>
        <w:t>«</w:t>
      </w:r>
      <w:r w:rsidRPr="00470467">
        <w:rPr>
          <w:rFonts w:ascii="Arial" w:hAnsi="Arial" w:cs="Arial"/>
          <w:color w:val="C00000"/>
          <w:sz w:val="22"/>
        </w:rPr>
        <w:t>&lt;</w:t>
      </w:r>
      <w:r w:rsidRPr="00470467">
        <w:rPr>
          <w:rFonts w:ascii="Arial" w:hAnsi="Arial" w:cs="Arial"/>
          <w:color w:val="C00000"/>
          <w:sz w:val="22"/>
          <w:lang w:val="en-US"/>
        </w:rPr>
        <w:t>curve</w:t>
      </w:r>
      <w:r w:rsidRPr="00470467">
        <w:rPr>
          <w:rFonts w:ascii="Arial" w:hAnsi="Arial" w:cs="Arial"/>
          <w:color w:val="C00000"/>
          <w:sz w:val="22"/>
        </w:rPr>
        <w:t>_</w:t>
      </w:r>
      <w:r w:rsidRPr="00470467">
        <w:rPr>
          <w:rFonts w:ascii="Arial" w:hAnsi="Arial" w:cs="Arial"/>
          <w:color w:val="C00000"/>
          <w:sz w:val="22"/>
          <w:lang w:val="en-US"/>
        </w:rPr>
        <w:t>name</w:t>
      </w:r>
      <w:r w:rsidRPr="00470467">
        <w:rPr>
          <w:rFonts w:ascii="Arial" w:hAnsi="Arial" w:cs="Arial"/>
          <w:color w:val="C00000"/>
          <w:sz w:val="22"/>
        </w:rPr>
        <w:t>&gt;</w:t>
      </w:r>
      <w:r w:rsidRPr="00470467">
        <w:rPr>
          <w:sz w:val="22"/>
        </w:rPr>
        <w:t xml:space="preserve">» </w:t>
      </w:r>
      <w:r w:rsidRPr="00470467">
        <w:rPr>
          <w:sz w:val="22"/>
          <w:lang w:val="en-US"/>
        </w:rPr>
        <w:t>is the editable name of the curve.</w:t>
      </w:r>
    </w:p>
    <w:p w14:paraId="28175280" w14:textId="29A66EC5" w:rsidR="001F47A2" w:rsidRPr="001F47A2" w:rsidRDefault="00FE7EAF" w:rsidP="005178AB">
      <w:pPr>
        <w:pStyle w:val="a"/>
        <w:numPr>
          <w:ilvl w:val="0"/>
          <w:numId w:val="4"/>
        </w:numPr>
        <w:spacing w:beforeLines="100" w:before="240" w:afterLines="150" w:after="360" w:line="276" w:lineRule="auto"/>
        <w:rPr>
          <w:sz w:val="22"/>
          <w:lang w:val="en-US"/>
        </w:rPr>
      </w:pPr>
      <w:r w:rsidRPr="001F47A2">
        <w:rPr>
          <w:sz w:val="22"/>
          <w:lang w:val="en-US"/>
        </w:rPr>
        <w:t>«</w:t>
      </w:r>
      <w:r w:rsidRPr="001F47A2">
        <w:rPr>
          <w:rFonts w:ascii="Arial" w:hAnsi="Arial" w:cs="Arial"/>
          <w:color w:val="C00000"/>
          <w:sz w:val="22"/>
          <w:lang w:val="en-US"/>
        </w:rPr>
        <w:t xml:space="preserve">Export </w:t>
      </w:r>
      <w:r w:rsidR="00B520DA" w:rsidRPr="001F47A2">
        <w:rPr>
          <w:rFonts w:ascii="Arial" w:hAnsi="Arial" w:cs="Arial"/>
          <w:color w:val="C00000"/>
          <w:sz w:val="22"/>
          <w:lang w:val="en-US"/>
        </w:rPr>
        <w:t>profile</w:t>
      </w:r>
      <w:r w:rsidRPr="001F47A2">
        <w:rPr>
          <w:sz w:val="22"/>
          <w:lang w:val="en-US"/>
        </w:rPr>
        <w:t xml:space="preserve">» </w:t>
      </w:r>
      <w:r w:rsidR="001F47A2" w:rsidRPr="001F47A2">
        <w:rPr>
          <w:sz w:val="22"/>
          <w:lang w:val="en-US"/>
        </w:rPr>
        <w:t xml:space="preserve">exports a layered structure profile to a file. Depending on the settings, the </w:t>
      </w:r>
      <w:r w:rsidR="00C91C34">
        <w:rPr>
          <w:sz w:val="22"/>
          <w:lang w:val="en-US"/>
        </w:rPr>
        <w:t>profile describes dielectric permit</w:t>
      </w:r>
      <w:r w:rsidR="001F4766">
        <w:rPr>
          <w:sz w:val="22"/>
          <w:lang w:val="en-US"/>
        </w:rPr>
        <w:t>t</w:t>
      </w:r>
      <w:r w:rsidR="00C91C34">
        <w:rPr>
          <w:sz w:val="22"/>
          <w:lang w:val="en-US"/>
        </w:rPr>
        <w:t>ivity</w:t>
      </w:r>
      <w:r w:rsidR="001F47A2" w:rsidRPr="001F47A2">
        <w:rPr>
          <w:sz w:val="22"/>
          <w:lang w:val="en-US"/>
        </w:rPr>
        <w:t>, the relative density of the material, the concentrati</w:t>
      </w:r>
      <w:r w:rsidR="00C91C34">
        <w:rPr>
          <w:sz w:val="22"/>
          <w:lang w:val="en-US"/>
        </w:rPr>
        <w:t>on of chemical elements.</w:t>
      </w:r>
    </w:p>
    <w:p w14:paraId="007A9644" w14:textId="353E4479" w:rsidR="00231D9C" w:rsidRPr="00FA2A1F" w:rsidRDefault="002D2E94">
      <w:pPr>
        <w:pStyle w:val="Heading4"/>
        <w:numPr>
          <w:ilvl w:val="3"/>
          <w:numId w:val="6"/>
        </w:numPr>
        <w:ind w:hanging="153"/>
      </w:pPr>
      <w:bookmarkStart w:id="30" w:name="_Calculate"/>
      <w:bookmarkEnd w:id="29"/>
      <w:bookmarkEnd w:id="30"/>
      <w:r>
        <w:rPr>
          <w:noProof/>
          <w:sz w:val="22"/>
        </w:rPr>
        <w:lastRenderedPageBreak/>
        <w:drawing>
          <wp:anchor distT="0" distB="0" distL="114300" distR="114300" simplePos="0" relativeHeight="251769856" behindDoc="0" locked="0" layoutInCell="1" allowOverlap="1" wp14:anchorId="1471D1A4" wp14:editId="3B63B0B0">
            <wp:simplePos x="0" y="0"/>
            <wp:positionH relativeFrom="column">
              <wp:posOffset>1124916</wp:posOffset>
            </wp:positionH>
            <wp:positionV relativeFrom="paragraph">
              <wp:posOffset>366395</wp:posOffset>
            </wp:positionV>
            <wp:extent cx="3279775" cy="1188720"/>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279775" cy="1188720"/>
                    </a:xfrm>
                    <a:prstGeom prst="rect">
                      <a:avLst/>
                    </a:prstGeom>
                    <a:noFill/>
                  </pic:spPr>
                </pic:pic>
              </a:graphicData>
            </a:graphic>
          </wp:anchor>
        </w:drawing>
      </w:r>
      <w:r w:rsidR="00231D9C">
        <w:rPr>
          <w:lang w:val="en-US"/>
        </w:rPr>
        <w:t>Calculate</w:t>
      </w:r>
    </w:p>
    <w:p w14:paraId="7CAAB5BB" w14:textId="6687DC9C" w:rsidR="0049444E" w:rsidRPr="000D5AF2" w:rsidRDefault="00233F35">
      <w:pPr>
        <w:pStyle w:val="a"/>
        <w:numPr>
          <w:ilvl w:val="0"/>
          <w:numId w:val="2"/>
        </w:numPr>
        <w:spacing w:beforeLines="100" w:before="240" w:afterLines="150" w:after="360" w:line="276" w:lineRule="auto"/>
        <w:jc w:val="center"/>
        <w:rPr>
          <w:rStyle w:val="ListLabel3"/>
          <w:color w:val="00518E"/>
          <w:sz w:val="22"/>
        </w:rPr>
      </w:pPr>
      <w:r>
        <w:rPr>
          <w:color w:val="00518E"/>
          <w:sz w:val="22"/>
          <w:lang w:val="en-US"/>
        </w:rPr>
        <w:t>Menu</w:t>
      </w:r>
      <w:r w:rsidR="0049444E">
        <w:rPr>
          <w:color w:val="00518E"/>
          <w:sz w:val="22"/>
        </w:rPr>
        <w:t xml:space="preserve"> «</w:t>
      </w:r>
      <w:r w:rsidR="00D033A6">
        <w:rPr>
          <w:rFonts w:ascii="Arial" w:hAnsi="Arial" w:cs="Arial"/>
          <w:color w:val="C00000"/>
          <w:sz w:val="22"/>
          <w:lang w:val="en-US"/>
        </w:rPr>
        <w:t>Calculate</w:t>
      </w:r>
      <w:r w:rsidR="0049444E">
        <w:rPr>
          <w:color w:val="00518E"/>
          <w:sz w:val="22"/>
        </w:rPr>
        <w:t>»</w:t>
      </w:r>
    </w:p>
    <w:p w14:paraId="0A11C405" w14:textId="77777777" w:rsidR="006A6332" w:rsidRPr="006A6332" w:rsidRDefault="006A6332" w:rsidP="006A6332">
      <w:pPr>
        <w:pStyle w:val="a"/>
        <w:numPr>
          <w:ilvl w:val="0"/>
          <w:numId w:val="4"/>
        </w:numPr>
        <w:spacing w:beforeLines="100" w:before="240" w:afterLines="150" w:after="360" w:line="276" w:lineRule="auto"/>
        <w:rPr>
          <w:sz w:val="22"/>
          <w:lang w:val="en-US"/>
        </w:rPr>
      </w:pPr>
      <w:r w:rsidRPr="006A6332">
        <w:rPr>
          <w:sz w:val="22"/>
          <w:lang w:val="en-US"/>
        </w:rPr>
        <w:t>«</w:t>
      </w:r>
      <w:r>
        <w:rPr>
          <w:rFonts w:ascii="Arial" w:hAnsi="Arial" w:cs="Arial"/>
          <w:color w:val="C00000"/>
          <w:sz w:val="22"/>
          <w:lang w:val="en-US"/>
        </w:rPr>
        <w:t>Calculate</w:t>
      </w:r>
      <w:r w:rsidRPr="006A6332">
        <w:rPr>
          <w:rFonts w:ascii="Arial" w:hAnsi="Arial" w:cs="Arial"/>
          <w:color w:val="C00000"/>
          <w:sz w:val="22"/>
          <w:lang w:val="en-US"/>
        </w:rPr>
        <w:t xml:space="preserve"> </w:t>
      </w:r>
      <w:r>
        <w:rPr>
          <w:rFonts w:ascii="Arial" w:hAnsi="Arial" w:cs="Arial"/>
          <w:color w:val="C00000"/>
          <w:sz w:val="22"/>
          <w:lang w:val="en-US"/>
        </w:rPr>
        <w:t>curves</w:t>
      </w:r>
      <w:r w:rsidRPr="006A6332">
        <w:rPr>
          <w:sz w:val="22"/>
          <w:lang w:val="en-US"/>
        </w:rPr>
        <w:t xml:space="preserve">» starts a </w:t>
      </w:r>
      <w:r w:rsidRPr="00B73688">
        <w:rPr>
          <w:sz w:val="22"/>
          <w:lang w:val="en-US"/>
        </w:rPr>
        <w:t>single</w:t>
      </w:r>
      <w:r w:rsidRPr="006A6332">
        <w:rPr>
          <w:sz w:val="22"/>
          <w:lang w:val="en-US"/>
        </w:rPr>
        <w:t xml:space="preserve"> calculation. Calculation results can be automatically saved to a text file, depending on the «</w:t>
      </w:r>
      <w:hyperlink w:anchor="_General_settings" w:history="1">
        <w:r w:rsidRPr="00170E94">
          <w:rPr>
            <w:rStyle w:val="Hyperlink"/>
            <w:rFonts w:ascii="Arial" w:hAnsi="Arial" w:cs="Arial"/>
            <w:sz w:val="22"/>
            <w:lang w:val="en-US"/>
          </w:rPr>
          <w:t>General</w:t>
        </w:r>
        <w:r w:rsidRPr="006A6332">
          <w:rPr>
            <w:rStyle w:val="Hyperlink"/>
            <w:rFonts w:ascii="Arial" w:hAnsi="Arial" w:cs="Arial"/>
            <w:sz w:val="22"/>
            <w:lang w:val="en-US"/>
          </w:rPr>
          <w:t xml:space="preserve"> </w:t>
        </w:r>
        <w:r w:rsidRPr="00170E94">
          <w:rPr>
            <w:rStyle w:val="Hyperlink"/>
            <w:rFonts w:ascii="Arial" w:hAnsi="Arial" w:cs="Arial"/>
            <w:sz w:val="22"/>
            <w:lang w:val="en-US"/>
          </w:rPr>
          <w:t>settings</w:t>
        </w:r>
      </w:hyperlink>
      <w:r w:rsidRPr="006A6332">
        <w:rPr>
          <w:sz w:val="22"/>
          <w:lang w:val="en-US"/>
        </w:rPr>
        <w:t>».</w:t>
      </w:r>
    </w:p>
    <w:p w14:paraId="5C7F149D" w14:textId="29AD6348" w:rsidR="005F5E88" w:rsidRPr="005F5E88" w:rsidRDefault="005F5E88" w:rsidP="005F5E88">
      <w:pPr>
        <w:pStyle w:val="a"/>
        <w:numPr>
          <w:ilvl w:val="0"/>
          <w:numId w:val="4"/>
        </w:numPr>
        <w:spacing w:beforeLines="100" w:before="240" w:afterLines="150" w:after="360" w:line="276" w:lineRule="auto"/>
        <w:rPr>
          <w:sz w:val="22"/>
          <w:lang w:val="en-US"/>
        </w:rPr>
      </w:pPr>
      <w:r w:rsidRPr="005F5E88">
        <w:rPr>
          <w:sz w:val="22"/>
          <w:lang w:val="en-US"/>
        </w:rPr>
        <w:t>«</w:t>
      </w:r>
      <w:r>
        <w:rPr>
          <w:rFonts w:ascii="Arial" w:hAnsi="Arial" w:cs="Arial"/>
          <w:color w:val="C00000"/>
          <w:sz w:val="22"/>
          <w:lang w:val="en-US"/>
        </w:rPr>
        <w:t>Start</w:t>
      </w:r>
      <w:r w:rsidRPr="005F5E88">
        <w:rPr>
          <w:rFonts w:ascii="Arial" w:hAnsi="Arial" w:cs="Arial"/>
          <w:color w:val="C00000"/>
          <w:sz w:val="22"/>
          <w:lang w:val="en-US"/>
        </w:rPr>
        <w:t xml:space="preserve"> </w:t>
      </w:r>
      <w:r>
        <w:rPr>
          <w:rFonts w:ascii="Arial" w:hAnsi="Arial" w:cs="Arial"/>
          <w:color w:val="C00000"/>
          <w:sz w:val="22"/>
          <w:lang w:val="en-US"/>
        </w:rPr>
        <w:t>fitting</w:t>
      </w:r>
      <w:r w:rsidRPr="005F5E88">
        <w:rPr>
          <w:sz w:val="22"/>
          <w:lang w:val="en-US"/>
        </w:rPr>
        <w:t>» starts automatic fitting.</w:t>
      </w:r>
    </w:p>
    <w:p w14:paraId="1246BBE1" w14:textId="25DBAC0E" w:rsidR="005F5E88" w:rsidRPr="005F5E88" w:rsidRDefault="005F5E88" w:rsidP="005F5E88">
      <w:pPr>
        <w:pStyle w:val="a"/>
        <w:numPr>
          <w:ilvl w:val="0"/>
          <w:numId w:val="4"/>
        </w:numPr>
        <w:spacing w:beforeLines="100" w:before="240" w:afterLines="150" w:after="360" w:line="276" w:lineRule="auto"/>
        <w:rPr>
          <w:sz w:val="22"/>
          <w:lang w:val="en-US"/>
        </w:rPr>
      </w:pPr>
      <w:r w:rsidRPr="005F5E88">
        <w:rPr>
          <w:sz w:val="22"/>
          <w:lang w:val="en-US"/>
        </w:rPr>
        <w:t>«</w:t>
      </w:r>
      <w:r>
        <w:rPr>
          <w:rFonts w:ascii="Arial" w:hAnsi="Arial" w:cs="Arial"/>
          <w:color w:val="C00000"/>
          <w:sz w:val="22"/>
          <w:lang w:val="en-US"/>
        </w:rPr>
        <w:t>Calculate</w:t>
      </w:r>
      <w:r w:rsidRPr="005F5E88">
        <w:rPr>
          <w:rFonts w:ascii="Arial" w:hAnsi="Arial" w:cs="Arial"/>
          <w:color w:val="C00000"/>
          <w:sz w:val="22"/>
          <w:lang w:val="en-US"/>
        </w:rPr>
        <w:t xml:space="preserve"> </w:t>
      </w:r>
      <w:r>
        <w:rPr>
          <w:rFonts w:ascii="Arial" w:hAnsi="Arial" w:cs="Arial"/>
          <w:color w:val="C00000"/>
          <w:sz w:val="22"/>
          <w:lang w:val="en-US"/>
        </w:rPr>
        <w:t>confidence</w:t>
      </w:r>
      <w:r w:rsidRPr="005F5E88">
        <w:rPr>
          <w:rFonts w:ascii="Arial" w:hAnsi="Arial" w:cs="Arial"/>
          <w:color w:val="C00000"/>
          <w:sz w:val="22"/>
          <w:lang w:val="en-US"/>
        </w:rPr>
        <w:t xml:space="preserve"> </w:t>
      </w:r>
      <w:r>
        <w:rPr>
          <w:rFonts w:ascii="Arial" w:hAnsi="Arial" w:cs="Arial"/>
          <w:color w:val="C00000"/>
          <w:sz w:val="22"/>
          <w:lang w:val="en-US"/>
        </w:rPr>
        <w:t>intervals</w:t>
      </w:r>
      <w:r w:rsidRPr="005F5E88">
        <w:rPr>
          <w:sz w:val="22"/>
          <w:lang w:val="en-US"/>
        </w:rPr>
        <w:t xml:space="preserve">» runs </w:t>
      </w:r>
      <w:r w:rsidR="008D68B2" w:rsidRPr="008D68B2">
        <w:rPr>
          <w:sz w:val="22"/>
          <w:lang w:val="en-US"/>
        </w:rPr>
        <w:t>a series of fits at different values of the estimated parameters to determine confidence intervals</w:t>
      </w:r>
      <w:r w:rsidRPr="005F5E88">
        <w:rPr>
          <w:sz w:val="22"/>
          <w:lang w:val="en-US"/>
        </w:rPr>
        <w:t>. The result is saved in the file «</w:t>
      </w:r>
      <w:r w:rsidRPr="00A018BE">
        <w:rPr>
          <w:rFonts w:ascii="Courier New" w:hAnsi="Courier New" w:cs="Courier New"/>
          <w:color w:val="C00000"/>
          <w:sz w:val="22"/>
          <w:lang w:val="en-US"/>
        </w:rPr>
        <w:t>confidence</w:t>
      </w:r>
      <w:r w:rsidRPr="005F5E88">
        <w:rPr>
          <w:rFonts w:ascii="Courier New" w:hAnsi="Courier New" w:cs="Courier New"/>
          <w:color w:val="C00000"/>
          <w:sz w:val="22"/>
          <w:lang w:val="en-US"/>
        </w:rPr>
        <w:t>.</w:t>
      </w:r>
      <w:r w:rsidRPr="00A018BE">
        <w:rPr>
          <w:rFonts w:ascii="Courier New" w:hAnsi="Courier New" w:cs="Courier New"/>
          <w:color w:val="C00000"/>
          <w:sz w:val="22"/>
          <w:lang w:val="en-US"/>
        </w:rPr>
        <w:t>txt</w:t>
      </w:r>
      <w:r w:rsidRPr="005F5E88">
        <w:rPr>
          <w:sz w:val="22"/>
          <w:lang w:val="en-US"/>
        </w:rPr>
        <w:t>»</w:t>
      </w:r>
      <w:r>
        <w:rPr>
          <w:sz w:val="22"/>
          <w:lang w:val="en-US"/>
        </w:rPr>
        <w:t>.</w:t>
      </w:r>
    </w:p>
    <w:p w14:paraId="34C5EEF9" w14:textId="6745B237" w:rsidR="006A6332" w:rsidRPr="006A6332" w:rsidRDefault="005F5E88" w:rsidP="005F5E88">
      <w:pPr>
        <w:pStyle w:val="a"/>
        <w:numPr>
          <w:ilvl w:val="0"/>
          <w:numId w:val="4"/>
        </w:numPr>
        <w:spacing w:beforeLines="100" w:before="240" w:afterLines="150" w:after="360" w:line="276" w:lineRule="auto"/>
        <w:rPr>
          <w:sz w:val="22"/>
          <w:lang w:val="en-US"/>
        </w:rPr>
      </w:pPr>
      <w:r w:rsidRPr="005F5E88">
        <w:rPr>
          <w:sz w:val="22"/>
          <w:lang w:val="en-US"/>
        </w:rPr>
        <w:t>«</w:t>
      </w:r>
      <w:r>
        <w:rPr>
          <w:rFonts w:ascii="Arial" w:hAnsi="Arial" w:cs="Arial"/>
          <w:color w:val="C00000"/>
          <w:sz w:val="22"/>
          <w:lang w:val="en-US"/>
        </w:rPr>
        <w:t>Abort</w:t>
      </w:r>
      <w:r w:rsidRPr="005F5E88">
        <w:rPr>
          <w:rFonts w:ascii="Arial" w:hAnsi="Arial" w:cs="Arial"/>
          <w:color w:val="C00000"/>
          <w:sz w:val="22"/>
          <w:lang w:val="en-US"/>
        </w:rPr>
        <w:t xml:space="preserve"> </w:t>
      </w:r>
      <w:r>
        <w:rPr>
          <w:rFonts w:ascii="Arial" w:hAnsi="Arial" w:cs="Arial"/>
          <w:color w:val="C00000"/>
          <w:sz w:val="22"/>
          <w:lang w:val="en-US"/>
        </w:rPr>
        <w:t>calculation</w:t>
      </w:r>
      <w:r w:rsidRPr="005F5E88">
        <w:rPr>
          <w:sz w:val="22"/>
          <w:lang w:val="en-US"/>
        </w:rPr>
        <w:t>» stops the current fit.</w:t>
      </w:r>
    </w:p>
    <w:p w14:paraId="01C290DC" w14:textId="6736BC85" w:rsidR="003553EF" w:rsidRPr="00FA2A1F" w:rsidRDefault="002D2E94">
      <w:pPr>
        <w:pStyle w:val="Heading4"/>
        <w:numPr>
          <w:ilvl w:val="3"/>
          <w:numId w:val="6"/>
        </w:numPr>
        <w:ind w:hanging="153"/>
      </w:pPr>
      <w:bookmarkStart w:id="31" w:name="_Optical_constants"/>
      <w:bookmarkEnd w:id="31"/>
      <w:r>
        <w:rPr>
          <w:noProof/>
          <w:color w:val="00518E"/>
          <w:sz w:val="22"/>
        </w:rPr>
        <w:drawing>
          <wp:anchor distT="0" distB="0" distL="114300" distR="114300" simplePos="0" relativeHeight="251770880" behindDoc="0" locked="0" layoutInCell="1" allowOverlap="1" wp14:anchorId="5742C3BF" wp14:editId="7A7E1970">
            <wp:simplePos x="0" y="0"/>
            <wp:positionH relativeFrom="column">
              <wp:posOffset>1384480</wp:posOffset>
            </wp:positionH>
            <wp:positionV relativeFrom="paragraph">
              <wp:posOffset>267563</wp:posOffset>
            </wp:positionV>
            <wp:extent cx="2810510" cy="615950"/>
            <wp:effectExtent l="0" t="0" r="889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10510" cy="615950"/>
                    </a:xfrm>
                    <a:prstGeom prst="rect">
                      <a:avLst/>
                    </a:prstGeom>
                    <a:noFill/>
                  </pic:spPr>
                </pic:pic>
              </a:graphicData>
            </a:graphic>
          </wp:anchor>
        </w:drawing>
      </w:r>
      <w:r w:rsidR="003553EF">
        <w:rPr>
          <w:lang w:val="en-US"/>
        </w:rPr>
        <w:t>Optical constants</w:t>
      </w:r>
    </w:p>
    <w:p w14:paraId="0DAE39D5" w14:textId="42D351A6" w:rsidR="00D03A0A" w:rsidRPr="000D5AF2" w:rsidRDefault="00233F35">
      <w:pPr>
        <w:pStyle w:val="a"/>
        <w:numPr>
          <w:ilvl w:val="0"/>
          <w:numId w:val="2"/>
        </w:numPr>
        <w:spacing w:beforeLines="100" w:before="240" w:afterLines="150" w:after="360" w:line="276" w:lineRule="auto"/>
        <w:jc w:val="center"/>
        <w:rPr>
          <w:rStyle w:val="ListLabel3"/>
          <w:color w:val="00518E"/>
          <w:sz w:val="22"/>
        </w:rPr>
      </w:pPr>
      <w:r>
        <w:rPr>
          <w:color w:val="00518E"/>
          <w:sz w:val="22"/>
          <w:lang w:val="en-US"/>
        </w:rPr>
        <w:t>Menu</w:t>
      </w:r>
      <w:r w:rsidR="00D03A0A">
        <w:rPr>
          <w:color w:val="00518E"/>
          <w:sz w:val="22"/>
        </w:rPr>
        <w:t xml:space="preserve"> «</w:t>
      </w:r>
      <w:r w:rsidR="003553EF">
        <w:rPr>
          <w:rFonts w:ascii="Arial" w:hAnsi="Arial" w:cs="Arial"/>
          <w:color w:val="C00000"/>
          <w:sz w:val="22"/>
          <w:lang w:val="en-US"/>
        </w:rPr>
        <w:t>Optical constants</w:t>
      </w:r>
      <w:r w:rsidR="00D03A0A">
        <w:rPr>
          <w:color w:val="00518E"/>
          <w:sz w:val="22"/>
        </w:rPr>
        <w:t>»</w:t>
      </w:r>
    </w:p>
    <w:p w14:paraId="7144B97E" w14:textId="7F6BB6BA" w:rsidR="00E90CD6" w:rsidRPr="00E90CD6" w:rsidRDefault="00E90CD6" w:rsidP="00E90CD6">
      <w:pPr>
        <w:pStyle w:val="a"/>
        <w:numPr>
          <w:ilvl w:val="0"/>
          <w:numId w:val="4"/>
        </w:numPr>
        <w:spacing w:beforeLines="100" w:before="240" w:afterLines="150" w:after="360" w:line="276" w:lineRule="auto"/>
        <w:rPr>
          <w:sz w:val="22"/>
          <w:lang w:val="en-US"/>
        </w:rPr>
      </w:pPr>
      <w:r w:rsidRPr="00E90CD6">
        <w:rPr>
          <w:sz w:val="22"/>
          <w:lang w:val="en-US"/>
        </w:rPr>
        <w:t>«</w:t>
      </w:r>
      <w:r w:rsidRPr="00C42E17">
        <w:rPr>
          <w:rFonts w:ascii="Arial" w:hAnsi="Arial" w:cs="Arial"/>
          <w:color w:val="C00000"/>
          <w:sz w:val="22"/>
          <w:lang w:val="en-US"/>
        </w:rPr>
        <w:t>Reload</w:t>
      </w:r>
      <w:r w:rsidRPr="00E90CD6">
        <w:rPr>
          <w:rFonts w:ascii="Arial" w:hAnsi="Arial" w:cs="Arial"/>
          <w:color w:val="C00000"/>
          <w:sz w:val="22"/>
          <w:lang w:val="en-US"/>
        </w:rPr>
        <w:t xml:space="preserve"> </w:t>
      </w:r>
      <w:r w:rsidRPr="00C42E17">
        <w:rPr>
          <w:rFonts w:ascii="Arial" w:hAnsi="Arial" w:cs="Arial"/>
          <w:color w:val="C00000"/>
          <w:sz w:val="22"/>
          <w:lang w:val="en-US"/>
        </w:rPr>
        <w:t>optical</w:t>
      </w:r>
      <w:r w:rsidRPr="00E90CD6">
        <w:rPr>
          <w:rFonts w:ascii="Arial" w:hAnsi="Arial" w:cs="Arial"/>
          <w:color w:val="C00000"/>
          <w:sz w:val="22"/>
          <w:lang w:val="en-US"/>
        </w:rPr>
        <w:t xml:space="preserve"> </w:t>
      </w:r>
      <w:r w:rsidRPr="00C42E17">
        <w:rPr>
          <w:rFonts w:ascii="Arial" w:hAnsi="Arial" w:cs="Arial"/>
          <w:color w:val="C00000"/>
          <w:sz w:val="22"/>
          <w:lang w:val="en-US"/>
        </w:rPr>
        <w:t>constants</w:t>
      </w:r>
      <w:r w:rsidRPr="00E90CD6">
        <w:rPr>
          <w:sz w:val="22"/>
          <w:lang w:val="en-US"/>
        </w:rPr>
        <w:t xml:space="preserve">» re-reads the database of optical </w:t>
      </w:r>
      <w:r>
        <w:rPr>
          <w:sz w:val="22"/>
          <w:lang w:val="en-US"/>
        </w:rPr>
        <w:t xml:space="preserve">constants from the folders </w:t>
      </w:r>
      <w:r w:rsidRPr="00E90CD6">
        <w:rPr>
          <w:sz w:val="22"/>
          <w:lang w:val="en-US"/>
        </w:rPr>
        <w:t>«</w:t>
      </w:r>
      <w:r>
        <w:rPr>
          <w:rFonts w:ascii="Arial" w:hAnsi="Arial" w:cs="Arial"/>
          <w:color w:val="C00000"/>
          <w:sz w:val="22"/>
          <w:lang w:val="en-US"/>
        </w:rPr>
        <w:t>nk</w:t>
      </w:r>
      <w:r w:rsidRPr="00E90CD6">
        <w:rPr>
          <w:sz w:val="22"/>
          <w:lang w:val="en-US"/>
        </w:rPr>
        <w:t xml:space="preserve">» </w:t>
      </w:r>
      <w:r>
        <w:rPr>
          <w:sz w:val="22"/>
          <w:lang w:val="en-US"/>
        </w:rPr>
        <w:t xml:space="preserve">and </w:t>
      </w:r>
      <w:r w:rsidRPr="00E90CD6">
        <w:rPr>
          <w:sz w:val="22"/>
          <w:lang w:val="en-US"/>
        </w:rPr>
        <w:t>«</w:t>
      </w:r>
      <w:r>
        <w:rPr>
          <w:rFonts w:ascii="Arial" w:hAnsi="Arial" w:cs="Arial"/>
          <w:color w:val="C00000"/>
          <w:sz w:val="22"/>
          <w:lang w:val="en-US"/>
        </w:rPr>
        <w:t>f</w:t>
      </w:r>
      <w:r w:rsidRPr="00E90CD6">
        <w:rPr>
          <w:rFonts w:ascii="Arial" w:hAnsi="Arial" w:cs="Arial"/>
          <w:color w:val="C00000"/>
          <w:sz w:val="22"/>
          <w:lang w:val="en-US"/>
        </w:rPr>
        <w:t>1</w:t>
      </w:r>
      <w:r>
        <w:rPr>
          <w:rFonts w:ascii="Arial" w:hAnsi="Arial" w:cs="Arial"/>
          <w:color w:val="C00000"/>
          <w:sz w:val="22"/>
          <w:lang w:val="en-US"/>
        </w:rPr>
        <w:t>f</w:t>
      </w:r>
      <w:r w:rsidRPr="00E90CD6">
        <w:rPr>
          <w:rFonts w:ascii="Arial" w:hAnsi="Arial" w:cs="Arial"/>
          <w:color w:val="C00000"/>
          <w:sz w:val="22"/>
          <w:lang w:val="en-US"/>
        </w:rPr>
        <w:t>2</w:t>
      </w:r>
      <w:r w:rsidRPr="00E90CD6">
        <w:rPr>
          <w:sz w:val="22"/>
          <w:lang w:val="en-US"/>
        </w:rPr>
        <w:t>». This allows you to apply changes made to the database without restarting the program.</w:t>
      </w:r>
    </w:p>
    <w:p w14:paraId="1D3D707C" w14:textId="24AAC1DB" w:rsidR="002D2E94" w:rsidRPr="002D2E94" w:rsidRDefault="002D2E94">
      <w:pPr>
        <w:pStyle w:val="Heading4"/>
        <w:numPr>
          <w:ilvl w:val="3"/>
          <w:numId w:val="6"/>
        </w:numPr>
        <w:ind w:hanging="153"/>
      </w:pPr>
      <w:r>
        <w:rPr>
          <w:lang w:val="en-US"/>
        </w:rPr>
        <w:t>Help</w:t>
      </w:r>
    </w:p>
    <w:p w14:paraId="4C2E984E" w14:textId="7F980A05" w:rsidR="00C42E17" w:rsidRPr="000D5AF2" w:rsidRDefault="002D2E94">
      <w:pPr>
        <w:pStyle w:val="a"/>
        <w:numPr>
          <w:ilvl w:val="0"/>
          <w:numId w:val="2"/>
        </w:numPr>
        <w:spacing w:beforeLines="100" w:before="240" w:afterLines="150" w:after="360" w:line="276" w:lineRule="auto"/>
        <w:jc w:val="center"/>
        <w:rPr>
          <w:rStyle w:val="ListLabel3"/>
          <w:color w:val="00518E"/>
          <w:sz w:val="22"/>
        </w:rPr>
      </w:pPr>
      <w:r w:rsidRPr="002D2E94">
        <w:rPr>
          <w:noProof/>
          <w:sz w:val="22"/>
        </w:rPr>
        <mc:AlternateContent>
          <mc:Choice Requires="wpg">
            <w:drawing>
              <wp:anchor distT="0" distB="0" distL="114300" distR="114300" simplePos="0" relativeHeight="251772928" behindDoc="0" locked="0" layoutInCell="1" allowOverlap="1" wp14:anchorId="034FC092" wp14:editId="52A2E528">
                <wp:simplePos x="0" y="0"/>
                <wp:positionH relativeFrom="column">
                  <wp:posOffset>682710</wp:posOffset>
                </wp:positionH>
                <wp:positionV relativeFrom="paragraph">
                  <wp:posOffset>229131</wp:posOffset>
                </wp:positionV>
                <wp:extent cx="3848100" cy="962025"/>
                <wp:effectExtent l="0" t="0" r="0" b="9525"/>
                <wp:wrapTopAndBottom/>
                <wp:docPr id="42" name="Group 26"/>
                <wp:cNvGraphicFramePr/>
                <a:graphic xmlns:a="http://schemas.openxmlformats.org/drawingml/2006/main">
                  <a:graphicData uri="http://schemas.microsoft.com/office/word/2010/wordprocessingGroup">
                    <wpg:wgp>
                      <wpg:cNvGrpSpPr/>
                      <wpg:grpSpPr>
                        <a:xfrm>
                          <a:off x="0" y="0"/>
                          <a:ext cx="3848100" cy="962025"/>
                          <a:chOff x="0" y="0"/>
                          <a:chExt cx="3848100" cy="962025"/>
                        </a:xfrm>
                      </wpg:grpSpPr>
                      <pic:pic xmlns:pic="http://schemas.openxmlformats.org/drawingml/2006/picture">
                        <pic:nvPicPr>
                          <pic:cNvPr id="43" name="Picture 43"/>
                          <pic:cNvPicPr/>
                        </pic:nvPicPr>
                        <pic:blipFill>
                          <a:blip r:embed="rId21"/>
                          <a:stretch>
                            <a:fillRect/>
                          </a:stretch>
                        </pic:blipFill>
                        <pic:spPr>
                          <a:xfrm>
                            <a:off x="0" y="0"/>
                            <a:ext cx="3848100" cy="962025"/>
                          </a:xfrm>
                          <a:prstGeom prst="rect">
                            <a:avLst/>
                          </a:prstGeom>
                        </pic:spPr>
                      </pic:pic>
                      <wps:wsp>
                        <wps:cNvPr id="44" name="Овал 5"/>
                        <wps:cNvSpPr/>
                        <wps:spPr>
                          <a:xfrm>
                            <a:off x="1933575" y="9525"/>
                            <a:ext cx="442913"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118095D7" id="Group 26" o:spid="_x0000_s1026" style="position:absolute;margin-left:53.75pt;margin-top:18.05pt;width:303pt;height:75.75pt;z-index:251772928" coordsize="38481,9620"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">
                <v:shape id="Picture 43" o:spid="_x0000_s1027" type="#_x0000_t75" style="position:absolute;width:38481;height:9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">
                  <v:imagedata r:id="rId22" o:title=""/>
                </v:shape>
                <v:oval id="Овал 5" o:spid="_x0000_s1028" style="position:absolute;left:19335;top:95;width:442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" filled="f" strokecolor="red" strokeweight="1.5pt"/>
                <w10:wrap type="topAndBottom"/>
              </v:group>
            </w:pict>
          </mc:Fallback>
        </mc:AlternateContent>
      </w:r>
      <w:r w:rsidR="00233F35">
        <w:rPr>
          <w:color w:val="00518E"/>
          <w:sz w:val="22"/>
          <w:lang w:val="en-US"/>
        </w:rPr>
        <w:t>Menu</w:t>
      </w:r>
      <w:r w:rsidR="00C42E17">
        <w:rPr>
          <w:color w:val="00518E"/>
          <w:sz w:val="22"/>
        </w:rPr>
        <w:t xml:space="preserve"> «</w:t>
      </w:r>
      <w:r>
        <w:rPr>
          <w:rFonts w:ascii="Arial" w:hAnsi="Arial" w:cs="Arial"/>
          <w:color w:val="C00000"/>
          <w:sz w:val="22"/>
          <w:lang w:val="en-US"/>
        </w:rPr>
        <w:t>Help</w:t>
      </w:r>
      <w:r w:rsidR="00C42E17">
        <w:rPr>
          <w:color w:val="00518E"/>
          <w:sz w:val="22"/>
        </w:rPr>
        <w:t>»</w:t>
      </w:r>
    </w:p>
    <w:p w14:paraId="2DA1AA29" w14:textId="51B4888A" w:rsidR="000B1F6C" w:rsidRDefault="000B1F6C" w:rsidP="009B04F1">
      <w:pPr>
        <w:pStyle w:val="a"/>
        <w:numPr>
          <w:ilvl w:val="0"/>
          <w:numId w:val="4"/>
        </w:numPr>
        <w:spacing w:beforeLines="100" w:before="240" w:afterLines="150" w:after="360" w:line="276" w:lineRule="auto"/>
        <w:rPr>
          <w:sz w:val="22"/>
          <w:lang w:val="en-US"/>
        </w:rPr>
      </w:pPr>
      <w:r w:rsidRPr="009B04F1">
        <w:rPr>
          <w:sz w:val="22"/>
          <w:lang w:val="en-US"/>
        </w:rPr>
        <w:t>«</w:t>
      </w:r>
      <w:r>
        <w:rPr>
          <w:rFonts w:ascii="Arial" w:hAnsi="Arial" w:cs="Arial"/>
          <w:color w:val="C00000"/>
          <w:sz w:val="22"/>
          <w:lang w:val="en-US"/>
        </w:rPr>
        <w:t>Multifitting</w:t>
      </w:r>
      <w:r w:rsidRPr="009B04F1">
        <w:rPr>
          <w:rFonts w:ascii="Arial" w:hAnsi="Arial" w:cs="Arial"/>
          <w:color w:val="C00000"/>
          <w:sz w:val="22"/>
          <w:lang w:val="en-US"/>
        </w:rPr>
        <w:t xml:space="preserve"> (</w:t>
      </w:r>
      <w:r>
        <w:rPr>
          <w:rFonts w:ascii="Arial" w:hAnsi="Arial" w:cs="Arial"/>
          <w:color w:val="C00000"/>
          <w:sz w:val="22"/>
          <w:lang w:val="en-US"/>
        </w:rPr>
        <w:t>English</w:t>
      </w:r>
      <w:r w:rsidRPr="009B04F1">
        <w:rPr>
          <w:rFonts w:ascii="Arial" w:hAnsi="Arial" w:cs="Arial"/>
          <w:color w:val="C00000"/>
          <w:sz w:val="22"/>
          <w:lang w:val="en-US"/>
        </w:rPr>
        <w:t>).</w:t>
      </w:r>
      <w:r>
        <w:rPr>
          <w:rFonts w:ascii="Arial" w:hAnsi="Arial" w:cs="Arial"/>
          <w:color w:val="C00000"/>
          <w:sz w:val="22"/>
          <w:lang w:val="en-US"/>
        </w:rPr>
        <w:t>pdf</w:t>
      </w:r>
      <w:r w:rsidRPr="009B04F1">
        <w:rPr>
          <w:sz w:val="22"/>
          <w:lang w:val="en-US"/>
        </w:rPr>
        <w:t xml:space="preserve">» </w:t>
      </w:r>
      <w:r w:rsidR="009B04F1" w:rsidRPr="009B04F1">
        <w:rPr>
          <w:sz w:val="22"/>
          <w:lang w:val="en-US"/>
        </w:rPr>
        <w:t>opens the manual in English.</w:t>
      </w:r>
    </w:p>
    <w:p w14:paraId="15E70448" w14:textId="06004F73" w:rsidR="009B04F1" w:rsidRPr="009B04F1" w:rsidRDefault="009B04F1" w:rsidP="009B04F1">
      <w:pPr>
        <w:pStyle w:val="a"/>
        <w:numPr>
          <w:ilvl w:val="0"/>
          <w:numId w:val="4"/>
        </w:numPr>
        <w:spacing w:beforeLines="100" w:before="240" w:afterLines="150" w:after="360" w:line="276" w:lineRule="auto"/>
        <w:rPr>
          <w:sz w:val="22"/>
          <w:lang w:val="en-US"/>
        </w:rPr>
      </w:pPr>
      <w:r w:rsidRPr="009B04F1">
        <w:rPr>
          <w:sz w:val="22"/>
          <w:lang w:val="en-US"/>
        </w:rPr>
        <w:lastRenderedPageBreak/>
        <w:t>«</w:t>
      </w:r>
      <w:r>
        <w:rPr>
          <w:rFonts w:ascii="Arial" w:hAnsi="Arial" w:cs="Arial"/>
          <w:color w:val="C00000"/>
          <w:sz w:val="22"/>
          <w:lang w:val="en-US"/>
        </w:rPr>
        <w:t>Multifitting</w:t>
      </w:r>
      <w:r w:rsidRPr="009B04F1">
        <w:rPr>
          <w:rFonts w:ascii="Arial" w:hAnsi="Arial" w:cs="Arial"/>
          <w:color w:val="C00000"/>
          <w:sz w:val="22"/>
          <w:lang w:val="en-US"/>
        </w:rPr>
        <w:t xml:space="preserve"> (</w:t>
      </w:r>
      <w:r>
        <w:rPr>
          <w:rFonts w:ascii="Arial" w:hAnsi="Arial" w:cs="Arial"/>
          <w:color w:val="C00000"/>
          <w:sz w:val="22"/>
          <w:lang w:val="en-US"/>
        </w:rPr>
        <w:t>Russian</w:t>
      </w:r>
      <w:r w:rsidRPr="009B04F1">
        <w:rPr>
          <w:rFonts w:ascii="Arial" w:hAnsi="Arial" w:cs="Arial"/>
          <w:color w:val="C00000"/>
          <w:sz w:val="22"/>
          <w:lang w:val="en-US"/>
        </w:rPr>
        <w:t>).</w:t>
      </w:r>
      <w:r>
        <w:rPr>
          <w:rFonts w:ascii="Arial" w:hAnsi="Arial" w:cs="Arial"/>
          <w:color w:val="C00000"/>
          <w:sz w:val="22"/>
          <w:lang w:val="en-US"/>
        </w:rPr>
        <w:t>pdf</w:t>
      </w:r>
      <w:r w:rsidRPr="009B04F1">
        <w:rPr>
          <w:sz w:val="22"/>
          <w:lang w:val="en-US"/>
        </w:rPr>
        <w:t>» opens the manual in Russian.</w:t>
      </w:r>
    </w:p>
    <w:p w14:paraId="0E82090B" w14:textId="7CAECBF9" w:rsidR="000B1F6C" w:rsidRPr="009B04F1" w:rsidRDefault="009C1953">
      <w:pPr>
        <w:pStyle w:val="a"/>
        <w:numPr>
          <w:ilvl w:val="0"/>
          <w:numId w:val="4"/>
        </w:numPr>
        <w:spacing w:beforeLines="100" w:before="240" w:afterLines="150" w:after="360" w:line="276" w:lineRule="auto"/>
        <w:rPr>
          <w:sz w:val="22"/>
          <w:lang w:val="en-US"/>
        </w:rPr>
      </w:pPr>
      <w:r w:rsidRPr="009B04F1">
        <w:rPr>
          <w:sz w:val="22"/>
          <w:lang w:val="en-US"/>
        </w:rPr>
        <w:t>«</w:t>
      </w:r>
      <w:r w:rsidRPr="00AE389A">
        <w:rPr>
          <w:rFonts w:ascii="Arial" w:hAnsi="Arial" w:cs="Arial"/>
          <w:color w:val="C00000"/>
          <w:sz w:val="22"/>
          <w:lang w:val="en-US"/>
        </w:rPr>
        <w:t>About</w:t>
      </w:r>
      <w:r w:rsidRPr="009B04F1">
        <w:rPr>
          <w:rFonts w:ascii="Arial" w:hAnsi="Arial" w:cs="Arial"/>
          <w:color w:val="C00000"/>
          <w:sz w:val="22"/>
          <w:lang w:val="en-US"/>
        </w:rPr>
        <w:t xml:space="preserve"> </w:t>
      </w:r>
      <w:r w:rsidRPr="00AE389A">
        <w:rPr>
          <w:rFonts w:ascii="Arial" w:hAnsi="Arial" w:cs="Arial"/>
          <w:color w:val="C00000"/>
          <w:sz w:val="22"/>
          <w:lang w:val="en-US"/>
        </w:rPr>
        <w:t>Multifitting</w:t>
      </w:r>
      <w:r w:rsidRPr="009B04F1">
        <w:rPr>
          <w:sz w:val="22"/>
          <w:lang w:val="en-US"/>
        </w:rPr>
        <w:t xml:space="preserve">» </w:t>
      </w:r>
      <w:r w:rsidR="009B04F1" w:rsidRPr="009B04F1">
        <w:rPr>
          <w:sz w:val="22"/>
          <w:lang w:val="en-US"/>
        </w:rPr>
        <w:t>shows an information window.</w:t>
      </w:r>
    </w:p>
    <w:p w14:paraId="3B8807E4" w14:textId="19395285" w:rsidR="001361C3" w:rsidRDefault="00F856CD">
      <w:pPr>
        <w:pStyle w:val="Heading3"/>
        <w:numPr>
          <w:ilvl w:val="2"/>
          <w:numId w:val="5"/>
        </w:numPr>
        <w:rPr>
          <w:rFonts w:ascii="Times New Roman" w:hAnsi="Times New Roman" w:cs="Times New Roman"/>
          <w:color w:val="0070C0"/>
        </w:rPr>
      </w:pPr>
      <w:bookmarkStart w:id="32" w:name="_Вкладки_со_структурами"/>
      <w:bookmarkStart w:id="33" w:name="_Toc121257295"/>
      <w:bookmarkEnd w:id="32"/>
      <w:proofErr w:type="spellStart"/>
      <w:r w:rsidRPr="00F856CD">
        <w:rPr>
          <w:rFonts w:ascii="Times New Roman" w:hAnsi="Times New Roman" w:cs="Times New Roman"/>
          <w:color w:val="0070C0"/>
        </w:rPr>
        <w:t>Structure</w:t>
      </w:r>
      <w:proofErr w:type="spellEnd"/>
      <w:r w:rsidRPr="00F856CD">
        <w:rPr>
          <w:rFonts w:ascii="Times New Roman" w:hAnsi="Times New Roman" w:cs="Times New Roman"/>
          <w:color w:val="0070C0"/>
        </w:rPr>
        <w:t xml:space="preserve"> </w:t>
      </w:r>
      <w:proofErr w:type="spellStart"/>
      <w:r w:rsidRPr="00F856CD">
        <w:rPr>
          <w:rFonts w:ascii="Times New Roman" w:hAnsi="Times New Roman" w:cs="Times New Roman"/>
          <w:color w:val="0070C0"/>
        </w:rPr>
        <w:t>tabs</w:t>
      </w:r>
      <w:bookmarkEnd w:id="33"/>
      <w:proofErr w:type="spellEnd"/>
    </w:p>
    <w:p w14:paraId="448F1347" w14:textId="12279CA8" w:rsidR="0002107B" w:rsidRPr="00F856CD" w:rsidRDefault="0002107B">
      <w:pPr>
        <w:pStyle w:val="a"/>
        <w:numPr>
          <w:ilvl w:val="0"/>
          <w:numId w:val="2"/>
        </w:numPr>
        <w:spacing w:beforeLines="100" w:before="240" w:afterLines="150" w:after="360" w:line="276" w:lineRule="auto"/>
        <w:jc w:val="center"/>
        <w:rPr>
          <w:rStyle w:val="ListLabel3"/>
          <w:color w:val="00518E"/>
          <w:sz w:val="22"/>
          <w:lang w:val="en-US"/>
        </w:rPr>
      </w:pPr>
      <w:r w:rsidRPr="000D5AF2">
        <w:rPr>
          <w:noProof/>
          <w:sz w:val="22"/>
        </w:rPr>
        <mc:AlternateContent>
          <mc:Choice Requires="wpg">
            <w:drawing>
              <wp:anchor distT="180340" distB="107950" distL="114300" distR="114300" simplePos="0" relativeHeight="251665408" behindDoc="0" locked="0" layoutInCell="1" allowOverlap="1" wp14:anchorId="4DDCBE06" wp14:editId="2AE752E8">
                <wp:simplePos x="0" y="0"/>
                <wp:positionH relativeFrom="column">
                  <wp:posOffset>1499870</wp:posOffset>
                </wp:positionH>
                <wp:positionV relativeFrom="paragraph">
                  <wp:posOffset>55245</wp:posOffset>
                </wp:positionV>
                <wp:extent cx="3153410" cy="1277620"/>
                <wp:effectExtent l="0" t="0" r="27940" b="0"/>
                <wp:wrapTopAndBottom/>
                <wp:docPr id="7" name="Группа 6"/>
                <wp:cNvGraphicFramePr/>
                <a:graphic xmlns:a="http://schemas.openxmlformats.org/drawingml/2006/main">
                  <a:graphicData uri="http://schemas.microsoft.com/office/word/2010/wordprocessingGroup">
                    <wpg:wgp>
                      <wpg:cNvGrpSpPr/>
                      <wpg:grpSpPr>
                        <a:xfrm>
                          <a:off x="0" y="0"/>
                          <a:ext cx="3153410" cy="1277620"/>
                          <a:chOff x="0" y="0"/>
                          <a:chExt cx="3152775" cy="1276350"/>
                        </a:xfrm>
                      </wpg:grpSpPr>
                      <pic:pic xmlns:pic="http://schemas.openxmlformats.org/drawingml/2006/picture">
                        <pic:nvPicPr>
                          <pic:cNvPr id="2" name="Рисунок 2"/>
                          <pic:cNvPicPr>
                            <a:picLocks noChangeAspect="1"/>
                          </pic:cNvPicPr>
                        </pic:nvPicPr>
                        <pic:blipFill>
                          <a:blip r:embed="rId23"/>
                          <a:stretch>
                            <a:fillRect/>
                          </a:stretch>
                        </pic:blipFill>
                        <pic:spPr>
                          <a:xfrm>
                            <a:off x="0" y="0"/>
                            <a:ext cx="3124200" cy="1276350"/>
                          </a:xfrm>
                          <a:prstGeom prst="rect">
                            <a:avLst/>
                          </a:prstGeom>
                        </pic:spPr>
                      </pic:pic>
                      <wps:wsp>
                        <wps:cNvPr id="3" name="Овал 3"/>
                        <wps:cNvSpPr/>
                        <wps:spPr>
                          <a:xfrm>
                            <a:off x="2790825" y="533400"/>
                            <a:ext cx="36195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26BB68F" id="Группа 6" o:spid="_x0000_s1026" style="position:absolute;margin-left:118.1pt;margin-top:4.35pt;width:248.3pt;height:100.6pt;z-index:251665408;mso-wrap-distance-top:14.2pt;mso-wrap-distance-bottom:8.5pt;mso-width-relative:margin;mso-height-relative:margin" coordsize="31527,127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">
                <v:shape id="Рисунок 2" o:spid="_x0000_s1027" type="#_x0000_t75" style="position:absolute;width:31242;height:12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">
                  <v:imagedata r:id="rId24" o:title=""/>
                </v:shape>
                <v:oval id="Овал 3" o:spid="_x0000_s1028" style="position:absolute;left:27908;top:5334;width:3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" filled="f" strokecolor="red" strokeweight="1.5pt"/>
                <w10:wrap type="topAndBottom"/>
              </v:group>
            </w:pict>
          </mc:Fallback>
        </mc:AlternateContent>
      </w:r>
      <w:r w:rsidR="00F856CD" w:rsidRPr="00F856CD">
        <w:rPr>
          <w:color w:val="00518E"/>
          <w:sz w:val="22"/>
          <w:lang w:val="en-US"/>
        </w:rPr>
        <w:t>Adding a structure: duplicating an existing one or creating a new one</w:t>
      </w:r>
    </w:p>
    <w:p w14:paraId="7BBADEA5" w14:textId="1BDA6477" w:rsidR="00AF0264" w:rsidRDefault="0002107B" w:rsidP="002100CA">
      <w:pPr>
        <w:pStyle w:val="a"/>
        <w:spacing w:beforeLines="100" w:before="240" w:afterLines="150" w:after="360" w:line="276" w:lineRule="auto"/>
        <w:ind w:firstLine="0"/>
        <w:rPr>
          <w:sz w:val="22"/>
          <w:lang w:val="en-US"/>
        </w:rPr>
      </w:pPr>
      <w:r w:rsidRPr="00B30475">
        <w:rPr>
          <w:noProof/>
          <w:sz w:val="22"/>
          <w:szCs w:val="22"/>
        </w:rPr>
        <mc:AlternateContent>
          <mc:Choice Requires="wps">
            <w:drawing>
              <wp:anchor distT="180340" distB="180340" distL="114300" distR="114300" simplePos="0" relativeHeight="251774976" behindDoc="0" locked="0" layoutInCell="1" allowOverlap="1" wp14:anchorId="33A0654F" wp14:editId="4E3E18F4">
                <wp:simplePos x="0" y="0"/>
                <wp:positionH relativeFrom="column">
                  <wp:posOffset>332105</wp:posOffset>
                </wp:positionH>
                <wp:positionV relativeFrom="paragraph">
                  <wp:posOffset>538480</wp:posOffset>
                </wp:positionV>
                <wp:extent cx="5219700" cy="450850"/>
                <wp:effectExtent l="0" t="0" r="19050" b="10160"/>
                <wp:wrapTopAndBottom/>
                <wp:docPr id="1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450850"/>
                        </a:xfrm>
                        <a:prstGeom prst="rect">
                          <a:avLst/>
                        </a:prstGeom>
                        <a:solidFill>
                          <a:schemeClr val="accent3">
                            <a:lumMod val="20000"/>
                            <a:lumOff val="80000"/>
                          </a:schemeClr>
                        </a:solidFill>
                        <a:ln w="9525">
                          <a:solidFill>
                            <a:srgbClr val="000000"/>
                          </a:solidFill>
                          <a:miter lim="800000"/>
                          <a:headEnd/>
                          <a:tailEnd/>
                        </a:ln>
                      </wps:spPr>
                      <wps:txbx>
                        <w:txbxContent>
                          <w:p w14:paraId="4CFA6FD6" w14:textId="67AF6CE3" w:rsidR="00C06FE4" w:rsidRPr="00AF0264" w:rsidRDefault="00C06FE4" w:rsidP="000707D1">
                            <w:pPr>
                              <w:jc w:val="both"/>
                              <w:rPr>
                                <w:sz w:val="22"/>
                                <w:lang w:val="en-US"/>
                              </w:rPr>
                            </w:pPr>
                            <w:r w:rsidRPr="00EA2FC9">
                              <w:rPr>
                                <w:i/>
                                <w:iCs/>
                                <w:sz w:val="22"/>
                                <w:u w:val="single"/>
                                <w:lang w:val="en-US"/>
                              </w:rPr>
                              <w:t>Note</w:t>
                            </w:r>
                            <w:r w:rsidRPr="00EA2FC9">
                              <w:rPr>
                                <w:sz w:val="22"/>
                                <w:lang w:val="en-US"/>
                              </w:rPr>
                              <w:t>:</w:t>
                            </w:r>
                            <w:r w:rsidRPr="00AF0264">
                              <w:rPr>
                                <w:sz w:val="22"/>
                                <w:lang w:val="en-US"/>
                              </w:rPr>
                              <w:t xml:space="preserve"> It is recommended that you always assign unique names to your modeled structures. If the structure corresponds to a real sample, give the name of this sample. So later you will always be able to see what exactly you are working with and not depend on the name of the project file. This is especially important if there are several structures in one project.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3A0654F" id="Надпись 2" o:spid="_x0000_s1042" type="#_x0000_t202" style="position:absolute;left:0;text-align:left;margin-left:26.15pt;margin-top:42.4pt;width:411pt;height:35.5pt;z-index:251774976;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" fillcolor="#eaf1dd [662]">
                <v:textbox style="mso-fit-shape-to-text:t">
                  <w:txbxContent>
                    <w:p w14:paraId="4CFA6FD6" w14:textId="67AF6CE3" w:rsidR="00C06FE4" w:rsidRPr="00AF0264" w:rsidRDefault="00C06FE4" w:rsidP="000707D1">
                      <w:pPr>
                        <w:jc w:val="both"/>
                        <w:rPr>
                          <w:sz w:val="22"/>
                          <w:lang w:val="en-US"/>
                        </w:rPr>
                      </w:pPr>
                      <w:r w:rsidRPr="00EA2FC9">
                        <w:rPr>
                          <w:i/>
                          <w:iCs/>
                          <w:sz w:val="22"/>
                          <w:u w:val="single"/>
                          <w:lang w:val="en-US"/>
                        </w:rPr>
                        <w:t>Note</w:t>
                      </w:r>
                      <w:r w:rsidRPr="00EA2FC9">
                        <w:rPr>
                          <w:sz w:val="22"/>
                          <w:lang w:val="en-US"/>
                        </w:rPr>
                        <w:t>:</w:t>
                      </w:r>
                      <w:r w:rsidRPr="00AF0264">
                        <w:rPr>
                          <w:sz w:val="22"/>
                          <w:lang w:val="en-US"/>
                        </w:rPr>
                        <w:t xml:space="preserve"> It is recommended that you always assign unique names to your modeled structures. If the structure corresponds to a real sample, give the name of this sample. So later you will always be able to see what exactly you are working with and not depend on the name of the project file. This is especially important if there are several structures in one project.</w:t>
                      </w:r>
                    </w:p>
                  </w:txbxContent>
                </v:textbox>
                <w10:wrap type="topAndBottom"/>
              </v:shape>
            </w:pict>
          </mc:Fallback>
        </mc:AlternateContent>
      </w:r>
      <w:r w:rsidR="00AF0264" w:rsidRPr="00AF0264">
        <w:rPr>
          <w:sz w:val="22"/>
          <w:lang w:val="en-US"/>
        </w:rPr>
        <w:t>The main window contains one or more tabs, each dedicated to one structure. You can change the name of a tab by double-clicking on it.</w:t>
      </w:r>
    </w:p>
    <w:p w14:paraId="0873C97A" w14:textId="39D7F1E5" w:rsidR="00AF0264" w:rsidRPr="00AF0264" w:rsidRDefault="00AF0264" w:rsidP="002100CA">
      <w:pPr>
        <w:pStyle w:val="a"/>
        <w:spacing w:beforeLines="100" w:before="240" w:afterLines="150" w:after="360" w:line="276" w:lineRule="auto"/>
        <w:ind w:firstLine="0"/>
        <w:rPr>
          <w:sz w:val="22"/>
          <w:lang w:val="en-US"/>
        </w:rPr>
      </w:pPr>
      <w:r w:rsidRPr="00AF0264">
        <w:rPr>
          <w:sz w:val="22"/>
          <w:lang w:val="en-US"/>
        </w:rPr>
        <w:t xml:space="preserve">Also, each tab with all its contents can be duplicated by calling the context menu with the right mouse button. You can destroy the structure by pressing the red button with a cross on the tab. To add a new "blank" tab, click on the "+" button in the upper right corner. By dragging the tabs, you can change their order. If at least one of the </w:t>
      </w:r>
      <w:r>
        <w:rPr>
          <w:sz w:val="22"/>
          <w:lang w:val="en-US"/>
        </w:rPr>
        <w:t xml:space="preserve">windows </w:t>
      </w:r>
      <w:r w:rsidRPr="00AF0264">
        <w:rPr>
          <w:sz w:val="22"/>
          <w:lang w:val="en-US"/>
        </w:rPr>
        <w:t>«</w:t>
      </w:r>
      <w:r w:rsidRPr="005E10D9">
        <w:rPr>
          <w:rFonts w:ascii="Arial" w:hAnsi="Arial" w:cs="Arial"/>
          <w:color w:val="C00000"/>
          <w:sz w:val="22"/>
          <w:lang w:val="en-US"/>
        </w:rPr>
        <w:t>Structure</w:t>
      </w:r>
      <w:r w:rsidRPr="00AF0264">
        <w:rPr>
          <w:rFonts w:ascii="Arial" w:hAnsi="Arial" w:cs="Arial"/>
          <w:color w:val="C00000"/>
          <w:sz w:val="22"/>
          <w:lang w:val="en-US"/>
        </w:rPr>
        <w:t xml:space="preserve"> </w:t>
      </w:r>
      <w:r w:rsidRPr="005E10D9">
        <w:rPr>
          <w:rFonts w:ascii="Arial" w:hAnsi="Arial" w:cs="Arial"/>
          <w:color w:val="C00000"/>
          <w:sz w:val="22"/>
          <w:lang w:val="en-US"/>
        </w:rPr>
        <w:t>table</w:t>
      </w:r>
      <w:r w:rsidRPr="00AF0264">
        <w:rPr>
          <w:sz w:val="22"/>
          <w:lang w:val="en-US"/>
        </w:rPr>
        <w:t>», «</w:t>
      </w:r>
      <w:r w:rsidRPr="005E10D9">
        <w:rPr>
          <w:rFonts w:ascii="Arial" w:hAnsi="Arial" w:cs="Arial"/>
          <w:color w:val="C00000"/>
          <w:sz w:val="22"/>
          <w:lang w:val="en-US"/>
        </w:rPr>
        <w:t>Profile</w:t>
      </w:r>
      <w:r w:rsidRPr="00AF0264">
        <w:rPr>
          <w:rFonts w:ascii="Arial" w:hAnsi="Arial" w:cs="Arial"/>
          <w:color w:val="C00000"/>
          <w:sz w:val="22"/>
          <w:lang w:val="en-US"/>
        </w:rPr>
        <w:t xml:space="preserve"> </w:t>
      </w:r>
      <w:r w:rsidRPr="005E10D9">
        <w:rPr>
          <w:rFonts w:ascii="Arial" w:hAnsi="Arial" w:cs="Arial"/>
          <w:color w:val="C00000"/>
          <w:sz w:val="22"/>
          <w:lang w:val="en-US"/>
        </w:rPr>
        <w:t>plot</w:t>
      </w:r>
      <w:r w:rsidRPr="00AF0264">
        <w:rPr>
          <w:sz w:val="22"/>
          <w:lang w:val="en-US"/>
        </w:rPr>
        <w:t>», «</w:t>
      </w:r>
      <w:r w:rsidRPr="00AF0264">
        <w:rPr>
          <w:rFonts w:ascii="Arial" w:hAnsi="Arial" w:cs="Arial"/>
          <w:color w:val="C00000"/>
          <w:sz w:val="22"/>
          <w:lang w:val="en-US"/>
        </w:rPr>
        <w:t>1</w:t>
      </w:r>
      <w:r w:rsidRPr="005E10D9">
        <w:rPr>
          <w:rFonts w:ascii="Arial" w:hAnsi="Arial" w:cs="Arial"/>
          <w:color w:val="C00000"/>
          <w:sz w:val="22"/>
          <w:lang w:val="en-US"/>
        </w:rPr>
        <w:t>D</w:t>
      </w:r>
      <w:r w:rsidRPr="00AF0264">
        <w:rPr>
          <w:rFonts w:ascii="Arial" w:hAnsi="Arial" w:cs="Arial"/>
          <w:color w:val="C00000"/>
          <w:sz w:val="22"/>
          <w:lang w:val="en-US"/>
        </w:rPr>
        <w:t xml:space="preserve"> </w:t>
      </w:r>
      <w:r w:rsidRPr="005E10D9">
        <w:rPr>
          <w:rFonts w:ascii="Arial" w:hAnsi="Arial" w:cs="Arial"/>
          <w:color w:val="C00000"/>
          <w:sz w:val="22"/>
          <w:lang w:val="en-US"/>
        </w:rPr>
        <w:t>graphs</w:t>
      </w:r>
      <w:r w:rsidRPr="00AF0264">
        <w:rPr>
          <w:sz w:val="22"/>
          <w:lang w:val="en-US"/>
        </w:rPr>
        <w:t>», «</w:t>
      </w:r>
      <w:r w:rsidRPr="00AF0264">
        <w:rPr>
          <w:rFonts w:ascii="Arial" w:hAnsi="Arial" w:cs="Arial"/>
          <w:color w:val="C00000"/>
          <w:sz w:val="22"/>
          <w:lang w:val="en-US"/>
        </w:rPr>
        <w:t>2</w:t>
      </w:r>
      <w:r w:rsidRPr="005E10D9">
        <w:rPr>
          <w:rFonts w:ascii="Arial" w:hAnsi="Arial" w:cs="Arial"/>
          <w:color w:val="C00000"/>
          <w:sz w:val="22"/>
          <w:lang w:val="en-US"/>
        </w:rPr>
        <w:t>D</w:t>
      </w:r>
      <w:r w:rsidRPr="00AF0264">
        <w:rPr>
          <w:rFonts w:ascii="Arial" w:hAnsi="Arial" w:cs="Arial"/>
          <w:color w:val="C00000"/>
          <w:sz w:val="22"/>
          <w:lang w:val="en-US"/>
        </w:rPr>
        <w:t xml:space="preserve"> </w:t>
      </w:r>
      <w:r w:rsidRPr="005E10D9">
        <w:rPr>
          <w:rFonts w:ascii="Arial" w:hAnsi="Arial" w:cs="Arial"/>
          <w:color w:val="C00000"/>
          <w:sz w:val="22"/>
          <w:lang w:val="en-US"/>
        </w:rPr>
        <w:t>graphs</w:t>
      </w:r>
      <w:r w:rsidRPr="00AF0264">
        <w:rPr>
          <w:sz w:val="22"/>
          <w:lang w:val="en-US"/>
        </w:rPr>
        <w:t>», «</w:t>
      </w:r>
      <w:r w:rsidRPr="005E10D9">
        <w:rPr>
          <w:rFonts w:ascii="Arial" w:hAnsi="Arial" w:cs="Arial"/>
          <w:color w:val="C00000"/>
          <w:sz w:val="22"/>
          <w:lang w:val="en-US"/>
        </w:rPr>
        <w:t>Roughness</w:t>
      </w:r>
      <w:r w:rsidRPr="00AF0264">
        <w:rPr>
          <w:rFonts w:ascii="Arial" w:hAnsi="Arial" w:cs="Arial"/>
          <w:color w:val="C00000"/>
          <w:sz w:val="22"/>
          <w:lang w:val="en-US"/>
        </w:rPr>
        <w:t xml:space="preserve"> </w:t>
      </w:r>
      <w:r w:rsidRPr="005E10D9">
        <w:rPr>
          <w:rFonts w:ascii="Arial" w:hAnsi="Arial" w:cs="Arial"/>
          <w:color w:val="C00000"/>
          <w:sz w:val="22"/>
          <w:lang w:val="en-US"/>
        </w:rPr>
        <w:t>spectrum</w:t>
      </w:r>
      <w:r w:rsidRPr="00AF0264">
        <w:rPr>
          <w:sz w:val="22"/>
          <w:lang w:val="en-US"/>
        </w:rPr>
        <w:t>», «</w:t>
      </w:r>
      <w:r w:rsidRPr="005E10D9">
        <w:rPr>
          <w:rFonts w:ascii="Arial" w:hAnsi="Arial" w:cs="Arial"/>
          <w:color w:val="C00000"/>
          <w:sz w:val="22"/>
          <w:lang w:val="en-US"/>
        </w:rPr>
        <w:t>Particles</w:t>
      </w:r>
      <w:r w:rsidRPr="00AF0264">
        <w:rPr>
          <w:rFonts w:ascii="Arial" w:hAnsi="Arial" w:cs="Arial"/>
          <w:color w:val="C00000"/>
          <w:sz w:val="22"/>
          <w:lang w:val="en-US"/>
        </w:rPr>
        <w:t xml:space="preserve"> </w:t>
      </w:r>
      <w:r w:rsidRPr="005E10D9">
        <w:rPr>
          <w:rFonts w:ascii="Arial" w:hAnsi="Arial" w:cs="Arial"/>
          <w:color w:val="C00000"/>
          <w:sz w:val="22"/>
          <w:lang w:val="en-US"/>
        </w:rPr>
        <w:t>spectrum</w:t>
      </w:r>
      <w:r w:rsidRPr="00AF0264">
        <w:rPr>
          <w:sz w:val="22"/>
          <w:lang w:val="en-US"/>
        </w:rPr>
        <w:t>», «</w:t>
      </w:r>
      <w:r w:rsidRPr="005E10D9">
        <w:rPr>
          <w:rFonts w:ascii="Arial" w:hAnsi="Arial" w:cs="Arial"/>
          <w:color w:val="C00000"/>
          <w:sz w:val="22"/>
          <w:lang w:val="en-US"/>
        </w:rPr>
        <w:t>Calculation</w:t>
      </w:r>
      <w:r w:rsidRPr="00AF0264">
        <w:rPr>
          <w:rFonts w:ascii="Arial" w:hAnsi="Arial" w:cs="Arial"/>
          <w:color w:val="C00000"/>
          <w:sz w:val="22"/>
          <w:lang w:val="en-US"/>
        </w:rPr>
        <w:t xml:space="preserve"> </w:t>
      </w:r>
      <w:r w:rsidRPr="005E10D9">
        <w:rPr>
          <w:rFonts w:ascii="Arial" w:hAnsi="Arial" w:cs="Arial"/>
          <w:color w:val="C00000"/>
          <w:sz w:val="22"/>
          <w:lang w:val="en-US"/>
        </w:rPr>
        <w:t>settings</w:t>
      </w:r>
      <w:r w:rsidRPr="00AF0264">
        <w:rPr>
          <w:sz w:val="22"/>
          <w:lang w:val="en-US"/>
        </w:rPr>
        <w:t>» is open in parallel, then the ability to add, remove and move tabs are blocked. All listed windows contain as many tabs as the main window.</w:t>
      </w:r>
    </w:p>
    <w:p w14:paraId="2139CCFD" w14:textId="06761E0B" w:rsidR="005E619A" w:rsidRPr="00FA2A1F" w:rsidRDefault="00F856CD">
      <w:pPr>
        <w:pStyle w:val="Heading3"/>
        <w:numPr>
          <w:ilvl w:val="2"/>
          <w:numId w:val="5"/>
        </w:numPr>
        <w:rPr>
          <w:rFonts w:ascii="Times New Roman" w:hAnsi="Times New Roman" w:cs="Times New Roman"/>
          <w:color w:val="0070C0"/>
        </w:rPr>
      </w:pPr>
      <w:bookmarkStart w:id="34" w:name="_Toc121257296"/>
      <w:r>
        <w:rPr>
          <w:rFonts w:ascii="Times New Roman" w:hAnsi="Times New Roman" w:cs="Times New Roman"/>
          <w:color w:val="0070C0"/>
          <w:lang w:val="en-US"/>
        </w:rPr>
        <w:t>Layered structure</w:t>
      </w:r>
      <w:bookmarkEnd w:id="34"/>
    </w:p>
    <w:p w14:paraId="7CD25F3B" w14:textId="7C6B35E1" w:rsidR="005E619A" w:rsidRPr="00F856CD" w:rsidRDefault="00F856CD">
      <w:pPr>
        <w:pStyle w:val="a"/>
        <w:numPr>
          <w:ilvl w:val="0"/>
          <w:numId w:val="2"/>
        </w:numPr>
        <w:spacing w:beforeLines="100" w:before="240" w:afterLines="150" w:after="360" w:line="276" w:lineRule="auto"/>
        <w:jc w:val="center"/>
        <w:rPr>
          <w:rStyle w:val="ListLabel3"/>
          <w:color w:val="00518E"/>
          <w:sz w:val="22"/>
          <w:lang w:val="en-US"/>
        </w:rPr>
      </w:pPr>
      <w:r w:rsidRPr="005E619A">
        <w:rPr>
          <w:noProof/>
          <w:sz w:val="22"/>
        </w:rPr>
        <w:drawing>
          <wp:anchor distT="0" distB="0" distL="114300" distR="114300" simplePos="0" relativeHeight="251776000" behindDoc="0" locked="0" layoutInCell="1" allowOverlap="1" wp14:anchorId="2CA1AD6E" wp14:editId="6474A6C0">
            <wp:simplePos x="0" y="0"/>
            <wp:positionH relativeFrom="column">
              <wp:posOffset>1373643</wp:posOffset>
            </wp:positionH>
            <wp:positionV relativeFrom="paragraph">
              <wp:posOffset>25925</wp:posOffset>
            </wp:positionV>
            <wp:extent cx="3105150" cy="1285875"/>
            <wp:effectExtent l="0" t="0" r="0" b="9525"/>
            <wp:wrapTopAndBottom/>
            <wp:docPr id="4" name="Рисунок 39" descr="Graphical user interface, text, application&#10;&#10;Description automatically generated">
              <a:extLst xmlns:a="http://schemas.openxmlformats.org/drawingml/2006/main">
                <a:ext uri="{FF2B5EF4-FFF2-40B4-BE49-F238E27FC236}">
                  <a16:creationId xmlns:a16="http://schemas.microsoft.com/office/drawing/2014/main" id="{A1D91CEA-C494-A21E-0DD0-A964C42F181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39" descr="Graphical user interface, text, application&#10;&#10;Description automatically generated">
                      <a:extLst>
                        <a:ext uri="{FF2B5EF4-FFF2-40B4-BE49-F238E27FC236}">
                          <a16:creationId xmlns:a16="http://schemas.microsoft.com/office/drawing/2014/main" id="{A1D91CEA-C494-A21E-0DD0-A964C42F181E}"/>
                        </a:ext>
                      </a:extLst>
                    </pic:cNvPr>
                    <pic:cNvPicPr>
                      <a:picLocks noChangeAspect="1"/>
                    </pic:cNvPicPr>
                  </pic:nvPicPr>
                  <pic:blipFill rotWithShape="1">
                    <a:blip r:embed="rId25">
                      <a:extLst>
                        <a:ext uri="{28A0092B-C50C-407E-A947-70E740481C1C}">
                          <a14:useLocalDpi xmlns:a14="http://schemas.microsoft.com/office/drawing/2010/main" val="0"/>
                        </a:ext>
                      </a:extLst>
                    </a:blip>
                    <a:srcRect t="12723" b="65326"/>
                    <a:stretch/>
                  </pic:blipFill>
                  <pic:spPr>
                    <a:xfrm>
                      <a:off x="0" y="0"/>
                      <a:ext cx="3105150" cy="1285875"/>
                    </a:xfrm>
                    <a:prstGeom prst="rect">
                      <a:avLst/>
                    </a:prstGeom>
                  </pic:spPr>
                </pic:pic>
              </a:graphicData>
            </a:graphic>
          </wp:anchor>
        </w:drawing>
      </w:r>
      <w:r w:rsidRPr="00F856CD">
        <w:rPr>
          <w:color w:val="00518E"/>
          <w:sz w:val="22"/>
          <w:lang w:val="en-US"/>
        </w:rPr>
        <w:t>Tree-like list describing the structure</w:t>
      </w:r>
    </w:p>
    <w:p w14:paraId="6C7D913B" w14:textId="2B4671CC" w:rsidR="00E2151B" w:rsidRPr="00E2151B" w:rsidRDefault="00E2151B" w:rsidP="002100CA">
      <w:pPr>
        <w:pStyle w:val="a"/>
        <w:spacing w:beforeLines="100" w:before="240" w:afterLines="150" w:after="360" w:line="276" w:lineRule="auto"/>
        <w:ind w:firstLine="0"/>
        <w:rPr>
          <w:sz w:val="22"/>
          <w:lang w:val="en-US"/>
        </w:rPr>
      </w:pPr>
      <w:r w:rsidRPr="00E2151B">
        <w:rPr>
          <w:sz w:val="22"/>
          <w:lang w:val="en-US"/>
        </w:rPr>
        <w:t xml:space="preserve">Under the name of the tab there is a window with a tree-like list illustrating the general view of the multilayer structure and showing basic information about its parameters. For layers, this is the material, the thickness "z", the spread of thicknesses (if the layer is part of a "regular" aperiodic), the relative or </w:t>
      </w:r>
      <w:r w:rsidRPr="00E2151B">
        <w:rPr>
          <w:sz w:val="22"/>
          <w:lang w:val="en-US"/>
        </w:rPr>
        <w:lastRenderedPageBreak/>
        <w:t>absolute density "</w:t>
      </w:r>
      <w:r w:rsidRPr="00E2151B">
        <w:rPr>
          <w:sz w:val="22"/>
        </w:rPr>
        <w:t>ρ</w:t>
      </w:r>
      <w:r w:rsidRPr="00E2151B">
        <w:rPr>
          <w:sz w:val="22"/>
          <w:lang w:val="en-US"/>
        </w:rPr>
        <w:t xml:space="preserve">", the root-mean-square thickness of the transition region at the upper boundary of the given layer "s". For a substrate, this is the material, density, and thickness of the transition region. For a periodic multilayer, this is the number of periods N, the thickness of the period d, the thickness factor </w:t>
      </w:r>
      <w:r w:rsidRPr="00E2151B">
        <w:rPr>
          <w:sz w:val="22"/>
        </w:rPr>
        <w:t>γ</w:t>
      </w:r>
      <w:r w:rsidRPr="00E2151B">
        <w:rPr>
          <w:sz w:val="22"/>
          <w:lang w:val="en-US"/>
        </w:rPr>
        <w:t xml:space="preserve"> is the ratio of the thickness of the upper layer to the thickness of the period (if there are 2 layers in the period).</w:t>
      </w:r>
    </w:p>
    <w:p w14:paraId="4426F8CE" w14:textId="29F3A851" w:rsidR="001044C7" w:rsidRPr="00FA2A1F" w:rsidRDefault="00F856CD">
      <w:pPr>
        <w:pStyle w:val="Heading3"/>
        <w:numPr>
          <w:ilvl w:val="2"/>
          <w:numId w:val="5"/>
        </w:numPr>
        <w:rPr>
          <w:rFonts w:ascii="Times New Roman" w:hAnsi="Times New Roman" w:cs="Times New Roman"/>
          <w:color w:val="0070C0"/>
        </w:rPr>
      </w:pPr>
      <w:bookmarkStart w:id="35" w:name="_Панель_инструментов"/>
      <w:bookmarkStart w:id="36" w:name="_Toc121257297"/>
      <w:bookmarkEnd w:id="35"/>
      <w:r>
        <w:rPr>
          <w:rFonts w:ascii="Times New Roman" w:hAnsi="Times New Roman" w:cs="Times New Roman"/>
          <w:color w:val="0070C0"/>
          <w:lang w:val="en-US"/>
        </w:rPr>
        <w:t>Toolbar</w:t>
      </w:r>
      <w:bookmarkEnd w:id="36"/>
    </w:p>
    <w:p w14:paraId="26F2C9EA" w14:textId="593A20DB" w:rsidR="00673FB4" w:rsidRPr="001D6067" w:rsidRDefault="001D6067" w:rsidP="000D5AF2">
      <w:pPr>
        <w:pStyle w:val="a"/>
        <w:spacing w:beforeLines="100" w:before="240" w:afterLines="150" w:after="360" w:line="276" w:lineRule="auto"/>
        <w:ind w:firstLine="0"/>
        <w:rPr>
          <w:sz w:val="22"/>
          <w:lang w:val="en-US"/>
        </w:rPr>
      </w:pPr>
      <w:r w:rsidRPr="00A77E0D">
        <w:rPr>
          <w:sz w:val="22"/>
          <w:lang w:val="en-US"/>
        </w:rPr>
        <w:t>Below</w:t>
      </w:r>
      <w:r w:rsidR="00A77E0D" w:rsidRPr="00A77E0D">
        <w:rPr>
          <w:sz w:val="22"/>
          <w:lang w:val="en-US"/>
        </w:rPr>
        <w:t xml:space="preserve"> the structure tree</w:t>
      </w:r>
      <w:r w:rsidRPr="00A77E0D">
        <w:rPr>
          <w:sz w:val="22"/>
          <w:lang w:val="en-US"/>
        </w:rPr>
        <w:t xml:space="preserve"> </w:t>
      </w:r>
      <w:r w:rsidR="00832576">
        <w:rPr>
          <w:sz w:val="22"/>
          <w:lang w:val="en-US"/>
        </w:rPr>
        <w:t xml:space="preserve">there </w:t>
      </w:r>
      <w:r w:rsidRPr="00A77E0D">
        <w:rPr>
          <w:sz w:val="22"/>
          <w:lang w:val="en-US"/>
        </w:rPr>
        <w:t>is a toolbar that</w:t>
      </w:r>
      <w:r w:rsidRPr="001D6067">
        <w:rPr>
          <w:sz w:val="22"/>
          <w:lang w:val="en-US"/>
        </w:rPr>
        <w:t xml:space="preserve"> allows you to add, remove, copy, paste and move structure components.</w:t>
      </w:r>
    </w:p>
    <w:p w14:paraId="4B38D3C0" w14:textId="4B3BD289" w:rsidR="002100CA" w:rsidRPr="000D5AF2" w:rsidRDefault="006176F1">
      <w:pPr>
        <w:pStyle w:val="a"/>
        <w:numPr>
          <w:ilvl w:val="0"/>
          <w:numId w:val="2"/>
        </w:numPr>
        <w:spacing w:beforeLines="100" w:before="240" w:afterLines="150" w:after="360" w:line="276" w:lineRule="auto"/>
        <w:jc w:val="center"/>
        <w:rPr>
          <w:rStyle w:val="ListLabel3"/>
          <w:color w:val="00518E"/>
          <w:sz w:val="22"/>
        </w:rPr>
      </w:pPr>
      <w:r w:rsidRPr="006176F1">
        <w:rPr>
          <w:noProof/>
          <w:color w:val="00518E"/>
          <w:sz w:val="22"/>
        </w:rPr>
        <mc:AlternateContent>
          <mc:Choice Requires="wpg">
            <w:drawing>
              <wp:anchor distT="0" distB="0" distL="114300" distR="114300" simplePos="0" relativeHeight="251663358" behindDoc="0" locked="0" layoutInCell="1" allowOverlap="1" wp14:anchorId="5CADDDC4" wp14:editId="4C3B4B8B">
                <wp:simplePos x="0" y="0"/>
                <wp:positionH relativeFrom="column">
                  <wp:posOffset>777295</wp:posOffset>
                </wp:positionH>
                <wp:positionV relativeFrom="paragraph">
                  <wp:posOffset>-191439</wp:posOffset>
                </wp:positionV>
                <wp:extent cx="4767580" cy="1320800"/>
                <wp:effectExtent l="0" t="0" r="0" b="0"/>
                <wp:wrapTopAndBottom/>
                <wp:docPr id="238" name="Group 18"/>
                <wp:cNvGraphicFramePr/>
                <a:graphic xmlns:a="http://schemas.openxmlformats.org/drawingml/2006/main">
                  <a:graphicData uri="http://schemas.microsoft.com/office/word/2010/wordprocessingGroup">
                    <wpg:wgp>
                      <wpg:cNvGrpSpPr/>
                      <wpg:grpSpPr>
                        <a:xfrm>
                          <a:off x="0" y="0"/>
                          <a:ext cx="4767580" cy="1320800"/>
                          <a:chOff x="0" y="0"/>
                          <a:chExt cx="4767600" cy="1320812"/>
                        </a:xfrm>
                      </wpg:grpSpPr>
                      <pic:pic xmlns:pic="http://schemas.openxmlformats.org/drawingml/2006/picture">
                        <pic:nvPicPr>
                          <pic:cNvPr id="240" name="Picture 240"/>
                          <pic:cNvPicPr>
                            <a:picLocks noChangeAspect="1"/>
                          </pic:cNvPicPr>
                        </pic:nvPicPr>
                        <pic:blipFill rotWithShape="1">
                          <a:blip r:embed="rId26"/>
                          <a:srcRect l="3721" t="10000" r="5352" b="4073"/>
                          <a:stretch/>
                        </pic:blipFill>
                        <pic:spPr>
                          <a:xfrm>
                            <a:off x="702716" y="0"/>
                            <a:ext cx="2832101" cy="368300"/>
                          </a:xfrm>
                          <a:prstGeom prst="rect">
                            <a:avLst/>
                          </a:prstGeom>
                        </pic:spPr>
                      </pic:pic>
                      <wps:wsp>
                        <wps:cNvPr id="250" name="TextBox 20"/>
                        <wps:cNvSpPr txBox="1"/>
                        <wps:spPr>
                          <a:xfrm>
                            <a:off x="0" y="479356"/>
                            <a:ext cx="704850" cy="237490"/>
                          </a:xfrm>
                          <a:prstGeom prst="rect">
                            <a:avLst/>
                          </a:prstGeom>
                          <a:noFill/>
                        </wps:spPr>
                        <wps:txbx>
                          <w:txbxContent>
                            <w:p w14:paraId="049BEC0E" w14:textId="77777777" w:rsidR="00C06FE4" w:rsidRDefault="00C06FE4" w:rsidP="006176F1">
                              <w:pPr>
                                <w:jc w:val="center"/>
                                <w:rPr>
                                  <w:color w:val="000000" w:themeColor="text1"/>
                                  <w:kern w:val="24"/>
                                  <w:sz w:val="20"/>
                                  <w:szCs w:val="20"/>
                                </w:rPr>
                              </w:pPr>
                              <w:proofErr w:type="spellStart"/>
                              <w:r>
                                <w:rPr>
                                  <w:color w:val="000000" w:themeColor="text1"/>
                                  <w:kern w:val="24"/>
                                  <w:sz w:val="20"/>
                                  <w:szCs w:val="20"/>
                                </w:rPr>
                                <w:t>Add</w:t>
                              </w:r>
                              <w:proofErr w:type="spellEnd"/>
                              <w:r>
                                <w:rPr>
                                  <w:color w:val="000000" w:themeColor="text1"/>
                                  <w:kern w:val="24"/>
                                  <w:sz w:val="20"/>
                                  <w:szCs w:val="20"/>
                                </w:rPr>
                                <w:t xml:space="preserve"> </w:t>
                              </w:r>
                              <w:proofErr w:type="spellStart"/>
                              <w:r>
                                <w:rPr>
                                  <w:color w:val="000000" w:themeColor="text1"/>
                                  <w:kern w:val="24"/>
                                  <w:sz w:val="20"/>
                                  <w:szCs w:val="20"/>
                                </w:rPr>
                                <w:t>layer</w:t>
                              </w:r>
                              <w:proofErr w:type="spellEnd"/>
                            </w:p>
                          </w:txbxContent>
                        </wps:txbx>
                        <wps:bodyPr wrap="square" rtlCol="0">
                          <a:spAutoFit/>
                        </wps:bodyPr>
                      </wps:wsp>
                      <wps:wsp>
                        <wps:cNvPr id="251" name="Прямая со стрелкой 21"/>
                        <wps:cNvCnPr/>
                        <wps:spPr>
                          <a:xfrm flipV="1">
                            <a:off x="601819" y="352422"/>
                            <a:ext cx="231460" cy="200278"/>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253" name="TextBox 22"/>
                        <wps:cNvSpPr txBox="1"/>
                        <wps:spPr>
                          <a:xfrm>
                            <a:off x="70165" y="721306"/>
                            <a:ext cx="1035050" cy="237490"/>
                          </a:xfrm>
                          <a:prstGeom prst="rect">
                            <a:avLst/>
                          </a:prstGeom>
                          <a:noFill/>
                        </wps:spPr>
                        <wps:txbx>
                          <w:txbxContent>
                            <w:p w14:paraId="6CBB827D" w14:textId="77777777" w:rsidR="00C06FE4" w:rsidRDefault="00C06FE4" w:rsidP="006176F1">
                              <w:pPr>
                                <w:jc w:val="center"/>
                                <w:rPr>
                                  <w:color w:val="000000" w:themeColor="text1"/>
                                  <w:kern w:val="24"/>
                                  <w:sz w:val="20"/>
                                  <w:szCs w:val="20"/>
                                </w:rPr>
                              </w:pPr>
                              <w:proofErr w:type="spellStart"/>
                              <w:r>
                                <w:rPr>
                                  <w:color w:val="000000" w:themeColor="text1"/>
                                  <w:kern w:val="24"/>
                                  <w:sz w:val="20"/>
                                  <w:szCs w:val="20"/>
                                </w:rPr>
                                <w:t>Add</w:t>
                              </w:r>
                              <w:proofErr w:type="spellEnd"/>
                              <w:r>
                                <w:rPr>
                                  <w:color w:val="000000" w:themeColor="text1"/>
                                  <w:kern w:val="24"/>
                                  <w:sz w:val="20"/>
                                  <w:szCs w:val="20"/>
                                </w:rPr>
                                <w:t xml:space="preserve"> </w:t>
                              </w:r>
                              <w:proofErr w:type="spellStart"/>
                              <w:r>
                                <w:rPr>
                                  <w:color w:val="000000" w:themeColor="text1"/>
                                  <w:kern w:val="24"/>
                                  <w:sz w:val="20"/>
                                  <w:szCs w:val="20"/>
                                </w:rPr>
                                <w:t>multilayer</w:t>
                              </w:r>
                              <w:proofErr w:type="spellEnd"/>
                            </w:p>
                          </w:txbxContent>
                        </wps:txbx>
                        <wps:bodyPr wrap="square" rtlCol="0">
                          <a:spAutoFit/>
                        </wps:bodyPr>
                      </wps:wsp>
                      <wps:wsp>
                        <wps:cNvPr id="255" name="TextBox 23"/>
                        <wps:cNvSpPr txBox="1"/>
                        <wps:spPr>
                          <a:xfrm>
                            <a:off x="388691" y="937272"/>
                            <a:ext cx="1035050" cy="383540"/>
                          </a:xfrm>
                          <a:prstGeom prst="rect">
                            <a:avLst/>
                          </a:prstGeom>
                          <a:noFill/>
                        </wps:spPr>
                        <wps:txbx>
                          <w:txbxContent>
                            <w:p w14:paraId="7089F875" w14:textId="77777777" w:rsidR="00C06FE4" w:rsidRDefault="00C06FE4" w:rsidP="006176F1">
                              <w:pPr>
                                <w:jc w:val="center"/>
                                <w:rPr>
                                  <w:color w:val="000000" w:themeColor="text1"/>
                                  <w:kern w:val="24"/>
                                  <w:sz w:val="20"/>
                                  <w:szCs w:val="20"/>
                                </w:rPr>
                              </w:pPr>
                              <w:proofErr w:type="spellStart"/>
                              <w:r>
                                <w:rPr>
                                  <w:color w:val="000000" w:themeColor="text1"/>
                                  <w:kern w:val="24"/>
                                  <w:sz w:val="20"/>
                                  <w:szCs w:val="20"/>
                                </w:rPr>
                                <w:t>Add</w:t>
                              </w:r>
                              <w:proofErr w:type="spellEnd"/>
                              <w:r>
                                <w:rPr>
                                  <w:color w:val="000000" w:themeColor="text1"/>
                                  <w:kern w:val="24"/>
                                  <w:sz w:val="20"/>
                                  <w:szCs w:val="20"/>
                                </w:rPr>
                                <w:t xml:space="preserve"> </w:t>
                              </w:r>
                              <w:proofErr w:type="spellStart"/>
                              <w:r>
                                <w:rPr>
                                  <w:color w:val="000000" w:themeColor="text1"/>
                                  <w:kern w:val="24"/>
                                  <w:sz w:val="20"/>
                                  <w:szCs w:val="20"/>
                                </w:rPr>
                                <w:t>aperiodic</w:t>
                              </w:r>
                              <w:proofErr w:type="spellEnd"/>
                              <w:r>
                                <w:rPr>
                                  <w:color w:val="000000" w:themeColor="text1"/>
                                  <w:kern w:val="24"/>
                                  <w:sz w:val="20"/>
                                  <w:szCs w:val="20"/>
                                </w:rPr>
                                <w:t xml:space="preserve"> </w:t>
                              </w:r>
                              <w:proofErr w:type="spellStart"/>
                              <w:r>
                                <w:rPr>
                                  <w:color w:val="000000" w:themeColor="text1"/>
                                  <w:kern w:val="24"/>
                                  <w:sz w:val="20"/>
                                  <w:szCs w:val="20"/>
                                </w:rPr>
                                <w:t>multilayer</w:t>
                              </w:r>
                              <w:proofErr w:type="spellEnd"/>
                            </w:p>
                          </w:txbxContent>
                        </wps:txbx>
                        <wps:bodyPr wrap="square" rtlCol="0">
                          <a:spAutoFit/>
                        </wps:bodyPr>
                      </wps:wsp>
                      <wps:wsp>
                        <wps:cNvPr id="1156" name="TextBox 24"/>
                        <wps:cNvSpPr txBox="1"/>
                        <wps:spPr>
                          <a:xfrm>
                            <a:off x="1139804" y="821590"/>
                            <a:ext cx="793750" cy="237490"/>
                          </a:xfrm>
                          <a:prstGeom prst="rect">
                            <a:avLst/>
                          </a:prstGeom>
                          <a:noFill/>
                        </wps:spPr>
                        <wps:txbx>
                          <w:txbxContent>
                            <w:p w14:paraId="780D94DD" w14:textId="77777777" w:rsidR="00C06FE4" w:rsidRDefault="00C06FE4" w:rsidP="006176F1">
                              <w:pPr>
                                <w:jc w:val="center"/>
                                <w:rPr>
                                  <w:color w:val="000000" w:themeColor="text1"/>
                                  <w:kern w:val="24"/>
                                  <w:sz w:val="20"/>
                                  <w:szCs w:val="20"/>
                                </w:rPr>
                              </w:pPr>
                              <w:proofErr w:type="spellStart"/>
                              <w:r>
                                <w:rPr>
                                  <w:color w:val="000000" w:themeColor="text1"/>
                                  <w:kern w:val="24"/>
                                  <w:sz w:val="20"/>
                                  <w:szCs w:val="20"/>
                                </w:rPr>
                                <w:t>Edit</w:t>
                              </w:r>
                              <w:proofErr w:type="spellEnd"/>
                            </w:p>
                          </w:txbxContent>
                        </wps:txbx>
                        <wps:bodyPr wrap="square" rtlCol="0">
                          <a:spAutoFit/>
                        </wps:bodyPr>
                      </wps:wsp>
                      <wps:wsp>
                        <wps:cNvPr id="1157" name="TextBox 25"/>
                        <wps:cNvSpPr txBox="1"/>
                        <wps:spPr>
                          <a:xfrm>
                            <a:off x="1368400" y="1054138"/>
                            <a:ext cx="793750" cy="237490"/>
                          </a:xfrm>
                          <a:prstGeom prst="rect">
                            <a:avLst/>
                          </a:prstGeom>
                          <a:noFill/>
                        </wps:spPr>
                        <wps:txbx>
                          <w:txbxContent>
                            <w:p w14:paraId="3C14E5EF" w14:textId="77777777" w:rsidR="00C06FE4" w:rsidRDefault="00C06FE4" w:rsidP="006176F1">
                              <w:pPr>
                                <w:jc w:val="center"/>
                                <w:rPr>
                                  <w:color w:val="000000" w:themeColor="text1"/>
                                  <w:kern w:val="24"/>
                                  <w:sz w:val="20"/>
                                  <w:szCs w:val="20"/>
                                </w:rPr>
                              </w:pPr>
                              <w:proofErr w:type="spellStart"/>
                              <w:r>
                                <w:rPr>
                                  <w:color w:val="000000" w:themeColor="text1"/>
                                  <w:kern w:val="24"/>
                                  <w:sz w:val="20"/>
                                  <w:szCs w:val="20"/>
                                </w:rPr>
                                <w:t>Remove</w:t>
                              </w:r>
                              <w:proofErr w:type="spellEnd"/>
                            </w:p>
                          </w:txbxContent>
                        </wps:txbx>
                        <wps:bodyPr wrap="square" rtlCol="0">
                          <a:spAutoFit/>
                        </wps:bodyPr>
                      </wps:wsp>
                      <wps:wsp>
                        <wps:cNvPr id="1158" name="TextBox 26"/>
                        <wps:cNvSpPr txBox="1"/>
                        <wps:spPr>
                          <a:xfrm>
                            <a:off x="1574694" y="825788"/>
                            <a:ext cx="793750" cy="237490"/>
                          </a:xfrm>
                          <a:prstGeom prst="rect">
                            <a:avLst/>
                          </a:prstGeom>
                          <a:noFill/>
                        </wps:spPr>
                        <wps:txbx>
                          <w:txbxContent>
                            <w:p w14:paraId="08C5E136" w14:textId="77777777" w:rsidR="00C06FE4" w:rsidRDefault="00C06FE4" w:rsidP="006176F1">
                              <w:pPr>
                                <w:jc w:val="center"/>
                                <w:rPr>
                                  <w:color w:val="000000" w:themeColor="text1"/>
                                  <w:kern w:val="24"/>
                                  <w:sz w:val="20"/>
                                  <w:szCs w:val="20"/>
                                </w:rPr>
                              </w:pPr>
                              <w:proofErr w:type="spellStart"/>
                              <w:r>
                                <w:rPr>
                                  <w:color w:val="000000" w:themeColor="text1"/>
                                  <w:kern w:val="24"/>
                                  <w:sz w:val="20"/>
                                  <w:szCs w:val="20"/>
                                </w:rPr>
                                <w:t>Cut</w:t>
                              </w:r>
                              <w:proofErr w:type="spellEnd"/>
                            </w:p>
                          </w:txbxContent>
                        </wps:txbx>
                        <wps:bodyPr wrap="square" rtlCol="0">
                          <a:spAutoFit/>
                        </wps:bodyPr>
                      </wps:wsp>
                      <wps:wsp>
                        <wps:cNvPr id="1159" name="TextBox 27"/>
                        <wps:cNvSpPr txBox="1"/>
                        <wps:spPr>
                          <a:xfrm>
                            <a:off x="1841944" y="1029569"/>
                            <a:ext cx="793750" cy="237490"/>
                          </a:xfrm>
                          <a:prstGeom prst="rect">
                            <a:avLst/>
                          </a:prstGeom>
                          <a:noFill/>
                        </wps:spPr>
                        <wps:txbx>
                          <w:txbxContent>
                            <w:p w14:paraId="2A5D90DC" w14:textId="77777777" w:rsidR="00C06FE4" w:rsidRDefault="00C06FE4" w:rsidP="006176F1">
                              <w:pPr>
                                <w:jc w:val="center"/>
                                <w:rPr>
                                  <w:color w:val="000000" w:themeColor="text1"/>
                                  <w:kern w:val="24"/>
                                  <w:sz w:val="20"/>
                                  <w:szCs w:val="20"/>
                                </w:rPr>
                              </w:pPr>
                              <w:proofErr w:type="spellStart"/>
                              <w:r>
                                <w:rPr>
                                  <w:color w:val="000000" w:themeColor="text1"/>
                                  <w:kern w:val="24"/>
                                  <w:sz w:val="20"/>
                                  <w:szCs w:val="20"/>
                                </w:rPr>
                                <w:t>Copy</w:t>
                              </w:r>
                              <w:proofErr w:type="spellEnd"/>
                            </w:p>
                          </w:txbxContent>
                        </wps:txbx>
                        <wps:bodyPr wrap="square" rtlCol="0">
                          <a:spAutoFit/>
                        </wps:bodyPr>
                      </wps:wsp>
                      <wps:wsp>
                        <wps:cNvPr id="1160" name="TextBox 28"/>
                        <wps:cNvSpPr txBox="1"/>
                        <wps:spPr>
                          <a:xfrm>
                            <a:off x="2071651" y="819848"/>
                            <a:ext cx="793750" cy="237490"/>
                          </a:xfrm>
                          <a:prstGeom prst="rect">
                            <a:avLst/>
                          </a:prstGeom>
                          <a:noFill/>
                        </wps:spPr>
                        <wps:txbx>
                          <w:txbxContent>
                            <w:p w14:paraId="628B2342" w14:textId="77777777" w:rsidR="00C06FE4" w:rsidRDefault="00C06FE4" w:rsidP="006176F1">
                              <w:pPr>
                                <w:jc w:val="center"/>
                                <w:rPr>
                                  <w:color w:val="000000" w:themeColor="text1"/>
                                  <w:kern w:val="24"/>
                                  <w:sz w:val="20"/>
                                  <w:szCs w:val="20"/>
                                </w:rPr>
                              </w:pPr>
                              <w:proofErr w:type="spellStart"/>
                              <w:r>
                                <w:rPr>
                                  <w:color w:val="000000" w:themeColor="text1"/>
                                  <w:kern w:val="24"/>
                                  <w:sz w:val="20"/>
                                  <w:szCs w:val="20"/>
                                </w:rPr>
                                <w:t>Paste</w:t>
                              </w:r>
                              <w:proofErr w:type="spellEnd"/>
                            </w:p>
                          </w:txbxContent>
                        </wps:txbx>
                        <wps:bodyPr wrap="square" rtlCol="0">
                          <a:spAutoFit/>
                        </wps:bodyPr>
                      </wps:wsp>
                      <wps:wsp>
                        <wps:cNvPr id="1162" name="TextBox 29"/>
                        <wps:cNvSpPr txBox="1"/>
                        <wps:spPr>
                          <a:xfrm>
                            <a:off x="2351283" y="1028195"/>
                            <a:ext cx="793750" cy="237490"/>
                          </a:xfrm>
                          <a:prstGeom prst="rect">
                            <a:avLst/>
                          </a:prstGeom>
                          <a:noFill/>
                        </wps:spPr>
                        <wps:txbx>
                          <w:txbxContent>
                            <w:p w14:paraId="09FC4BCC" w14:textId="77777777" w:rsidR="00C06FE4" w:rsidRDefault="00C06FE4" w:rsidP="006176F1">
                              <w:pPr>
                                <w:jc w:val="center"/>
                                <w:rPr>
                                  <w:color w:val="000000" w:themeColor="text1"/>
                                  <w:kern w:val="24"/>
                                  <w:sz w:val="20"/>
                                  <w:szCs w:val="20"/>
                                </w:rPr>
                              </w:pPr>
                              <w:proofErr w:type="spellStart"/>
                              <w:r>
                                <w:rPr>
                                  <w:color w:val="000000" w:themeColor="text1"/>
                                  <w:kern w:val="24"/>
                                  <w:sz w:val="20"/>
                                  <w:szCs w:val="20"/>
                                </w:rPr>
                                <w:t>Move</w:t>
                              </w:r>
                              <w:proofErr w:type="spellEnd"/>
                              <w:r>
                                <w:rPr>
                                  <w:color w:val="000000" w:themeColor="text1"/>
                                  <w:kern w:val="24"/>
                                  <w:sz w:val="20"/>
                                  <w:szCs w:val="20"/>
                                </w:rPr>
                                <w:t xml:space="preserve"> </w:t>
                              </w:r>
                              <w:proofErr w:type="spellStart"/>
                              <w:r>
                                <w:rPr>
                                  <w:color w:val="000000" w:themeColor="text1"/>
                                  <w:kern w:val="24"/>
                                  <w:sz w:val="20"/>
                                  <w:szCs w:val="20"/>
                                </w:rPr>
                                <w:t>up</w:t>
                              </w:r>
                              <w:proofErr w:type="spellEnd"/>
                            </w:p>
                          </w:txbxContent>
                        </wps:txbx>
                        <wps:bodyPr wrap="square" rtlCol="0">
                          <a:spAutoFit/>
                        </wps:bodyPr>
                      </wps:wsp>
                      <wps:wsp>
                        <wps:cNvPr id="1164" name="TextBox 30"/>
                        <wps:cNvSpPr txBox="1"/>
                        <wps:spPr>
                          <a:xfrm>
                            <a:off x="2601705" y="830690"/>
                            <a:ext cx="940435" cy="237490"/>
                          </a:xfrm>
                          <a:prstGeom prst="rect">
                            <a:avLst/>
                          </a:prstGeom>
                          <a:noFill/>
                        </wps:spPr>
                        <wps:txbx>
                          <w:txbxContent>
                            <w:p w14:paraId="74F12746" w14:textId="77777777" w:rsidR="00C06FE4" w:rsidRDefault="00C06FE4" w:rsidP="006176F1">
                              <w:pPr>
                                <w:jc w:val="center"/>
                                <w:rPr>
                                  <w:color w:val="000000" w:themeColor="text1"/>
                                  <w:kern w:val="24"/>
                                  <w:sz w:val="20"/>
                                  <w:szCs w:val="20"/>
                                </w:rPr>
                              </w:pPr>
                              <w:proofErr w:type="spellStart"/>
                              <w:r>
                                <w:rPr>
                                  <w:color w:val="000000" w:themeColor="text1"/>
                                  <w:kern w:val="24"/>
                                  <w:sz w:val="20"/>
                                  <w:szCs w:val="20"/>
                                </w:rPr>
                                <w:t>Move</w:t>
                              </w:r>
                              <w:proofErr w:type="spellEnd"/>
                              <w:r>
                                <w:rPr>
                                  <w:color w:val="000000" w:themeColor="text1"/>
                                  <w:kern w:val="24"/>
                                  <w:sz w:val="20"/>
                                  <w:szCs w:val="20"/>
                                </w:rPr>
                                <w:t xml:space="preserve"> </w:t>
                              </w:r>
                              <w:proofErr w:type="spellStart"/>
                              <w:r>
                                <w:rPr>
                                  <w:color w:val="000000" w:themeColor="text1"/>
                                  <w:kern w:val="24"/>
                                  <w:sz w:val="20"/>
                                  <w:szCs w:val="20"/>
                                </w:rPr>
                                <w:t>down</w:t>
                              </w:r>
                              <w:proofErr w:type="spellEnd"/>
                            </w:p>
                          </w:txbxContent>
                        </wps:txbx>
                        <wps:bodyPr wrap="square" rtlCol="0">
                          <a:spAutoFit/>
                        </wps:bodyPr>
                      </wps:wsp>
                      <wps:wsp>
                        <wps:cNvPr id="1165" name="TextBox 31"/>
                        <wps:cNvSpPr txBox="1"/>
                        <wps:spPr>
                          <a:xfrm>
                            <a:off x="3309881" y="936515"/>
                            <a:ext cx="793750" cy="237490"/>
                          </a:xfrm>
                          <a:prstGeom prst="rect">
                            <a:avLst/>
                          </a:prstGeom>
                          <a:noFill/>
                        </wps:spPr>
                        <wps:txbx>
                          <w:txbxContent>
                            <w:p w14:paraId="62C5C787" w14:textId="77777777" w:rsidR="00C06FE4" w:rsidRDefault="00C06FE4" w:rsidP="006176F1">
                              <w:pPr>
                                <w:jc w:val="center"/>
                                <w:rPr>
                                  <w:color w:val="000000" w:themeColor="text1"/>
                                  <w:kern w:val="24"/>
                                  <w:sz w:val="20"/>
                                  <w:szCs w:val="20"/>
                                </w:rPr>
                              </w:pPr>
                              <w:proofErr w:type="spellStart"/>
                              <w:r>
                                <w:rPr>
                                  <w:color w:val="000000" w:themeColor="text1"/>
                                  <w:kern w:val="24"/>
                                  <w:sz w:val="20"/>
                                  <w:szCs w:val="20"/>
                                </w:rPr>
                                <w:t>Ungroup</w:t>
                              </w:r>
                              <w:proofErr w:type="spellEnd"/>
                            </w:p>
                          </w:txbxContent>
                        </wps:txbx>
                        <wps:bodyPr wrap="square" rtlCol="0">
                          <a:spAutoFit/>
                        </wps:bodyPr>
                      </wps:wsp>
                      <wps:wsp>
                        <wps:cNvPr id="1166" name="TextBox 32"/>
                        <wps:cNvSpPr txBox="1"/>
                        <wps:spPr>
                          <a:xfrm>
                            <a:off x="3504585" y="595160"/>
                            <a:ext cx="1263015" cy="237490"/>
                          </a:xfrm>
                          <a:prstGeom prst="rect">
                            <a:avLst/>
                          </a:prstGeom>
                          <a:noFill/>
                        </wps:spPr>
                        <wps:txbx>
                          <w:txbxContent>
                            <w:p w14:paraId="69A14FCC" w14:textId="77777777" w:rsidR="00C06FE4" w:rsidRDefault="00C06FE4" w:rsidP="006176F1">
                              <w:pPr>
                                <w:jc w:val="center"/>
                                <w:rPr>
                                  <w:color w:val="000000" w:themeColor="text1"/>
                                  <w:kern w:val="24"/>
                                  <w:sz w:val="20"/>
                                  <w:szCs w:val="20"/>
                                </w:rPr>
                              </w:pPr>
                              <w:proofErr w:type="spellStart"/>
                              <w:r>
                                <w:rPr>
                                  <w:color w:val="000000" w:themeColor="text1"/>
                                  <w:kern w:val="24"/>
                                  <w:sz w:val="20"/>
                                  <w:szCs w:val="20"/>
                                </w:rPr>
                                <w:t>Remove</w:t>
                              </w:r>
                              <w:proofErr w:type="spellEnd"/>
                              <w:r>
                                <w:rPr>
                                  <w:color w:val="000000" w:themeColor="text1"/>
                                  <w:kern w:val="24"/>
                                  <w:sz w:val="20"/>
                                  <w:szCs w:val="20"/>
                                </w:rPr>
                                <w:t xml:space="preserve"> </w:t>
                              </w:r>
                              <w:proofErr w:type="spellStart"/>
                              <w:r>
                                <w:rPr>
                                  <w:color w:val="000000" w:themeColor="text1"/>
                                  <w:kern w:val="24"/>
                                  <w:sz w:val="20"/>
                                  <w:szCs w:val="20"/>
                                </w:rPr>
                                <w:t>all</w:t>
                              </w:r>
                              <w:proofErr w:type="spellEnd"/>
                              <w:r>
                                <w:rPr>
                                  <w:color w:val="000000" w:themeColor="text1"/>
                                  <w:kern w:val="24"/>
                                  <w:sz w:val="20"/>
                                  <w:szCs w:val="20"/>
                                </w:rPr>
                                <w:t xml:space="preserve"> </w:t>
                              </w:r>
                              <w:proofErr w:type="spellStart"/>
                              <w:r>
                                <w:rPr>
                                  <w:color w:val="000000" w:themeColor="text1"/>
                                  <w:kern w:val="24"/>
                                  <w:sz w:val="20"/>
                                  <w:szCs w:val="20"/>
                                </w:rPr>
                                <w:t>layers</w:t>
                              </w:r>
                              <w:proofErr w:type="spellEnd"/>
                            </w:p>
                          </w:txbxContent>
                        </wps:txbx>
                        <wps:bodyPr wrap="square" rtlCol="0">
                          <a:spAutoFit/>
                        </wps:bodyPr>
                      </wps:wsp>
                      <wps:wsp>
                        <wps:cNvPr id="1168" name="Прямая со стрелкой 64"/>
                        <wps:cNvCnPr/>
                        <wps:spPr>
                          <a:xfrm flipV="1">
                            <a:off x="897412" y="351414"/>
                            <a:ext cx="167797" cy="418851"/>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69" name="Прямая со стрелкой 66"/>
                        <wps:cNvCnPr/>
                        <wps:spPr>
                          <a:xfrm flipV="1">
                            <a:off x="1139822" y="347189"/>
                            <a:ext cx="198357" cy="580298"/>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70" name="Прямая со стрелкой 77"/>
                        <wps:cNvCnPr/>
                        <wps:spPr>
                          <a:xfrm flipV="1">
                            <a:off x="1542965" y="347870"/>
                            <a:ext cx="0" cy="504000"/>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71" name="Прямая со стрелкой 80"/>
                        <wps:cNvCnPr/>
                        <wps:spPr>
                          <a:xfrm flipV="1">
                            <a:off x="1982706" y="345082"/>
                            <a:ext cx="0" cy="504000"/>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72" name="Прямая со стрелкой 82"/>
                        <wps:cNvCnPr/>
                        <wps:spPr>
                          <a:xfrm flipV="1">
                            <a:off x="2462129" y="326698"/>
                            <a:ext cx="0" cy="504000"/>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73" name="Прямая со стрелкой 84"/>
                        <wps:cNvCnPr>
                          <a:cxnSpLocks/>
                        </wps:cNvCnPr>
                        <wps:spPr>
                          <a:xfrm flipH="1" flipV="1">
                            <a:off x="2879722" y="349196"/>
                            <a:ext cx="185893" cy="481502"/>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74" name="Прямая со стрелкой 85"/>
                        <wps:cNvCnPr>
                          <a:cxnSpLocks/>
                        </wps:cNvCnPr>
                        <wps:spPr>
                          <a:xfrm flipH="1" flipV="1">
                            <a:off x="3153817" y="355600"/>
                            <a:ext cx="546642" cy="580924"/>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75" name="Прямая со стрелкой 88"/>
                        <wps:cNvCnPr>
                          <a:cxnSpLocks/>
                        </wps:cNvCnPr>
                        <wps:spPr>
                          <a:xfrm flipH="1" flipV="1">
                            <a:off x="3330724" y="326032"/>
                            <a:ext cx="369193" cy="296268"/>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76" name="Прямая со стрелкой 97"/>
                        <wps:cNvCnPr/>
                        <wps:spPr>
                          <a:xfrm flipV="1">
                            <a:off x="2681284" y="356673"/>
                            <a:ext cx="0" cy="720000"/>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77" name="Прямая со стрелкой 98"/>
                        <wps:cNvCnPr/>
                        <wps:spPr>
                          <a:xfrm flipV="1">
                            <a:off x="2228846" y="333446"/>
                            <a:ext cx="0" cy="720000"/>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78" name="Прямая со стрелкой 99"/>
                        <wps:cNvCnPr/>
                        <wps:spPr>
                          <a:xfrm flipV="1">
                            <a:off x="1762121" y="349666"/>
                            <a:ext cx="0" cy="720000"/>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5CADDDC4" id="Group 18" o:spid="_x0000_s1043" style="position:absolute;left:0;text-align:left;margin-left:61.2pt;margin-top:-15.05pt;width:375.4pt;height:104pt;z-index:251663358" coordsize="47676,132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">
                <v:shape id="Picture 240" o:spid="_x0000_s1044" type="#_x0000_t75" style="position:absolute;left:7027;width:28321;height:36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">
                  <v:imagedata r:id="rId27" o:title="" croptop="6554f" cropbottom="2669f" cropleft="2439f" cropright="3507f"/>
                </v:shape>
                <v:shape id="TextBox 20" o:spid="_x0000_s1045" type="#_x0000_t202" style="position:absolute;top:4793;width:7048;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" filled="f" stroked="f">
                  <v:textbox style="mso-fit-shape-to-text:t">
                    <w:txbxContent>
                      <w:p w14:paraId="049BEC0E" w14:textId="77777777" w:rsidR="00C06FE4" w:rsidRDefault="00C06FE4" w:rsidP="006176F1">
                        <w:pPr>
                          <w:jc w:val="center"/>
                          <w:rPr>
                            <w:color w:val="000000" w:themeColor="text1"/>
                            <w:kern w:val="24"/>
                            <w:sz w:val="20"/>
                            <w:szCs w:val="20"/>
                          </w:rPr>
                        </w:pPr>
                        <w:proofErr w:type="spellStart"/>
                        <w:r>
                          <w:rPr>
                            <w:color w:val="000000" w:themeColor="text1"/>
                            <w:kern w:val="24"/>
                            <w:sz w:val="20"/>
                            <w:szCs w:val="20"/>
                          </w:rPr>
                          <w:t>Add</w:t>
                        </w:r>
                        <w:proofErr w:type="spellEnd"/>
                        <w:r>
                          <w:rPr>
                            <w:color w:val="000000" w:themeColor="text1"/>
                            <w:kern w:val="24"/>
                            <w:sz w:val="20"/>
                            <w:szCs w:val="20"/>
                          </w:rPr>
                          <w:t xml:space="preserve"> </w:t>
                        </w:r>
                        <w:proofErr w:type="spellStart"/>
                        <w:r>
                          <w:rPr>
                            <w:color w:val="000000" w:themeColor="text1"/>
                            <w:kern w:val="24"/>
                            <w:sz w:val="20"/>
                            <w:szCs w:val="20"/>
                          </w:rPr>
                          <w:t>layer</w:t>
                        </w:r>
                        <w:proofErr w:type="spellEnd"/>
                      </w:p>
                    </w:txbxContent>
                  </v:textbox>
                </v:shape>
                <v:shape id="Прямая со стрелкой 21" o:spid="_x0000_s1046" type="#_x0000_t32" style="position:absolute;left:6018;top:3524;width:2314;height:200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" strokecolor="black [3213]" strokeweight=".5pt">
                  <v:stroke endarrow="classic"/>
                </v:shape>
                <v:shape id="TextBox 22" o:spid="_x0000_s1047" type="#_x0000_t202" style="position:absolute;left:701;top:7213;width:10351;height:23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" filled="f" stroked="f">
                  <v:textbox style="mso-fit-shape-to-text:t">
                    <w:txbxContent>
                      <w:p w14:paraId="6CBB827D" w14:textId="77777777" w:rsidR="00C06FE4" w:rsidRDefault="00C06FE4" w:rsidP="006176F1">
                        <w:pPr>
                          <w:jc w:val="center"/>
                          <w:rPr>
                            <w:color w:val="000000" w:themeColor="text1"/>
                            <w:kern w:val="24"/>
                            <w:sz w:val="20"/>
                            <w:szCs w:val="20"/>
                          </w:rPr>
                        </w:pPr>
                        <w:proofErr w:type="spellStart"/>
                        <w:r>
                          <w:rPr>
                            <w:color w:val="000000" w:themeColor="text1"/>
                            <w:kern w:val="24"/>
                            <w:sz w:val="20"/>
                            <w:szCs w:val="20"/>
                          </w:rPr>
                          <w:t>Add</w:t>
                        </w:r>
                        <w:proofErr w:type="spellEnd"/>
                        <w:r>
                          <w:rPr>
                            <w:color w:val="000000" w:themeColor="text1"/>
                            <w:kern w:val="24"/>
                            <w:sz w:val="20"/>
                            <w:szCs w:val="20"/>
                          </w:rPr>
                          <w:t xml:space="preserve"> </w:t>
                        </w:r>
                        <w:proofErr w:type="spellStart"/>
                        <w:r>
                          <w:rPr>
                            <w:color w:val="000000" w:themeColor="text1"/>
                            <w:kern w:val="24"/>
                            <w:sz w:val="20"/>
                            <w:szCs w:val="20"/>
                          </w:rPr>
                          <w:t>multilayer</w:t>
                        </w:r>
                        <w:proofErr w:type="spellEnd"/>
                      </w:p>
                    </w:txbxContent>
                  </v:textbox>
                </v:shape>
                <v:shape id="TextBox 23" o:spid="_x0000_s1048" type="#_x0000_t202" style="position:absolute;left:3886;top:9372;width:10351;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" filled="f" stroked="f">
                  <v:textbox style="mso-fit-shape-to-text:t">
                    <w:txbxContent>
                      <w:p w14:paraId="7089F875" w14:textId="77777777" w:rsidR="00C06FE4" w:rsidRDefault="00C06FE4" w:rsidP="006176F1">
                        <w:pPr>
                          <w:jc w:val="center"/>
                          <w:rPr>
                            <w:color w:val="000000" w:themeColor="text1"/>
                            <w:kern w:val="24"/>
                            <w:sz w:val="20"/>
                            <w:szCs w:val="20"/>
                          </w:rPr>
                        </w:pPr>
                        <w:proofErr w:type="spellStart"/>
                        <w:r>
                          <w:rPr>
                            <w:color w:val="000000" w:themeColor="text1"/>
                            <w:kern w:val="24"/>
                            <w:sz w:val="20"/>
                            <w:szCs w:val="20"/>
                          </w:rPr>
                          <w:t>Add</w:t>
                        </w:r>
                        <w:proofErr w:type="spellEnd"/>
                        <w:r>
                          <w:rPr>
                            <w:color w:val="000000" w:themeColor="text1"/>
                            <w:kern w:val="24"/>
                            <w:sz w:val="20"/>
                            <w:szCs w:val="20"/>
                          </w:rPr>
                          <w:t xml:space="preserve"> </w:t>
                        </w:r>
                        <w:proofErr w:type="spellStart"/>
                        <w:r>
                          <w:rPr>
                            <w:color w:val="000000" w:themeColor="text1"/>
                            <w:kern w:val="24"/>
                            <w:sz w:val="20"/>
                            <w:szCs w:val="20"/>
                          </w:rPr>
                          <w:t>aperiodic</w:t>
                        </w:r>
                        <w:proofErr w:type="spellEnd"/>
                        <w:r>
                          <w:rPr>
                            <w:color w:val="000000" w:themeColor="text1"/>
                            <w:kern w:val="24"/>
                            <w:sz w:val="20"/>
                            <w:szCs w:val="20"/>
                          </w:rPr>
                          <w:t xml:space="preserve"> </w:t>
                        </w:r>
                        <w:proofErr w:type="spellStart"/>
                        <w:r>
                          <w:rPr>
                            <w:color w:val="000000" w:themeColor="text1"/>
                            <w:kern w:val="24"/>
                            <w:sz w:val="20"/>
                            <w:szCs w:val="20"/>
                          </w:rPr>
                          <w:t>multilayer</w:t>
                        </w:r>
                        <w:proofErr w:type="spellEnd"/>
                      </w:p>
                    </w:txbxContent>
                  </v:textbox>
                </v:shape>
                <v:shape id="TextBox 24" o:spid="_x0000_s1049" type="#_x0000_t202" style="position:absolute;left:11398;top:8215;width:7937;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" filled="f" stroked="f">
                  <v:textbox style="mso-fit-shape-to-text:t">
                    <w:txbxContent>
                      <w:p w14:paraId="780D94DD" w14:textId="77777777" w:rsidR="00C06FE4" w:rsidRDefault="00C06FE4" w:rsidP="006176F1">
                        <w:pPr>
                          <w:jc w:val="center"/>
                          <w:rPr>
                            <w:color w:val="000000" w:themeColor="text1"/>
                            <w:kern w:val="24"/>
                            <w:sz w:val="20"/>
                            <w:szCs w:val="20"/>
                          </w:rPr>
                        </w:pPr>
                        <w:proofErr w:type="spellStart"/>
                        <w:r>
                          <w:rPr>
                            <w:color w:val="000000" w:themeColor="text1"/>
                            <w:kern w:val="24"/>
                            <w:sz w:val="20"/>
                            <w:szCs w:val="20"/>
                          </w:rPr>
                          <w:t>Edit</w:t>
                        </w:r>
                        <w:proofErr w:type="spellEnd"/>
                      </w:p>
                    </w:txbxContent>
                  </v:textbox>
                </v:shape>
                <v:shape id="TextBox 25" o:spid="_x0000_s1050" type="#_x0000_t202" style="position:absolute;left:13684;top:10541;width:7937;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" filled="f" stroked="f">
                  <v:textbox style="mso-fit-shape-to-text:t">
                    <w:txbxContent>
                      <w:p w14:paraId="3C14E5EF" w14:textId="77777777" w:rsidR="00C06FE4" w:rsidRDefault="00C06FE4" w:rsidP="006176F1">
                        <w:pPr>
                          <w:jc w:val="center"/>
                          <w:rPr>
                            <w:color w:val="000000" w:themeColor="text1"/>
                            <w:kern w:val="24"/>
                            <w:sz w:val="20"/>
                            <w:szCs w:val="20"/>
                          </w:rPr>
                        </w:pPr>
                        <w:proofErr w:type="spellStart"/>
                        <w:r>
                          <w:rPr>
                            <w:color w:val="000000" w:themeColor="text1"/>
                            <w:kern w:val="24"/>
                            <w:sz w:val="20"/>
                            <w:szCs w:val="20"/>
                          </w:rPr>
                          <w:t>Remove</w:t>
                        </w:r>
                        <w:proofErr w:type="spellEnd"/>
                      </w:p>
                    </w:txbxContent>
                  </v:textbox>
                </v:shape>
                <v:shape id="TextBox 26" o:spid="_x0000_s1051" type="#_x0000_t202" style="position:absolute;left:15746;top:8257;width:7938;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" filled="f" stroked="f">
                  <v:textbox style="mso-fit-shape-to-text:t">
                    <w:txbxContent>
                      <w:p w14:paraId="08C5E136" w14:textId="77777777" w:rsidR="00C06FE4" w:rsidRDefault="00C06FE4" w:rsidP="006176F1">
                        <w:pPr>
                          <w:jc w:val="center"/>
                          <w:rPr>
                            <w:color w:val="000000" w:themeColor="text1"/>
                            <w:kern w:val="24"/>
                            <w:sz w:val="20"/>
                            <w:szCs w:val="20"/>
                          </w:rPr>
                        </w:pPr>
                        <w:proofErr w:type="spellStart"/>
                        <w:r>
                          <w:rPr>
                            <w:color w:val="000000" w:themeColor="text1"/>
                            <w:kern w:val="24"/>
                            <w:sz w:val="20"/>
                            <w:szCs w:val="20"/>
                          </w:rPr>
                          <w:t>Cut</w:t>
                        </w:r>
                        <w:proofErr w:type="spellEnd"/>
                      </w:p>
                    </w:txbxContent>
                  </v:textbox>
                </v:shape>
                <v:shape id="TextBox 27" o:spid="_x0000_s1052" type="#_x0000_t202" style="position:absolute;left:18419;top:10295;width:7937;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" filled="f" stroked="f">
                  <v:textbox style="mso-fit-shape-to-text:t">
                    <w:txbxContent>
                      <w:p w14:paraId="2A5D90DC" w14:textId="77777777" w:rsidR="00C06FE4" w:rsidRDefault="00C06FE4" w:rsidP="006176F1">
                        <w:pPr>
                          <w:jc w:val="center"/>
                          <w:rPr>
                            <w:color w:val="000000" w:themeColor="text1"/>
                            <w:kern w:val="24"/>
                            <w:sz w:val="20"/>
                            <w:szCs w:val="20"/>
                          </w:rPr>
                        </w:pPr>
                        <w:proofErr w:type="spellStart"/>
                        <w:r>
                          <w:rPr>
                            <w:color w:val="000000" w:themeColor="text1"/>
                            <w:kern w:val="24"/>
                            <w:sz w:val="20"/>
                            <w:szCs w:val="20"/>
                          </w:rPr>
                          <w:t>Copy</w:t>
                        </w:r>
                        <w:proofErr w:type="spellEnd"/>
                      </w:p>
                    </w:txbxContent>
                  </v:textbox>
                </v:shape>
                <v:shape id="TextBox 28" o:spid="_x0000_s1053" type="#_x0000_t202" style="position:absolute;left:20716;top:8198;width:7938;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" filled="f" stroked="f">
                  <v:textbox style="mso-fit-shape-to-text:t">
                    <w:txbxContent>
                      <w:p w14:paraId="628B2342" w14:textId="77777777" w:rsidR="00C06FE4" w:rsidRDefault="00C06FE4" w:rsidP="006176F1">
                        <w:pPr>
                          <w:jc w:val="center"/>
                          <w:rPr>
                            <w:color w:val="000000" w:themeColor="text1"/>
                            <w:kern w:val="24"/>
                            <w:sz w:val="20"/>
                            <w:szCs w:val="20"/>
                          </w:rPr>
                        </w:pPr>
                        <w:proofErr w:type="spellStart"/>
                        <w:r>
                          <w:rPr>
                            <w:color w:val="000000" w:themeColor="text1"/>
                            <w:kern w:val="24"/>
                            <w:sz w:val="20"/>
                            <w:szCs w:val="20"/>
                          </w:rPr>
                          <w:t>Paste</w:t>
                        </w:r>
                        <w:proofErr w:type="spellEnd"/>
                      </w:p>
                    </w:txbxContent>
                  </v:textbox>
                </v:shape>
                <v:shape id="TextBox 29" o:spid="_x0000_s1054" type="#_x0000_t202" style="position:absolute;left:23512;top:10281;width:7938;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" filled="f" stroked="f">
                  <v:textbox style="mso-fit-shape-to-text:t">
                    <w:txbxContent>
                      <w:p w14:paraId="09FC4BCC" w14:textId="77777777" w:rsidR="00C06FE4" w:rsidRDefault="00C06FE4" w:rsidP="006176F1">
                        <w:pPr>
                          <w:jc w:val="center"/>
                          <w:rPr>
                            <w:color w:val="000000" w:themeColor="text1"/>
                            <w:kern w:val="24"/>
                            <w:sz w:val="20"/>
                            <w:szCs w:val="20"/>
                          </w:rPr>
                        </w:pPr>
                        <w:proofErr w:type="spellStart"/>
                        <w:r>
                          <w:rPr>
                            <w:color w:val="000000" w:themeColor="text1"/>
                            <w:kern w:val="24"/>
                            <w:sz w:val="20"/>
                            <w:szCs w:val="20"/>
                          </w:rPr>
                          <w:t>Move</w:t>
                        </w:r>
                        <w:proofErr w:type="spellEnd"/>
                        <w:r>
                          <w:rPr>
                            <w:color w:val="000000" w:themeColor="text1"/>
                            <w:kern w:val="24"/>
                            <w:sz w:val="20"/>
                            <w:szCs w:val="20"/>
                          </w:rPr>
                          <w:t xml:space="preserve"> </w:t>
                        </w:r>
                        <w:proofErr w:type="spellStart"/>
                        <w:r>
                          <w:rPr>
                            <w:color w:val="000000" w:themeColor="text1"/>
                            <w:kern w:val="24"/>
                            <w:sz w:val="20"/>
                            <w:szCs w:val="20"/>
                          </w:rPr>
                          <w:t>up</w:t>
                        </w:r>
                        <w:proofErr w:type="spellEnd"/>
                      </w:p>
                    </w:txbxContent>
                  </v:textbox>
                </v:shape>
                <v:shape id="TextBox 30" o:spid="_x0000_s1055" type="#_x0000_t202" style="position:absolute;left:26017;top:8306;width:9404;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" filled="f" stroked="f">
                  <v:textbox style="mso-fit-shape-to-text:t">
                    <w:txbxContent>
                      <w:p w14:paraId="74F12746" w14:textId="77777777" w:rsidR="00C06FE4" w:rsidRDefault="00C06FE4" w:rsidP="006176F1">
                        <w:pPr>
                          <w:jc w:val="center"/>
                          <w:rPr>
                            <w:color w:val="000000" w:themeColor="text1"/>
                            <w:kern w:val="24"/>
                            <w:sz w:val="20"/>
                            <w:szCs w:val="20"/>
                          </w:rPr>
                        </w:pPr>
                        <w:proofErr w:type="spellStart"/>
                        <w:r>
                          <w:rPr>
                            <w:color w:val="000000" w:themeColor="text1"/>
                            <w:kern w:val="24"/>
                            <w:sz w:val="20"/>
                            <w:szCs w:val="20"/>
                          </w:rPr>
                          <w:t>Move</w:t>
                        </w:r>
                        <w:proofErr w:type="spellEnd"/>
                        <w:r>
                          <w:rPr>
                            <w:color w:val="000000" w:themeColor="text1"/>
                            <w:kern w:val="24"/>
                            <w:sz w:val="20"/>
                            <w:szCs w:val="20"/>
                          </w:rPr>
                          <w:t xml:space="preserve"> </w:t>
                        </w:r>
                        <w:proofErr w:type="spellStart"/>
                        <w:r>
                          <w:rPr>
                            <w:color w:val="000000" w:themeColor="text1"/>
                            <w:kern w:val="24"/>
                            <w:sz w:val="20"/>
                            <w:szCs w:val="20"/>
                          </w:rPr>
                          <w:t>down</w:t>
                        </w:r>
                        <w:proofErr w:type="spellEnd"/>
                      </w:p>
                    </w:txbxContent>
                  </v:textbox>
                </v:shape>
                <v:shape id="TextBox 31" o:spid="_x0000_s1056" type="#_x0000_t202" style="position:absolute;left:33098;top:9365;width:7938;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" filled="f" stroked="f">
                  <v:textbox style="mso-fit-shape-to-text:t">
                    <w:txbxContent>
                      <w:p w14:paraId="62C5C787" w14:textId="77777777" w:rsidR="00C06FE4" w:rsidRDefault="00C06FE4" w:rsidP="006176F1">
                        <w:pPr>
                          <w:jc w:val="center"/>
                          <w:rPr>
                            <w:color w:val="000000" w:themeColor="text1"/>
                            <w:kern w:val="24"/>
                            <w:sz w:val="20"/>
                            <w:szCs w:val="20"/>
                          </w:rPr>
                        </w:pPr>
                        <w:proofErr w:type="spellStart"/>
                        <w:r>
                          <w:rPr>
                            <w:color w:val="000000" w:themeColor="text1"/>
                            <w:kern w:val="24"/>
                            <w:sz w:val="20"/>
                            <w:szCs w:val="20"/>
                          </w:rPr>
                          <w:t>Ungroup</w:t>
                        </w:r>
                        <w:proofErr w:type="spellEnd"/>
                      </w:p>
                    </w:txbxContent>
                  </v:textbox>
                </v:shape>
                <v:shape id="TextBox 32" o:spid="_x0000_s1057" type="#_x0000_t202" style="position:absolute;left:35045;top:5951;width:12631;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" filled="f" stroked="f">
                  <v:textbox style="mso-fit-shape-to-text:t">
                    <w:txbxContent>
                      <w:p w14:paraId="69A14FCC" w14:textId="77777777" w:rsidR="00C06FE4" w:rsidRDefault="00C06FE4" w:rsidP="006176F1">
                        <w:pPr>
                          <w:jc w:val="center"/>
                          <w:rPr>
                            <w:color w:val="000000" w:themeColor="text1"/>
                            <w:kern w:val="24"/>
                            <w:sz w:val="20"/>
                            <w:szCs w:val="20"/>
                          </w:rPr>
                        </w:pPr>
                        <w:proofErr w:type="spellStart"/>
                        <w:r>
                          <w:rPr>
                            <w:color w:val="000000" w:themeColor="text1"/>
                            <w:kern w:val="24"/>
                            <w:sz w:val="20"/>
                            <w:szCs w:val="20"/>
                          </w:rPr>
                          <w:t>Remove</w:t>
                        </w:r>
                        <w:proofErr w:type="spellEnd"/>
                        <w:r>
                          <w:rPr>
                            <w:color w:val="000000" w:themeColor="text1"/>
                            <w:kern w:val="24"/>
                            <w:sz w:val="20"/>
                            <w:szCs w:val="20"/>
                          </w:rPr>
                          <w:t xml:space="preserve"> </w:t>
                        </w:r>
                        <w:proofErr w:type="spellStart"/>
                        <w:r>
                          <w:rPr>
                            <w:color w:val="000000" w:themeColor="text1"/>
                            <w:kern w:val="24"/>
                            <w:sz w:val="20"/>
                            <w:szCs w:val="20"/>
                          </w:rPr>
                          <w:t>all</w:t>
                        </w:r>
                        <w:proofErr w:type="spellEnd"/>
                        <w:r>
                          <w:rPr>
                            <w:color w:val="000000" w:themeColor="text1"/>
                            <w:kern w:val="24"/>
                            <w:sz w:val="20"/>
                            <w:szCs w:val="20"/>
                          </w:rPr>
                          <w:t xml:space="preserve"> </w:t>
                        </w:r>
                        <w:proofErr w:type="spellStart"/>
                        <w:r>
                          <w:rPr>
                            <w:color w:val="000000" w:themeColor="text1"/>
                            <w:kern w:val="24"/>
                            <w:sz w:val="20"/>
                            <w:szCs w:val="20"/>
                          </w:rPr>
                          <w:t>layers</w:t>
                        </w:r>
                        <w:proofErr w:type="spellEnd"/>
                      </w:p>
                    </w:txbxContent>
                  </v:textbox>
                </v:shape>
                <v:shape id="Прямая со стрелкой 64" o:spid="_x0000_s1058" type="#_x0000_t32" style="position:absolute;left:8974;top:3514;width:1678;height:418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" strokecolor="black [3213]" strokeweight=".5pt">
                  <v:stroke endarrow="classic"/>
                </v:shape>
                <v:shape id="Прямая со стрелкой 66" o:spid="_x0000_s1059" type="#_x0000_t32" style="position:absolute;left:11398;top:3471;width:1983;height:580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" strokecolor="black [3213]" strokeweight=".5pt">
                  <v:stroke endarrow="classic"/>
                </v:shape>
                <v:shape id="Прямая со стрелкой 77" o:spid="_x0000_s1060" type="#_x0000_t32" style="position:absolute;left:15429;top:3478;width:0;height:504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" strokecolor="black [3213]" strokeweight=".5pt">
                  <v:stroke endarrow="classic"/>
                </v:shape>
                <v:shape id="Прямая со стрелкой 80" o:spid="_x0000_s1061" type="#_x0000_t32" style="position:absolute;left:19827;top:3450;width:0;height:504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" strokecolor="black [3213]" strokeweight=".5pt">
                  <v:stroke endarrow="classic"/>
                </v:shape>
                <v:shape id="Прямая со стрелкой 82" o:spid="_x0000_s1062" type="#_x0000_t32" style="position:absolute;left:24621;top:3266;width:0;height:504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" strokecolor="black [3213]" strokeweight=".5pt">
                  <v:stroke endarrow="classic"/>
                </v:shape>
                <v:shape id="Прямая со стрелкой 84" o:spid="_x0000_s1063" type="#_x0000_t32" style="position:absolute;left:28797;top:3491;width:1859;height:481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" strokecolor="black [3213]" strokeweight=".5pt">
                  <v:stroke endarrow="classic"/>
                  <o:lock v:ext="edit" shapetype="f"/>
                </v:shape>
                <v:shape id="Прямая со стрелкой 85" o:spid="_x0000_s1064" type="#_x0000_t32" style="position:absolute;left:31538;top:3556;width:5466;height:580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" strokecolor="black [3213]" strokeweight=".5pt">
                  <v:stroke endarrow="classic"/>
                  <o:lock v:ext="edit" shapetype="f"/>
                </v:shape>
                <v:shape id="Прямая со стрелкой 88" o:spid="_x0000_s1065" type="#_x0000_t32" style="position:absolute;left:33307;top:3260;width:3692;height:296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" strokecolor="black [3213]" strokeweight=".5pt">
                  <v:stroke endarrow="classic"/>
                  <o:lock v:ext="edit" shapetype="f"/>
                </v:shape>
                <v:shape id="Прямая со стрелкой 97" o:spid="_x0000_s1066" type="#_x0000_t32" style="position:absolute;left:26812;top:3566;width:0;height:72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" strokecolor="black [3213]" strokeweight=".5pt">
                  <v:stroke endarrow="classic"/>
                </v:shape>
                <v:shape id="Прямая со стрелкой 98" o:spid="_x0000_s1067" type="#_x0000_t32" style="position:absolute;left:22288;top:3334;width:0;height:72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" strokecolor="black [3213]" strokeweight=".5pt">
                  <v:stroke endarrow="classic"/>
                </v:shape>
                <v:shape id="Прямая со стрелкой 99" o:spid="_x0000_s1068" type="#_x0000_t32" style="position:absolute;left:17621;top:3496;width:0;height:72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" strokecolor="black [3213]" strokeweight=".5pt">
                  <v:stroke endarrow="classic"/>
                </v:shape>
                <w10:wrap type="topAndBottom"/>
              </v:group>
            </w:pict>
          </mc:Fallback>
        </mc:AlternateContent>
      </w:r>
      <w:r w:rsidRPr="001D6067">
        <w:rPr>
          <w:color w:val="00518E"/>
          <w:sz w:val="22"/>
          <w:lang w:val="en-US"/>
        </w:rPr>
        <w:t xml:space="preserve"> </w:t>
      </w:r>
      <w:r>
        <w:rPr>
          <w:color w:val="00518E"/>
          <w:sz w:val="22"/>
          <w:lang w:val="en-US"/>
        </w:rPr>
        <w:t>Toolbar</w:t>
      </w:r>
    </w:p>
    <w:p w14:paraId="582A68E0" w14:textId="6C688B41" w:rsidR="00AA6A15" w:rsidRPr="00AA6A15" w:rsidRDefault="00AA6A15" w:rsidP="00AA6A15">
      <w:pPr>
        <w:pStyle w:val="a"/>
        <w:numPr>
          <w:ilvl w:val="0"/>
          <w:numId w:val="4"/>
        </w:numPr>
        <w:spacing w:beforeLines="100" w:before="240" w:afterLines="150" w:after="360" w:line="276" w:lineRule="auto"/>
        <w:rPr>
          <w:sz w:val="22"/>
          <w:lang w:val="en-US"/>
        </w:rPr>
      </w:pPr>
      <w:r>
        <w:rPr>
          <w:noProof/>
        </w:rPr>
        <w:drawing>
          <wp:inline distT="0" distB="0" distL="0" distR="0" wp14:anchorId="01B3345A" wp14:editId="52EC1E5C">
            <wp:extent cx="155575" cy="155575"/>
            <wp:effectExtent l="0" t="0" r="0" b="0"/>
            <wp:docPr id="25" name="Picture 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A6A15">
        <w:rPr>
          <w:sz w:val="22"/>
          <w:lang w:val="en-US"/>
        </w:rPr>
        <w:t xml:space="preserve">  «</w:t>
      </w:r>
      <w:r>
        <w:rPr>
          <w:rFonts w:ascii="Arial" w:hAnsi="Arial" w:cs="Arial"/>
          <w:color w:val="C00000"/>
          <w:sz w:val="22"/>
          <w:lang w:val="en-US"/>
        </w:rPr>
        <w:t>Add</w:t>
      </w:r>
      <w:r w:rsidRPr="00AA6A15">
        <w:rPr>
          <w:rFonts w:ascii="Arial" w:hAnsi="Arial" w:cs="Arial"/>
          <w:color w:val="C00000"/>
          <w:sz w:val="22"/>
          <w:lang w:val="en-US"/>
        </w:rPr>
        <w:t xml:space="preserve"> </w:t>
      </w:r>
      <w:r>
        <w:rPr>
          <w:rFonts w:ascii="Arial" w:hAnsi="Arial" w:cs="Arial"/>
          <w:color w:val="C00000"/>
          <w:sz w:val="22"/>
          <w:lang w:val="en-US"/>
        </w:rPr>
        <w:t>layer</w:t>
      </w:r>
      <w:r w:rsidRPr="00AA6A15">
        <w:rPr>
          <w:sz w:val="22"/>
          <w:lang w:val="en-US"/>
        </w:rPr>
        <w:t>» inserts a new layer with default settings.</w:t>
      </w:r>
    </w:p>
    <w:p w14:paraId="6E062E0B" w14:textId="37053232" w:rsidR="00AA6A15" w:rsidRPr="00AA6A15" w:rsidRDefault="00AA6A15" w:rsidP="00AA6A15">
      <w:pPr>
        <w:pStyle w:val="a"/>
        <w:numPr>
          <w:ilvl w:val="0"/>
          <w:numId w:val="4"/>
        </w:numPr>
        <w:spacing w:beforeLines="100" w:before="240" w:afterLines="150" w:after="360" w:line="276" w:lineRule="auto"/>
        <w:rPr>
          <w:sz w:val="22"/>
          <w:lang w:val="en-US"/>
        </w:rPr>
      </w:pPr>
      <w:r>
        <w:rPr>
          <w:noProof/>
        </w:rPr>
        <w:drawing>
          <wp:inline distT="0" distB="0" distL="0" distR="0" wp14:anchorId="5D637DA8" wp14:editId="4CD87989">
            <wp:extent cx="155575" cy="155575"/>
            <wp:effectExtent l="0" t="0" r="0" b="0"/>
            <wp:docPr id="26" name="Picture 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A6A15">
        <w:rPr>
          <w:sz w:val="22"/>
          <w:lang w:val="en-US"/>
        </w:rPr>
        <w:t xml:space="preserve">  «</w:t>
      </w:r>
      <w:r>
        <w:rPr>
          <w:rFonts w:ascii="Arial" w:hAnsi="Arial" w:cs="Arial"/>
          <w:color w:val="C00000"/>
          <w:sz w:val="22"/>
          <w:lang w:val="en-US"/>
        </w:rPr>
        <w:t>Add</w:t>
      </w:r>
      <w:r w:rsidRPr="00AA6A15">
        <w:rPr>
          <w:rFonts w:ascii="Arial" w:hAnsi="Arial" w:cs="Arial"/>
          <w:color w:val="C00000"/>
          <w:sz w:val="22"/>
          <w:lang w:val="en-US"/>
        </w:rPr>
        <w:t xml:space="preserve"> </w:t>
      </w:r>
      <w:r>
        <w:rPr>
          <w:rFonts w:ascii="Arial" w:hAnsi="Arial" w:cs="Arial"/>
          <w:color w:val="C00000"/>
          <w:sz w:val="22"/>
          <w:lang w:val="en-US"/>
        </w:rPr>
        <w:t>multilayer</w:t>
      </w:r>
      <w:r w:rsidRPr="00AA6A15">
        <w:rPr>
          <w:sz w:val="22"/>
          <w:lang w:val="en-US"/>
        </w:rPr>
        <w:t>» inserts a periodic structure with 2 layers per cell and 1 period by default. You can add new layers to a cell after it has been created.</w:t>
      </w:r>
    </w:p>
    <w:p w14:paraId="08A44485" w14:textId="5BDF7E66" w:rsidR="00AA6A15" w:rsidRPr="00AA6A15" w:rsidRDefault="00AA6A15" w:rsidP="00AA6A15">
      <w:pPr>
        <w:pStyle w:val="a"/>
        <w:numPr>
          <w:ilvl w:val="0"/>
          <w:numId w:val="4"/>
        </w:numPr>
        <w:spacing w:beforeLines="100" w:before="240" w:afterLines="150" w:after="360" w:line="276" w:lineRule="auto"/>
        <w:rPr>
          <w:sz w:val="22"/>
          <w:lang w:val="en-US"/>
        </w:rPr>
      </w:pPr>
      <w:r>
        <w:rPr>
          <w:noProof/>
        </w:rPr>
        <w:drawing>
          <wp:inline distT="0" distB="0" distL="0" distR="0" wp14:anchorId="05231173" wp14:editId="2D612459">
            <wp:extent cx="155575" cy="146685"/>
            <wp:effectExtent l="0" t="0" r="0" b="5715"/>
            <wp:docPr id="27" name="Picture 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55575" cy="146685"/>
                    </a:xfrm>
                    <a:prstGeom prst="rect">
                      <a:avLst/>
                    </a:prstGeom>
                    <a:noFill/>
                    <a:ln>
                      <a:noFill/>
                    </a:ln>
                  </pic:spPr>
                </pic:pic>
              </a:graphicData>
            </a:graphic>
          </wp:inline>
        </w:drawing>
      </w:r>
      <w:r w:rsidRPr="00AA6A15">
        <w:rPr>
          <w:sz w:val="22"/>
          <w:lang w:val="en-US"/>
        </w:rPr>
        <w:t xml:space="preserve"> «</w:t>
      </w:r>
      <w:r>
        <w:rPr>
          <w:rFonts w:ascii="Arial" w:hAnsi="Arial" w:cs="Arial"/>
          <w:color w:val="C00000"/>
          <w:sz w:val="22"/>
          <w:lang w:val="en-US"/>
        </w:rPr>
        <w:t>Add</w:t>
      </w:r>
      <w:r w:rsidRPr="00AA6A15">
        <w:rPr>
          <w:rFonts w:ascii="Arial" w:hAnsi="Arial" w:cs="Arial"/>
          <w:color w:val="C00000"/>
          <w:sz w:val="22"/>
          <w:lang w:val="en-US"/>
        </w:rPr>
        <w:t xml:space="preserve"> </w:t>
      </w:r>
      <w:r>
        <w:rPr>
          <w:rFonts w:ascii="Arial" w:hAnsi="Arial" w:cs="Arial"/>
          <w:color w:val="C00000"/>
          <w:sz w:val="22"/>
          <w:lang w:val="en-US"/>
        </w:rPr>
        <w:t>aperiodic</w:t>
      </w:r>
      <w:r w:rsidRPr="00AA6A15">
        <w:rPr>
          <w:rFonts w:ascii="Arial" w:hAnsi="Arial" w:cs="Arial"/>
          <w:color w:val="C00000"/>
          <w:sz w:val="22"/>
          <w:lang w:val="en-US"/>
        </w:rPr>
        <w:t xml:space="preserve"> </w:t>
      </w:r>
      <w:r>
        <w:rPr>
          <w:rFonts w:ascii="Arial" w:hAnsi="Arial" w:cs="Arial"/>
          <w:color w:val="C00000"/>
          <w:sz w:val="22"/>
          <w:lang w:val="en-US"/>
        </w:rPr>
        <w:t>multilayer</w:t>
      </w:r>
      <w:r w:rsidRPr="00AA6A15">
        <w:rPr>
          <w:sz w:val="22"/>
          <w:lang w:val="en-US"/>
        </w:rPr>
        <w:t xml:space="preserve">» adds an aperiodic structure read from a text file. See the chapter </w:t>
      </w:r>
      <w:hyperlink w:anchor="_Импорт_общей_апериодики" w:history="1">
        <w:r>
          <w:rPr>
            <w:rStyle w:val="Hyperlink"/>
            <w:b/>
            <w:bCs/>
            <w:sz w:val="22"/>
            <w:lang w:val="en-US"/>
          </w:rPr>
          <w:t>Importing and exporting data</w:t>
        </w:r>
      </w:hyperlink>
      <w:r w:rsidRPr="00AA6A15">
        <w:rPr>
          <w:sz w:val="22"/>
          <w:lang w:val="en-US"/>
        </w:rPr>
        <w:t xml:space="preserve"> for details.</w:t>
      </w:r>
    </w:p>
    <w:p w14:paraId="37BC4024" w14:textId="6D8F5DED" w:rsidR="009D7B04" w:rsidRPr="009D7B04" w:rsidRDefault="009D7B04" w:rsidP="009D7B04">
      <w:pPr>
        <w:pStyle w:val="a"/>
        <w:numPr>
          <w:ilvl w:val="0"/>
          <w:numId w:val="4"/>
        </w:numPr>
        <w:spacing w:beforeLines="100" w:before="240" w:afterLines="150" w:after="360" w:line="276" w:lineRule="auto"/>
        <w:rPr>
          <w:sz w:val="22"/>
          <w:lang w:val="en-US"/>
        </w:rPr>
      </w:pPr>
      <w:r>
        <w:rPr>
          <w:noProof/>
        </w:rPr>
        <w:drawing>
          <wp:inline distT="0" distB="0" distL="0" distR="0" wp14:anchorId="2EC9BE6E" wp14:editId="0C9B4E51">
            <wp:extent cx="155575" cy="155575"/>
            <wp:effectExtent l="0" t="0" r="0" b="0"/>
            <wp:docPr id="28" name="Picture 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9D7B04">
        <w:rPr>
          <w:sz w:val="22"/>
          <w:lang w:val="en-US"/>
        </w:rPr>
        <w:t xml:space="preserve"> «</w:t>
      </w:r>
      <w:r>
        <w:rPr>
          <w:rFonts w:ascii="Arial" w:hAnsi="Arial" w:cs="Arial"/>
          <w:color w:val="C00000"/>
          <w:sz w:val="22"/>
          <w:lang w:val="en-US"/>
        </w:rPr>
        <w:t>Edit</w:t>
      </w:r>
      <w:r w:rsidRPr="009D7B04">
        <w:rPr>
          <w:sz w:val="22"/>
          <w:lang w:val="en-US"/>
        </w:rPr>
        <w:t xml:space="preserve">»  opens a window with the basic properties of the layer/multilayer. An equivalent action is a double click on the corresponding element of the structure. The settings are described in the chapter </w:t>
      </w:r>
      <w:hyperlink w:anchor="_Редактирование_элемента_структуры" w:history="1">
        <w:r>
          <w:rPr>
            <w:rStyle w:val="Hyperlink"/>
            <w:b/>
            <w:bCs/>
            <w:sz w:val="22"/>
            <w:lang w:val="en-US"/>
          </w:rPr>
          <w:t>Editing a structure element</w:t>
        </w:r>
      </w:hyperlink>
      <w:r>
        <w:rPr>
          <w:rStyle w:val="Hyperlink"/>
          <w:b/>
          <w:bCs/>
          <w:sz w:val="22"/>
          <w:lang w:val="en-US"/>
        </w:rPr>
        <w:t>.</w:t>
      </w:r>
    </w:p>
    <w:p w14:paraId="4BF56EBB" w14:textId="7CE83A78" w:rsidR="009D7B04" w:rsidRPr="009D7B04" w:rsidRDefault="009D7B04" w:rsidP="009D7B04">
      <w:pPr>
        <w:pStyle w:val="a"/>
        <w:numPr>
          <w:ilvl w:val="0"/>
          <w:numId w:val="4"/>
        </w:numPr>
        <w:spacing w:beforeLines="100" w:before="240" w:afterLines="150" w:after="360" w:line="276" w:lineRule="auto"/>
        <w:rPr>
          <w:sz w:val="22"/>
          <w:lang w:val="en-US"/>
        </w:rPr>
      </w:pPr>
      <w:r>
        <w:rPr>
          <w:noProof/>
        </w:rPr>
        <w:drawing>
          <wp:inline distT="0" distB="0" distL="0" distR="0" wp14:anchorId="5D6821E2" wp14:editId="7EE8D4DB">
            <wp:extent cx="155575" cy="155575"/>
            <wp:effectExtent l="0" t="0" r="0" b="0"/>
            <wp:docPr id="29" name="Picture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9D7B04">
        <w:rPr>
          <w:sz w:val="22"/>
          <w:lang w:val="en-US"/>
        </w:rPr>
        <w:t xml:space="preserve">  «</w:t>
      </w:r>
      <w:r>
        <w:rPr>
          <w:rFonts w:ascii="Arial" w:hAnsi="Arial" w:cs="Arial"/>
          <w:color w:val="C00000"/>
          <w:sz w:val="22"/>
          <w:lang w:val="en-US"/>
        </w:rPr>
        <w:t>Remove</w:t>
      </w:r>
      <w:r w:rsidRPr="009D7B04">
        <w:rPr>
          <w:sz w:val="22"/>
          <w:lang w:val="en-US"/>
        </w:rPr>
        <w:t>» removes a structure element. The equivalent is the «</w:t>
      </w:r>
      <w:r w:rsidRPr="00D82F11">
        <w:rPr>
          <w:sz w:val="22"/>
          <w:u w:val="single"/>
          <w:lang w:val="en-US"/>
        </w:rPr>
        <w:t>Delete</w:t>
      </w:r>
      <w:r w:rsidRPr="009D7B04">
        <w:rPr>
          <w:sz w:val="22"/>
          <w:lang w:val="en-US"/>
        </w:rPr>
        <w:t>» key.</w:t>
      </w:r>
    </w:p>
    <w:p w14:paraId="66D359C5" w14:textId="00B07F80" w:rsidR="009D7B04" w:rsidRPr="009D7B04" w:rsidRDefault="009D7B04" w:rsidP="009D7B04">
      <w:pPr>
        <w:pStyle w:val="a"/>
        <w:numPr>
          <w:ilvl w:val="0"/>
          <w:numId w:val="4"/>
        </w:numPr>
        <w:spacing w:beforeLines="100" w:before="240" w:afterLines="150" w:after="360" w:line="276" w:lineRule="auto"/>
        <w:rPr>
          <w:sz w:val="22"/>
          <w:lang w:val="en-US"/>
        </w:rPr>
      </w:pPr>
      <w:r>
        <w:rPr>
          <w:noProof/>
        </w:rPr>
        <w:drawing>
          <wp:inline distT="0" distB="0" distL="0" distR="0" wp14:anchorId="2005A687" wp14:editId="13D25A0B">
            <wp:extent cx="155575" cy="155575"/>
            <wp:effectExtent l="0" t="0" r="0" b="0"/>
            <wp:docPr id="30" name="Picture 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9D7B04">
        <w:rPr>
          <w:sz w:val="22"/>
          <w:lang w:val="en-US"/>
        </w:rPr>
        <w:t xml:space="preserve"> «</w:t>
      </w:r>
      <w:r>
        <w:rPr>
          <w:rFonts w:ascii="Arial" w:hAnsi="Arial" w:cs="Arial"/>
          <w:color w:val="C00000"/>
          <w:sz w:val="22"/>
          <w:lang w:val="en-US"/>
        </w:rPr>
        <w:t>Cut</w:t>
      </w:r>
      <w:r w:rsidRPr="009D7B04">
        <w:rPr>
          <w:sz w:val="22"/>
          <w:lang w:val="en-US"/>
        </w:rPr>
        <w:t>» cuts the structure element and places it on the cl</w:t>
      </w:r>
      <w:r>
        <w:rPr>
          <w:sz w:val="22"/>
          <w:lang w:val="en-US"/>
        </w:rPr>
        <w:t xml:space="preserve">ipboard. </w:t>
      </w:r>
      <w:r w:rsidR="00691519" w:rsidRPr="00691519">
        <w:rPr>
          <w:sz w:val="22"/>
          <w:lang w:val="en-US"/>
        </w:rPr>
        <w:t>Key combination</w:t>
      </w:r>
      <w:r w:rsidRPr="00691519">
        <w:rPr>
          <w:sz w:val="22"/>
          <w:lang w:val="en-US"/>
        </w:rPr>
        <w:t>:</w:t>
      </w:r>
      <w:r>
        <w:rPr>
          <w:sz w:val="22"/>
          <w:lang w:val="en-US"/>
        </w:rPr>
        <w:t xml:space="preserve"> </w:t>
      </w:r>
      <w:r>
        <w:rPr>
          <w:sz w:val="22"/>
        </w:rPr>
        <w:t>«</w:t>
      </w:r>
      <w:r w:rsidRPr="00D82F11">
        <w:rPr>
          <w:sz w:val="22"/>
          <w:u w:val="single"/>
          <w:lang w:val="en-US"/>
        </w:rPr>
        <w:t>Ctrl</w:t>
      </w:r>
      <w:r w:rsidRPr="00D82F11">
        <w:rPr>
          <w:sz w:val="22"/>
          <w:u w:val="single"/>
        </w:rPr>
        <w:t>+</w:t>
      </w:r>
      <w:r w:rsidRPr="00D82F11">
        <w:rPr>
          <w:sz w:val="22"/>
          <w:u w:val="single"/>
          <w:lang w:val="en-US"/>
        </w:rPr>
        <w:t>X</w:t>
      </w:r>
      <w:r>
        <w:rPr>
          <w:sz w:val="22"/>
        </w:rPr>
        <w:t>»</w:t>
      </w:r>
      <w:r>
        <w:rPr>
          <w:sz w:val="22"/>
          <w:lang w:val="en-US"/>
        </w:rPr>
        <w:t>.</w:t>
      </w:r>
    </w:p>
    <w:p w14:paraId="6745E503" w14:textId="3D6960B5" w:rsidR="00423EE7" w:rsidRPr="00423EE7" w:rsidRDefault="00423EE7" w:rsidP="00423EE7">
      <w:pPr>
        <w:pStyle w:val="a"/>
        <w:numPr>
          <w:ilvl w:val="0"/>
          <w:numId w:val="4"/>
        </w:numPr>
        <w:spacing w:beforeLines="100" w:before="240" w:afterLines="150" w:after="360" w:line="276" w:lineRule="auto"/>
        <w:rPr>
          <w:sz w:val="22"/>
          <w:lang w:val="en-US"/>
        </w:rPr>
      </w:pPr>
      <w:r>
        <w:rPr>
          <w:noProof/>
        </w:rPr>
        <w:drawing>
          <wp:inline distT="0" distB="0" distL="0" distR="0" wp14:anchorId="3ADE5394" wp14:editId="7E3933B2">
            <wp:extent cx="155575" cy="155575"/>
            <wp:effectExtent l="0" t="0" r="0" b="0"/>
            <wp:docPr id="31" name="Picture 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423EE7">
        <w:rPr>
          <w:sz w:val="22"/>
          <w:lang w:val="en-US"/>
        </w:rPr>
        <w:t xml:space="preserve">  «</w:t>
      </w:r>
      <w:r>
        <w:rPr>
          <w:rFonts w:ascii="Arial" w:hAnsi="Arial" w:cs="Arial"/>
          <w:color w:val="C00000"/>
          <w:sz w:val="22"/>
          <w:lang w:val="en-US"/>
        </w:rPr>
        <w:t>Copy</w:t>
      </w:r>
      <w:r w:rsidRPr="00423EE7">
        <w:rPr>
          <w:sz w:val="22"/>
          <w:lang w:val="en-US"/>
        </w:rPr>
        <w:t xml:space="preserve">» places the structure element on the clipboard. </w:t>
      </w:r>
      <w:r w:rsidR="00691519" w:rsidRPr="00691519">
        <w:rPr>
          <w:sz w:val="22"/>
          <w:lang w:val="en-US"/>
        </w:rPr>
        <w:t>Key combination</w:t>
      </w:r>
      <w:r w:rsidRPr="00423EE7">
        <w:rPr>
          <w:sz w:val="22"/>
          <w:lang w:val="en-US"/>
        </w:rPr>
        <w:t>: "Ctrl + C"</w:t>
      </w:r>
    </w:p>
    <w:p w14:paraId="7F6F8AD0" w14:textId="32BFFF97" w:rsidR="00423EE7" w:rsidRPr="00423EE7" w:rsidRDefault="00423EE7" w:rsidP="00423EE7">
      <w:pPr>
        <w:pStyle w:val="a"/>
        <w:numPr>
          <w:ilvl w:val="0"/>
          <w:numId w:val="4"/>
        </w:numPr>
        <w:spacing w:beforeLines="100" w:before="240" w:afterLines="150" w:after="360" w:line="276" w:lineRule="auto"/>
        <w:rPr>
          <w:sz w:val="22"/>
          <w:lang w:val="en-US"/>
        </w:rPr>
      </w:pPr>
      <w:r>
        <w:rPr>
          <w:noProof/>
        </w:rPr>
        <w:drawing>
          <wp:inline distT="0" distB="0" distL="0" distR="0" wp14:anchorId="3E6B24B8" wp14:editId="2F6C7346">
            <wp:extent cx="155575" cy="155575"/>
            <wp:effectExtent l="0" t="0" r="0" b="0"/>
            <wp:docPr id="65" name="Picture 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423EE7">
        <w:rPr>
          <w:sz w:val="22"/>
          <w:lang w:val="en-US"/>
        </w:rPr>
        <w:t xml:space="preserve">  «</w:t>
      </w:r>
      <w:r>
        <w:rPr>
          <w:rFonts w:ascii="Arial" w:hAnsi="Arial" w:cs="Arial"/>
          <w:color w:val="C00000"/>
          <w:sz w:val="22"/>
          <w:lang w:val="en-US"/>
        </w:rPr>
        <w:t>Paste</w:t>
      </w:r>
      <w:r w:rsidRPr="00423EE7">
        <w:rPr>
          <w:sz w:val="22"/>
          <w:lang w:val="en-US"/>
        </w:rPr>
        <w:t xml:space="preserve">» pastes a structure element from the clipboard. </w:t>
      </w:r>
      <w:r w:rsidR="00691519" w:rsidRPr="00691519">
        <w:rPr>
          <w:sz w:val="22"/>
          <w:lang w:val="en-US"/>
        </w:rPr>
        <w:t>Key combination</w:t>
      </w:r>
      <w:r w:rsidRPr="00423EE7">
        <w:rPr>
          <w:sz w:val="22"/>
          <w:lang w:val="en-US"/>
        </w:rPr>
        <w:t>: "</w:t>
      </w:r>
      <w:proofErr w:type="spellStart"/>
      <w:r w:rsidRPr="00423EE7">
        <w:rPr>
          <w:sz w:val="22"/>
          <w:lang w:val="en-US"/>
        </w:rPr>
        <w:t>Ctrl+V</w:t>
      </w:r>
      <w:proofErr w:type="spellEnd"/>
      <w:r w:rsidRPr="00423EE7">
        <w:rPr>
          <w:sz w:val="22"/>
          <w:lang w:val="en-US"/>
        </w:rPr>
        <w:t>"</w:t>
      </w:r>
    </w:p>
    <w:p w14:paraId="752D4EE3" w14:textId="6776B07A" w:rsidR="00423EE7" w:rsidRPr="00423EE7" w:rsidRDefault="00423EE7" w:rsidP="00423EE7">
      <w:pPr>
        <w:pStyle w:val="a"/>
        <w:numPr>
          <w:ilvl w:val="0"/>
          <w:numId w:val="4"/>
        </w:numPr>
        <w:spacing w:beforeLines="100" w:before="240" w:afterLines="150" w:after="360" w:line="276" w:lineRule="auto"/>
        <w:rPr>
          <w:sz w:val="22"/>
          <w:lang w:val="en-US"/>
        </w:rPr>
      </w:pPr>
      <w:r>
        <w:rPr>
          <w:noProof/>
        </w:rPr>
        <w:drawing>
          <wp:inline distT="0" distB="0" distL="0" distR="0" wp14:anchorId="066CE372" wp14:editId="1A5E442A">
            <wp:extent cx="155575" cy="155575"/>
            <wp:effectExtent l="0" t="0" r="0" b="0"/>
            <wp:docPr id="77" name="Picture 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C36825">
        <w:rPr>
          <w:sz w:val="22"/>
          <w:lang w:val="en-US"/>
        </w:rPr>
        <w:t xml:space="preserve"> </w:t>
      </w:r>
      <w:r w:rsidRPr="00423EE7">
        <w:rPr>
          <w:sz w:val="22"/>
          <w:lang w:val="en-US"/>
        </w:rPr>
        <w:t>«</w:t>
      </w:r>
      <w:r>
        <w:rPr>
          <w:rFonts w:ascii="Arial" w:hAnsi="Arial" w:cs="Arial"/>
          <w:color w:val="C00000"/>
          <w:sz w:val="22"/>
          <w:lang w:val="en-US"/>
        </w:rPr>
        <w:t>Move</w:t>
      </w:r>
      <w:r w:rsidRPr="00423EE7">
        <w:rPr>
          <w:rFonts w:ascii="Arial" w:hAnsi="Arial" w:cs="Arial"/>
          <w:color w:val="C00000"/>
          <w:sz w:val="22"/>
          <w:lang w:val="en-US"/>
        </w:rPr>
        <w:t xml:space="preserve"> </w:t>
      </w:r>
      <w:r>
        <w:rPr>
          <w:rFonts w:ascii="Arial" w:hAnsi="Arial" w:cs="Arial"/>
          <w:color w:val="C00000"/>
          <w:sz w:val="22"/>
          <w:lang w:val="en-US"/>
        </w:rPr>
        <w:t>up</w:t>
      </w:r>
      <w:r w:rsidRPr="00423EE7">
        <w:rPr>
          <w:sz w:val="22"/>
          <w:lang w:val="en-US"/>
        </w:rPr>
        <w:t>» moves the element up in the structure.</w:t>
      </w:r>
    </w:p>
    <w:p w14:paraId="5DC0C301" w14:textId="325E60A6" w:rsidR="00423EE7" w:rsidRPr="00423EE7" w:rsidRDefault="00423EE7" w:rsidP="00423EE7">
      <w:pPr>
        <w:pStyle w:val="a"/>
        <w:numPr>
          <w:ilvl w:val="0"/>
          <w:numId w:val="4"/>
        </w:numPr>
        <w:spacing w:beforeLines="100" w:before="240" w:afterLines="150" w:after="360" w:line="276" w:lineRule="auto"/>
        <w:rPr>
          <w:sz w:val="22"/>
          <w:lang w:val="en-US"/>
        </w:rPr>
      </w:pPr>
      <w:r>
        <w:rPr>
          <w:noProof/>
        </w:rPr>
        <w:drawing>
          <wp:inline distT="0" distB="0" distL="0" distR="0" wp14:anchorId="52D54485" wp14:editId="5AB29315">
            <wp:extent cx="155575" cy="155575"/>
            <wp:effectExtent l="0" t="0" r="0" b="0"/>
            <wp:docPr id="79" name="Picture 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C36825">
        <w:rPr>
          <w:sz w:val="22"/>
          <w:lang w:val="en-US"/>
        </w:rPr>
        <w:t xml:space="preserve"> </w:t>
      </w:r>
      <w:r w:rsidRPr="00423EE7">
        <w:rPr>
          <w:sz w:val="22"/>
          <w:lang w:val="en-US"/>
        </w:rPr>
        <w:t>«</w:t>
      </w:r>
      <w:r>
        <w:rPr>
          <w:rFonts w:ascii="Arial" w:hAnsi="Arial" w:cs="Arial"/>
          <w:color w:val="C00000"/>
          <w:sz w:val="22"/>
          <w:lang w:val="en-US"/>
        </w:rPr>
        <w:t>Move</w:t>
      </w:r>
      <w:r w:rsidRPr="00423EE7">
        <w:rPr>
          <w:rFonts w:ascii="Arial" w:hAnsi="Arial" w:cs="Arial"/>
          <w:color w:val="C00000"/>
          <w:sz w:val="22"/>
          <w:lang w:val="en-US"/>
        </w:rPr>
        <w:t xml:space="preserve"> </w:t>
      </w:r>
      <w:r>
        <w:rPr>
          <w:rFonts w:ascii="Arial" w:hAnsi="Arial" w:cs="Arial"/>
          <w:color w:val="C00000"/>
          <w:sz w:val="22"/>
          <w:lang w:val="en-US"/>
        </w:rPr>
        <w:t>down</w:t>
      </w:r>
      <w:r w:rsidRPr="00423EE7">
        <w:rPr>
          <w:sz w:val="22"/>
          <w:lang w:val="en-US"/>
        </w:rPr>
        <w:t>» moves the element down in the structure.</w:t>
      </w:r>
    </w:p>
    <w:p w14:paraId="392CC32F" w14:textId="686DB603" w:rsidR="001A40A9" w:rsidRPr="008100C8" w:rsidRDefault="001A40A9" w:rsidP="001A40A9">
      <w:pPr>
        <w:pStyle w:val="a"/>
        <w:numPr>
          <w:ilvl w:val="0"/>
          <w:numId w:val="4"/>
        </w:numPr>
        <w:spacing w:beforeLines="100" w:before="240" w:afterLines="150" w:after="360" w:line="276" w:lineRule="auto"/>
        <w:rPr>
          <w:sz w:val="22"/>
          <w:lang w:val="en-US"/>
        </w:rPr>
      </w:pPr>
      <w:r>
        <w:rPr>
          <w:noProof/>
        </w:rPr>
        <w:lastRenderedPageBreak/>
        <w:drawing>
          <wp:inline distT="0" distB="0" distL="0" distR="0" wp14:anchorId="301A83C5" wp14:editId="043DD91D">
            <wp:extent cx="155575" cy="155575"/>
            <wp:effectExtent l="0" t="0" r="0" b="0"/>
            <wp:docPr id="81" name="Picture 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C36825">
        <w:rPr>
          <w:sz w:val="22"/>
          <w:lang w:val="en-US"/>
        </w:rPr>
        <w:t xml:space="preserve"> </w:t>
      </w:r>
      <w:r w:rsidRPr="001A40A9">
        <w:rPr>
          <w:sz w:val="22"/>
          <w:lang w:val="en-US"/>
        </w:rPr>
        <w:t>«</w:t>
      </w:r>
      <w:r>
        <w:rPr>
          <w:rFonts w:ascii="Arial" w:hAnsi="Arial" w:cs="Arial"/>
          <w:color w:val="C00000"/>
          <w:sz w:val="22"/>
          <w:lang w:val="en-US"/>
        </w:rPr>
        <w:t>Ungroup</w:t>
      </w:r>
      <w:r w:rsidRPr="001A40A9">
        <w:rPr>
          <w:sz w:val="22"/>
          <w:lang w:val="en-US"/>
        </w:rPr>
        <w:t xml:space="preserve">» removes the multi-layer and inserts in its place, the elements that were in its composition. </w:t>
      </w:r>
      <w:r w:rsidRPr="008100C8">
        <w:rPr>
          <w:sz w:val="22"/>
          <w:lang w:val="en-US"/>
        </w:rPr>
        <w:t>Reduces the nesting of a structure.</w:t>
      </w:r>
    </w:p>
    <w:p w14:paraId="1B286590" w14:textId="2B083E83" w:rsidR="001A40A9" w:rsidRPr="001A40A9" w:rsidRDefault="001A40A9" w:rsidP="001A40A9">
      <w:pPr>
        <w:pStyle w:val="a"/>
        <w:numPr>
          <w:ilvl w:val="0"/>
          <w:numId w:val="4"/>
        </w:numPr>
        <w:spacing w:beforeLines="100" w:before="240" w:afterLines="150" w:after="360" w:line="276" w:lineRule="auto"/>
        <w:rPr>
          <w:sz w:val="22"/>
          <w:lang w:val="en-US"/>
        </w:rPr>
      </w:pPr>
      <w:r>
        <w:rPr>
          <w:noProof/>
        </w:rPr>
        <w:drawing>
          <wp:inline distT="0" distB="0" distL="0" distR="0" wp14:anchorId="2DC250B5" wp14:editId="129EF30B">
            <wp:extent cx="155575" cy="155575"/>
            <wp:effectExtent l="0" t="0" r="0" b="0"/>
            <wp:docPr id="87" name="Picture 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C36825">
        <w:rPr>
          <w:sz w:val="22"/>
          <w:lang w:val="en-US"/>
        </w:rPr>
        <w:t xml:space="preserve"> </w:t>
      </w:r>
      <w:r w:rsidRPr="001A40A9">
        <w:rPr>
          <w:sz w:val="22"/>
          <w:lang w:val="en-US"/>
        </w:rPr>
        <w:t>«</w:t>
      </w:r>
      <w:r>
        <w:rPr>
          <w:rFonts w:ascii="Arial" w:hAnsi="Arial" w:cs="Arial"/>
          <w:color w:val="C00000"/>
          <w:sz w:val="22"/>
          <w:lang w:val="en-US"/>
        </w:rPr>
        <w:t>Remove</w:t>
      </w:r>
      <w:r w:rsidRPr="001A40A9">
        <w:rPr>
          <w:rFonts w:ascii="Arial" w:hAnsi="Arial" w:cs="Arial"/>
          <w:color w:val="C00000"/>
          <w:sz w:val="22"/>
          <w:lang w:val="en-US"/>
        </w:rPr>
        <w:t xml:space="preserve"> </w:t>
      </w:r>
      <w:r>
        <w:rPr>
          <w:rFonts w:ascii="Arial" w:hAnsi="Arial" w:cs="Arial"/>
          <w:color w:val="C00000"/>
          <w:sz w:val="22"/>
          <w:lang w:val="en-US"/>
        </w:rPr>
        <w:t>all</w:t>
      </w:r>
      <w:r w:rsidRPr="001A40A9">
        <w:rPr>
          <w:rFonts w:ascii="Arial" w:hAnsi="Arial" w:cs="Arial"/>
          <w:color w:val="C00000"/>
          <w:sz w:val="22"/>
          <w:lang w:val="en-US"/>
        </w:rPr>
        <w:t xml:space="preserve"> </w:t>
      </w:r>
      <w:r>
        <w:rPr>
          <w:rFonts w:ascii="Arial" w:hAnsi="Arial" w:cs="Arial"/>
          <w:color w:val="C00000"/>
          <w:sz w:val="22"/>
          <w:lang w:val="en-US"/>
        </w:rPr>
        <w:t>layers</w:t>
      </w:r>
      <w:r w:rsidRPr="001A40A9">
        <w:rPr>
          <w:sz w:val="22"/>
          <w:lang w:val="en-US"/>
        </w:rPr>
        <w:t>» removes all elements except for the background and environment.</w:t>
      </w:r>
    </w:p>
    <w:p w14:paraId="24A6A658" w14:textId="59FD4EFC" w:rsidR="00AC0DA6" w:rsidRPr="00FA2A1F" w:rsidRDefault="00F260FC" w:rsidP="00AC0DA6">
      <w:pPr>
        <w:pStyle w:val="Heading3"/>
        <w:numPr>
          <w:ilvl w:val="2"/>
          <w:numId w:val="5"/>
        </w:numPr>
        <w:rPr>
          <w:rFonts w:ascii="Times New Roman" w:hAnsi="Times New Roman" w:cs="Times New Roman"/>
          <w:color w:val="0070C0"/>
        </w:rPr>
      </w:pPr>
      <w:bookmarkStart w:id="37" w:name="_Редактирование_элемента_структуры"/>
      <w:bookmarkStart w:id="38" w:name="_Toc121257298"/>
      <w:bookmarkEnd w:id="37"/>
      <w:proofErr w:type="spellStart"/>
      <w:r w:rsidRPr="00F260FC">
        <w:rPr>
          <w:rFonts w:ascii="Times New Roman" w:hAnsi="Times New Roman" w:cs="Times New Roman"/>
          <w:color w:val="0070C0"/>
        </w:rPr>
        <w:t>Editing</w:t>
      </w:r>
      <w:proofErr w:type="spellEnd"/>
      <w:r w:rsidRPr="00F260FC">
        <w:rPr>
          <w:rFonts w:ascii="Times New Roman" w:hAnsi="Times New Roman" w:cs="Times New Roman"/>
          <w:color w:val="0070C0"/>
        </w:rPr>
        <w:t xml:space="preserve"> a </w:t>
      </w:r>
      <w:proofErr w:type="spellStart"/>
      <w:r w:rsidRPr="00F260FC">
        <w:rPr>
          <w:rFonts w:ascii="Times New Roman" w:hAnsi="Times New Roman" w:cs="Times New Roman"/>
          <w:color w:val="0070C0"/>
        </w:rPr>
        <w:t>structure</w:t>
      </w:r>
      <w:proofErr w:type="spellEnd"/>
      <w:r w:rsidRPr="00F260FC">
        <w:rPr>
          <w:rFonts w:ascii="Times New Roman" w:hAnsi="Times New Roman" w:cs="Times New Roman"/>
          <w:color w:val="0070C0"/>
        </w:rPr>
        <w:t xml:space="preserve"> </w:t>
      </w:r>
      <w:proofErr w:type="spellStart"/>
      <w:r w:rsidRPr="00F260FC">
        <w:rPr>
          <w:rFonts w:ascii="Times New Roman" w:hAnsi="Times New Roman" w:cs="Times New Roman"/>
          <w:color w:val="0070C0"/>
        </w:rPr>
        <w:t>element</w:t>
      </w:r>
      <w:bookmarkEnd w:id="38"/>
      <w:proofErr w:type="spellEnd"/>
    </w:p>
    <w:p w14:paraId="77063830" w14:textId="5EFF3278" w:rsidR="008100C8" w:rsidRPr="008100C8" w:rsidRDefault="008100C8" w:rsidP="009A7BF7">
      <w:pPr>
        <w:pStyle w:val="a"/>
        <w:spacing w:beforeLines="100" w:before="240" w:afterLines="150" w:after="360" w:line="276" w:lineRule="auto"/>
        <w:ind w:firstLine="0"/>
        <w:rPr>
          <w:sz w:val="22"/>
          <w:lang w:val="en-US"/>
        </w:rPr>
      </w:pPr>
      <w:r w:rsidRPr="008100C8">
        <w:rPr>
          <w:sz w:val="22"/>
          <w:lang w:val="en-US"/>
        </w:rPr>
        <w:t xml:space="preserve">Double-clicking on a structure element or pressing </w:t>
      </w:r>
      <w:r w:rsidRPr="00475AFF">
        <w:rPr>
          <w:sz w:val="22"/>
          <w:lang w:val="en-US"/>
        </w:rPr>
        <w:t>«</w:t>
      </w:r>
      <w:r w:rsidRPr="0047685A">
        <w:rPr>
          <w:rFonts w:ascii="Arial" w:hAnsi="Arial" w:cs="Arial"/>
          <w:color w:val="C00000"/>
          <w:sz w:val="22"/>
          <w:lang w:val="en-US"/>
        </w:rPr>
        <w:t>Edit</w:t>
      </w:r>
      <w:r w:rsidRPr="00475AFF">
        <w:rPr>
          <w:sz w:val="22"/>
          <w:lang w:val="en-US"/>
        </w:rPr>
        <w:t xml:space="preserve">» </w:t>
      </w:r>
      <w:r w:rsidRPr="008100C8">
        <w:rPr>
          <w:sz w:val="22"/>
          <w:lang w:val="en-US"/>
        </w:rPr>
        <w:t xml:space="preserve">opens a window in which the main characteristics are set. There are several </w:t>
      </w:r>
      <w:r w:rsidR="00475AFF">
        <w:rPr>
          <w:sz w:val="22"/>
          <w:lang w:val="en-US"/>
        </w:rPr>
        <w:t>types of elements: layer, substrate</w:t>
      </w:r>
      <w:r w:rsidRPr="008100C8">
        <w:rPr>
          <w:sz w:val="22"/>
          <w:lang w:val="en-US"/>
        </w:rPr>
        <w:t xml:space="preserve">, external environment (ambient), periodic multilayer (multilayer), general aperiodic multilayer (general aperiodic), regular aperiodic multilayer (regular aperiodic). You can close the window with the </w:t>
      </w:r>
      <w:r w:rsidR="00475AFF" w:rsidRPr="00475AFF">
        <w:rPr>
          <w:sz w:val="22"/>
          <w:lang w:val="en-US"/>
        </w:rPr>
        <w:t>«</w:t>
      </w:r>
      <w:r w:rsidR="00475AFF">
        <w:rPr>
          <w:rFonts w:ascii="Arial" w:hAnsi="Arial" w:cs="Arial"/>
          <w:color w:val="C00000"/>
          <w:sz w:val="22"/>
          <w:lang w:val="en-US"/>
        </w:rPr>
        <w:t>Close</w:t>
      </w:r>
      <w:r w:rsidR="00475AFF" w:rsidRPr="00475AFF">
        <w:rPr>
          <w:sz w:val="22"/>
          <w:lang w:val="en-US"/>
        </w:rPr>
        <w:t xml:space="preserve">» </w:t>
      </w:r>
      <w:r w:rsidRPr="008100C8">
        <w:rPr>
          <w:sz w:val="22"/>
          <w:lang w:val="en-US"/>
        </w:rPr>
        <w:t>button, by pressing the</w:t>
      </w:r>
      <w:r w:rsidR="00475AFF">
        <w:rPr>
          <w:sz w:val="22"/>
          <w:lang w:val="en-US"/>
        </w:rPr>
        <w:t xml:space="preserve"> </w:t>
      </w:r>
      <w:r w:rsidR="00475AFF" w:rsidRPr="00475AFF">
        <w:rPr>
          <w:sz w:val="22"/>
          <w:lang w:val="en-US"/>
        </w:rPr>
        <w:t>«</w:t>
      </w:r>
      <w:r w:rsidR="00475AFF" w:rsidRPr="00D214EC">
        <w:rPr>
          <w:sz w:val="22"/>
          <w:u w:val="single"/>
          <w:lang w:val="en-US"/>
        </w:rPr>
        <w:t>Enter</w:t>
      </w:r>
      <w:r w:rsidR="00475AFF" w:rsidRPr="00475AFF">
        <w:rPr>
          <w:sz w:val="22"/>
          <w:lang w:val="en-US"/>
        </w:rPr>
        <w:t xml:space="preserve">» </w:t>
      </w:r>
      <w:r w:rsidRPr="008100C8">
        <w:rPr>
          <w:sz w:val="22"/>
          <w:lang w:val="en-US"/>
        </w:rPr>
        <w:t xml:space="preserve">or </w:t>
      </w:r>
      <w:r w:rsidR="00475AFF" w:rsidRPr="00475AFF">
        <w:rPr>
          <w:sz w:val="22"/>
          <w:lang w:val="en-US"/>
        </w:rPr>
        <w:t>«</w:t>
      </w:r>
      <w:r w:rsidR="00475AFF" w:rsidRPr="00D214EC">
        <w:rPr>
          <w:sz w:val="22"/>
          <w:u w:val="single"/>
          <w:lang w:val="en-US"/>
        </w:rPr>
        <w:t>Escape</w:t>
      </w:r>
      <w:r w:rsidR="00475AFF" w:rsidRPr="00475AFF">
        <w:rPr>
          <w:sz w:val="22"/>
          <w:lang w:val="en-US"/>
        </w:rPr>
        <w:t xml:space="preserve">» </w:t>
      </w:r>
      <w:r w:rsidRPr="008100C8">
        <w:rPr>
          <w:sz w:val="22"/>
          <w:lang w:val="en-US"/>
        </w:rPr>
        <w:t>key.</w:t>
      </w:r>
    </w:p>
    <w:p w14:paraId="173BD90D" w14:textId="3DD463D7" w:rsidR="006C53FA" w:rsidRPr="000B2284" w:rsidRDefault="007639A3" w:rsidP="006C53FA">
      <w:pPr>
        <w:pStyle w:val="Heading4"/>
        <w:numPr>
          <w:ilvl w:val="3"/>
          <w:numId w:val="5"/>
        </w:numPr>
      </w:pPr>
      <w:bookmarkStart w:id="39" w:name="_Layer"/>
      <w:bookmarkEnd w:id="39"/>
      <w:r>
        <w:rPr>
          <w:lang w:val="en-US"/>
        </w:rPr>
        <w:t>Layer</w:t>
      </w:r>
    </w:p>
    <w:bookmarkStart w:id="40" w:name="_Hlk115650843"/>
    <w:p w14:paraId="6DD01EF8" w14:textId="18070859" w:rsidR="008C1F58" w:rsidRPr="00F260FC" w:rsidRDefault="00691DDB" w:rsidP="008C1F58">
      <w:pPr>
        <w:pStyle w:val="a"/>
        <w:numPr>
          <w:ilvl w:val="0"/>
          <w:numId w:val="2"/>
        </w:numPr>
        <w:spacing w:beforeLines="100" w:before="240" w:afterLines="150" w:after="360" w:line="276" w:lineRule="auto"/>
        <w:jc w:val="center"/>
        <w:rPr>
          <w:rStyle w:val="ListLabel3"/>
          <w:color w:val="00518E"/>
          <w:sz w:val="22"/>
          <w:lang w:val="en-US"/>
        </w:rPr>
      </w:pPr>
      <w:r w:rsidRPr="00453A0B">
        <w:rPr>
          <w:noProof/>
          <w:color w:val="00518E"/>
          <w:sz w:val="22"/>
        </w:rPr>
        <mc:AlternateContent>
          <mc:Choice Requires="wpg">
            <w:drawing>
              <wp:anchor distT="0" distB="0" distL="114300" distR="114300" simplePos="0" relativeHeight="251909120" behindDoc="0" locked="0" layoutInCell="1" allowOverlap="1" wp14:anchorId="37C831FD" wp14:editId="6A60F6B4">
                <wp:simplePos x="0" y="0"/>
                <wp:positionH relativeFrom="column">
                  <wp:posOffset>1256174</wp:posOffset>
                </wp:positionH>
                <wp:positionV relativeFrom="paragraph">
                  <wp:posOffset>47948</wp:posOffset>
                </wp:positionV>
                <wp:extent cx="3105150" cy="1285875"/>
                <wp:effectExtent l="0" t="0" r="0" b="9525"/>
                <wp:wrapTopAndBottom/>
                <wp:docPr id="72" name="Group 14"/>
                <wp:cNvGraphicFramePr/>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73" name="Рисунок 39"/>
                          <pic:cNvPicPr>
                            <a:picLocks noChangeAspect="1"/>
                          </pic:cNvPicPr>
                        </pic:nvPicPr>
                        <pic:blipFill rotWithShape="1">
                          <a:blip r:embed="rId25"/>
                          <a:srcRect t="12723" b="65326"/>
                          <a:stretch/>
                        </pic:blipFill>
                        <pic:spPr>
                          <a:xfrm>
                            <a:off x="0" y="0"/>
                            <a:ext cx="3105150" cy="1285875"/>
                          </a:xfrm>
                          <a:prstGeom prst="rect">
                            <a:avLst/>
                          </a:prstGeom>
                        </pic:spPr>
                      </pic:pic>
                      <wps:wsp>
                        <wps:cNvPr id="74" name="Rectangle: Rounded Corners 74"/>
                        <wps:cNvSpPr/>
                        <wps:spPr>
                          <a:xfrm>
                            <a:off x="269083" y="221048"/>
                            <a:ext cx="2394856" cy="348343"/>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s:wsp>
                        <wps:cNvPr id="75" name="Rectangle: Rounded Corners 75"/>
                        <wps:cNvSpPr/>
                        <wps:spPr>
                          <a:xfrm>
                            <a:off x="264728" y="713082"/>
                            <a:ext cx="2394856" cy="348343"/>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60020201" id="Group 14" o:spid="_x0000_s1026" style="position:absolute;margin-left:98.9pt;margin-top:3.8pt;width:244.5pt;height:101.25pt;z-index:251909120"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">
                  <v:imagedata r:id="rId40" o:title="" croptop="8338f" cropbottom="42812f"/>
                </v:shape>
                <v:roundrect id="Rectangle: Rounded Corners 74" o:spid="_x0000_s1028" style="position:absolute;left:2690;top:2210;width:23949;height:348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" filled="f" strokecolor="red" strokeweight="1.5pt"/>
                <v:roundrect id="Rectangle: Rounded Corners 75" o:spid="_x0000_s1029" style="position:absolute;left:2647;top:7130;width:23948;height:348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" filled="f" strokecolor="red" strokeweight="1.5pt"/>
                <w10:wrap type="topAndBottom"/>
              </v:group>
            </w:pict>
          </mc:Fallback>
        </mc:AlternateContent>
      </w:r>
      <w:r w:rsidR="00F260FC" w:rsidRPr="00F260FC">
        <w:rPr>
          <w:lang w:val="en-US"/>
        </w:rPr>
        <w:t xml:space="preserve"> </w:t>
      </w:r>
      <w:r w:rsidR="00F260FC" w:rsidRPr="00F260FC">
        <w:rPr>
          <w:noProof/>
          <w:color w:val="00518E"/>
          <w:sz w:val="22"/>
          <w:lang w:val="en-US"/>
        </w:rPr>
        <w:t xml:space="preserve">Layers </w:t>
      </w:r>
      <w:r w:rsidR="00F260FC">
        <w:rPr>
          <w:noProof/>
          <w:color w:val="00518E"/>
          <w:sz w:val="22"/>
          <w:lang w:val="en-US"/>
        </w:rPr>
        <w:t>in</w:t>
      </w:r>
      <w:r w:rsidR="00F260FC" w:rsidRPr="00F260FC">
        <w:rPr>
          <w:noProof/>
          <w:color w:val="00518E"/>
          <w:sz w:val="22"/>
          <w:lang w:val="en-US"/>
        </w:rPr>
        <w:t xml:space="preserve"> the structure </w:t>
      </w:r>
      <w:r w:rsidR="00F260FC">
        <w:rPr>
          <w:noProof/>
          <w:color w:val="00518E"/>
          <w:sz w:val="22"/>
          <w:lang w:val="en-US"/>
        </w:rPr>
        <w:t>tree</w:t>
      </w:r>
    </w:p>
    <w:bookmarkEnd w:id="40"/>
    <w:p w14:paraId="65E815DE" w14:textId="032B3FCC" w:rsidR="00453A0B" w:rsidRPr="0040768A" w:rsidRDefault="00453A0B" w:rsidP="00453A0B">
      <w:pPr>
        <w:pStyle w:val="a"/>
        <w:numPr>
          <w:ilvl w:val="0"/>
          <w:numId w:val="2"/>
        </w:numPr>
        <w:spacing w:beforeLines="100" w:before="240" w:afterLines="150" w:after="360" w:line="276" w:lineRule="auto"/>
        <w:jc w:val="center"/>
        <w:rPr>
          <w:rStyle w:val="ListLabel3"/>
          <w:color w:val="00518E"/>
          <w:sz w:val="22"/>
        </w:rPr>
      </w:pPr>
      <w:r w:rsidRPr="0040768A">
        <w:rPr>
          <w:noProof/>
          <w:color w:val="00518E"/>
          <w:sz w:val="22"/>
          <w:highlight w:val="yellow"/>
        </w:rPr>
        <w:drawing>
          <wp:anchor distT="0" distB="0" distL="114300" distR="114300" simplePos="0" relativeHeight="251907072" behindDoc="0" locked="0" layoutInCell="1" allowOverlap="1" wp14:anchorId="5C388B9C" wp14:editId="0050D431">
            <wp:simplePos x="0" y="0"/>
            <wp:positionH relativeFrom="column">
              <wp:posOffset>125288</wp:posOffset>
            </wp:positionH>
            <wp:positionV relativeFrom="paragraph">
              <wp:posOffset>159468</wp:posOffset>
            </wp:positionV>
            <wp:extent cx="5353050" cy="2743200"/>
            <wp:effectExtent l="0" t="0" r="0" b="0"/>
            <wp:wrapTopAndBottom/>
            <wp:docPr id="71" name="Picture 30" descr="Graphical user interface, text, application, email&#10;&#10;Description automatically generated">
              <a:extLst xmlns:a="http://schemas.openxmlformats.org/drawingml/2006/main">
                <a:ext uri="{FF2B5EF4-FFF2-40B4-BE49-F238E27FC236}">
                  <a16:creationId xmlns:a16="http://schemas.microsoft.com/office/drawing/2014/main" id="{A9FA27BB-DA17-1E51-CDB8-68F5B7BE8C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30" descr="Graphical user interface, text, application, email&#10;&#10;Description automatically generated">
                      <a:extLst>
                        <a:ext uri="{FF2B5EF4-FFF2-40B4-BE49-F238E27FC236}">
                          <a16:creationId xmlns:a16="http://schemas.microsoft.com/office/drawing/2014/main" id="{A9FA27BB-DA17-1E51-CDB8-68F5B7BE8C95}"/>
                        </a:ext>
                      </a:extLst>
                    </pic:cNvPr>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5353050" cy="2743200"/>
                    </a:xfrm>
                    <a:prstGeom prst="rect">
                      <a:avLst/>
                    </a:prstGeom>
                  </pic:spPr>
                </pic:pic>
              </a:graphicData>
            </a:graphic>
          </wp:anchor>
        </w:drawing>
      </w:r>
      <w:r w:rsidR="001A79A8">
        <w:rPr>
          <w:noProof/>
          <w:color w:val="00518E"/>
          <w:sz w:val="22"/>
          <w:lang w:val="en-US"/>
        </w:rPr>
        <w:t>Window</w:t>
      </w:r>
      <w:r w:rsidRPr="0040768A">
        <w:rPr>
          <w:color w:val="00518E"/>
          <w:sz w:val="22"/>
        </w:rPr>
        <w:t xml:space="preserve"> </w:t>
      </w:r>
      <w:r w:rsidRPr="0040768A">
        <w:rPr>
          <w:sz w:val="22"/>
        </w:rPr>
        <w:t>«</w:t>
      </w:r>
      <w:r w:rsidRPr="0040768A">
        <w:rPr>
          <w:rFonts w:ascii="Arial" w:hAnsi="Arial" w:cs="Arial"/>
          <w:color w:val="C00000"/>
          <w:sz w:val="22"/>
          <w:lang w:val="en-US"/>
        </w:rPr>
        <w:t>Layer</w:t>
      </w:r>
      <w:r w:rsidRPr="0040768A">
        <w:rPr>
          <w:sz w:val="22"/>
        </w:rPr>
        <w:t>»</w:t>
      </w:r>
    </w:p>
    <w:p w14:paraId="307726BF" w14:textId="16544CF9" w:rsidR="007C765F" w:rsidRPr="007C765F" w:rsidRDefault="007C765F" w:rsidP="008C1F58">
      <w:pPr>
        <w:pStyle w:val="a"/>
        <w:spacing w:beforeLines="100" w:before="240" w:afterLines="150" w:after="360" w:line="276" w:lineRule="auto"/>
        <w:ind w:firstLine="0"/>
        <w:rPr>
          <w:sz w:val="22"/>
          <w:lang w:val="en-US"/>
        </w:rPr>
      </w:pPr>
      <w:r w:rsidRPr="007C765F">
        <w:rPr>
          <w:sz w:val="22"/>
          <w:lang w:val="en-US"/>
        </w:rPr>
        <w:t>Structurally, the window consists of the following parts: header, menu, material setting block, thickness setting block, interlayer interface setting block.</w:t>
      </w:r>
    </w:p>
    <w:p w14:paraId="39F42C80" w14:textId="48A7BD68" w:rsidR="00C223CC" w:rsidRDefault="001A79A8" w:rsidP="00C223CC">
      <w:pPr>
        <w:pStyle w:val="Heading5"/>
        <w:numPr>
          <w:ilvl w:val="4"/>
          <w:numId w:val="5"/>
        </w:numPr>
        <w:rPr>
          <w:lang w:val="en-US"/>
        </w:rPr>
      </w:pPr>
      <w:r>
        <w:rPr>
          <w:lang w:val="en-US"/>
        </w:rPr>
        <w:lastRenderedPageBreak/>
        <w:t>Header</w:t>
      </w:r>
      <w:r w:rsidR="00821DAC" w:rsidRPr="00821DAC">
        <w:rPr>
          <w:rFonts w:eastAsia="Times New Roman" w:cs="Times New Roman"/>
          <w:b w:val="0"/>
          <w:noProof/>
          <w:color w:val="auto"/>
          <w:sz w:val="24"/>
        </w:rPr>
        <w:t xml:space="preserve"> </w:t>
      </w:r>
    </w:p>
    <w:p w14:paraId="675C0217" w14:textId="661A1EC3" w:rsidR="00C223CC" w:rsidRPr="000D5AF2" w:rsidRDefault="00821DAC" w:rsidP="00C223CC">
      <w:pPr>
        <w:pStyle w:val="a"/>
        <w:numPr>
          <w:ilvl w:val="0"/>
          <w:numId w:val="2"/>
        </w:numPr>
        <w:spacing w:beforeLines="100" w:before="240" w:afterLines="150" w:after="360" w:line="276" w:lineRule="auto"/>
        <w:jc w:val="center"/>
        <w:rPr>
          <w:rStyle w:val="ListLabel3"/>
          <w:color w:val="00518E"/>
          <w:sz w:val="22"/>
        </w:rPr>
      </w:pPr>
      <w:r w:rsidRPr="00821DAC">
        <w:rPr>
          <w:noProof/>
        </w:rPr>
        <mc:AlternateContent>
          <mc:Choice Requires="wpg">
            <w:drawing>
              <wp:anchor distT="0" distB="0" distL="114300" distR="114300" simplePos="0" relativeHeight="251662333" behindDoc="0" locked="0" layoutInCell="1" allowOverlap="1" wp14:anchorId="56925495" wp14:editId="056A9F56">
                <wp:simplePos x="0" y="0"/>
                <wp:positionH relativeFrom="column">
                  <wp:posOffset>1516767</wp:posOffset>
                </wp:positionH>
                <wp:positionV relativeFrom="paragraph">
                  <wp:posOffset>34842</wp:posOffset>
                </wp:positionV>
                <wp:extent cx="2245995" cy="1162050"/>
                <wp:effectExtent l="0" t="0" r="0" b="0"/>
                <wp:wrapTopAndBottom/>
                <wp:docPr id="1179" name="Group 49"/>
                <wp:cNvGraphicFramePr/>
                <a:graphic xmlns:a="http://schemas.openxmlformats.org/drawingml/2006/main">
                  <a:graphicData uri="http://schemas.microsoft.com/office/word/2010/wordprocessingGroup">
                    <wpg:wgp>
                      <wpg:cNvGrpSpPr/>
                      <wpg:grpSpPr>
                        <a:xfrm>
                          <a:off x="0" y="0"/>
                          <a:ext cx="2245995" cy="1162050"/>
                          <a:chOff x="0" y="0"/>
                          <a:chExt cx="2246518" cy="1162108"/>
                        </a:xfrm>
                      </wpg:grpSpPr>
                      <pic:pic xmlns:pic="http://schemas.openxmlformats.org/drawingml/2006/picture">
                        <pic:nvPicPr>
                          <pic:cNvPr id="1180" name="Picture 1180"/>
                          <pic:cNvPicPr>
                            <a:picLocks noChangeAspect="1"/>
                          </pic:cNvPicPr>
                        </pic:nvPicPr>
                        <pic:blipFill rotWithShape="1">
                          <a:blip r:embed="rId41"/>
                          <a:srcRect r="75867" b="89603"/>
                          <a:stretch/>
                        </pic:blipFill>
                        <pic:spPr>
                          <a:xfrm>
                            <a:off x="502104" y="0"/>
                            <a:ext cx="1291862" cy="285205"/>
                          </a:xfrm>
                          <a:prstGeom prst="rect">
                            <a:avLst/>
                          </a:prstGeom>
                        </pic:spPr>
                      </pic:pic>
                      <wps:wsp>
                        <wps:cNvPr id="1181" name="TextBox 51"/>
                        <wps:cNvSpPr txBox="1"/>
                        <wps:spPr>
                          <a:xfrm>
                            <a:off x="0" y="521742"/>
                            <a:ext cx="756920" cy="237490"/>
                          </a:xfrm>
                          <a:prstGeom prst="rect">
                            <a:avLst/>
                          </a:prstGeom>
                          <a:noFill/>
                        </wps:spPr>
                        <wps:txbx>
                          <w:txbxContent>
                            <w:p w14:paraId="403E7566" w14:textId="77777777" w:rsidR="00C06FE4" w:rsidRDefault="00C06FE4" w:rsidP="00821DAC">
                              <w:pPr>
                                <w:jc w:val="center"/>
                                <w:rPr>
                                  <w:color w:val="000000" w:themeColor="text1"/>
                                  <w:kern w:val="24"/>
                                  <w:sz w:val="20"/>
                                  <w:szCs w:val="20"/>
                                </w:rPr>
                              </w:pPr>
                              <w:proofErr w:type="spellStart"/>
                              <w:r>
                                <w:rPr>
                                  <w:color w:val="000000" w:themeColor="text1"/>
                                  <w:kern w:val="24"/>
                                  <w:sz w:val="20"/>
                                  <w:szCs w:val="20"/>
                                </w:rPr>
                                <w:t>Material</w:t>
                              </w:r>
                              <w:proofErr w:type="spellEnd"/>
                            </w:p>
                          </w:txbxContent>
                        </wps:txbx>
                        <wps:bodyPr wrap="square" rtlCol="0">
                          <a:spAutoFit/>
                        </wps:bodyPr>
                      </wps:wsp>
                      <wps:wsp>
                        <wps:cNvPr id="1182" name="Прямая со стрелкой 21"/>
                        <wps:cNvCnPr>
                          <a:cxnSpLocks/>
                        </wps:cNvCnPr>
                        <wps:spPr>
                          <a:xfrm flipV="1">
                            <a:off x="452846" y="220705"/>
                            <a:ext cx="327956" cy="290923"/>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83" name="Прямая со стрелкой 21"/>
                        <wps:cNvCnPr>
                          <a:cxnSpLocks/>
                        </wps:cNvCnPr>
                        <wps:spPr>
                          <a:xfrm flipV="1">
                            <a:off x="1033352" y="220705"/>
                            <a:ext cx="0" cy="552180"/>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84" name="TextBox 54"/>
                        <wps:cNvSpPr txBox="1"/>
                        <wps:spPr>
                          <a:xfrm>
                            <a:off x="557304" y="778568"/>
                            <a:ext cx="953135" cy="383540"/>
                          </a:xfrm>
                          <a:prstGeom prst="rect">
                            <a:avLst/>
                          </a:prstGeom>
                          <a:noFill/>
                        </wps:spPr>
                        <wps:txbx>
                          <w:txbxContent>
                            <w:p w14:paraId="372A913D" w14:textId="77777777" w:rsidR="00C06FE4" w:rsidRDefault="00C06FE4" w:rsidP="00821DAC">
                              <w:pPr>
                                <w:jc w:val="center"/>
                                <w:rPr>
                                  <w:color w:val="000000" w:themeColor="text1"/>
                                  <w:kern w:val="24"/>
                                  <w:sz w:val="20"/>
                                  <w:szCs w:val="20"/>
                                </w:rPr>
                              </w:pPr>
                              <w:proofErr w:type="spellStart"/>
                              <w:r>
                                <w:rPr>
                                  <w:color w:val="000000" w:themeColor="text1"/>
                                  <w:kern w:val="24"/>
                                  <w:sz w:val="20"/>
                                  <w:szCs w:val="20"/>
                                </w:rPr>
                                <w:t>Element</w:t>
                              </w:r>
                              <w:proofErr w:type="spellEnd"/>
                              <w:r>
                                <w:rPr>
                                  <w:color w:val="000000" w:themeColor="text1"/>
                                  <w:kern w:val="24"/>
                                  <w:sz w:val="20"/>
                                  <w:szCs w:val="20"/>
                                </w:rPr>
                                <w:t xml:space="preserve"> </w:t>
                              </w:r>
                              <w:proofErr w:type="spellStart"/>
                              <w:r>
                                <w:rPr>
                                  <w:color w:val="000000" w:themeColor="text1"/>
                                  <w:kern w:val="24"/>
                                  <w:sz w:val="20"/>
                                  <w:szCs w:val="20"/>
                                </w:rPr>
                                <w:t>type</w:t>
                              </w:r>
                              <w:proofErr w:type="spellEnd"/>
                              <w:r>
                                <w:rPr>
                                  <w:color w:val="000000" w:themeColor="text1"/>
                                  <w:kern w:val="24"/>
                                  <w:sz w:val="20"/>
                                  <w:szCs w:val="20"/>
                                </w:rPr>
                                <w:t xml:space="preserve"> = </w:t>
                              </w:r>
                              <w:proofErr w:type="spellStart"/>
                              <w:r>
                                <w:rPr>
                                  <w:color w:val="000000" w:themeColor="text1"/>
                                  <w:kern w:val="24"/>
                                  <w:sz w:val="20"/>
                                  <w:szCs w:val="20"/>
                                </w:rPr>
                                <w:t>layer</w:t>
                              </w:r>
                              <w:proofErr w:type="spellEnd"/>
                            </w:p>
                          </w:txbxContent>
                        </wps:txbx>
                        <wps:bodyPr wrap="square" rtlCol="0">
                          <a:spAutoFit/>
                        </wps:bodyPr>
                      </wps:wsp>
                      <wps:wsp>
                        <wps:cNvPr id="1185" name="Прямая со стрелкой 21"/>
                        <wps:cNvCnPr>
                          <a:cxnSpLocks/>
                        </wps:cNvCnPr>
                        <wps:spPr>
                          <a:xfrm flipH="1" flipV="1">
                            <a:off x="1277191" y="229413"/>
                            <a:ext cx="368729" cy="27350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86" name="TextBox 56"/>
                        <wps:cNvSpPr txBox="1"/>
                        <wps:spPr>
                          <a:xfrm>
                            <a:off x="1371488" y="473975"/>
                            <a:ext cx="875030" cy="237490"/>
                          </a:xfrm>
                          <a:prstGeom prst="rect">
                            <a:avLst/>
                          </a:prstGeom>
                          <a:noFill/>
                        </wps:spPr>
                        <wps:txbx>
                          <w:txbxContent>
                            <w:p w14:paraId="77129A10" w14:textId="77777777" w:rsidR="00C06FE4" w:rsidRDefault="00C06FE4" w:rsidP="00821DAC">
                              <w:pPr>
                                <w:jc w:val="center"/>
                                <w:rPr>
                                  <w:color w:val="000000" w:themeColor="text1"/>
                                  <w:kern w:val="24"/>
                                  <w:sz w:val="20"/>
                                  <w:szCs w:val="20"/>
                                </w:rPr>
                              </w:pPr>
                              <w:r>
                                <w:rPr>
                                  <w:color w:val="000000" w:themeColor="text1"/>
                                  <w:kern w:val="24"/>
                                  <w:sz w:val="20"/>
                                  <w:szCs w:val="20"/>
                                </w:rPr>
                                <w:t xml:space="preserve">Layer </w:t>
                              </w:r>
                              <w:proofErr w:type="spellStart"/>
                              <w:r>
                                <w:rPr>
                                  <w:color w:val="000000" w:themeColor="text1"/>
                                  <w:kern w:val="24"/>
                                  <w:sz w:val="20"/>
                                  <w:szCs w:val="20"/>
                                </w:rPr>
                                <w:t>index</w:t>
                              </w:r>
                              <w:proofErr w:type="spellEnd"/>
                            </w:p>
                          </w:txbxContent>
                        </wps:txbx>
                        <wps:bodyPr wrap="square" rtlCol="0">
                          <a:spAutoFit/>
                        </wps:bodyPr>
                      </wps:wsp>
                    </wpg:wgp>
                  </a:graphicData>
                </a:graphic>
              </wp:anchor>
            </w:drawing>
          </mc:Choice>
          <mc:Fallback>
            <w:pict>
              <v:group w14:anchorId="56925495" id="Group 49" o:spid="_x0000_s1069" style="position:absolute;left:0;text-align:left;margin-left:119.45pt;margin-top:2.75pt;width:176.85pt;height:91.5pt;z-index:251662333" coordsize="22465,11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">
                <v:shape id="Picture 1180" o:spid="_x0000_s1070" type="#_x0000_t75" style="position:absolute;left:5021;width:12918;height:28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">
                  <v:imagedata r:id="rId42" o:title="" cropbottom="58722f" cropright="49720f"/>
                </v:shape>
                <v:shape id="TextBox 51" o:spid="_x0000_s1071" type="#_x0000_t202" style="position:absolute;top:5217;width:7569;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" filled="f" stroked="f">
                  <v:textbox style="mso-fit-shape-to-text:t">
                    <w:txbxContent>
                      <w:p w14:paraId="403E7566" w14:textId="77777777" w:rsidR="00C06FE4" w:rsidRDefault="00C06FE4" w:rsidP="00821DAC">
                        <w:pPr>
                          <w:jc w:val="center"/>
                          <w:rPr>
                            <w:color w:val="000000" w:themeColor="text1"/>
                            <w:kern w:val="24"/>
                            <w:sz w:val="20"/>
                            <w:szCs w:val="20"/>
                          </w:rPr>
                        </w:pPr>
                        <w:proofErr w:type="spellStart"/>
                        <w:r>
                          <w:rPr>
                            <w:color w:val="000000" w:themeColor="text1"/>
                            <w:kern w:val="24"/>
                            <w:sz w:val="20"/>
                            <w:szCs w:val="20"/>
                          </w:rPr>
                          <w:t>Material</w:t>
                        </w:r>
                        <w:proofErr w:type="spellEnd"/>
                      </w:p>
                    </w:txbxContent>
                  </v:textbox>
                </v:shape>
                <v:shape id="Прямая со стрелкой 21" o:spid="_x0000_s1072" type="#_x0000_t32" style="position:absolute;left:4528;top:2207;width:3280;height:290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" strokecolor="black [3213]" strokeweight=".5pt">
                  <v:stroke endarrow="classic"/>
                  <o:lock v:ext="edit" shapetype="f"/>
                </v:shape>
                <v:shape id="Прямая со стрелкой 21" o:spid="_x0000_s1073" type="#_x0000_t32" style="position:absolute;left:10333;top:2207;width:0;height:552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" strokecolor="black [3213]" strokeweight=".5pt">
                  <v:stroke endarrow="classic"/>
                  <o:lock v:ext="edit" shapetype="f"/>
                </v:shape>
                <v:shape id="TextBox 54" o:spid="_x0000_s1074" type="#_x0000_t202" style="position:absolute;left:5573;top:7785;width:9531;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" filled="f" stroked="f">
                  <v:textbox style="mso-fit-shape-to-text:t">
                    <w:txbxContent>
                      <w:p w14:paraId="372A913D" w14:textId="77777777" w:rsidR="00C06FE4" w:rsidRDefault="00C06FE4" w:rsidP="00821DAC">
                        <w:pPr>
                          <w:jc w:val="center"/>
                          <w:rPr>
                            <w:color w:val="000000" w:themeColor="text1"/>
                            <w:kern w:val="24"/>
                            <w:sz w:val="20"/>
                            <w:szCs w:val="20"/>
                          </w:rPr>
                        </w:pPr>
                        <w:proofErr w:type="spellStart"/>
                        <w:r>
                          <w:rPr>
                            <w:color w:val="000000" w:themeColor="text1"/>
                            <w:kern w:val="24"/>
                            <w:sz w:val="20"/>
                            <w:szCs w:val="20"/>
                          </w:rPr>
                          <w:t>Element</w:t>
                        </w:r>
                        <w:proofErr w:type="spellEnd"/>
                        <w:r>
                          <w:rPr>
                            <w:color w:val="000000" w:themeColor="text1"/>
                            <w:kern w:val="24"/>
                            <w:sz w:val="20"/>
                            <w:szCs w:val="20"/>
                          </w:rPr>
                          <w:t xml:space="preserve"> </w:t>
                        </w:r>
                        <w:proofErr w:type="spellStart"/>
                        <w:r>
                          <w:rPr>
                            <w:color w:val="000000" w:themeColor="text1"/>
                            <w:kern w:val="24"/>
                            <w:sz w:val="20"/>
                            <w:szCs w:val="20"/>
                          </w:rPr>
                          <w:t>type</w:t>
                        </w:r>
                        <w:proofErr w:type="spellEnd"/>
                        <w:r>
                          <w:rPr>
                            <w:color w:val="000000" w:themeColor="text1"/>
                            <w:kern w:val="24"/>
                            <w:sz w:val="20"/>
                            <w:szCs w:val="20"/>
                          </w:rPr>
                          <w:t xml:space="preserve"> = </w:t>
                        </w:r>
                        <w:proofErr w:type="spellStart"/>
                        <w:r>
                          <w:rPr>
                            <w:color w:val="000000" w:themeColor="text1"/>
                            <w:kern w:val="24"/>
                            <w:sz w:val="20"/>
                            <w:szCs w:val="20"/>
                          </w:rPr>
                          <w:t>layer</w:t>
                        </w:r>
                        <w:proofErr w:type="spellEnd"/>
                      </w:p>
                    </w:txbxContent>
                  </v:textbox>
                </v:shape>
                <v:shape id="Прямая со стрелкой 21" o:spid="_x0000_s1075" type="#_x0000_t32" style="position:absolute;left:12771;top:2294;width:3688;height:273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" strokecolor="black [3213]" strokeweight=".5pt">
                  <v:stroke endarrow="classic"/>
                  <o:lock v:ext="edit" shapetype="f"/>
                </v:shape>
                <v:shape id="TextBox 56" o:spid="_x0000_s1076" type="#_x0000_t202" style="position:absolute;left:13714;top:4739;width:8751;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" filled="f" stroked="f">
                  <v:textbox style="mso-fit-shape-to-text:t">
                    <w:txbxContent>
                      <w:p w14:paraId="77129A10" w14:textId="77777777" w:rsidR="00C06FE4" w:rsidRDefault="00C06FE4" w:rsidP="00821DAC">
                        <w:pPr>
                          <w:jc w:val="center"/>
                          <w:rPr>
                            <w:color w:val="000000" w:themeColor="text1"/>
                            <w:kern w:val="24"/>
                            <w:sz w:val="20"/>
                            <w:szCs w:val="20"/>
                          </w:rPr>
                        </w:pPr>
                        <w:r>
                          <w:rPr>
                            <w:color w:val="000000" w:themeColor="text1"/>
                            <w:kern w:val="24"/>
                            <w:sz w:val="20"/>
                            <w:szCs w:val="20"/>
                          </w:rPr>
                          <w:t xml:space="preserve">Layer </w:t>
                        </w:r>
                        <w:proofErr w:type="spellStart"/>
                        <w:r>
                          <w:rPr>
                            <w:color w:val="000000" w:themeColor="text1"/>
                            <w:kern w:val="24"/>
                            <w:sz w:val="20"/>
                            <w:szCs w:val="20"/>
                          </w:rPr>
                          <w:t>index</w:t>
                        </w:r>
                        <w:proofErr w:type="spellEnd"/>
                      </w:p>
                    </w:txbxContent>
                  </v:textbox>
                </v:shape>
                <w10:wrap type="topAndBottom"/>
              </v:group>
            </w:pict>
          </mc:Fallback>
        </mc:AlternateContent>
      </w:r>
      <w:r w:rsidR="001A79A8" w:rsidRPr="0040768A">
        <w:rPr>
          <w:sz w:val="22"/>
        </w:rPr>
        <w:t>«</w:t>
      </w:r>
      <w:r w:rsidR="001A79A8" w:rsidRPr="0040768A">
        <w:rPr>
          <w:rFonts w:ascii="Arial" w:hAnsi="Arial" w:cs="Arial"/>
          <w:color w:val="C00000"/>
          <w:sz w:val="22"/>
          <w:lang w:val="en-US"/>
        </w:rPr>
        <w:t>Layer</w:t>
      </w:r>
      <w:r w:rsidR="001A79A8" w:rsidRPr="0040768A">
        <w:rPr>
          <w:sz w:val="22"/>
        </w:rPr>
        <w:t>»</w:t>
      </w:r>
      <w:r w:rsidR="001A79A8">
        <w:rPr>
          <w:sz w:val="22"/>
          <w:lang w:val="en-US"/>
        </w:rPr>
        <w:t xml:space="preserve"> </w:t>
      </w:r>
      <w:r w:rsidR="001A79A8">
        <w:rPr>
          <w:rStyle w:val="ListLabel3"/>
          <w:color w:val="00518E"/>
          <w:sz w:val="22"/>
          <w:lang w:val="en-US"/>
        </w:rPr>
        <w:t>window title</w:t>
      </w:r>
      <w:r w:rsidR="00D10782">
        <w:rPr>
          <w:rStyle w:val="ListLabel3"/>
          <w:color w:val="00518E"/>
          <w:sz w:val="22"/>
          <w:lang w:val="en-US"/>
        </w:rPr>
        <w:t xml:space="preserve"> </w:t>
      </w:r>
    </w:p>
    <w:p w14:paraId="36B8C535" w14:textId="2EE96DAA" w:rsidR="007C765F" w:rsidRPr="007C765F" w:rsidRDefault="007C765F" w:rsidP="00C223CC">
      <w:pPr>
        <w:pStyle w:val="a"/>
        <w:spacing w:beforeLines="100" w:before="240" w:afterLines="150" w:after="360" w:line="276" w:lineRule="auto"/>
        <w:ind w:firstLine="0"/>
        <w:rPr>
          <w:sz w:val="22"/>
          <w:lang w:val="en-US"/>
        </w:rPr>
      </w:pPr>
      <w:r w:rsidRPr="007C765F">
        <w:rPr>
          <w:sz w:val="22"/>
          <w:lang w:val="en-US"/>
        </w:rPr>
        <w:t>The title of the window allows you to uniquely identify which element of the structure you are currently dealing</w:t>
      </w:r>
      <w:r>
        <w:rPr>
          <w:sz w:val="22"/>
          <w:lang w:val="en-US"/>
        </w:rPr>
        <w:t xml:space="preserve"> with. Each layer has an index –</w:t>
      </w:r>
      <w:r w:rsidRPr="007C765F">
        <w:rPr>
          <w:sz w:val="22"/>
          <w:lang w:val="en-US"/>
        </w:rPr>
        <w:t xml:space="preserve"> a unique serial number in the structure, which is indicated in brackets. Only structure layers are indexed. The title also indicates the material of the layer.</w:t>
      </w:r>
    </w:p>
    <w:p w14:paraId="6ECA2EF5" w14:textId="1CAFFE6A" w:rsidR="003B701B" w:rsidRDefault="00390479" w:rsidP="003B701B">
      <w:pPr>
        <w:pStyle w:val="Heading5"/>
        <w:numPr>
          <w:ilvl w:val="4"/>
          <w:numId w:val="5"/>
        </w:numPr>
        <w:rPr>
          <w:lang w:val="en-US"/>
        </w:rPr>
      </w:pPr>
      <w:bookmarkStart w:id="41" w:name="_Меню"/>
      <w:bookmarkEnd w:id="41"/>
      <w:r>
        <w:rPr>
          <w:lang w:val="en-US"/>
        </w:rPr>
        <w:t>Menu</w:t>
      </w:r>
    </w:p>
    <w:p w14:paraId="5D785620" w14:textId="525CD779" w:rsidR="003B701B" w:rsidRPr="000D5AF2" w:rsidRDefault="00390479" w:rsidP="003B701B">
      <w:pPr>
        <w:pStyle w:val="a"/>
        <w:numPr>
          <w:ilvl w:val="0"/>
          <w:numId w:val="2"/>
        </w:numPr>
        <w:spacing w:beforeLines="100" w:before="240" w:afterLines="150" w:after="360" w:line="276" w:lineRule="auto"/>
        <w:jc w:val="center"/>
        <w:rPr>
          <w:rStyle w:val="ListLabel3"/>
          <w:color w:val="00518E"/>
          <w:sz w:val="22"/>
        </w:rPr>
      </w:pPr>
      <w:r w:rsidRPr="0040768A">
        <w:rPr>
          <w:sz w:val="22"/>
        </w:rPr>
        <w:t>«</w:t>
      </w:r>
      <w:r w:rsidRPr="0040768A">
        <w:rPr>
          <w:rFonts w:ascii="Arial" w:hAnsi="Arial" w:cs="Arial"/>
          <w:color w:val="C00000"/>
          <w:sz w:val="22"/>
          <w:lang w:val="en-US"/>
        </w:rPr>
        <w:t>Layer</w:t>
      </w:r>
      <w:r w:rsidRPr="0040768A">
        <w:rPr>
          <w:sz w:val="22"/>
        </w:rPr>
        <w:t>»</w:t>
      </w:r>
      <w:r w:rsidR="00515B0F" w:rsidRPr="00174024">
        <w:rPr>
          <w:noProof/>
          <w:sz w:val="22"/>
          <w:highlight w:val="yellow"/>
        </w:rPr>
        <mc:AlternateContent>
          <mc:Choice Requires="wpg">
            <w:drawing>
              <wp:anchor distT="0" distB="0" distL="114300" distR="114300" simplePos="0" relativeHeight="251889664" behindDoc="0" locked="0" layoutInCell="1" allowOverlap="1" wp14:anchorId="3E800CF6" wp14:editId="47ADE5D0">
                <wp:simplePos x="0" y="0"/>
                <wp:positionH relativeFrom="column">
                  <wp:posOffset>1389546</wp:posOffset>
                </wp:positionH>
                <wp:positionV relativeFrom="paragraph">
                  <wp:posOffset>-18001</wp:posOffset>
                </wp:positionV>
                <wp:extent cx="2670810" cy="1614170"/>
                <wp:effectExtent l="0" t="0" r="0" b="5080"/>
                <wp:wrapTopAndBottom/>
                <wp:docPr id="163" name="Group 63"/>
                <wp:cNvGraphicFramePr/>
                <a:graphic xmlns:a="http://schemas.openxmlformats.org/drawingml/2006/main">
                  <a:graphicData uri="http://schemas.microsoft.com/office/word/2010/wordprocessingGroup">
                    <wpg:wgp>
                      <wpg:cNvGrpSpPr/>
                      <wpg:grpSpPr>
                        <a:xfrm>
                          <a:off x="0" y="0"/>
                          <a:ext cx="2670810" cy="1614170"/>
                          <a:chOff x="0" y="0"/>
                          <a:chExt cx="2671021" cy="1614573"/>
                        </a:xfrm>
                      </wpg:grpSpPr>
                      <pic:pic xmlns:pic="http://schemas.openxmlformats.org/drawingml/2006/picture">
                        <pic:nvPicPr>
                          <pic:cNvPr id="164" name="Picture 164"/>
                          <pic:cNvPicPr>
                            <a:picLocks noChangeAspect="1"/>
                          </pic:cNvPicPr>
                        </pic:nvPicPr>
                        <pic:blipFill rotWithShape="1">
                          <a:blip r:embed="rId43"/>
                          <a:srcRect r="53153" b="41143"/>
                          <a:stretch/>
                        </pic:blipFill>
                        <pic:spPr>
                          <a:xfrm>
                            <a:off x="2629" y="0"/>
                            <a:ext cx="2668392" cy="1614573"/>
                          </a:xfrm>
                          <a:prstGeom prst="rect">
                            <a:avLst/>
                          </a:prstGeom>
                        </pic:spPr>
                      </pic:pic>
                      <pic:pic xmlns:pic="http://schemas.openxmlformats.org/drawingml/2006/picture">
                        <pic:nvPicPr>
                          <pic:cNvPr id="165" name="Picture 165"/>
                          <pic:cNvPicPr>
                            <a:picLocks noChangeAspect="1"/>
                          </pic:cNvPicPr>
                        </pic:nvPicPr>
                        <pic:blipFill rotWithShape="1">
                          <a:blip r:embed="rId44"/>
                          <a:srcRect l="1" t="16367" r="86149" b="60855"/>
                          <a:stretch/>
                        </pic:blipFill>
                        <pic:spPr>
                          <a:xfrm>
                            <a:off x="0" y="447897"/>
                            <a:ext cx="788881" cy="624840"/>
                          </a:xfrm>
                          <a:prstGeom prst="rect">
                            <a:avLst/>
                          </a:prstGeom>
                        </pic:spPr>
                      </pic:pic>
                    </wpg:wgp>
                  </a:graphicData>
                </a:graphic>
              </wp:anchor>
            </w:drawing>
          </mc:Choice>
          <mc:Fallback>
            <w:pict>
              <v:group w14:anchorId="673253A2" id="Group 63" o:spid="_x0000_s1026" style="position:absolute;margin-left:109.4pt;margin-top:-1.4pt;width:210.3pt;height:127.1pt;z-index:251889664" coordsize="26710,161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">
                <v:shape id="Picture 164" o:spid="_x0000_s1027" type="#_x0000_t75" style="position:absolute;left:26;width:26684;height:16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">
                  <v:imagedata r:id="rId45" o:title="" cropbottom="26963f" cropright="34834f"/>
                </v:shape>
                <v:shape id="Picture 165" o:spid="_x0000_s1028" type="#_x0000_t75" style="position:absolute;top:4478;width:7888;height:62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">
                  <v:imagedata r:id="rId46" o:title="" croptop="10726f" cropbottom="39882f" cropleft="1f" cropright="56459f"/>
                </v:shape>
                <w10:wrap type="topAndBottom"/>
              </v:group>
            </w:pict>
          </mc:Fallback>
        </mc:AlternateContent>
      </w:r>
      <w:r>
        <w:rPr>
          <w:sz w:val="22"/>
          <w:lang w:val="en-US"/>
        </w:rPr>
        <w:t xml:space="preserve"> </w:t>
      </w:r>
      <w:r>
        <w:rPr>
          <w:rStyle w:val="ListLabel3"/>
          <w:color w:val="00518E"/>
          <w:sz w:val="22"/>
          <w:lang w:val="en-US"/>
        </w:rPr>
        <w:t>window menu</w:t>
      </w:r>
    </w:p>
    <w:p w14:paraId="0AB78F5C" w14:textId="121129A2" w:rsidR="007C765F" w:rsidRPr="007C765F" w:rsidRDefault="007C765F" w:rsidP="00EE666A">
      <w:pPr>
        <w:pStyle w:val="a"/>
        <w:spacing w:beforeLines="100" w:before="240" w:afterLines="150" w:after="360" w:line="276" w:lineRule="auto"/>
        <w:ind w:firstLine="0"/>
        <w:rPr>
          <w:sz w:val="22"/>
          <w:lang w:val="en-US"/>
        </w:rPr>
      </w:pPr>
      <w:r w:rsidRPr="007C765F">
        <w:rPr>
          <w:sz w:val="22"/>
          <w:lang w:val="en-US"/>
        </w:rPr>
        <w:t>The «</w:t>
      </w:r>
      <w:r>
        <w:rPr>
          <w:rFonts w:ascii="Arial" w:hAnsi="Arial" w:cs="Arial"/>
          <w:color w:val="C00000"/>
          <w:sz w:val="22"/>
          <w:lang w:val="en-US"/>
        </w:rPr>
        <w:t>Length</w:t>
      </w:r>
      <w:r w:rsidRPr="007C765F">
        <w:rPr>
          <w:rFonts w:ascii="Arial" w:hAnsi="Arial" w:cs="Arial"/>
          <w:color w:val="C00000"/>
          <w:sz w:val="22"/>
          <w:lang w:val="en-US"/>
        </w:rPr>
        <w:t xml:space="preserve"> </w:t>
      </w:r>
      <w:r>
        <w:rPr>
          <w:rFonts w:ascii="Arial" w:hAnsi="Arial" w:cs="Arial"/>
          <w:color w:val="C00000"/>
          <w:sz w:val="22"/>
          <w:lang w:val="en-US"/>
        </w:rPr>
        <w:t>units</w:t>
      </w:r>
      <w:r w:rsidRPr="007C765F">
        <w:rPr>
          <w:sz w:val="22"/>
          <w:lang w:val="en-US"/>
        </w:rPr>
        <w:t>» menu allows you to switch the length units for structural parameters. Changes apply to the entire program. In the «</w:t>
      </w:r>
      <w:r>
        <w:rPr>
          <w:rFonts w:ascii="Arial" w:hAnsi="Arial" w:cs="Arial"/>
          <w:color w:val="C00000"/>
          <w:sz w:val="22"/>
          <w:lang w:val="en-US"/>
        </w:rPr>
        <w:t>Precision</w:t>
      </w:r>
      <w:r w:rsidRPr="007C765F">
        <w:rPr>
          <w:sz w:val="22"/>
          <w:lang w:val="en-US"/>
        </w:rPr>
        <w:t>» menu, you can change the number of decimal places used to represent parameter values.</w:t>
      </w:r>
    </w:p>
    <w:p w14:paraId="543F2A71" w14:textId="11504932" w:rsidR="005A7C9F" w:rsidRDefault="007627E4" w:rsidP="005A7C9F">
      <w:pPr>
        <w:pStyle w:val="Heading5"/>
        <w:numPr>
          <w:ilvl w:val="4"/>
          <w:numId w:val="5"/>
        </w:numPr>
        <w:rPr>
          <w:lang w:val="en-US"/>
        </w:rPr>
      </w:pPr>
      <w:bookmarkStart w:id="42" w:name="_Material"/>
      <w:bookmarkEnd w:id="42"/>
      <w:r>
        <w:rPr>
          <w:lang w:val="en-US"/>
        </w:rPr>
        <w:t>Ma</w:t>
      </w:r>
      <w:r w:rsidR="00DB77AA">
        <w:rPr>
          <w:lang w:val="en-US"/>
        </w:rPr>
        <w:t>t</w:t>
      </w:r>
      <w:r>
        <w:rPr>
          <w:lang w:val="en-US"/>
        </w:rPr>
        <w:t>e</w:t>
      </w:r>
      <w:r w:rsidR="00DB77AA">
        <w:rPr>
          <w:lang w:val="en-US"/>
        </w:rPr>
        <w:t>r</w:t>
      </w:r>
      <w:r>
        <w:rPr>
          <w:lang w:val="en-US"/>
        </w:rPr>
        <w:t>ial</w:t>
      </w:r>
    </w:p>
    <w:p w14:paraId="164C1CBA" w14:textId="506EF0A5" w:rsidR="005A7C9F" w:rsidRPr="00EF0C2C" w:rsidRDefault="0003348F" w:rsidP="00F82A61">
      <w:pPr>
        <w:pStyle w:val="a"/>
        <w:numPr>
          <w:ilvl w:val="0"/>
          <w:numId w:val="2"/>
        </w:numPr>
        <w:spacing w:beforeLines="100" w:before="240" w:afterLines="150" w:after="360" w:line="276" w:lineRule="auto"/>
        <w:jc w:val="center"/>
        <w:rPr>
          <w:rStyle w:val="ListLabel3"/>
          <w:color w:val="00518E"/>
          <w:sz w:val="22"/>
          <w:lang w:val="en-US"/>
        </w:rPr>
      </w:pPr>
      <w:r w:rsidRPr="000A0080">
        <w:rPr>
          <w:noProof/>
          <w:color w:val="00518E"/>
          <w:sz w:val="22"/>
        </w:rPr>
        <mc:AlternateContent>
          <mc:Choice Requires="wpg">
            <w:drawing>
              <wp:anchor distT="0" distB="0" distL="114300" distR="114300" simplePos="0" relativeHeight="251897856" behindDoc="0" locked="0" layoutInCell="1" allowOverlap="1" wp14:anchorId="7B0E67D8" wp14:editId="63A6767F">
                <wp:simplePos x="0" y="0"/>
                <wp:positionH relativeFrom="column">
                  <wp:posOffset>1158958</wp:posOffset>
                </wp:positionH>
                <wp:positionV relativeFrom="paragraph">
                  <wp:posOffset>-61650</wp:posOffset>
                </wp:positionV>
                <wp:extent cx="3489325" cy="673100"/>
                <wp:effectExtent l="0" t="0" r="0" b="0"/>
                <wp:wrapTopAndBottom/>
                <wp:docPr id="176" name="Group 72"/>
                <wp:cNvGraphicFramePr/>
                <a:graphic xmlns:a="http://schemas.openxmlformats.org/drawingml/2006/main">
                  <a:graphicData uri="http://schemas.microsoft.com/office/word/2010/wordprocessingGroup">
                    <wpg:wgp>
                      <wpg:cNvGrpSpPr/>
                      <wpg:grpSpPr>
                        <a:xfrm>
                          <a:off x="0" y="0"/>
                          <a:ext cx="3489325" cy="673100"/>
                          <a:chOff x="0" y="0"/>
                          <a:chExt cx="3489325" cy="673100"/>
                        </a:xfrm>
                      </wpg:grpSpPr>
                      <pic:pic xmlns:pic="http://schemas.openxmlformats.org/drawingml/2006/picture">
                        <pic:nvPicPr>
                          <pic:cNvPr id="177" name="Picture 177"/>
                          <pic:cNvPicPr>
                            <a:picLocks noChangeAspect="1"/>
                          </pic:cNvPicPr>
                        </pic:nvPicPr>
                        <pic:blipFill rotWithShape="1">
                          <a:blip r:embed="rId47"/>
                          <a:srcRect l="468" t="17524" r="38272" b="57939"/>
                          <a:stretch/>
                        </pic:blipFill>
                        <pic:spPr>
                          <a:xfrm>
                            <a:off x="0" y="0"/>
                            <a:ext cx="3489325" cy="673100"/>
                          </a:xfrm>
                          <a:prstGeom prst="rect">
                            <a:avLst/>
                          </a:prstGeom>
                        </pic:spPr>
                      </pic:pic>
                      <wps:wsp>
                        <wps:cNvPr id="178" name="Овал 2"/>
                        <wps:cNvSpPr/>
                        <wps:spPr>
                          <a:xfrm>
                            <a:off x="43029" y="358958"/>
                            <a:ext cx="1556718" cy="29572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7025DB71" id="Group 72" o:spid="_x0000_s1026" style="position:absolute;margin-left:91.25pt;margin-top:-4.85pt;width:274.75pt;height:53pt;z-index:251897856" coordsize="34893,67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">
                <v:shape id="Picture 177" o:spid="_x0000_s1027" type="#_x0000_t75" style="position:absolute;width:34893;height:6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">
                  <v:imagedata r:id="rId48" o:title="" croptop="11485f" cropbottom="37971f" cropleft="307f" cropright="25082f"/>
                </v:shape>
                <v:oval id="Овал 2" o:spid="_x0000_s1028" style="position:absolute;left:430;top:3589;width:15567;height:29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" filled="f" strokecolor="red" strokeweight="1.5pt"/>
                <w10:wrap type="topAndBottom"/>
              </v:group>
            </w:pict>
          </mc:Fallback>
        </mc:AlternateContent>
      </w:r>
      <w:r w:rsidR="00EF0C2C">
        <w:rPr>
          <w:noProof/>
          <w:color w:val="00518E"/>
          <w:sz w:val="22"/>
          <w:lang w:val="en-US"/>
        </w:rPr>
        <w:t>Block</w:t>
      </w:r>
      <w:r w:rsidR="00F82A61" w:rsidRPr="00EF0C2C">
        <w:rPr>
          <w:rStyle w:val="ListLabel3"/>
          <w:color w:val="00518E"/>
          <w:sz w:val="22"/>
          <w:lang w:val="en-US"/>
        </w:rPr>
        <w:t xml:space="preserve"> </w:t>
      </w:r>
      <w:r w:rsidR="00F82A61" w:rsidRPr="00EF0C2C">
        <w:rPr>
          <w:sz w:val="22"/>
          <w:lang w:val="en-US"/>
        </w:rPr>
        <w:t>«</w:t>
      </w:r>
      <w:r w:rsidR="00F82A61">
        <w:rPr>
          <w:rFonts w:ascii="Arial" w:hAnsi="Arial" w:cs="Arial"/>
          <w:color w:val="C00000"/>
          <w:sz w:val="22"/>
          <w:lang w:val="en-US"/>
        </w:rPr>
        <w:t>Material</w:t>
      </w:r>
      <w:r w:rsidR="00F82A61" w:rsidRPr="00EF0C2C">
        <w:rPr>
          <w:sz w:val="22"/>
          <w:lang w:val="en-US"/>
        </w:rPr>
        <w:t>»</w:t>
      </w:r>
      <w:r w:rsidR="00F6296A" w:rsidRPr="00EF0C2C">
        <w:rPr>
          <w:sz w:val="22"/>
          <w:lang w:val="en-US"/>
        </w:rPr>
        <w:t xml:space="preserve"> </w:t>
      </w:r>
      <w:r w:rsidR="00EF0C2C">
        <w:rPr>
          <w:rStyle w:val="ListLabel3"/>
          <w:color w:val="00518E"/>
          <w:sz w:val="22"/>
          <w:lang w:val="en-US"/>
        </w:rPr>
        <w:t>with tabulated material</w:t>
      </w:r>
    </w:p>
    <w:p w14:paraId="260E85B0" w14:textId="5F4F18E6" w:rsidR="007C765F" w:rsidRPr="007C765F" w:rsidRDefault="007C765F" w:rsidP="00EE666A">
      <w:pPr>
        <w:pStyle w:val="a"/>
        <w:spacing w:beforeLines="100" w:before="240" w:afterLines="150" w:after="360" w:line="276" w:lineRule="auto"/>
        <w:ind w:firstLine="0"/>
        <w:rPr>
          <w:sz w:val="22"/>
          <w:lang w:val="en-US"/>
        </w:rPr>
      </w:pPr>
      <w:r w:rsidRPr="007C765F">
        <w:rPr>
          <w:sz w:val="22"/>
          <w:lang w:val="en-US"/>
        </w:rPr>
        <w:t xml:space="preserve">There are two ways to set a material in </w:t>
      </w:r>
      <w:r w:rsidRPr="00C3315B">
        <w:rPr>
          <w:bCs/>
          <w:sz w:val="22"/>
          <w:lang w:val="en-US"/>
        </w:rPr>
        <w:t>Multifitting</w:t>
      </w:r>
      <w:r w:rsidRPr="007C765F">
        <w:rPr>
          <w:sz w:val="22"/>
          <w:lang w:val="en-US"/>
        </w:rPr>
        <w:t>. The first is to use the refractive i</w:t>
      </w:r>
      <w:r>
        <w:rPr>
          <w:sz w:val="22"/>
          <w:lang w:val="en-US"/>
        </w:rPr>
        <w:t xml:space="preserve">ndex library located in the </w:t>
      </w:r>
      <w:r w:rsidRPr="007C765F">
        <w:rPr>
          <w:sz w:val="22"/>
          <w:lang w:val="en-US"/>
        </w:rPr>
        <w:t>«</w:t>
      </w:r>
      <w:r w:rsidRPr="00A018BE">
        <w:rPr>
          <w:rFonts w:ascii="Courier New" w:hAnsi="Courier New" w:cs="Courier New"/>
          <w:color w:val="C00000"/>
          <w:sz w:val="22"/>
          <w:lang w:val="en-US"/>
        </w:rPr>
        <w:t>nk</w:t>
      </w:r>
      <w:r w:rsidRPr="007C765F">
        <w:rPr>
          <w:sz w:val="22"/>
          <w:lang w:val="en-US"/>
        </w:rPr>
        <w:t>» folder. To do this, set the switch to the «</w:t>
      </w:r>
      <w:r>
        <w:rPr>
          <w:rFonts w:ascii="Arial" w:hAnsi="Arial" w:cs="Arial"/>
          <w:color w:val="C00000"/>
          <w:sz w:val="22"/>
          <w:lang w:val="en-US"/>
        </w:rPr>
        <w:t>Optical</w:t>
      </w:r>
      <w:r w:rsidRPr="007C765F">
        <w:rPr>
          <w:rFonts w:ascii="Arial" w:hAnsi="Arial" w:cs="Arial"/>
          <w:color w:val="C00000"/>
          <w:sz w:val="22"/>
          <w:lang w:val="en-US"/>
        </w:rPr>
        <w:t xml:space="preserve"> </w:t>
      </w:r>
      <w:r>
        <w:rPr>
          <w:rFonts w:ascii="Arial" w:hAnsi="Arial" w:cs="Arial"/>
          <w:color w:val="C00000"/>
          <w:sz w:val="22"/>
          <w:lang w:val="en-US"/>
        </w:rPr>
        <w:t>constants</w:t>
      </w:r>
      <w:r w:rsidRPr="007C765F">
        <w:rPr>
          <w:rFonts w:ascii="Arial" w:hAnsi="Arial" w:cs="Arial"/>
          <w:color w:val="C00000"/>
          <w:sz w:val="22"/>
          <w:lang w:val="en-US"/>
        </w:rPr>
        <w:t xml:space="preserve"> </w:t>
      </w:r>
      <w:r>
        <w:rPr>
          <w:rFonts w:ascii="Arial" w:hAnsi="Arial" w:cs="Arial"/>
          <w:color w:val="C00000"/>
          <w:sz w:val="22"/>
          <w:lang w:val="en-US"/>
        </w:rPr>
        <w:t>filename</w:t>
      </w:r>
      <w:r w:rsidRPr="007C765F">
        <w:rPr>
          <w:sz w:val="22"/>
          <w:lang w:val="en-US"/>
        </w:rPr>
        <w:t>» position. In the «</w:t>
      </w:r>
      <w:r>
        <w:rPr>
          <w:rFonts w:ascii="Arial" w:hAnsi="Arial" w:cs="Arial"/>
          <w:color w:val="C00000"/>
          <w:sz w:val="22"/>
          <w:lang w:val="en-US"/>
        </w:rPr>
        <w:t>Material</w:t>
      </w:r>
      <w:r w:rsidRPr="007C765F">
        <w:rPr>
          <w:sz w:val="22"/>
          <w:lang w:val="en-US"/>
        </w:rPr>
        <w:t>» field, the name of the text file «</w:t>
      </w:r>
      <w:r w:rsidRPr="007C765F">
        <w:rPr>
          <w:rFonts w:ascii="Courier New" w:hAnsi="Courier New" w:cs="Courier New"/>
          <w:color w:val="C00000"/>
          <w:sz w:val="22"/>
          <w:lang w:val="en-US"/>
        </w:rPr>
        <w:t>*.</w:t>
      </w:r>
      <w:r w:rsidRPr="00A018BE">
        <w:rPr>
          <w:rFonts w:ascii="Courier New" w:hAnsi="Courier New" w:cs="Courier New"/>
          <w:color w:val="C00000"/>
          <w:sz w:val="22"/>
          <w:lang w:val="en-US"/>
        </w:rPr>
        <w:t>nk</w:t>
      </w:r>
      <w:r w:rsidRPr="007C765F">
        <w:rPr>
          <w:sz w:val="22"/>
          <w:lang w:val="en-US"/>
        </w:rPr>
        <w:t>» is indicated, which also serves as the name of the material. You can also specify a file outside the library by clicking the «</w:t>
      </w:r>
      <w:r>
        <w:rPr>
          <w:rFonts w:ascii="Arial" w:hAnsi="Arial" w:cs="Arial"/>
          <w:color w:val="C00000"/>
          <w:sz w:val="22"/>
          <w:lang w:val="en-US"/>
        </w:rPr>
        <w:t>Browse</w:t>
      </w:r>
      <w:r w:rsidRPr="007C765F">
        <w:rPr>
          <w:rFonts w:ascii="Arial" w:hAnsi="Arial" w:cs="Arial"/>
          <w:color w:val="C00000"/>
          <w:sz w:val="22"/>
          <w:lang w:val="en-US"/>
        </w:rPr>
        <w:t>…</w:t>
      </w:r>
      <w:r w:rsidRPr="007C765F">
        <w:rPr>
          <w:sz w:val="22"/>
          <w:lang w:val="en-US"/>
        </w:rPr>
        <w:t>»</w:t>
      </w:r>
      <w:r>
        <w:rPr>
          <w:sz w:val="22"/>
          <w:lang w:val="en-US"/>
        </w:rPr>
        <w:t xml:space="preserve"> </w:t>
      </w:r>
      <w:r w:rsidRPr="007C765F">
        <w:rPr>
          <w:sz w:val="22"/>
          <w:lang w:val="en-US"/>
        </w:rPr>
        <w:t>button. The actual density of the material is not necessarily known, as given the refractive index. But this density can be changed by setting the «</w:t>
      </w:r>
      <w:r>
        <w:rPr>
          <w:rFonts w:ascii="Arial" w:hAnsi="Arial" w:cs="Arial"/>
          <w:color w:val="C00000"/>
          <w:sz w:val="22"/>
          <w:lang w:val="en-US"/>
        </w:rPr>
        <w:t>Relative</w:t>
      </w:r>
      <w:r w:rsidRPr="007C765F">
        <w:rPr>
          <w:rFonts w:ascii="Arial" w:hAnsi="Arial" w:cs="Arial"/>
          <w:color w:val="C00000"/>
          <w:sz w:val="22"/>
          <w:lang w:val="en-US"/>
        </w:rPr>
        <w:t xml:space="preserve"> </w:t>
      </w:r>
      <w:r>
        <w:rPr>
          <w:rFonts w:ascii="Arial" w:hAnsi="Arial" w:cs="Arial"/>
          <w:color w:val="C00000"/>
          <w:sz w:val="22"/>
          <w:lang w:val="en-US"/>
        </w:rPr>
        <w:t>density</w:t>
      </w:r>
      <w:r w:rsidRPr="007C765F">
        <w:rPr>
          <w:sz w:val="22"/>
          <w:lang w:val="en-US"/>
        </w:rPr>
        <w:t>»</w:t>
      </w:r>
      <w:r>
        <w:rPr>
          <w:sz w:val="22"/>
          <w:lang w:val="en-US"/>
        </w:rPr>
        <w:t xml:space="preserve"> </w:t>
      </w:r>
      <w:r w:rsidRPr="007C765F">
        <w:rPr>
          <w:sz w:val="22"/>
          <w:lang w:val="en-US"/>
        </w:rPr>
        <w:t>parameter. This is the factor by which the nominal polarizability of the substance is multiplied.</w:t>
      </w:r>
    </w:p>
    <w:p w14:paraId="55A516A0" w14:textId="29E6891D" w:rsidR="00774614" w:rsidRPr="00774614" w:rsidRDefault="00774614" w:rsidP="00EE666A">
      <w:pPr>
        <w:pStyle w:val="a"/>
        <w:spacing w:beforeLines="100" w:before="240" w:afterLines="150" w:after="360" w:line="276" w:lineRule="auto"/>
        <w:ind w:firstLine="0"/>
        <w:rPr>
          <w:sz w:val="22"/>
          <w:lang w:val="en-US"/>
        </w:rPr>
      </w:pPr>
      <w:r w:rsidRPr="00774614">
        <w:rPr>
          <w:sz w:val="22"/>
          <w:lang w:val="en-US"/>
        </w:rPr>
        <w:lastRenderedPageBreak/>
        <w:t>Another way to define a material is to construct it from chemical elements, specifying stoichiometry and density.</w:t>
      </w:r>
    </w:p>
    <w:p w14:paraId="6FBD5A92" w14:textId="702FEB7D" w:rsidR="0062471B" w:rsidRPr="00911681" w:rsidRDefault="00FC3E4F" w:rsidP="00065DDE">
      <w:pPr>
        <w:pStyle w:val="a"/>
        <w:numPr>
          <w:ilvl w:val="0"/>
          <w:numId w:val="2"/>
        </w:numPr>
        <w:spacing w:beforeLines="100" w:before="240" w:afterLines="150" w:after="360" w:line="276" w:lineRule="auto"/>
        <w:jc w:val="center"/>
        <w:rPr>
          <w:rStyle w:val="ListLabel3"/>
          <w:color w:val="00518E"/>
          <w:sz w:val="22"/>
          <w:lang w:val="en-US"/>
        </w:rPr>
      </w:pPr>
      <w:r w:rsidRPr="00FC3E4F">
        <w:rPr>
          <w:noProof/>
          <w:sz w:val="22"/>
        </w:rPr>
        <mc:AlternateContent>
          <mc:Choice Requires="wpg">
            <w:drawing>
              <wp:anchor distT="0" distB="0" distL="114300" distR="114300" simplePos="0" relativeHeight="251899904" behindDoc="0" locked="0" layoutInCell="1" allowOverlap="1" wp14:anchorId="21EEEC8B" wp14:editId="505A9A33">
                <wp:simplePos x="0" y="0"/>
                <wp:positionH relativeFrom="column">
                  <wp:posOffset>1081989</wp:posOffset>
                </wp:positionH>
                <wp:positionV relativeFrom="paragraph">
                  <wp:posOffset>-178740</wp:posOffset>
                </wp:positionV>
                <wp:extent cx="3479800" cy="1877060"/>
                <wp:effectExtent l="0" t="0" r="6350" b="8890"/>
                <wp:wrapTopAndBottom/>
                <wp:docPr id="179" name="Group 73"/>
                <wp:cNvGraphicFramePr/>
                <a:graphic xmlns:a="http://schemas.openxmlformats.org/drawingml/2006/main">
                  <a:graphicData uri="http://schemas.microsoft.com/office/word/2010/wordprocessingGroup">
                    <wpg:wgp>
                      <wpg:cNvGrpSpPr/>
                      <wpg:grpSpPr>
                        <a:xfrm>
                          <a:off x="0" y="0"/>
                          <a:ext cx="3479800" cy="1877060"/>
                          <a:chOff x="0" y="0"/>
                          <a:chExt cx="3479800" cy="1877604"/>
                        </a:xfrm>
                      </wpg:grpSpPr>
                      <pic:pic xmlns:pic="http://schemas.openxmlformats.org/drawingml/2006/picture">
                        <pic:nvPicPr>
                          <pic:cNvPr id="180" name="Picture 180"/>
                          <pic:cNvPicPr>
                            <a:picLocks noChangeAspect="1"/>
                          </pic:cNvPicPr>
                        </pic:nvPicPr>
                        <pic:blipFill rotWithShape="1">
                          <a:blip r:embed="rId49"/>
                          <a:srcRect l="725" t="12339" r="38183" b="40276"/>
                          <a:stretch/>
                        </pic:blipFill>
                        <pic:spPr>
                          <a:xfrm>
                            <a:off x="0" y="0"/>
                            <a:ext cx="3479800" cy="1877604"/>
                          </a:xfrm>
                          <a:prstGeom prst="rect">
                            <a:avLst/>
                          </a:prstGeom>
                        </pic:spPr>
                      </pic:pic>
                      <wps:wsp>
                        <wps:cNvPr id="181" name="Овал 2"/>
                        <wps:cNvSpPr/>
                        <wps:spPr>
                          <a:xfrm>
                            <a:off x="1667448" y="315866"/>
                            <a:ext cx="1517530" cy="283029"/>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FC825BF" id="Group 73" o:spid="_x0000_s1026" style="position:absolute;margin-left:85.2pt;margin-top:-14.05pt;width:274pt;height:147.8pt;z-index:251899904" coordsize="34798,187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">
                <v:shape id="Picture 180" o:spid="_x0000_s1027" type="#_x0000_t75" style="position:absolute;width:34798;height:187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">
                  <v:imagedata r:id="rId50" o:title="" croptop="8086f" cropbottom="26395f" cropleft="475f" cropright="25024f"/>
                </v:shape>
                <v:oval id="Овал 2" o:spid="_x0000_s1028" style="position:absolute;left:16674;top:3158;width:15175;height:28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" filled="f" strokecolor="red" strokeweight="1.5pt"/>
                <w10:wrap type="topAndBottom"/>
              </v:group>
            </w:pict>
          </mc:Fallback>
        </mc:AlternateContent>
      </w:r>
      <w:r w:rsidR="00911681" w:rsidRPr="00911681">
        <w:rPr>
          <w:rStyle w:val="ListLabel3"/>
          <w:color w:val="00518E"/>
          <w:sz w:val="22"/>
          <w:lang w:val="en-US"/>
        </w:rPr>
        <w:t>Block</w:t>
      </w:r>
      <w:r w:rsidR="0062471B" w:rsidRPr="00911681">
        <w:rPr>
          <w:rStyle w:val="ListLabel3"/>
          <w:color w:val="00518E"/>
          <w:sz w:val="22"/>
          <w:lang w:val="en-US"/>
        </w:rPr>
        <w:t xml:space="preserve"> </w:t>
      </w:r>
      <w:r w:rsidR="0062471B" w:rsidRPr="00911681">
        <w:rPr>
          <w:sz w:val="22"/>
          <w:lang w:val="en-US"/>
        </w:rPr>
        <w:t>«</w:t>
      </w:r>
      <w:r w:rsidR="0062471B" w:rsidRPr="00911681">
        <w:rPr>
          <w:rFonts w:ascii="Arial" w:hAnsi="Arial" w:cs="Arial"/>
          <w:color w:val="C00000"/>
          <w:sz w:val="22"/>
          <w:lang w:val="en-US"/>
        </w:rPr>
        <w:t>Material</w:t>
      </w:r>
      <w:r w:rsidR="0062471B" w:rsidRPr="00911681">
        <w:rPr>
          <w:sz w:val="22"/>
          <w:lang w:val="en-US"/>
        </w:rPr>
        <w:t xml:space="preserve">» </w:t>
      </w:r>
      <w:r w:rsidR="00911681" w:rsidRPr="00911681">
        <w:rPr>
          <w:rStyle w:val="ListLabel3"/>
          <w:color w:val="00518E"/>
          <w:sz w:val="22"/>
          <w:lang w:val="en-US"/>
        </w:rPr>
        <w:t xml:space="preserve">with material </w:t>
      </w:r>
      <w:r w:rsidR="002F6F45">
        <w:rPr>
          <w:rStyle w:val="ListLabel3"/>
          <w:color w:val="00518E"/>
          <w:sz w:val="22"/>
          <w:lang w:val="en-US"/>
        </w:rPr>
        <w:t>composed</w:t>
      </w:r>
      <w:r w:rsidR="00911681">
        <w:rPr>
          <w:rStyle w:val="ListLabel3"/>
          <w:color w:val="00518E"/>
          <w:sz w:val="22"/>
          <w:lang w:val="en-US"/>
        </w:rPr>
        <w:t xml:space="preserve"> </w:t>
      </w:r>
      <w:r w:rsidR="00911681" w:rsidRPr="00911681">
        <w:rPr>
          <w:rStyle w:val="ListLabel3"/>
          <w:color w:val="00518E"/>
          <w:sz w:val="22"/>
          <w:lang w:val="en-US"/>
        </w:rPr>
        <w:t>from chemical elements</w:t>
      </w:r>
    </w:p>
    <w:p w14:paraId="4E487D36" w14:textId="3848C81F" w:rsidR="0062471B" w:rsidRPr="00774614" w:rsidRDefault="00774614" w:rsidP="00EE666A">
      <w:pPr>
        <w:pStyle w:val="a"/>
        <w:spacing w:beforeLines="100" w:before="240" w:afterLines="150" w:after="360" w:line="276" w:lineRule="auto"/>
        <w:ind w:firstLine="0"/>
        <w:rPr>
          <w:sz w:val="22"/>
          <w:lang w:val="en-US"/>
        </w:rPr>
      </w:pPr>
      <w:bookmarkStart w:id="43" w:name="_Hlk121342270"/>
      <w:r w:rsidRPr="00774614">
        <w:rPr>
          <w:sz w:val="22"/>
          <w:lang w:val="en-US"/>
        </w:rPr>
        <w:t xml:space="preserve">To do this, set the switch to the </w:t>
      </w:r>
      <w:bookmarkEnd w:id="43"/>
      <w:r w:rsidRPr="00774614">
        <w:rPr>
          <w:sz w:val="22"/>
          <w:lang w:val="en-US"/>
        </w:rPr>
        <w:t>«</w:t>
      </w:r>
      <w:r>
        <w:rPr>
          <w:rFonts w:ascii="Arial" w:hAnsi="Arial" w:cs="Arial"/>
          <w:color w:val="C00000"/>
          <w:sz w:val="22"/>
          <w:lang w:val="en-US"/>
        </w:rPr>
        <w:t>Composition</w:t>
      </w:r>
      <w:r w:rsidRPr="00774614">
        <w:rPr>
          <w:rFonts w:ascii="Arial" w:hAnsi="Arial" w:cs="Arial"/>
          <w:color w:val="C00000"/>
          <w:sz w:val="22"/>
          <w:lang w:val="en-US"/>
        </w:rPr>
        <w:t xml:space="preserve"> </w:t>
      </w:r>
      <w:r>
        <w:rPr>
          <w:rFonts w:ascii="Arial" w:hAnsi="Arial" w:cs="Arial"/>
          <w:color w:val="C00000"/>
          <w:sz w:val="22"/>
          <w:lang w:val="en-US"/>
        </w:rPr>
        <w:t>of</w:t>
      </w:r>
      <w:r w:rsidRPr="00774614">
        <w:rPr>
          <w:rFonts w:ascii="Arial" w:hAnsi="Arial" w:cs="Arial"/>
          <w:color w:val="C00000"/>
          <w:sz w:val="22"/>
          <w:lang w:val="en-US"/>
        </w:rPr>
        <w:t xml:space="preserve"> </w:t>
      </w:r>
      <w:r>
        <w:rPr>
          <w:rFonts w:ascii="Arial" w:hAnsi="Arial" w:cs="Arial"/>
          <w:color w:val="C00000"/>
          <w:sz w:val="22"/>
          <w:lang w:val="en-US"/>
        </w:rPr>
        <w:t>elements</w:t>
      </w:r>
      <w:r w:rsidRPr="00774614">
        <w:rPr>
          <w:sz w:val="22"/>
          <w:lang w:val="en-US"/>
        </w:rPr>
        <w:t>»</w:t>
      </w:r>
      <w:r>
        <w:rPr>
          <w:sz w:val="22"/>
          <w:lang w:val="en-US"/>
        </w:rPr>
        <w:t xml:space="preserve"> </w:t>
      </w:r>
      <w:bookmarkStart w:id="44" w:name="_Hlk121342304"/>
      <w:r>
        <w:rPr>
          <w:sz w:val="22"/>
          <w:lang w:val="en-US"/>
        </w:rPr>
        <w:t>position</w:t>
      </w:r>
      <w:bookmarkEnd w:id="44"/>
      <w:r>
        <w:rPr>
          <w:sz w:val="22"/>
          <w:lang w:val="en-US"/>
        </w:rPr>
        <w:t xml:space="preserve">. </w:t>
      </w:r>
      <w:bookmarkStart w:id="45" w:name="_Hlk121342309"/>
      <w:r>
        <w:rPr>
          <w:sz w:val="22"/>
          <w:lang w:val="en-US"/>
        </w:rPr>
        <w:t xml:space="preserve">The </w:t>
      </w:r>
      <w:bookmarkEnd w:id="45"/>
      <w:r w:rsidRPr="00774614">
        <w:rPr>
          <w:sz w:val="22"/>
          <w:lang w:val="en-US"/>
        </w:rPr>
        <w:t>«</w:t>
      </w:r>
      <w:r>
        <w:rPr>
          <w:rFonts w:ascii="Arial" w:hAnsi="Arial" w:cs="Arial"/>
          <w:color w:val="C00000"/>
          <w:sz w:val="22"/>
          <w:lang w:val="en-US"/>
        </w:rPr>
        <w:t>Material</w:t>
      </w:r>
      <w:r w:rsidRPr="00774614">
        <w:rPr>
          <w:sz w:val="22"/>
          <w:lang w:val="en-US"/>
        </w:rPr>
        <w:t xml:space="preserve">» </w:t>
      </w:r>
      <w:bookmarkStart w:id="46" w:name="_Hlk121342317"/>
      <w:r w:rsidRPr="00774614">
        <w:rPr>
          <w:sz w:val="22"/>
          <w:lang w:val="en-US"/>
        </w:rPr>
        <w:t xml:space="preserve">field will become uneditable. In the </w:t>
      </w:r>
      <w:bookmarkEnd w:id="46"/>
      <w:r w:rsidRPr="00774614">
        <w:rPr>
          <w:sz w:val="22"/>
          <w:lang w:val="en-US"/>
        </w:rPr>
        <w:t>«</w:t>
      </w:r>
      <w:r>
        <w:rPr>
          <w:rFonts w:ascii="Arial" w:hAnsi="Arial" w:cs="Arial"/>
          <w:color w:val="C00000"/>
          <w:sz w:val="22"/>
          <w:lang w:val="en-US"/>
        </w:rPr>
        <w:t>Composition</w:t>
      </w:r>
      <w:r w:rsidRPr="00774614">
        <w:rPr>
          <w:sz w:val="22"/>
          <w:lang w:val="en-US"/>
        </w:rPr>
        <w:t xml:space="preserve">» </w:t>
      </w:r>
      <w:bookmarkStart w:id="47" w:name="_Hlk121342336"/>
      <w:r w:rsidRPr="00774614">
        <w:rPr>
          <w:sz w:val="22"/>
          <w:lang w:val="en-US"/>
        </w:rPr>
        <w:t xml:space="preserve">block, you can add and remove chemical elements using the </w:t>
      </w:r>
      <w:bookmarkEnd w:id="47"/>
      <w:r w:rsidRPr="00774614">
        <w:rPr>
          <w:sz w:val="22"/>
          <w:lang w:val="en-US"/>
        </w:rPr>
        <w:t>«</w:t>
      </w:r>
      <w:r>
        <w:rPr>
          <w:rFonts w:ascii="Arial" w:hAnsi="Arial" w:cs="Arial"/>
          <w:color w:val="C00000"/>
          <w:sz w:val="22"/>
          <w:lang w:val="en-US"/>
        </w:rPr>
        <w:t>More</w:t>
      </w:r>
      <w:r w:rsidRPr="00774614">
        <w:rPr>
          <w:rFonts w:ascii="Arial" w:hAnsi="Arial" w:cs="Arial"/>
          <w:color w:val="C00000"/>
          <w:sz w:val="22"/>
          <w:lang w:val="en-US"/>
        </w:rPr>
        <w:t xml:space="preserve"> </w:t>
      </w:r>
      <w:r>
        <w:rPr>
          <w:rFonts w:ascii="Arial" w:hAnsi="Arial" w:cs="Arial"/>
          <w:color w:val="C00000"/>
          <w:sz w:val="22"/>
          <w:lang w:val="en-US"/>
        </w:rPr>
        <w:t>elements</w:t>
      </w:r>
      <w:r w:rsidRPr="00774614">
        <w:rPr>
          <w:sz w:val="22"/>
          <w:lang w:val="en-US"/>
        </w:rPr>
        <w:t>» and «</w:t>
      </w:r>
      <w:r>
        <w:rPr>
          <w:rFonts w:ascii="Arial" w:hAnsi="Arial" w:cs="Arial"/>
          <w:color w:val="C00000"/>
          <w:sz w:val="22"/>
          <w:lang w:val="en-US"/>
        </w:rPr>
        <w:t>Fewer</w:t>
      </w:r>
      <w:r w:rsidRPr="00774614">
        <w:rPr>
          <w:rFonts w:ascii="Arial" w:hAnsi="Arial" w:cs="Arial"/>
          <w:color w:val="C00000"/>
          <w:sz w:val="22"/>
          <w:lang w:val="en-US"/>
        </w:rPr>
        <w:t xml:space="preserve"> </w:t>
      </w:r>
      <w:r>
        <w:rPr>
          <w:rFonts w:ascii="Arial" w:hAnsi="Arial" w:cs="Arial"/>
          <w:color w:val="C00000"/>
          <w:sz w:val="22"/>
          <w:lang w:val="en-US"/>
        </w:rPr>
        <w:t>elements</w:t>
      </w:r>
      <w:r w:rsidRPr="00774614">
        <w:rPr>
          <w:sz w:val="22"/>
          <w:lang w:val="en-US"/>
        </w:rPr>
        <w:t xml:space="preserve">» </w:t>
      </w:r>
      <w:bookmarkStart w:id="48" w:name="_Hlk121342349"/>
      <w:r w:rsidRPr="00774614">
        <w:rPr>
          <w:sz w:val="22"/>
          <w:lang w:val="en-US"/>
        </w:rPr>
        <w:t>buttons. Each item is selected from a dropdown list. Elements can also be scrolled with the mouse wheel, and by pressing a letter on the keyboard, you can jump to an element starting with that letter. If the number of elements is more than one, then you can set the stoichiometric ratio between them. This is precisely the ratio of the number of atoms to each other, i.e. "WSi2" is the same as "W2Si4". The absolute concentration of atoms is given by the absolute density of the material, in g/cm</w:t>
      </w:r>
      <w:r w:rsidRPr="00774614">
        <w:rPr>
          <w:sz w:val="22"/>
          <w:vertAlign w:val="superscript"/>
          <w:lang w:val="en-US"/>
        </w:rPr>
        <w:t>3</w:t>
      </w:r>
      <w:r w:rsidRPr="00774614">
        <w:rPr>
          <w:sz w:val="22"/>
          <w:lang w:val="en-US"/>
        </w:rPr>
        <w:t>.</w:t>
      </w:r>
    </w:p>
    <w:bookmarkEnd w:id="48"/>
    <w:p w14:paraId="78DA9144" w14:textId="76E430E4" w:rsidR="00FC7AE3" w:rsidRDefault="00FC7AE3" w:rsidP="00FC7AE3">
      <w:pPr>
        <w:pStyle w:val="Heading5"/>
        <w:numPr>
          <w:ilvl w:val="4"/>
          <w:numId w:val="5"/>
        </w:numPr>
        <w:rPr>
          <w:lang w:val="en-US"/>
        </w:rPr>
      </w:pPr>
      <w:r>
        <w:rPr>
          <w:lang w:val="en-US"/>
        </w:rPr>
        <w:t>Thickness</w:t>
      </w:r>
    </w:p>
    <w:p w14:paraId="7403E459" w14:textId="58A1E72A" w:rsidR="00FC7AE3" w:rsidRPr="00F82A61" w:rsidRDefault="001C127B" w:rsidP="00FC7AE3">
      <w:pPr>
        <w:pStyle w:val="a"/>
        <w:numPr>
          <w:ilvl w:val="0"/>
          <w:numId w:val="2"/>
        </w:numPr>
        <w:spacing w:beforeLines="100" w:before="240" w:afterLines="150" w:after="360" w:line="276" w:lineRule="auto"/>
        <w:jc w:val="center"/>
        <w:rPr>
          <w:rStyle w:val="ListLabel3"/>
          <w:color w:val="00518E"/>
          <w:sz w:val="22"/>
        </w:rPr>
      </w:pPr>
      <w:r w:rsidRPr="001C127B">
        <w:rPr>
          <w:noProof/>
          <w:color w:val="00518E"/>
          <w:sz w:val="22"/>
        </w:rPr>
        <w:drawing>
          <wp:anchor distT="0" distB="0" distL="114300" distR="114300" simplePos="0" relativeHeight="251900928" behindDoc="0" locked="0" layoutInCell="1" allowOverlap="1" wp14:anchorId="68B77E93" wp14:editId="7CC06631">
            <wp:simplePos x="0" y="0"/>
            <wp:positionH relativeFrom="column">
              <wp:posOffset>1699647</wp:posOffset>
            </wp:positionH>
            <wp:positionV relativeFrom="paragraph">
              <wp:posOffset>-74267</wp:posOffset>
            </wp:positionV>
            <wp:extent cx="2139950" cy="673100"/>
            <wp:effectExtent l="0" t="0" r="0" b="0"/>
            <wp:wrapTopAndBottom/>
            <wp:docPr id="67" name="Picture 66" descr="Graphical user interface, text, application, email&#10;&#10;Description automatically generated">
              <a:extLst xmlns:a="http://schemas.openxmlformats.org/drawingml/2006/main">
                <a:ext uri="{FF2B5EF4-FFF2-40B4-BE49-F238E27FC236}">
                  <a16:creationId xmlns:a16="http://schemas.microsoft.com/office/drawing/2014/main" id="{E6E95D8D-E2F9-C2E3-9714-1FED7561F49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6" descr="Graphical user interface, text, application, email&#10;&#10;Description automatically generated">
                      <a:extLst>
                        <a:ext uri="{FF2B5EF4-FFF2-40B4-BE49-F238E27FC236}">
                          <a16:creationId xmlns:a16="http://schemas.microsoft.com/office/drawing/2014/main" id="{E6E95D8D-E2F9-C2E3-9714-1FED7561F491}"/>
                        </a:ext>
                      </a:extLst>
                    </pic:cNvPr>
                    <pic:cNvPicPr>
                      <a:picLocks noChangeAspect="1"/>
                    </pic:cNvPicPr>
                  </pic:nvPicPr>
                  <pic:blipFill rotWithShape="1">
                    <a:blip r:embed="rId47">
                      <a:extLst>
                        <a:ext uri="{28A0092B-C50C-407E-A947-70E740481C1C}">
                          <a14:useLocalDpi xmlns:a14="http://schemas.microsoft.com/office/drawing/2010/main" val="0"/>
                        </a:ext>
                      </a:extLst>
                    </a:blip>
                    <a:srcRect l="61729" t="17524" r="702" b="57939"/>
                    <a:stretch/>
                  </pic:blipFill>
                  <pic:spPr>
                    <a:xfrm>
                      <a:off x="0" y="0"/>
                      <a:ext cx="2139950" cy="673100"/>
                    </a:xfrm>
                    <a:prstGeom prst="rect">
                      <a:avLst/>
                    </a:prstGeom>
                  </pic:spPr>
                </pic:pic>
              </a:graphicData>
            </a:graphic>
          </wp:anchor>
        </w:drawing>
      </w:r>
      <w:r w:rsidRPr="001C127B">
        <w:rPr>
          <w:color w:val="00518E"/>
          <w:sz w:val="22"/>
        </w:rPr>
        <w:t xml:space="preserve"> </w:t>
      </w:r>
      <w:bookmarkStart w:id="49" w:name="_Hlk121342437"/>
      <w:r w:rsidR="002F6F45">
        <w:rPr>
          <w:rStyle w:val="ListLabel3"/>
          <w:color w:val="00518E"/>
          <w:sz w:val="22"/>
          <w:lang w:val="en-US"/>
        </w:rPr>
        <w:t>Block</w:t>
      </w:r>
      <w:r w:rsidR="00FC7AE3">
        <w:rPr>
          <w:rStyle w:val="ListLabel3"/>
          <w:color w:val="00518E"/>
          <w:sz w:val="22"/>
        </w:rPr>
        <w:t xml:space="preserve"> </w:t>
      </w:r>
      <w:bookmarkEnd w:id="49"/>
      <w:r w:rsidR="00FC7AE3" w:rsidRPr="0040768A">
        <w:rPr>
          <w:sz w:val="22"/>
        </w:rPr>
        <w:t>«</w:t>
      </w:r>
      <w:r>
        <w:rPr>
          <w:rFonts w:ascii="Arial" w:hAnsi="Arial" w:cs="Arial"/>
          <w:color w:val="C00000"/>
          <w:sz w:val="22"/>
          <w:lang w:val="en-US"/>
        </w:rPr>
        <w:t>Thickness</w:t>
      </w:r>
      <w:r w:rsidR="00FC7AE3" w:rsidRPr="0040768A">
        <w:rPr>
          <w:sz w:val="22"/>
        </w:rPr>
        <w:t>»</w:t>
      </w:r>
    </w:p>
    <w:p w14:paraId="4BC1C5EA" w14:textId="6CAF2F03" w:rsidR="00774614" w:rsidRPr="00774614" w:rsidRDefault="00774614" w:rsidP="00774614">
      <w:pPr>
        <w:pStyle w:val="a"/>
        <w:spacing w:beforeLines="100" w:before="240" w:afterLines="150" w:after="360" w:line="276" w:lineRule="auto"/>
        <w:ind w:firstLine="0"/>
        <w:rPr>
          <w:sz w:val="22"/>
          <w:lang w:val="en-US"/>
        </w:rPr>
      </w:pPr>
      <w:bookmarkStart w:id="50" w:name="_Hlk121342453"/>
      <w:r w:rsidRPr="00774614">
        <w:rPr>
          <w:sz w:val="22"/>
          <w:lang w:val="en-US"/>
        </w:rPr>
        <w:t>Here you can set the thickness of the layer</w:t>
      </w:r>
      <w:bookmarkEnd w:id="50"/>
      <w:r w:rsidRPr="00774614">
        <w:rPr>
          <w:sz w:val="22"/>
          <w:lang w:val="en-US"/>
        </w:rPr>
        <w:t>.</w:t>
      </w:r>
      <w:r w:rsidR="001A4ECC">
        <w:rPr>
          <w:sz w:val="22"/>
          <w:lang w:val="en-US"/>
        </w:rPr>
        <w:t xml:space="preserve"> </w:t>
      </w:r>
      <w:bookmarkStart w:id="51" w:name="FOR_LINK_thickness_drift"/>
      <w:r w:rsidRPr="00774614">
        <w:rPr>
          <w:sz w:val="22"/>
          <w:lang w:val="en-US"/>
        </w:rPr>
        <w:t xml:space="preserve">If a layer </w:t>
      </w:r>
      <w:bookmarkEnd w:id="51"/>
      <w:r w:rsidRPr="00774614">
        <w:rPr>
          <w:sz w:val="22"/>
          <w:lang w:val="en-US"/>
        </w:rPr>
        <w:t xml:space="preserve">is part of a periodic multilayer, then it is duplicated N times during the calculation, where N is the number of periods. In this case, in addition to the base thickness, you can specify the change in the layer thickness from period to period. To do this, there is a button </w:t>
      </w:r>
      <w:r w:rsidR="00336E95" w:rsidRPr="00336E95">
        <w:rPr>
          <w:sz w:val="22"/>
          <w:lang w:val="en-US"/>
        </w:rPr>
        <w:t>«</w:t>
      </w:r>
      <w:r w:rsidR="00336E95">
        <w:rPr>
          <w:rFonts w:ascii="Arial" w:hAnsi="Arial" w:cs="Arial"/>
          <w:color w:val="C00000"/>
          <w:sz w:val="22"/>
          <w:lang w:val="en-US"/>
        </w:rPr>
        <w:t>Thickness</w:t>
      </w:r>
      <w:r w:rsidR="00336E95" w:rsidRPr="00336E95">
        <w:rPr>
          <w:rFonts w:ascii="Arial" w:hAnsi="Arial" w:cs="Arial"/>
          <w:color w:val="C00000"/>
          <w:sz w:val="22"/>
          <w:lang w:val="en-US"/>
        </w:rPr>
        <w:t xml:space="preserve"> </w:t>
      </w:r>
      <w:r w:rsidR="00336E95">
        <w:rPr>
          <w:rFonts w:ascii="Arial" w:hAnsi="Arial" w:cs="Arial"/>
          <w:color w:val="C00000"/>
          <w:sz w:val="22"/>
          <w:lang w:val="en-US"/>
        </w:rPr>
        <w:t>drift</w:t>
      </w:r>
      <w:r w:rsidR="00336E95" w:rsidRPr="00336E95">
        <w:rPr>
          <w:sz w:val="22"/>
          <w:lang w:val="en-US"/>
        </w:rPr>
        <w:t xml:space="preserve">». </w:t>
      </w:r>
      <w:r w:rsidRPr="00774614">
        <w:rPr>
          <w:sz w:val="22"/>
          <w:lang w:val="en-US"/>
        </w:rPr>
        <w:t>If you click it, a window will open:</w:t>
      </w:r>
    </w:p>
    <w:p w14:paraId="2E058256" w14:textId="0400E137" w:rsidR="00C714E1" w:rsidRPr="00F82A61" w:rsidRDefault="00C714E1" w:rsidP="00C714E1">
      <w:pPr>
        <w:pStyle w:val="a"/>
        <w:numPr>
          <w:ilvl w:val="0"/>
          <w:numId w:val="2"/>
        </w:numPr>
        <w:spacing w:beforeLines="100" w:before="240" w:afterLines="150" w:after="360" w:line="276" w:lineRule="auto"/>
        <w:jc w:val="center"/>
        <w:rPr>
          <w:rStyle w:val="ListLabel3"/>
          <w:color w:val="00518E"/>
          <w:sz w:val="22"/>
        </w:rPr>
      </w:pPr>
      <w:r>
        <w:rPr>
          <w:noProof/>
        </w:rPr>
        <w:lastRenderedPageBreak/>
        <w:drawing>
          <wp:anchor distT="0" distB="0" distL="114300" distR="114300" simplePos="0" relativeHeight="251901952" behindDoc="0" locked="0" layoutInCell="1" allowOverlap="1" wp14:anchorId="725A121B" wp14:editId="78F97A0B">
            <wp:simplePos x="0" y="0"/>
            <wp:positionH relativeFrom="column">
              <wp:posOffset>1206666</wp:posOffset>
            </wp:positionH>
            <wp:positionV relativeFrom="paragraph">
              <wp:posOffset>-132439</wp:posOffset>
            </wp:positionV>
            <wp:extent cx="3276600" cy="2867025"/>
            <wp:effectExtent l="0" t="0" r="0" b="9525"/>
            <wp:wrapTopAndBottom/>
            <wp:docPr id="187" name="Picture 18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Graphical user interface, text, application, email&#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3276600" cy="2867025"/>
                    </a:xfrm>
                    <a:prstGeom prst="rect">
                      <a:avLst/>
                    </a:prstGeom>
                  </pic:spPr>
                </pic:pic>
              </a:graphicData>
            </a:graphic>
          </wp:anchor>
        </w:drawing>
      </w:r>
      <w:r w:rsidRPr="001B2987">
        <w:rPr>
          <w:color w:val="00518E"/>
          <w:sz w:val="22"/>
          <w:lang w:val="en-US"/>
        </w:rPr>
        <w:t xml:space="preserve"> </w:t>
      </w:r>
      <w:r w:rsidR="002F6F45">
        <w:rPr>
          <w:rStyle w:val="ListLabel3"/>
          <w:color w:val="00518E"/>
          <w:sz w:val="22"/>
          <w:lang w:val="en-US"/>
        </w:rPr>
        <w:t>Window</w:t>
      </w:r>
      <w:r>
        <w:rPr>
          <w:rStyle w:val="ListLabel3"/>
          <w:color w:val="00518E"/>
          <w:sz w:val="22"/>
        </w:rPr>
        <w:t xml:space="preserve"> </w:t>
      </w:r>
      <w:r w:rsidRPr="0040768A">
        <w:rPr>
          <w:sz w:val="22"/>
        </w:rPr>
        <w:t>«</w:t>
      </w:r>
      <w:r>
        <w:rPr>
          <w:rFonts w:ascii="Arial" w:hAnsi="Arial" w:cs="Arial"/>
          <w:color w:val="C00000"/>
          <w:sz w:val="22"/>
          <w:lang w:val="en-US"/>
        </w:rPr>
        <w:t>Thickness</w:t>
      </w:r>
      <w:r>
        <w:rPr>
          <w:rFonts w:ascii="Arial" w:hAnsi="Arial" w:cs="Arial"/>
          <w:color w:val="C00000"/>
          <w:sz w:val="22"/>
        </w:rPr>
        <w:t xml:space="preserve"> </w:t>
      </w:r>
      <w:r>
        <w:rPr>
          <w:rFonts w:ascii="Arial" w:hAnsi="Arial" w:cs="Arial"/>
          <w:color w:val="C00000"/>
          <w:sz w:val="22"/>
          <w:lang w:val="en-US"/>
        </w:rPr>
        <w:t>drift</w:t>
      </w:r>
      <w:r w:rsidRPr="0040768A">
        <w:rPr>
          <w:sz w:val="22"/>
        </w:rPr>
        <w:t>»</w:t>
      </w:r>
    </w:p>
    <w:p w14:paraId="57B2F5DA" w14:textId="23029940" w:rsidR="00336E95" w:rsidRPr="00336E95" w:rsidRDefault="00336E95" w:rsidP="00336E95">
      <w:pPr>
        <w:pStyle w:val="a"/>
        <w:spacing w:beforeLines="100" w:before="240" w:afterLines="150" w:after="360" w:line="276" w:lineRule="auto"/>
        <w:ind w:firstLine="0"/>
        <w:rPr>
          <w:sz w:val="22"/>
          <w:lang w:val="en-US"/>
        </w:rPr>
      </w:pPr>
      <w:r w:rsidRPr="00336E95">
        <w:rPr>
          <w:sz w:val="22"/>
          <w:lang w:val="en-US"/>
        </w:rPr>
        <w:t>«</w:t>
      </w:r>
      <w:r>
        <w:rPr>
          <w:rFonts w:ascii="Arial" w:hAnsi="Arial" w:cs="Arial"/>
          <w:color w:val="C00000"/>
          <w:sz w:val="22"/>
          <w:lang w:val="en-US"/>
        </w:rPr>
        <w:t>Linear</w:t>
      </w:r>
      <w:r w:rsidRPr="00336E95">
        <w:rPr>
          <w:rFonts w:ascii="Arial" w:hAnsi="Arial" w:cs="Arial"/>
          <w:color w:val="C00000"/>
          <w:sz w:val="22"/>
          <w:lang w:val="en-US"/>
        </w:rPr>
        <w:t xml:space="preserve"> </w:t>
      </w:r>
      <w:r>
        <w:rPr>
          <w:rFonts w:ascii="Arial" w:hAnsi="Arial" w:cs="Arial"/>
          <w:color w:val="C00000"/>
          <w:sz w:val="22"/>
          <w:lang w:val="en-US"/>
        </w:rPr>
        <w:t>drift</w:t>
      </w:r>
      <w:r w:rsidRPr="00336E95">
        <w:rPr>
          <w:sz w:val="22"/>
          <w:lang w:val="en-US"/>
        </w:rPr>
        <w:t xml:space="preserve">» sets the change in the layer thickness along the depth of the structure, proportional to the number of the period. The drift is given </w:t>
      </w:r>
      <w:r w:rsidRPr="00336E95">
        <w:rPr>
          <w:sz w:val="22"/>
          <w:u w:val="single"/>
          <w:lang w:val="en-US"/>
        </w:rPr>
        <w:t>as a percentage of the nominal thickness</w:t>
      </w:r>
      <w:r w:rsidRPr="00336E95">
        <w:rPr>
          <w:sz w:val="22"/>
          <w:lang w:val="en-US"/>
        </w:rPr>
        <w:t xml:space="preserve"> in one period. The average layer thickness over all periods is equal to the nominal thickness, i.e. on one side the layers will be thinner, and on the other side thicker.</w:t>
      </w:r>
    </w:p>
    <w:p w14:paraId="77028CA4" w14:textId="7C4122E0" w:rsidR="00336E95" w:rsidRPr="00336E95" w:rsidRDefault="00336E95" w:rsidP="00336E95">
      <w:pPr>
        <w:pStyle w:val="a"/>
        <w:spacing w:beforeLines="100" w:before="240" w:afterLines="150" w:after="360" w:line="276" w:lineRule="auto"/>
        <w:ind w:firstLine="0"/>
        <w:rPr>
          <w:sz w:val="22"/>
          <w:lang w:val="en-US"/>
        </w:rPr>
      </w:pPr>
      <w:r w:rsidRPr="00336E95">
        <w:rPr>
          <w:sz w:val="22"/>
          <w:lang w:val="en-US"/>
        </w:rPr>
        <w:t>«</w:t>
      </w:r>
      <w:r>
        <w:rPr>
          <w:rFonts w:ascii="Arial" w:hAnsi="Arial" w:cs="Arial"/>
          <w:color w:val="C00000"/>
          <w:sz w:val="22"/>
          <w:lang w:val="en-US"/>
        </w:rPr>
        <w:t>Sine</w:t>
      </w:r>
      <w:r w:rsidRPr="00336E95">
        <w:rPr>
          <w:rFonts w:ascii="Arial" w:hAnsi="Arial" w:cs="Arial"/>
          <w:color w:val="C00000"/>
          <w:sz w:val="22"/>
          <w:lang w:val="en-US"/>
        </w:rPr>
        <w:t xml:space="preserve"> </w:t>
      </w:r>
      <w:r>
        <w:rPr>
          <w:rFonts w:ascii="Arial" w:hAnsi="Arial" w:cs="Arial"/>
          <w:color w:val="C00000"/>
          <w:sz w:val="22"/>
          <w:lang w:val="en-US"/>
        </w:rPr>
        <w:t>drift</w:t>
      </w:r>
      <w:r w:rsidRPr="00336E95">
        <w:rPr>
          <w:sz w:val="22"/>
          <w:lang w:val="en-US"/>
        </w:rPr>
        <w:t xml:space="preserve">» sets the periodic change in thickness with depth, described by a sinusoid. The amplitude is set </w:t>
      </w:r>
      <w:r w:rsidRPr="00336E95">
        <w:rPr>
          <w:sz w:val="22"/>
          <w:u w:val="single"/>
          <w:lang w:val="en-US"/>
        </w:rPr>
        <w:t>as a percentage of the nominal thickness</w:t>
      </w:r>
      <w:r w:rsidRPr="00336E95">
        <w:rPr>
          <w:sz w:val="22"/>
          <w:lang w:val="en-US"/>
        </w:rPr>
        <w:t>. The frequency is set in "reverse periods", i.e. a value of 0.3333 means that the layer thickness is repeated every three periods. The phase determines the initial position of the modulating sinusoid, it is set in the range from 0 to 1.</w:t>
      </w:r>
    </w:p>
    <w:p w14:paraId="2B8926AD" w14:textId="510D208C" w:rsidR="00445157" w:rsidRPr="001B2987" w:rsidRDefault="00B06EE8" w:rsidP="00EE666A">
      <w:pPr>
        <w:pStyle w:val="a"/>
        <w:spacing w:beforeLines="100" w:before="240" w:afterLines="150" w:after="360" w:line="276" w:lineRule="auto"/>
        <w:ind w:firstLine="0"/>
        <w:rPr>
          <w:sz w:val="22"/>
          <w:lang w:val="en-US"/>
        </w:rPr>
      </w:pPr>
      <w:r w:rsidRPr="00336E95">
        <w:rPr>
          <w:sz w:val="22"/>
          <w:lang w:val="en-US"/>
        </w:rPr>
        <w:t>«</w:t>
      </w:r>
      <w:r>
        <w:rPr>
          <w:rFonts w:ascii="Arial" w:hAnsi="Arial" w:cs="Arial"/>
          <w:color w:val="C00000"/>
          <w:sz w:val="22"/>
          <w:lang w:val="en-US"/>
        </w:rPr>
        <w:t>Random</w:t>
      </w:r>
      <w:r w:rsidRPr="00336E95">
        <w:rPr>
          <w:rFonts w:ascii="Arial" w:hAnsi="Arial" w:cs="Arial"/>
          <w:color w:val="C00000"/>
          <w:sz w:val="22"/>
          <w:lang w:val="en-US"/>
        </w:rPr>
        <w:t xml:space="preserve"> </w:t>
      </w:r>
      <w:r>
        <w:rPr>
          <w:rFonts w:ascii="Arial" w:hAnsi="Arial" w:cs="Arial"/>
          <w:color w:val="C00000"/>
          <w:sz w:val="22"/>
          <w:lang w:val="en-US"/>
        </w:rPr>
        <w:t>drift</w:t>
      </w:r>
      <w:r w:rsidRPr="00336E95">
        <w:rPr>
          <w:sz w:val="22"/>
          <w:lang w:val="en-US"/>
        </w:rPr>
        <w:t xml:space="preserve">» </w:t>
      </w:r>
      <w:r w:rsidR="00336E95" w:rsidRPr="00336E95">
        <w:rPr>
          <w:sz w:val="22"/>
          <w:lang w:val="en-US"/>
        </w:rPr>
        <w:t xml:space="preserve">determines the random deviation of the layer thickness from the nominal value. </w:t>
      </w:r>
      <w:r w:rsidR="00336E95" w:rsidRPr="00336E95">
        <w:rPr>
          <w:sz w:val="22"/>
          <w:u w:val="single"/>
          <w:lang w:val="en-US"/>
        </w:rPr>
        <w:t>The standard deviation is indicated as a percentage of the nominal thickness</w:t>
      </w:r>
      <w:r w:rsidR="00336E95" w:rsidRPr="00336E95">
        <w:rPr>
          <w:sz w:val="22"/>
          <w:lang w:val="en-US"/>
        </w:rPr>
        <w:t xml:space="preserve">, the thicknesses themselves are generated randomly with Gaussian statistics on each calculation. </w:t>
      </w:r>
    </w:p>
    <w:p w14:paraId="77C7BC0A" w14:textId="24D9BB40" w:rsidR="00E90A4F" w:rsidRDefault="00775DE6" w:rsidP="00E90A4F">
      <w:pPr>
        <w:pStyle w:val="Heading5"/>
        <w:numPr>
          <w:ilvl w:val="4"/>
          <w:numId w:val="5"/>
        </w:numPr>
        <w:rPr>
          <w:lang w:val="en-US"/>
        </w:rPr>
      </w:pPr>
      <w:bookmarkStart w:id="52" w:name="_Diffuseness"/>
      <w:bookmarkEnd w:id="52"/>
      <w:r>
        <w:rPr>
          <w:lang w:val="en-US"/>
        </w:rPr>
        <w:t>Diffusene</w:t>
      </w:r>
      <w:r w:rsidR="00E90A4F">
        <w:rPr>
          <w:lang w:val="en-US"/>
        </w:rPr>
        <w:t>ss</w:t>
      </w:r>
    </w:p>
    <w:p w14:paraId="4485C863" w14:textId="6C22C49D" w:rsidR="00E90A4F" w:rsidRPr="00F82A61" w:rsidRDefault="00EE666A" w:rsidP="00E90A4F">
      <w:pPr>
        <w:pStyle w:val="a"/>
        <w:numPr>
          <w:ilvl w:val="0"/>
          <w:numId w:val="2"/>
        </w:numPr>
        <w:spacing w:beforeLines="100" w:before="240" w:afterLines="150" w:after="360" w:line="276" w:lineRule="auto"/>
        <w:jc w:val="center"/>
        <w:rPr>
          <w:rStyle w:val="ListLabel3"/>
          <w:color w:val="00518E"/>
          <w:sz w:val="22"/>
        </w:rPr>
      </w:pPr>
      <w:r w:rsidRPr="00775DE6">
        <w:rPr>
          <w:noProof/>
          <w:sz w:val="22"/>
        </w:rPr>
        <w:drawing>
          <wp:anchor distT="0" distB="0" distL="114300" distR="114300" simplePos="0" relativeHeight="251902976" behindDoc="0" locked="0" layoutInCell="1" allowOverlap="1" wp14:anchorId="14D8A37A" wp14:editId="0237C983">
            <wp:simplePos x="0" y="0"/>
            <wp:positionH relativeFrom="column">
              <wp:posOffset>37824</wp:posOffset>
            </wp:positionH>
            <wp:positionV relativeFrom="paragraph">
              <wp:posOffset>-53837</wp:posOffset>
            </wp:positionV>
            <wp:extent cx="5626100" cy="1371600"/>
            <wp:effectExtent l="0" t="0" r="0" b="0"/>
            <wp:wrapTopAndBottom/>
            <wp:docPr id="69" name="Picture 68" descr="Graphical user interface, text, application, email&#10;&#10;Description automatically generated">
              <a:extLst xmlns:a="http://schemas.openxmlformats.org/drawingml/2006/main">
                <a:ext uri="{FF2B5EF4-FFF2-40B4-BE49-F238E27FC236}">
                  <a16:creationId xmlns:a16="http://schemas.microsoft.com/office/drawing/2014/main" id="{A19E8AA1-E6C5-58F1-D84C-0B24357527B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8" descr="Graphical user interface, text, application, email&#10;&#10;Description automatically generated">
                      <a:extLst>
                        <a:ext uri="{FF2B5EF4-FFF2-40B4-BE49-F238E27FC236}">
                          <a16:creationId xmlns:a16="http://schemas.microsoft.com/office/drawing/2014/main" id="{A19E8AA1-E6C5-58F1-D84C-0B24357527BD}"/>
                        </a:ext>
                      </a:extLst>
                    </pic:cNvPr>
                    <pic:cNvPicPr>
                      <a:picLocks noChangeAspect="1"/>
                    </pic:cNvPicPr>
                  </pic:nvPicPr>
                  <pic:blipFill rotWithShape="1">
                    <a:blip r:embed="rId52">
                      <a:extLst>
                        <a:ext uri="{28A0092B-C50C-407E-A947-70E740481C1C}">
                          <a14:useLocalDpi xmlns:a14="http://schemas.microsoft.com/office/drawing/2010/main" val="0"/>
                        </a:ext>
                      </a:extLst>
                    </a:blip>
                    <a:srcRect l="614" t="41898" r="614" b="8101"/>
                    <a:stretch/>
                  </pic:blipFill>
                  <pic:spPr>
                    <a:xfrm>
                      <a:off x="0" y="0"/>
                      <a:ext cx="5626100" cy="1371600"/>
                    </a:xfrm>
                    <a:prstGeom prst="rect">
                      <a:avLst/>
                    </a:prstGeom>
                  </pic:spPr>
                </pic:pic>
              </a:graphicData>
            </a:graphic>
          </wp:anchor>
        </w:drawing>
      </w:r>
      <w:r w:rsidR="00E90A4F" w:rsidRPr="001C127B">
        <w:rPr>
          <w:color w:val="00518E"/>
          <w:sz w:val="22"/>
        </w:rPr>
        <w:t xml:space="preserve"> </w:t>
      </w:r>
      <w:r w:rsidR="001D23CD">
        <w:rPr>
          <w:rStyle w:val="ListLabel3"/>
          <w:color w:val="00518E"/>
          <w:sz w:val="22"/>
          <w:lang w:val="en-US"/>
        </w:rPr>
        <w:t>Block</w:t>
      </w:r>
      <w:r w:rsidR="00E90A4F">
        <w:rPr>
          <w:rStyle w:val="ListLabel3"/>
          <w:color w:val="00518E"/>
          <w:sz w:val="22"/>
        </w:rPr>
        <w:t xml:space="preserve"> </w:t>
      </w:r>
      <w:r w:rsidR="00E90A4F" w:rsidRPr="0040768A">
        <w:rPr>
          <w:sz w:val="22"/>
        </w:rPr>
        <w:t>«</w:t>
      </w:r>
      <w:r w:rsidR="00775DE6">
        <w:rPr>
          <w:rFonts w:ascii="Arial" w:hAnsi="Arial" w:cs="Arial"/>
          <w:color w:val="C00000"/>
          <w:sz w:val="22"/>
          <w:lang w:val="en-US"/>
        </w:rPr>
        <w:t>Diffuseness</w:t>
      </w:r>
      <w:r w:rsidR="00E90A4F" w:rsidRPr="0040768A">
        <w:rPr>
          <w:sz w:val="22"/>
        </w:rPr>
        <w:t>»</w:t>
      </w:r>
    </w:p>
    <w:p w14:paraId="268C3234" w14:textId="77777777" w:rsidR="0090232A" w:rsidRDefault="008E3447" w:rsidP="00EE666A">
      <w:pPr>
        <w:pStyle w:val="a"/>
        <w:spacing w:beforeLines="100" w:before="240" w:afterLines="150" w:after="360" w:line="276" w:lineRule="auto"/>
        <w:ind w:firstLine="0"/>
        <w:rPr>
          <w:sz w:val="22"/>
          <w:lang w:val="en-US"/>
        </w:rPr>
      </w:pPr>
      <w:r w:rsidRPr="008E3447">
        <w:rPr>
          <w:sz w:val="22"/>
          <w:lang w:val="en-US"/>
        </w:rPr>
        <w:t>Diffuseness is the amoun</w:t>
      </w:r>
      <w:r w:rsidR="0090232A">
        <w:rPr>
          <w:sz w:val="22"/>
          <w:lang w:val="en-US"/>
        </w:rPr>
        <w:softHyphen/>
      </w:r>
      <w:r w:rsidRPr="008E3447">
        <w:rPr>
          <w:sz w:val="22"/>
          <w:lang w:val="en-US"/>
        </w:rPr>
        <w:t>t of interpenetration of the materials of the layers into each other, their mixing at the boundary. It can also be understood as a roughness limit with a lateral correlation tending to zero. The thickness of the transition region is specified in the mean square sense (parameter "s"), and the type of distribution can be selected from several options. The distribution of matter in the transition region is composed of several functio</w:t>
      </w:r>
      <w:r>
        <w:rPr>
          <w:sz w:val="22"/>
          <w:lang w:val="en-US"/>
        </w:rPr>
        <w:t>ns with appropriate weights</w:t>
      </w:r>
      <w:r w:rsidRPr="008E3447">
        <w:rPr>
          <w:sz w:val="22"/>
          <w:lang w:val="en-US"/>
        </w:rPr>
        <w:t xml:space="preserve"> </w:t>
      </w:r>
      <w:r>
        <w:rPr>
          <w:sz w:val="22"/>
        </w:rPr>
        <w:fldChar w:fldCharType="begin" w:fldLock="1"/>
      </w:r>
      <w:r w:rsidRPr="008E3447">
        <w:rPr>
          <w:sz w:val="22"/>
          <w:lang w:val="en-US"/>
        </w:rPr>
        <w:instrText>ADDIN CSL_CITATION {"citationItems":[{"id":"ITEM-1","itemData":{"DOI":"10.1107/S1600576717012286","ISSN":"1600-5767","abstract":"An extended model for the reconstruction of multilayer nanostructures from reflectometry data in the X-ray and extreme ultraviolet ranges is proposed. In contrast to the standard model approach, where the transitional region is defined in advance as a specific function, the transition layer is sought as a linear combination of several functions at once in the extended model. This allows one to describe a much wider class of multilayer structures with different dominant physical mechanisms for the formation of transition regions. The extended model occupies an intermediate position between the classical model approach and the so-called model-free methods. The efficiency of the described method is illustrated in detail in numerical simulations and in a real experiment on the annealing of a multilayer Mo/Be mirror.","author":[{"dropping-particle":"","family":"Svechnikov","given":"Michael","non-dropping-particle":"","parse-names":false,"suffix":""},{"dropping-particle":"","family":"Pariev","given":"Dmitry","non-dropping-particle":"","parse-names":false,"suffix":""},{"dropping-particle":"","family":"Nechay","given":"Andrey","non-dropping-particle":"","parse-names":false,"suffix":""},{"dropping-particle":"","family":"Salashchenko","given":"Nikolay","non-dropping-particle":"","parse-names":false,"suffix":""},{"dropping-particle":"","family":"Chkhalo","given":"Nikolay","non-dropping-particle":"","parse-names":false,"suffix":""},{"dropping-particle":"","family":"Vainer","given":"Yuly","non-dropping-particle":"","parse-names":false,"suffix":""},{"dropping-particle":"","family":"Gaman","given":"Dmitry","non-dropping-particle":"","parse-names":false,"suffix":""}],"container-title":"Journal of Applied Crystallography","id":"ITEM-1","issue":"5","issued":{"date-parts":[["2017","10","1"]]},"page":"1428-1440","title":"Extended model for the reconstruction of periodic multilayers from extreme ultraviolet and X-ray reflectivity data","type":"article-journal","volume":"50"},"uris":["http://www.mendeley.com/documents/?uuid=89d8f9ed-51e6-4786-ad38-8238a38a7e46"]}],"mendeley":{"formattedCitation":"[3]","plainTextFormattedCitation":"[3]","previouslyFormattedCitation":"[3]"},"properties":{"noteIndex":0},"schema":"https://github.com/citation-style-language/schema/raw/master/csl-citation.json"}</w:instrText>
      </w:r>
      <w:r>
        <w:rPr>
          <w:sz w:val="22"/>
        </w:rPr>
        <w:fldChar w:fldCharType="separate"/>
      </w:r>
      <w:r w:rsidRPr="008E3447">
        <w:rPr>
          <w:noProof/>
          <w:sz w:val="22"/>
          <w:lang w:val="en-US"/>
        </w:rPr>
        <w:t>[3]</w:t>
      </w:r>
      <w:r>
        <w:rPr>
          <w:sz w:val="22"/>
        </w:rPr>
        <w:fldChar w:fldCharType="end"/>
      </w:r>
      <w:r w:rsidRPr="008E3447">
        <w:rPr>
          <w:sz w:val="22"/>
          <w:lang w:val="en-US"/>
        </w:rPr>
        <w:t xml:space="preserve">.  By default, the RMS thickness is the same </w:t>
      </w:r>
      <w:r w:rsidRPr="008E3447">
        <w:rPr>
          <w:sz w:val="22"/>
          <w:lang w:val="en-US"/>
        </w:rPr>
        <w:lastRenderedPageBreak/>
        <w:t>for all functions, but if you enable «</w:t>
      </w:r>
      <w:r>
        <w:rPr>
          <w:rFonts w:ascii="Arial" w:hAnsi="Arial" w:cs="Arial"/>
          <w:color w:val="C00000"/>
          <w:sz w:val="22"/>
          <w:lang w:val="en-US"/>
        </w:rPr>
        <w:t>Individual</w:t>
      </w:r>
      <w:r w:rsidRPr="008E3447">
        <w:rPr>
          <w:rFonts w:ascii="Arial" w:hAnsi="Arial" w:cs="Arial"/>
          <w:color w:val="C00000"/>
          <w:sz w:val="22"/>
          <w:lang w:val="en-US"/>
        </w:rPr>
        <w:t xml:space="preserve"> “</w:t>
      </w:r>
      <w:r>
        <w:rPr>
          <w:rFonts w:ascii="Arial" w:hAnsi="Arial" w:cs="Arial"/>
          <w:color w:val="C00000"/>
          <w:sz w:val="22"/>
          <w:lang w:val="en-US"/>
        </w:rPr>
        <w:t>s</w:t>
      </w:r>
      <w:r w:rsidRPr="008E3447">
        <w:rPr>
          <w:rFonts w:ascii="Arial" w:hAnsi="Arial" w:cs="Arial"/>
          <w:color w:val="C00000"/>
          <w:sz w:val="22"/>
          <w:lang w:val="en-US"/>
        </w:rPr>
        <w:t>”</w:t>
      </w:r>
      <w:r w:rsidRPr="008E3447">
        <w:rPr>
          <w:sz w:val="22"/>
          <w:lang w:val="en-US"/>
        </w:rPr>
        <w:t>», then an individual thickness can be set for each profile function.</w:t>
      </w:r>
    </w:p>
    <w:p w14:paraId="3378839B" w14:textId="6B4878A9" w:rsidR="0090232A" w:rsidRPr="0090232A" w:rsidRDefault="0090232A" w:rsidP="00EE666A">
      <w:pPr>
        <w:pStyle w:val="a"/>
        <w:spacing w:beforeLines="100" w:before="240" w:afterLines="150" w:after="360" w:line="276" w:lineRule="auto"/>
        <w:ind w:firstLine="0"/>
        <w:rPr>
          <w:sz w:val="22"/>
          <w:lang w:val="en-US"/>
        </w:rPr>
      </w:pPr>
      <w:r w:rsidRPr="0090232A">
        <w:rPr>
          <w:noProof/>
          <w:sz w:val="22"/>
          <w:szCs w:val="22"/>
          <w:lang w:val="en-US"/>
        </w:rPr>
        <w:t>If the layer is part of a periodic multilayer, then, as in the case of the layer thickness, one can also indicate the change in the thickness of the interlayer interface from period to period. To do this, use the</w:t>
      </w:r>
      <w:r w:rsidRPr="0090232A">
        <w:rPr>
          <w:sz w:val="22"/>
          <w:lang w:val="en-US"/>
        </w:rPr>
        <w:t xml:space="preserve"> «</w:t>
      </w:r>
      <w:r>
        <w:rPr>
          <w:rFonts w:ascii="Arial" w:hAnsi="Arial" w:cs="Arial"/>
          <w:color w:val="C00000"/>
          <w:sz w:val="22"/>
          <w:lang w:val="en-US"/>
        </w:rPr>
        <w:t>Diffuseness</w:t>
      </w:r>
      <w:r w:rsidRPr="0090232A">
        <w:rPr>
          <w:rFonts w:ascii="Arial" w:hAnsi="Arial" w:cs="Arial"/>
          <w:color w:val="C00000"/>
          <w:sz w:val="22"/>
          <w:lang w:val="en-US"/>
        </w:rPr>
        <w:t xml:space="preserve"> </w:t>
      </w:r>
      <w:r>
        <w:rPr>
          <w:rFonts w:ascii="Arial" w:hAnsi="Arial" w:cs="Arial"/>
          <w:color w:val="C00000"/>
          <w:sz w:val="22"/>
          <w:lang w:val="en-US"/>
        </w:rPr>
        <w:t>drift</w:t>
      </w:r>
      <w:r w:rsidRPr="0090232A">
        <w:rPr>
          <w:sz w:val="22"/>
          <w:lang w:val="en-US"/>
        </w:rPr>
        <w:t>»</w:t>
      </w:r>
      <w:r w:rsidRPr="0090232A">
        <w:rPr>
          <w:noProof/>
          <w:lang w:val="en-US"/>
        </w:rPr>
        <w:t xml:space="preserve"> </w:t>
      </w:r>
      <w:r w:rsidRPr="0090232A">
        <w:rPr>
          <w:noProof/>
          <w:sz w:val="22"/>
          <w:szCs w:val="22"/>
          <w:lang w:val="en-US"/>
        </w:rPr>
        <w:t>button. The interface drift se</w:t>
      </w:r>
      <w:r>
        <w:rPr>
          <w:noProof/>
          <w:sz w:val="22"/>
          <w:szCs w:val="22"/>
          <w:lang w:val="en-US"/>
        </w:rPr>
        <w:t>tting window is</w:t>
      </w:r>
      <w:r w:rsidRPr="0090232A">
        <w:rPr>
          <w:noProof/>
          <w:sz w:val="22"/>
          <w:szCs w:val="22"/>
          <w:lang w:val="en-US"/>
        </w:rPr>
        <w:t xml:space="preserve"> </w:t>
      </w:r>
      <w:hyperlink w:anchor="FOR_LINK_thickness_drift" w:history="1">
        <w:r>
          <w:rPr>
            <w:rStyle w:val="Hyperlink"/>
            <w:sz w:val="22"/>
            <w:lang w:val="en-US"/>
          </w:rPr>
          <w:t>exactly the same</w:t>
        </w:r>
      </w:hyperlink>
      <w:r w:rsidRPr="0090232A">
        <w:rPr>
          <w:noProof/>
          <w:sz w:val="22"/>
          <w:szCs w:val="22"/>
          <w:lang w:val="en-US"/>
        </w:rPr>
        <w:t xml:space="preserve"> as for thickness.</w:t>
      </w:r>
    </w:p>
    <w:p w14:paraId="3C5D638E" w14:textId="5300D63E" w:rsidR="00446125" w:rsidRDefault="00446125" w:rsidP="00446125">
      <w:pPr>
        <w:pStyle w:val="Heading4"/>
        <w:numPr>
          <w:ilvl w:val="3"/>
          <w:numId w:val="5"/>
        </w:numPr>
        <w:rPr>
          <w:lang w:val="en-US"/>
        </w:rPr>
      </w:pPr>
      <w:r>
        <w:rPr>
          <w:lang w:val="en-US"/>
        </w:rPr>
        <w:t>Substrate</w:t>
      </w:r>
    </w:p>
    <w:p w14:paraId="22508825" w14:textId="010D810C" w:rsidR="00FF073E" w:rsidRPr="001D23CD" w:rsidRDefault="00FF073E" w:rsidP="00FF073E">
      <w:pPr>
        <w:pStyle w:val="a"/>
        <w:numPr>
          <w:ilvl w:val="0"/>
          <w:numId w:val="2"/>
        </w:numPr>
        <w:spacing w:beforeLines="100" w:before="240" w:afterLines="150" w:after="360" w:line="276" w:lineRule="auto"/>
        <w:jc w:val="center"/>
        <w:rPr>
          <w:rStyle w:val="ListLabel3"/>
          <w:color w:val="00518E"/>
          <w:sz w:val="22"/>
          <w:lang w:val="en-US"/>
        </w:rPr>
      </w:pPr>
      <w:r w:rsidRPr="00FF073E">
        <w:rPr>
          <w:noProof/>
          <w:color w:val="00518E"/>
          <w:sz w:val="22"/>
        </w:rPr>
        <mc:AlternateContent>
          <mc:Choice Requires="wpg">
            <w:drawing>
              <wp:anchor distT="0" distB="0" distL="114300" distR="114300" simplePos="0" relativeHeight="251913216" behindDoc="0" locked="0" layoutInCell="1" allowOverlap="1" wp14:anchorId="03AEECF6" wp14:editId="14722AFA">
                <wp:simplePos x="0" y="0"/>
                <wp:positionH relativeFrom="column">
                  <wp:posOffset>1174860</wp:posOffset>
                </wp:positionH>
                <wp:positionV relativeFrom="paragraph">
                  <wp:posOffset>197761</wp:posOffset>
                </wp:positionV>
                <wp:extent cx="3105150" cy="1285875"/>
                <wp:effectExtent l="0" t="0" r="0" b="9525"/>
                <wp:wrapTopAndBottom/>
                <wp:docPr id="84" name="Group 15"/>
                <wp:cNvGraphicFramePr/>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85" name="Рисунок 39"/>
                          <pic:cNvPicPr>
                            <a:picLocks noChangeAspect="1"/>
                          </pic:cNvPicPr>
                        </pic:nvPicPr>
                        <pic:blipFill rotWithShape="1">
                          <a:blip r:embed="rId25"/>
                          <a:srcRect t="12723" b="65326"/>
                          <a:stretch/>
                        </pic:blipFill>
                        <pic:spPr>
                          <a:xfrm>
                            <a:off x="0" y="0"/>
                            <a:ext cx="3105150" cy="1285875"/>
                          </a:xfrm>
                          <a:prstGeom prst="rect">
                            <a:avLst/>
                          </a:prstGeom>
                        </pic:spPr>
                      </pic:pic>
                      <wps:wsp>
                        <wps:cNvPr id="86" name="Rectangle: Rounded Corners 86"/>
                        <wps:cNvSpPr/>
                        <wps:spPr>
                          <a:xfrm>
                            <a:off x="225539" y="1026591"/>
                            <a:ext cx="2325188" cy="178525"/>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67141320" id="Group 15" o:spid="_x0000_s1026" style="position:absolute;margin-left:92.5pt;margin-top:15.55pt;width:244.5pt;height:101.25pt;z-index:251913216"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">
                  <v:imagedata r:id="rId53" o:title="" croptop="8338f" cropbottom="42812f"/>
                </v:shape>
                <v:roundrect id="Rectangle: Rounded Corners 86" o:spid="_x0000_s1028" style="position:absolute;left:2255;top:10265;width:23252;height:178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" filled="f" strokecolor="red" strokeweight="1.5pt"/>
                <w10:wrap type="topAndBottom"/>
              </v:group>
            </w:pict>
          </mc:Fallback>
        </mc:AlternateContent>
      </w:r>
      <w:r w:rsidR="001D23CD">
        <w:rPr>
          <w:color w:val="00518E"/>
          <w:sz w:val="22"/>
          <w:lang w:val="en-US"/>
        </w:rPr>
        <w:t>Substrate in the structure tree</w:t>
      </w:r>
    </w:p>
    <w:p w14:paraId="39A4E74E" w14:textId="2F2A5A78" w:rsidR="00FF073E" w:rsidRPr="00FF073E" w:rsidRDefault="00FF073E" w:rsidP="00FF073E">
      <w:pPr>
        <w:rPr>
          <w:lang w:val="en-US"/>
        </w:rPr>
      </w:pPr>
    </w:p>
    <w:p w14:paraId="65C10FEB" w14:textId="3C960A83" w:rsidR="00446125" w:rsidRPr="0040768A" w:rsidRDefault="00EE666A" w:rsidP="00446125">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904000" behindDoc="0" locked="0" layoutInCell="1" allowOverlap="1" wp14:anchorId="057C5FB2" wp14:editId="0F04DC26">
            <wp:simplePos x="0" y="0"/>
            <wp:positionH relativeFrom="column">
              <wp:posOffset>29873</wp:posOffset>
            </wp:positionH>
            <wp:positionV relativeFrom="paragraph">
              <wp:posOffset>95857</wp:posOffset>
            </wp:positionV>
            <wp:extent cx="5695950" cy="2647950"/>
            <wp:effectExtent l="0" t="0" r="0" b="0"/>
            <wp:wrapTopAndBottom/>
            <wp:docPr id="190" name="Picture 19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Graphical user interface, text&#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5695950" cy="2647950"/>
                    </a:xfrm>
                    <a:prstGeom prst="rect">
                      <a:avLst/>
                    </a:prstGeom>
                  </pic:spPr>
                </pic:pic>
              </a:graphicData>
            </a:graphic>
          </wp:anchor>
        </w:drawing>
      </w:r>
      <w:r w:rsidR="001D23CD">
        <w:rPr>
          <w:color w:val="00518E"/>
          <w:sz w:val="22"/>
          <w:lang w:val="en-US"/>
        </w:rPr>
        <w:t>Window</w:t>
      </w:r>
      <w:r w:rsidR="00446125" w:rsidRPr="0040768A">
        <w:rPr>
          <w:color w:val="00518E"/>
          <w:sz w:val="22"/>
        </w:rPr>
        <w:t xml:space="preserve"> </w:t>
      </w:r>
      <w:r w:rsidR="00446125" w:rsidRPr="0040768A">
        <w:rPr>
          <w:sz w:val="22"/>
        </w:rPr>
        <w:t>«</w:t>
      </w:r>
      <w:r w:rsidR="000E0FBC">
        <w:rPr>
          <w:rFonts w:ascii="Arial" w:hAnsi="Arial" w:cs="Arial"/>
          <w:color w:val="C00000"/>
          <w:sz w:val="22"/>
          <w:lang w:val="en-US"/>
        </w:rPr>
        <w:t>Substrate</w:t>
      </w:r>
      <w:r w:rsidR="00446125" w:rsidRPr="0040768A">
        <w:rPr>
          <w:sz w:val="22"/>
        </w:rPr>
        <w:t>»</w:t>
      </w:r>
    </w:p>
    <w:p w14:paraId="1B2664C3" w14:textId="56A002E2" w:rsidR="00230FBB" w:rsidRPr="00230FBB" w:rsidRDefault="00230FBB" w:rsidP="00EE666A">
      <w:pPr>
        <w:pStyle w:val="a"/>
        <w:spacing w:beforeLines="100" w:before="240" w:afterLines="150" w:after="360" w:line="276" w:lineRule="auto"/>
        <w:ind w:firstLine="0"/>
        <w:rPr>
          <w:sz w:val="22"/>
          <w:lang w:val="en-US"/>
        </w:rPr>
      </w:pPr>
      <w:r>
        <w:rPr>
          <w:sz w:val="22"/>
          <w:lang w:val="en-US"/>
        </w:rPr>
        <w:t xml:space="preserve">The </w:t>
      </w:r>
      <w:r w:rsidRPr="00230FBB">
        <w:rPr>
          <w:sz w:val="22"/>
          <w:lang w:val="en-US"/>
        </w:rPr>
        <w:t>«</w:t>
      </w:r>
      <w:r>
        <w:rPr>
          <w:rFonts w:ascii="Arial" w:hAnsi="Arial" w:cs="Arial"/>
          <w:color w:val="C00000"/>
          <w:sz w:val="22"/>
          <w:lang w:val="en-US"/>
        </w:rPr>
        <w:t>Substrate</w:t>
      </w:r>
      <w:r w:rsidRPr="00230FBB">
        <w:rPr>
          <w:sz w:val="22"/>
          <w:lang w:val="en-US"/>
        </w:rPr>
        <w:t>» w</w:t>
      </w:r>
      <w:r>
        <w:rPr>
          <w:sz w:val="22"/>
          <w:lang w:val="en-US"/>
        </w:rPr>
        <w:t xml:space="preserve">indow is the same as the </w:t>
      </w:r>
      <w:r w:rsidRPr="00230FBB">
        <w:rPr>
          <w:sz w:val="22"/>
          <w:lang w:val="en-US"/>
        </w:rPr>
        <w:t>«</w:t>
      </w:r>
      <w:r>
        <w:rPr>
          <w:rFonts w:ascii="Arial" w:hAnsi="Arial" w:cs="Arial"/>
          <w:color w:val="C00000"/>
          <w:sz w:val="22"/>
          <w:lang w:val="en-US"/>
        </w:rPr>
        <w:t>Layer</w:t>
      </w:r>
      <w:r w:rsidRPr="00230FBB">
        <w:rPr>
          <w:sz w:val="22"/>
          <w:lang w:val="en-US"/>
        </w:rPr>
        <w:t>» window, but does not contain the thickness. The thickness of the substrate is assumed to be infinite. The title also indicates the material and says that it is a substrate. The</w:t>
      </w:r>
      <w:r>
        <w:rPr>
          <w:sz w:val="22"/>
          <w:lang w:val="en-US"/>
        </w:rPr>
        <w:t xml:space="preserve"> </w:t>
      </w:r>
      <w:hyperlink w:anchor="_Меню" w:history="1">
        <w:r w:rsidR="002B710A">
          <w:rPr>
            <w:rStyle w:val="Hyperlink"/>
            <w:sz w:val="22"/>
            <w:lang w:val="en-US"/>
          </w:rPr>
          <w:t>m</w:t>
        </w:r>
        <w:r>
          <w:rPr>
            <w:rStyle w:val="Hyperlink"/>
            <w:sz w:val="22"/>
            <w:lang w:val="en-US"/>
          </w:rPr>
          <w:t>enu</w:t>
        </w:r>
      </w:hyperlink>
      <w:r w:rsidRPr="00230FBB">
        <w:rPr>
          <w:sz w:val="22"/>
          <w:lang w:val="en-US"/>
        </w:rPr>
        <w:t xml:space="preserve">, </w:t>
      </w:r>
      <w:hyperlink w:anchor="_Material" w:history="1">
        <w:r>
          <w:rPr>
            <w:rStyle w:val="Hyperlink"/>
            <w:sz w:val="22"/>
            <w:lang w:val="en-US"/>
          </w:rPr>
          <w:t>material setting</w:t>
        </w:r>
        <w:r w:rsidR="00C40934">
          <w:rPr>
            <w:rStyle w:val="Hyperlink"/>
            <w:sz w:val="22"/>
            <w:lang w:val="en-US"/>
          </w:rPr>
          <w:t>s</w:t>
        </w:r>
        <w:r>
          <w:rPr>
            <w:rStyle w:val="Hyperlink"/>
            <w:sz w:val="22"/>
            <w:lang w:val="en-US"/>
          </w:rPr>
          <w:t xml:space="preserve"> bock</w:t>
        </w:r>
      </w:hyperlink>
      <w:r w:rsidRPr="00230FBB">
        <w:rPr>
          <w:sz w:val="22"/>
          <w:lang w:val="en-US"/>
        </w:rPr>
        <w:t xml:space="preserve">, </w:t>
      </w:r>
      <w:hyperlink w:anchor="_Diffuseness" w:history="1">
        <w:r w:rsidR="00F50EDE">
          <w:rPr>
            <w:rStyle w:val="Hyperlink"/>
            <w:sz w:val="22"/>
            <w:lang w:val="en-US"/>
          </w:rPr>
          <w:t>interlayer interface setting</w:t>
        </w:r>
        <w:r w:rsidR="00C40934">
          <w:rPr>
            <w:rStyle w:val="Hyperlink"/>
            <w:sz w:val="22"/>
            <w:lang w:val="en-US"/>
          </w:rPr>
          <w:t>s</w:t>
        </w:r>
        <w:r w:rsidR="00F50EDE">
          <w:rPr>
            <w:rStyle w:val="Hyperlink"/>
            <w:sz w:val="22"/>
            <w:lang w:val="en-US"/>
          </w:rPr>
          <w:t xml:space="preserve"> block</w:t>
        </w:r>
      </w:hyperlink>
      <w:r w:rsidRPr="00230FBB">
        <w:rPr>
          <w:sz w:val="22"/>
          <w:lang w:val="en-US"/>
        </w:rPr>
        <w:t xml:space="preserve"> are the same as for the layer.</w:t>
      </w:r>
    </w:p>
    <w:p w14:paraId="291686B4" w14:textId="6A1301E2" w:rsidR="00771BB5" w:rsidRDefault="00771BB5" w:rsidP="00771BB5">
      <w:pPr>
        <w:pStyle w:val="Heading4"/>
        <w:numPr>
          <w:ilvl w:val="3"/>
          <w:numId w:val="5"/>
        </w:numPr>
        <w:rPr>
          <w:lang w:val="en-US"/>
        </w:rPr>
      </w:pPr>
      <w:r>
        <w:rPr>
          <w:lang w:val="en-US"/>
        </w:rPr>
        <w:lastRenderedPageBreak/>
        <w:t>Ambient</w:t>
      </w:r>
    </w:p>
    <w:p w14:paraId="10B6DAE4" w14:textId="763C2E6A" w:rsidR="009111FA" w:rsidRPr="0060445A" w:rsidRDefault="00292F16" w:rsidP="009111FA">
      <w:pPr>
        <w:pStyle w:val="a"/>
        <w:numPr>
          <w:ilvl w:val="0"/>
          <w:numId w:val="2"/>
        </w:numPr>
        <w:spacing w:beforeLines="100" w:before="240" w:afterLines="150" w:after="360" w:line="276" w:lineRule="auto"/>
        <w:jc w:val="center"/>
        <w:rPr>
          <w:rStyle w:val="ListLabel3"/>
          <w:color w:val="00518E"/>
          <w:sz w:val="22"/>
          <w:lang w:val="en-US"/>
        </w:rPr>
      </w:pPr>
      <w:r w:rsidRPr="009111FA">
        <w:rPr>
          <w:noProof/>
          <w:color w:val="00518E"/>
          <w:sz w:val="22"/>
        </w:rPr>
        <mc:AlternateContent>
          <mc:Choice Requires="wpg">
            <w:drawing>
              <wp:anchor distT="0" distB="0" distL="114300" distR="114300" simplePos="0" relativeHeight="251917312" behindDoc="0" locked="0" layoutInCell="1" allowOverlap="1" wp14:anchorId="29329B22" wp14:editId="05B93111">
                <wp:simplePos x="0" y="0"/>
                <wp:positionH relativeFrom="column">
                  <wp:posOffset>1221668</wp:posOffset>
                </wp:positionH>
                <wp:positionV relativeFrom="paragraph">
                  <wp:posOffset>170420</wp:posOffset>
                </wp:positionV>
                <wp:extent cx="3105150" cy="1285875"/>
                <wp:effectExtent l="0" t="0" r="0" b="9525"/>
                <wp:wrapTopAndBottom/>
                <wp:docPr id="93" name="Group 16"/>
                <wp:cNvGraphicFramePr/>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94" name="Рисунок 39"/>
                          <pic:cNvPicPr>
                            <a:picLocks noChangeAspect="1"/>
                          </pic:cNvPicPr>
                        </pic:nvPicPr>
                        <pic:blipFill rotWithShape="1">
                          <a:blip r:embed="rId25"/>
                          <a:srcRect t="12723" b="65326"/>
                          <a:stretch/>
                        </pic:blipFill>
                        <pic:spPr>
                          <a:xfrm>
                            <a:off x="0" y="0"/>
                            <a:ext cx="3105150" cy="1285875"/>
                          </a:xfrm>
                          <a:prstGeom prst="rect">
                            <a:avLst/>
                          </a:prstGeom>
                        </pic:spPr>
                      </pic:pic>
                      <wps:wsp>
                        <wps:cNvPr id="95" name="Rectangle: Rounded Corners 95"/>
                        <wps:cNvSpPr/>
                        <wps:spPr>
                          <a:xfrm>
                            <a:off x="190703" y="81709"/>
                            <a:ext cx="2325188" cy="148046"/>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3275DDFD" id="Group 16" o:spid="_x0000_s1026" style="position:absolute;margin-left:96.2pt;margin-top:13.4pt;width:244.5pt;height:101.25pt;z-index:251917312"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">
                  <v:imagedata r:id="rId40" o:title="" croptop="8338f" cropbottom="42812f"/>
                </v:shape>
                <v:roundrect id="Rectangle: Rounded Corners 95" o:spid="_x0000_s1028" style="position:absolute;left:1907;top:817;width:23251;height:14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" filled="f" strokecolor="red" strokeweight="1.5pt"/>
                <w10:wrap type="topAndBottom"/>
              </v:group>
            </w:pict>
          </mc:Fallback>
        </mc:AlternateContent>
      </w:r>
      <w:r w:rsidR="0060445A">
        <w:rPr>
          <w:color w:val="00518E"/>
          <w:sz w:val="22"/>
          <w:lang w:val="en-US"/>
        </w:rPr>
        <w:t>Ambient in the structure tree</w:t>
      </w:r>
    </w:p>
    <w:p w14:paraId="603A6F9F" w14:textId="18955561" w:rsidR="00771BB5" w:rsidRPr="0040768A" w:rsidRDefault="009111FA" w:rsidP="00771BB5">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905024" behindDoc="0" locked="0" layoutInCell="1" allowOverlap="1" wp14:anchorId="1499EC49" wp14:editId="23D292E5">
            <wp:simplePos x="0" y="0"/>
            <wp:positionH relativeFrom="column">
              <wp:posOffset>1055591</wp:posOffset>
            </wp:positionH>
            <wp:positionV relativeFrom="paragraph">
              <wp:posOffset>580</wp:posOffset>
            </wp:positionV>
            <wp:extent cx="3543300" cy="1314450"/>
            <wp:effectExtent l="0" t="0" r="0" b="0"/>
            <wp:wrapTopAndBottom/>
            <wp:docPr id="66" name="Picture 6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application&#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3543300" cy="1314450"/>
                    </a:xfrm>
                    <a:prstGeom prst="rect">
                      <a:avLst/>
                    </a:prstGeom>
                  </pic:spPr>
                </pic:pic>
              </a:graphicData>
            </a:graphic>
          </wp:anchor>
        </w:drawing>
      </w:r>
      <w:r w:rsidR="008E2B21">
        <w:rPr>
          <w:color w:val="00518E"/>
          <w:sz w:val="22"/>
          <w:lang w:val="en-US"/>
        </w:rPr>
        <w:t>Window</w:t>
      </w:r>
      <w:r w:rsidR="00771BB5" w:rsidRPr="0040768A">
        <w:rPr>
          <w:color w:val="00518E"/>
          <w:sz w:val="22"/>
        </w:rPr>
        <w:t xml:space="preserve"> </w:t>
      </w:r>
      <w:r w:rsidR="00771BB5" w:rsidRPr="0040768A">
        <w:rPr>
          <w:sz w:val="22"/>
        </w:rPr>
        <w:t>«</w:t>
      </w:r>
      <w:r w:rsidR="008A34DB">
        <w:rPr>
          <w:rFonts w:ascii="Arial" w:hAnsi="Arial" w:cs="Arial"/>
          <w:color w:val="C00000"/>
          <w:sz w:val="22"/>
          <w:lang w:val="en-US"/>
        </w:rPr>
        <w:t>Ambient</w:t>
      </w:r>
      <w:r w:rsidR="00771BB5" w:rsidRPr="0040768A">
        <w:rPr>
          <w:sz w:val="22"/>
        </w:rPr>
        <w:t>»</w:t>
      </w:r>
    </w:p>
    <w:p w14:paraId="66B62806" w14:textId="39623AD0" w:rsidR="00FE4A04" w:rsidRPr="00FE4A04" w:rsidRDefault="00FE4A04" w:rsidP="00EE666A">
      <w:pPr>
        <w:pStyle w:val="a"/>
        <w:spacing w:beforeLines="100" w:before="240" w:afterLines="150" w:after="360" w:line="276" w:lineRule="auto"/>
        <w:ind w:firstLine="0"/>
        <w:rPr>
          <w:sz w:val="22"/>
          <w:lang w:val="en-US"/>
        </w:rPr>
      </w:pPr>
      <w:r w:rsidRPr="00FE4A04">
        <w:rPr>
          <w:sz w:val="22"/>
          <w:lang w:val="en-US"/>
        </w:rPr>
        <w:t>The «</w:t>
      </w:r>
      <w:r>
        <w:rPr>
          <w:rFonts w:ascii="Arial" w:hAnsi="Arial" w:cs="Arial"/>
          <w:color w:val="C00000"/>
          <w:sz w:val="22"/>
          <w:lang w:val="en-US"/>
        </w:rPr>
        <w:t>Ambient</w:t>
      </w:r>
      <w:r w:rsidRPr="00FE4A04">
        <w:rPr>
          <w:sz w:val="22"/>
          <w:lang w:val="en-US"/>
        </w:rPr>
        <w:t>» w</w:t>
      </w:r>
      <w:r>
        <w:rPr>
          <w:sz w:val="22"/>
          <w:lang w:val="en-US"/>
        </w:rPr>
        <w:t xml:space="preserve">indow is the same as the </w:t>
      </w:r>
      <w:r w:rsidRPr="00FE4A04">
        <w:rPr>
          <w:sz w:val="22"/>
          <w:lang w:val="en-US"/>
        </w:rPr>
        <w:t>«</w:t>
      </w:r>
      <w:r>
        <w:rPr>
          <w:rFonts w:ascii="Arial" w:hAnsi="Arial" w:cs="Arial"/>
          <w:color w:val="C00000"/>
          <w:sz w:val="22"/>
          <w:lang w:val="en-US"/>
        </w:rPr>
        <w:t>Layer</w:t>
      </w:r>
      <w:r w:rsidRPr="00FE4A04">
        <w:rPr>
          <w:sz w:val="22"/>
          <w:lang w:val="en-US"/>
        </w:rPr>
        <w:t xml:space="preserve">» window, but does not contain the thickness and interface. The </w:t>
      </w:r>
      <w:hyperlink w:anchor="_Меню" w:history="1">
        <w:r w:rsidR="00550905">
          <w:rPr>
            <w:rStyle w:val="Hyperlink"/>
            <w:sz w:val="22"/>
            <w:lang w:val="en-US"/>
          </w:rPr>
          <w:t>m</w:t>
        </w:r>
        <w:r>
          <w:rPr>
            <w:rStyle w:val="Hyperlink"/>
            <w:sz w:val="22"/>
            <w:lang w:val="en-US"/>
          </w:rPr>
          <w:t>enu</w:t>
        </w:r>
      </w:hyperlink>
      <w:r w:rsidRPr="00FE4A04">
        <w:rPr>
          <w:sz w:val="22"/>
          <w:lang w:val="en-US"/>
        </w:rPr>
        <w:t xml:space="preserve">, the </w:t>
      </w:r>
      <w:hyperlink w:anchor="_Material" w:history="1">
        <w:r>
          <w:rPr>
            <w:rStyle w:val="Hyperlink"/>
            <w:sz w:val="22"/>
            <w:lang w:val="en-US"/>
          </w:rPr>
          <w:t>material settings block</w:t>
        </w:r>
      </w:hyperlink>
      <w:r w:rsidRPr="00FE4A04">
        <w:rPr>
          <w:sz w:val="22"/>
          <w:lang w:val="en-US"/>
        </w:rPr>
        <w:t xml:space="preserve"> are the same as for the layer.</w:t>
      </w:r>
    </w:p>
    <w:p w14:paraId="5F3F94F8" w14:textId="4F117259" w:rsidR="00C465E2" w:rsidRDefault="00C465E2" w:rsidP="00C465E2">
      <w:pPr>
        <w:pStyle w:val="Heading4"/>
        <w:numPr>
          <w:ilvl w:val="3"/>
          <w:numId w:val="5"/>
        </w:numPr>
        <w:rPr>
          <w:lang w:val="en-US"/>
        </w:rPr>
      </w:pPr>
      <w:bookmarkStart w:id="53" w:name="_Multilayer"/>
      <w:bookmarkEnd w:id="53"/>
      <w:r>
        <w:rPr>
          <w:lang w:val="en-US"/>
        </w:rPr>
        <w:t>Multilayer</w:t>
      </w:r>
    </w:p>
    <w:p w14:paraId="3CBDB577" w14:textId="3B549E96" w:rsidR="009111FA" w:rsidRPr="008E2B21" w:rsidRDefault="009733E0" w:rsidP="009111FA">
      <w:pPr>
        <w:pStyle w:val="a"/>
        <w:numPr>
          <w:ilvl w:val="0"/>
          <w:numId w:val="2"/>
        </w:numPr>
        <w:spacing w:beforeLines="100" w:before="240" w:afterLines="150" w:after="360" w:line="276" w:lineRule="auto"/>
        <w:jc w:val="center"/>
        <w:rPr>
          <w:rStyle w:val="ListLabel3"/>
          <w:color w:val="00518E"/>
          <w:sz w:val="22"/>
          <w:lang w:val="en-US"/>
        </w:rPr>
      </w:pPr>
      <w:r w:rsidRPr="009733E0">
        <w:rPr>
          <w:noProof/>
          <w:color w:val="00518E"/>
          <w:sz w:val="22"/>
        </w:rPr>
        <mc:AlternateContent>
          <mc:Choice Requires="wpg">
            <w:drawing>
              <wp:anchor distT="0" distB="0" distL="114300" distR="114300" simplePos="0" relativeHeight="251921408" behindDoc="0" locked="0" layoutInCell="1" allowOverlap="1" wp14:anchorId="10DCCB11" wp14:editId="4FB72FFC">
                <wp:simplePos x="0" y="0"/>
                <wp:positionH relativeFrom="column">
                  <wp:posOffset>1198714</wp:posOffset>
                </wp:positionH>
                <wp:positionV relativeFrom="paragraph">
                  <wp:posOffset>167419</wp:posOffset>
                </wp:positionV>
                <wp:extent cx="3105150" cy="1285875"/>
                <wp:effectExtent l="0" t="0" r="0" b="9525"/>
                <wp:wrapTopAndBottom/>
                <wp:docPr id="99" name="Group 17"/>
                <wp:cNvGraphicFramePr/>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100" name="Рисунок 39"/>
                          <pic:cNvPicPr>
                            <a:picLocks noChangeAspect="1"/>
                          </pic:cNvPicPr>
                        </pic:nvPicPr>
                        <pic:blipFill rotWithShape="1">
                          <a:blip r:embed="rId25"/>
                          <a:srcRect t="12723" b="65326"/>
                          <a:stretch/>
                        </pic:blipFill>
                        <pic:spPr>
                          <a:xfrm>
                            <a:off x="0" y="0"/>
                            <a:ext cx="3105150" cy="1285875"/>
                          </a:xfrm>
                          <a:prstGeom prst="rect">
                            <a:avLst/>
                          </a:prstGeom>
                        </pic:spPr>
                      </pic:pic>
                      <wps:wsp>
                        <wps:cNvPr id="101" name="Rectangle: Rounded Corners 101"/>
                        <wps:cNvSpPr/>
                        <wps:spPr>
                          <a:xfrm>
                            <a:off x="290853" y="547619"/>
                            <a:ext cx="2394856" cy="174171"/>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0D6BC1DD" id="Group 17" o:spid="_x0000_s1026" style="position:absolute;margin-left:94.4pt;margin-top:13.2pt;width:244.5pt;height:101.25pt;z-index:251921408"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">
                  <v:imagedata r:id="rId53" o:title="" croptop="8338f" cropbottom="42812f"/>
                </v:shape>
                <v:roundrect id="Rectangle: Rounded Corners 101" o:spid="_x0000_s1028" style="position:absolute;left:2908;top:5476;width:23949;height:174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" filled="f" strokecolor="red" strokeweight="1.5pt"/>
                <w10:wrap type="topAndBottom"/>
              </v:group>
            </w:pict>
          </mc:Fallback>
        </mc:AlternateContent>
      </w:r>
      <w:r w:rsidR="008E2B21">
        <w:rPr>
          <w:color w:val="00518E"/>
          <w:sz w:val="22"/>
          <w:lang w:val="en-US"/>
        </w:rPr>
        <w:t>Periodic stack in the structure tree</w:t>
      </w:r>
    </w:p>
    <w:p w14:paraId="2542D353" w14:textId="0FEF7F61" w:rsidR="00C465E2" w:rsidRPr="0040768A" w:rsidRDefault="00505ABE" w:rsidP="00C465E2">
      <w:pPr>
        <w:pStyle w:val="a"/>
        <w:numPr>
          <w:ilvl w:val="0"/>
          <w:numId w:val="2"/>
        </w:numPr>
        <w:spacing w:beforeLines="100" w:before="240" w:afterLines="150" w:after="360" w:line="276" w:lineRule="auto"/>
        <w:jc w:val="center"/>
        <w:rPr>
          <w:rStyle w:val="ListLabel3"/>
          <w:color w:val="00518E"/>
          <w:sz w:val="22"/>
        </w:rPr>
      </w:pPr>
      <w:r w:rsidRPr="00505ABE">
        <w:rPr>
          <w:noProof/>
        </w:rPr>
        <w:drawing>
          <wp:anchor distT="0" distB="0" distL="114300" distR="114300" simplePos="0" relativeHeight="251922432" behindDoc="0" locked="0" layoutInCell="1" allowOverlap="1" wp14:anchorId="0E91BB3B" wp14:editId="3D278927">
            <wp:simplePos x="0" y="0"/>
            <wp:positionH relativeFrom="column">
              <wp:posOffset>737539</wp:posOffset>
            </wp:positionH>
            <wp:positionV relativeFrom="paragraph">
              <wp:posOffset>-143289</wp:posOffset>
            </wp:positionV>
            <wp:extent cx="4105275" cy="1933575"/>
            <wp:effectExtent l="0" t="0" r="9525" b="9525"/>
            <wp:wrapTopAndBottom/>
            <wp:docPr id="102" name="Picture 3" descr="Graphical user interface, text, application, email&#10;&#10;Description automatically generated">
              <a:extLst xmlns:a="http://schemas.openxmlformats.org/drawingml/2006/main">
                <a:ext uri="{FF2B5EF4-FFF2-40B4-BE49-F238E27FC236}">
                  <a16:creationId xmlns:a16="http://schemas.microsoft.com/office/drawing/2014/main" id="{D0401B96-921A-BDCF-33D2-7E25C68F8E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3" descr="Graphical user interface, text, application, email&#10;&#10;Description automatically generated">
                      <a:extLst>
                        <a:ext uri="{FF2B5EF4-FFF2-40B4-BE49-F238E27FC236}">
                          <a16:creationId xmlns:a16="http://schemas.microsoft.com/office/drawing/2014/main" id="{D0401B96-921A-BDCF-33D2-7E25C68F8EA1}"/>
                        </a:ext>
                      </a:extLst>
                    </pic:cNvPr>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4105275" cy="1933575"/>
                    </a:xfrm>
                    <a:prstGeom prst="rect">
                      <a:avLst/>
                    </a:prstGeom>
                  </pic:spPr>
                </pic:pic>
              </a:graphicData>
            </a:graphic>
          </wp:anchor>
        </w:drawing>
      </w:r>
      <w:r w:rsidR="001F2B62">
        <w:rPr>
          <w:color w:val="00518E"/>
          <w:sz w:val="22"/>
          <w:lang w:val="en-US"/>
        </w:rPr>
        <w:t>Window</w:t>
      </w:r>
      <w:r w:rsidR="00C465E2" w:rsidRPr="0040768A">
        <w:rPr>
          <w:color w:val="00518E"/>
          <w:sz w:val="22"/>
        </w:rPr>
        <w:t xml:space="preserve"> </w:t>
      </w:r>
      <w:r w:rsidR="00C465E2" w:rsidRPr="0040768A">
        <w:rPr>
          <w:sz w:val="22"/>
        </w:rPr>
        <w:t>«</w:t>
      </w:r>
      <w:r w:rsidR="000F5974">
        <w:rPr>
          <w:rFonts w:ascii="Arial" w:hAnsi="Arial" w:cs="Arial"/>
          <w:color w:val="C00000"/>
          <w:sz w:val="22"/>
          <w:lang w:val="en-US"/>
        </w:rPr>
        <w:t>Multilayer</w:t>
      </w:r>
      <w:r w:rsidR="00C465E2" w:rsidRPr="0040768A">
        <w:rPr>
          <w:sz w:val="22"/>
        </w:rPr>
        <w:t>»</w:t>
      </w:r>
    </w:p>
    <w:p w14:paraId="6CE6EFC0" w14:textId="520EB3FA" w:rsidR="00C40934" w:rsidRPr="00C40934" w:rsidRDefault="00C40934" w:rsidP="00CA66C9">
      <w:pPr>
        <w:pStyle w:val="a"/>
        <w:spacing w:beforeLines="100" w:before="240" w:afterLines="150" w:after="360" w:line="276" w:lineRule="auto"/>
        <w:ind w:firstLine="0"/>
        <w:rPr>
          <w:sz w:val="22"/>
          <w:lang w:val="en-US"/>
        </w:rPr>
      </w:pPr>
      <w:r w:rsidRPr="00C40934">
        <w:rPr>
          <w:sz w:val="22"/>
          <w:lang w:val="en-US"/>
        </w:rPr>
        <w:lastRenderedPageBreak/>
        <w:t>Structurally, the «</w:t>
      </w:r>
      <w:r>
        <w:rPr>
          <w:rFonts w:ascii="Arial" w:hAnsi="Arial" w:cs="Arial"/>
          <w:color w:val="C00000"/>
          <w:sz w:val="22"/>
          <w:lang w:val="en-US"/>
        </w:rPr>
        <w:t>Multilayer</w:t>
      </w:r>
      <w:r w:rsidRPr="00C40934">
        <w:rPr>
          <w:sz w:val="22"/>
          <w:lang w:val="en-US"/>
        </w:rPr>
        <w:t>» window consists of the following parts: header, menu, parameter setting block, structure type control block.</w:t>
      </w:r>
    </w:p>
    <w:p w14:paraId="10D88511" w14:textId="26D4FC0A" w:rsidR="00CA66C9" w:rsidRDefault="009A55C3" w:rsidP="00CA66C9">
      <w:pPr>
        <w:pStyle w:val="Heading5"/>
        <w:numPr>
          <w:ilvl w:val="4"/>
          <w:numId w:val="5"/>
        </w:numPr>
        <w:rPr>
          <w:lang w:val="en-US"/>
        </w:rPr>
      </w:pPr>
      <w:r>
        <w:rPr>
          <w:lang w:val="en-US"/>
        </w:rPr>
        <w:t>Header</w:t>
      </w:r>
      <w:r w:rsidR="00821DAC" w:rsidRPr="00821DAC">
        <w:rPr>
          <w:rFonts w:eastAsia="Times New Roman" w:cs="Times New Roman"/>
          <w:b w:val="0"/>
          <w:noProof/>
          <w:color w:val="auto"/>
          <w:sz w:val="24"/>
        </w:rPr>
        <w:t xml:space="preserve"> </w:t>
      </w:r>
    </w:p>
    <w:p w14:paraId="5D759D63" w14:textId="53D5E46C" w:rsidR="00CA66C9" w:rsidRPr="000D5AF2" w:rsidRDefault="00821DAC" w:rsidP="00CA66C9">
      <w:pPr>
        <w:pStyle w:val="a"/>
        <w:numPr>
          <w:ilvl w:val="0"/>
          <w:numId w:val="2"/>
        </w:numPr>
        <w:spacing w:beforeLines="100" w:before="240" w:afterLines="150" w:after="360" w:line="276" w:lineRule="auto"/>
        <w:jc w:val="center"/>
        <w:rPr>
          <w:rStyle w:val="ListLabel3"/>
          <w:color w:val="00518E"/>
          <w:sz w:val="22"/>
        </w:rPr>
      </w:pPr>
      <w:r w:rsidRPr="00821DAC">
        <w:rPr>
          <w:noProof/>
        </w:rPr>
        <mc:AlternateContent>
          <mc:Choice Requires="wpg">
            <w:drawing>
              <wp:anchor distT="0" distB="0" distL="114300" distR="114300" simplePos="0" relativeHeight="251661308" behindDoc="0" locked="0" layoutInCell="1" allowOverlap="1" wp14:anchorId="5B0EED03" wp14:editId="352FDC20">
                <wp:simplePos x="0" y="0"/>
                <wp:positionH relativeFrom="column">
                  <wp:posOffset>1596280</wp:posOffset>
                </wp:positionH>
                <wp:positionV relativeFrom="paragraph">
                  <wp:posOffset>-1408</wp:posOffset>
                </wp:positionV>
                <wp:extent cx="2162810" cy="1031240"/>
                <wp:effectExtent l="0" t="0" r="0" b="0"/>
                <wp:wrapTopAndBottom/>
                <wp:docPr id="1187" name="Group 44"/>
                <wp:cNvGraphicFramePr/>
                <a:graphic xmlns:a="http://schemas.openxmlformats.org/drawingml/2006/main">
                  <a:graphicData uri="http://schemas.microsoft.com/office/word/2010/wordprocessingGroup">
                    <wpg:wgp>
                      <wpg:cNvGrpSpPr/>
                      <wpg:grpSpPr>
                        <a:xfrm>
                          <a:off x="0" y="0"/>
                          <a:ext cx="2162810" cy="1031240"/>
                          <a:chOff x="0" y="0"/>
                          <a:chExt cx="2163300" cy="1031826"/>
                        </a:xfrm>
                      </wpg:grpSpPr>
                      <pic:pic xmlns:pic="http://schemas.openxmlformats.org/drawingml/2006/picture">
                        <pic:nvPicPr>
                          <pic:cNvPr id="1188" name="Picture 1188"/>
                          <pic:cNvPicPr>
                            <a:picLocks noChangeAspect="1"/>
                          </pic:cNvPicPr>
                        </pic:nvPicPr>
                        <pic:blipFill rotWithShape="1">
                          <a:blip r:embed="rId56"/>
                          <a:srcRect r="64956" b="85242"/>
                          <a:stretch/>
                        </pic:blipFill>
                        <pic:spPr>
                          <a:xfrm>
                            <a:off x="307387" y="0"/>
                            <a:ext cx="1438683" cy="285338"/>
                          </a:xfrm>
                          <a:prstGeom prst="rect">
                            <a:avLst/>
                          </a:prstGeom>
                        </pic:spPr>
                      </pic:pic>
                      <wps:wsp>
                        <wps:cNvPr id="1189" name="Прямая со стрелкой 21"/>
                        <wps:cNvCnPr>
                          <a:cxnSpLocks/>
                        </wps:cNvCnPr>
                        <wps:spPr>
                          <a:xfrm flipV="1">
                            <a:off x="452618" y="238256"/>
                            <a:ext cx="358664" cy="410047"/>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90" name="TextBox 47"/>
                        <wps:cNvSpPr txBox="1"/>
                        <wps:spPr>
                          <a:xfrm>
                            <a:off x="0" y="648286"/>
                            <a:ext cx="904875" cy="383540"/>
                          </a:xfrm>
                          <a:prstGeom prst="rect">
                            <a:avLst/>
                          </a:prstGeom>
                          <a:noFill/>
                        </wps:spPr>
                        <wps:txbx>
                          <w:txbxContent>
                            <w:p w14:paraId="54AA84D2" w14:textId="77777777" w:rsidR="00C06FE4" w:rsidRDefault="00C06FE4" w:rsidP="00821DAC">
                              <w:pPr>
                                <w:jc w:val="center"/>
                                <w:rPr>
                                  <w:color w:val="000000" w:themeColor="text1"/>
                                  <w:kern w:val="24"/>
                                  <w:sz w:val="20"/>
                                  <w:szCs w:val="20"/>
                                </w:rPr>
                              </w:pPr>
                              <w:proofErr w:type="spellStart"/>
                              <w:r>
                                <w:rPr>
                                  <w:color w:val="000000" w:themeColor="text1"/>
                                  <w:kern w:val="24"/>
                                  <w:sz w:val="20"/>
                                  <w:szCs w:val="20"/>
                                </w:rPr>
                                <w:t>Element</w:t>
                              </w:r>
                              <w:proofErr w:type="spellEnd"/>
                              <w:r>
                                <w:rPr>
                                  <w:color w:val="000000" w:themeColor="text1"/>
                                  <w:kern w:val="24"/>
                                  <w:sz w:val="20"/>
                                  <w:szCs w:val="20"/>
                                </w:rPr>
                                <w:t xml:space="preserve"> </w:t>
                              </w:r>
                              <w:proofErr w:type="spellStart"/>
                              <w:r>
                                <w:rPr>
                                  <w:color w:val="000000" w:themeColor="text1"/>
                                  <w:kern w:val="24"/>
                                  <w:sz w:val="20"/>
                                  <w:szCs w:val="20"/>
                                </w:rPr>
                                <w:t>type</w:t>
                              </w:r>
                              <w:proofErr w:type="spellEnd"/>
                              <w:r>
                                <w:rPr>
                                  <w:color w:val="000000" w:themeColor="text1"/>
                                  <w:kern w:val="24"/>
                                  <w:sz w:val="20"/>
                                  <w:szCs w:val="20"/>
                                </w:rPr>
                                <w:t xml:space="preserve"> = </w:t>
                              </w:r>
                              <w:proofErr w:type="spellStart"/>
                              <w:r>
                                <w:rPr>
                                  <w:color w:val="000000" w:themeColor="text1"/>
                                  <w:kern w:val="24"/>
                                  <w:sz w:val="20"/>
                                  <w:szCs w:val="20"/>
                                </w:rPr>
                                <w:t>multilayer</w:t>
                              </w:r>
                              <w:proofErr w:type="spellEnd"/>
                            </w:p>
                          </w:txbxContent>
                        </wps:txbx>
                        <wps:bodyPr wrap="square" rtlCol="0">
                          <a:spAutoFit/>
                        </wps:bodyPr>
                      </wps:wsp>
                      <wps:wsp>
                        <wps:cNvPr id="1191" name="Прямая со стрелкой 21"/>
                        <wps:cNvCnPr>
                          <a:cxnSpLocks/>
                        </wps:cNvCnPr>
                        <wps:spPr>
                          <a:xfrm flipH="1" flipV="1">
                            <a:off x="1328058" y="250504"/>
                            <a:ext cx="313508" cy="371674"/>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92" name="TextBox 49"/>
                        <wps:cNvSpPr txBox="1"/>
                        <wps:spPr>
                          <a:xfrm>
                            <a:off x="1118725" y="621825"/>
                            <a:ext cx="1044575" cy="383540"/>
                          </a:xfrm>
                          <a:prstGeom prst="rect">
                            <a:avLst/>
                          </a:prstGeom>
                          <a:noFill/>
                        </wps:spPr>
                        <wps:txbx>
                          <w:txbxContent>
                            <w:p w14:paraId="2CB63D10" w14:textId="77777777" w:rsidR="00C06FE4" w:rsidRDefault="00C06FE4" w:rsidP="00821DAC">
                              <w:pPr>
                                <w:jc w:val="center"/>
                                <w:rPr>
                                  <w:color w:val="000000" w:themeColor="text1"/>
                                  <w:kern w:val="24"/>
                                  <w:sz w:val="20"/>
                                  <w:szCs w:val="20"/>
                                </w:rPr>
                              </w:pPr>
                              <w:proofErr w:type="spellStart"/>
                              <w:r>
                                <w:rPr>
                                  <w:color w:val="000000" w:themeColor="text1"/>
                                  <w:kern w:val="24"/>
                                  <w:sz w:val="20"/>
                                  <w:szCs w:val="20"/>
                                </w:rPr>
                                <w:t>Layers</w:t>
                              </w:r>
                              <w:proofErr w:type="spellEnd"/>
                              <w:r>
                                <w:rPr>
                                  <w:color w:val="000000" w:themeColor="text1"/>
                                  <w:kern w:val="24"/>
                                  <w:sz w:val="20"/>
                                  <w:szCs w:val="20"/>
                                </w:rPr>
                                <w:t xml:space="preserve"> </w:t>
                              </w:r>
                              <w:proofErr w:type="spellStart"/>
                              <w:r>
                                <w:rPr>
                                  <w:color w:val="000000" w:themeColor="text1"/>
                                  <w:kern w:val="24"/>
                                  <w:sz w:val="20"/>
                                  <w:szCs w:val="20"/>
                                </w:rPr>
                                <w:t>indices</w:t>
                              </w:r>
                              <w:proofErr w:type="spellEnd"/>
                              <w:r>
                                <w:rPr>
                                  <w:color w:val="000000" w:themeColor="text1"/>
                                  <w:kern w:val="24"/>
                                  <w:sz w:val="20"/>
                                  <w:szCs w:val="20"/>
                                </w:rPr>
                                <w:t xml:space="preserve"> </w:t>
                              </w:r>
                              <w:proofErr w:type="spellStart"/>
                              <w:r>
                                <w:rPr>
                                  <w:color w:val="000000" w:themeColor="text1"/>
                                  <w:kern w:val="24"/>
                                  <w:sz w:val="20"/>
                                  <w:szCs w:val="20"/>
                                </w:rPr>
                                <w:t>inside</w:t>
                              </w:r>
                              <w:proofErr w:type="spellEnd"/>
                              <w:r>
                                <w:rPr>
                                  <w:color w:val="000000" w:themeColor="text1"/>
                                  <w:kern w:val="24"/>
                                  <w:sz w:val="20"/>
                                  <w:szCs w:val="20"/>
                                </w:rPr>
                                <w:t xml:space="preserve"> </w:t>
                              </w:r>
                              <w:proofErr w:type="spellStart"/>
                              <w:r>
                                <w:rPr>
                                  <w:color w:val="000000" w:themeColor="text1"/>
                                  <w:kern w:val="24"/>
                                  <w:sz w:val="20"/>
                                  <w:szCs w:val="20"/>
                                </w:rPr>
                                <w:t>multilayer</w:t>
                              </w:r>
                              <w:proofErr w:type="spellEnd"/>
                            </w:p>
                          </w:txbxContent>
                        </wps:txbx>
                        <wps:bodyPr wrap="square" rtlCol="0">
                          <a:spAutoFit/>
                        </wps:bodyPr>
                      </wps:wsp>
                    </wpg:wgp>
                  </a:graphicData>
                </a:graphic>
              </wp:anchor>
            </w:drawing>
          </mc:Choice>
          <mc:Fallback>
            <w:pict>
              <v:group w14:anchorId="5B0EED03" id="Group 44" o:spid="_x0000_s1077" style="position:absolute;left:0;text-align:left;margin-left:125.7pt;margin-top:-.1pt;width:170.3pt;height:81.2pt;z-index:251661308" coordsize="21633,103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">
                <v:shape id="Picture 1188" o:spid="_x0000_s1078" type="#_x0000_t75" style="position:absolute;left:3073;width:14387;height:28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">
                  <v:imagedata r:id="rId57" o:title="" cropbottom="55864f" cropright="42570f"/>
                </v:shape>
                <v:shape id="Прямая со стрелкой 21" o:spid="_x0000_s1079" type="#_x0000_t32" style="position:absolute;left:4526;top:2382;width:3586;height:410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" strokecolor="black [3213]" strokeweight=".5pt">
                  <v:stroke endarrow="classic"/>
                  <o:lock v:ext="edit" shapetype="f"/>
                </v:shape>
                <v:shape id="TextBox 47" o:spid="_x0000_s1080" type="#_x0000_t202" style="position:absolute;top:6482;width:9048;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" filled="f" stroked="f">
                  <v:textbox style="mso-fit-shape-to-text:t">
                    <w:txbxContent>
                      <w:p w14:paraId="54AA84D2" w14:textId="77777777" w:rsidR="00C06FE4" w:rsidRDefault="00C06FE4" w:rsidP="00821DAC">
                        <w:pPr>
                          <w:jc w:val="center"/>
                          <w:rPr>
                            <w:color w:val="000000" w:themeColor="text1"/>
                            <w:kern w:val="24"/>
                            <w:sz w:val="20"/>
                            <w:szCs w:val="20"/>
                          </w:rPr>
                        </w:pPr>
                        <w:proofErr w:type="spellStart"/>
                        <w:r>
                          <w:rPr>
                            <w:color w:val="000000" w:themeColor="text1"/>
                            <w:kern w:val="24"/>
                            <w:sz w:val="20"/>
                            <w:szCs w:val="20"/>
                          </w:rPr>
                          <w:t>Element</w:t>
                        </w:r>
                        <w:proofErr w:type="spellEnd"/>
                        <w:r>
                          <w:rPr>
                            <w:color w:val="000000" w:themeColor="text1"/>
                            <w:kern w:val="24"/>
                            <w:sz w:val="20"/>
                            <w:szCs w:val="20"/>
                          </w:rPr>
                          <w:t xml:space="preserve"> </w:t>
                        </w:r>
                        <w:proofErr w:type="spellStart"/>
                        <w:r>
                          <w:rPr>
                            <w:color w:val="000000" w:themeColor="text1"/>
                            <w:kern w:val="24"/>
                            <w:sz w:val="20"/>
                            <w:szCs w:val="20"/>
                          </w:rPr>
                          <w:t>type</w:t>
                        </w:r>
                        <w:proofErr w:type="spellEnd"/>
                        <w:r>
                          <w:rPr>
                            <w:color w:val="000000" w:themeColor="text1"/>
                            <w:kern w:val="24"/>
                            <w:sz w:val="20"/>
                            <w:szCs w:val="20"/>
                          </w:rPr>
                          <w:t xml:space="preserve"> = </w:t>
                        </w:r>
                        <w:proofErr w:type="spellStart"/>
                        <w:r>
                          <w:rPr>
                            <w:color w:val="000000" w:themeColor="text1"/>
                            <w:kern w:val="24"/>
                            <w:sz w:val="20"/>
                            <w:szCs w:val="20"/>
                          </w:rPr>
                          <w:t>multilayer</w:t>
                        </w:r>
                        <w:proofErr w:type="spellEnd"/>
                      </w:p>
                    </w:txbxContent>
                  </v:textbox>
                </v:shape>
                <v:shape id="Прямая со стрелкой 21" o:spid="_x0000_s1081" type="#_x0000_t32" style="position:absolute;left:13280;top:2505;width:3135;height:371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" strokecolor="black [3213]" strokeweight=".5pt">
                  <v:stroke endarrow="classic"/>
                  <o:lock v:ext="edit" shapetype="f"/>
                </v:shape>
                <v:shape id="TextBox 49" o:spid="_x0000_s1082" type="#_x0000_t202" style="position:absolute;left:11187;top:6218;width:10446;height:3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" filled="f" stroked="f">
                  <v:textbox style="mso-fit-shape-to-text:t">
                    <w:txbxContent>
                      <w:p w14:paraId="2CB63D10" w14:textId="77777777" w:rsidR="00C06FE4" w:rsidRDefault="00C06FE4" w:rsidP="00821DAC">
                        <w:pPr>
                          <w:jc w:val="center"/>
                          <w:rPr>
                            <w:color w:val="000000" w:themeColor="text1"/>
                            <w:kern w:val="24"/>
                            <w:sz w:val="20"/>
                            <w:szCs w:val="20"/>
                          </w:rPr>
                        </w:pPr>
                        <w:proofErr w:type="spellStart"/>
                        <w:r>
                          <w:rPr>
                            <w:color w:val="000000" w:themeColor="text1"/>
                            <w:kern w:val="24"/>
                            <w:sz w:val="20"/>
                            <w:szCs w:val="20"/>
                          </w:rPr>
                          <w:t>Layers</w:t>
                        </w:r>
                        <w:proofErr w:type="spellEnd"/>
                        <w:r>
                          <w:rPr>
                            <w:color w:val="000000" w:themeColor="text1"/>
                            <w:kern w:val="24"/>
                            <w:sz w:val="20"/>
                            <w:szCs w:val="20"/>
                          </w:rPr>
                          <w:t xml:space="preserve"> </w:t>
                        </w:r>
                        <w:proofErr w:type="spellStart"/>
                        <w:r>
                          <w:rPr>
                            <w:color w:val="000000" w:themeColor="text1"/>
                            <w:kern w:val="24"/>
                            <w:sz w:val="20"/>
                            <w:szCs w:val="20"/>
                          </w:rPr>
                          <w:t>indices</w:t>
                        </w:r>
                        <w:proofErr w:type="spellEnd"/>
                        <w:r>
                          <w:rPr>
                            <w:color w:val="000000" w:themeColor="text1"/>
                            <w:kern w:val="24"/>
                            <w:sz w:val="20"/>
                            <w:szCs w:val="20"/>
                          </w:rPr>
                          <w:t xml:space="preserve"> </w:t>
                        </w:r>
                        <w:proofErr w:type="spellStart"/>
                        <w:r>
                          <w:rPr>
                            <w:color w:val="000000" w:themeColor="text1"/>
                            <w:kern w:val="24"/>
                            <w:sz w:val="20"/>
                            <w:szCs w:val="20"/>
                          </w:rPr>
                          <w:t>inside</w:t>
                        </w:r>
                        <w:proofErr w:type="spellEnd"/>
                        <w:r>
                          <w:rPr>
                            <w:color w:val="000000" w:themeColor="text1"/>
                            <w:kern w:val="24"/>
                            <w:sz w:val="20"/>
                            <w:szCs w:val="20"/>
                          </w:rPr>
                          <w:t xml:space="preserve"> </w:t>
                        </w:r>
                        <w:proofErr w:type="spellStart"/>
                        <w:r>
                          <w:rPr>
                            <w:color w:val="000000" w:themeColor="text1"/>
                            <w:kern w:val="24"/>
                            <w:sz w:val="20"/>
                            <w:szCs w:val="20"/>
                          </w:rPr>
                          <w:t>multilayer</w:t>
                        </w:r>
                        <w:proofErr w:type="spellEnd"/>
                      </w:p>
                    </w:txbxContent>
                  </v:textbox>
                </v:shape>
                <w10:wrap type="topAndBottom"/>
              </v:group>
            </w:pict>
          </mc:Fallback>
        </mc:AlternateContent>
      </w:r>
      <w:r w:rsidR="00CA66C9" w:rsidRPr="0040768A">
        <w:rPr>
          <w:sz w:val="22"/>
        </w:rPr>
        <w:t>«</w:t>
      </w:r>
      <w:r w:rsidR="00FB188D">
        <w:rPr>
          <w:rFonts w:ascii="Arial" w:hAnsi="Arial" w:cs="Arial"/>
          <w:color w:val="C00000"/>
          <w:sz w:val="22"/>
          <w:lang w:val="en-US"/>
        </w:rPr>
        <w:t>Multilayer</w:t>
      </w:r>
      <w:r w:rsidR="00CA66C9" w:rsidRPr="0040768A">
        <w:rPr>
          <w:sz w:val="22"/>
        </w:rPr>
        <w:t>»</w:t>
      </w:r>
      <w:r w:rsidR="009A55C3" w:rsidRPr="009A55C3">
        <w:rPr>
          <w:rStyle w:val="ListLabel3"/>
          <w:color w:val="00518E"/>
          <w:sz w:val="22"/>
        </w:rPr>
        <w:t xml:space="preserve"> </w:t>
      </w:r>
      <w:r w:rsidR="009A55C3">
        <w:rPr>
          <w:rStyle w:val="ListLabel3"/>
          <w:color w:val="00518E"/>
          <w:sz w:val="22"/>
          <w:lang w:val="en-US"/>
        </w:rPr>
        <w:t>window header</w:t>
      </w:r>
    </w:p>
    <w:p w14:paraId="6213103A" w14:textId="50B2F88E" w:rsidR="00771BB5" w:rsidRPr="00C40934" w:rsidRDefault="00C40934" w:rsidP="0073474E">
      <w:pPr>
        <w:pStyle w:val="a"/>
        <w:spacing w:beforeLines="100" w:before="240" w:afterLines="150" w:after="360" w:line="276" w:lineRule="auto"/>
        <w:ind w:firstLine="0"/>
        <w:rPr>
          <w:sz w:val="22"/>
          <w:lang w:val="en-US"/>
        </w:rPr>
      </w:pPr>
      <w:r w:rsidRPr="00C40934">
        <w:rPr>
          <w:sz w:val="22"/>
          <w:lang w:val="en-US"/>
        </w:rPr>
        <w:t>The title of the window indicates that you are dealing with a periodic multilayer. The range of indexes of layers inside this structure is indicated in brackets.</w:t>
      </w:r>
    </w:p>
    <w:p w14:paraId="047BDD99" w14:textId="415B9AA9" w:rsidR="00310C1C" w:rsidRDefault="009A55C3" w:rsidP="00310C1C">
      <w:pPr>
        <w:pStyle w:val="Heading5"/>
        <w:numPr>
          <w:ilvl w:val="4"/>
          <w:numId w:val="5"/>
        </w:numPr>
        <w:rPr>
          <w:lang w:val="en-US"/>
        </w:rPr>
      </w:pPr>
      <w:r>
        <w:rPr>
          <w:lang w:val="en-US"/>
        </w:rPr>
        <w:t>Menu</w:t>
      </w:r>
    </w:p>
    <w:p w14:paraId="1EF0F766" w14:textId="530055EE" w:rsidR="00310C1C" w:rsidRPr="000D5AF2" w:rsidRDefault="00AA7982" w:rsidP="00310C1C">
      <w:pPr>
        <w:pStyle w:val="a"/>
        <w:numPr>
          <w:ilvl w:val="0"/>
          <w:numId w:val="2"/>
        </w:numPr>
        <w:spacing w:beforeLines="100" w:before="240" w:afterLines="150" w:after="360" w:line="276" w:lineRule="auto"/>
        <w:jc w:val="center"/>
        <w:rPr>
          <w:rStyle w:val="ListLabel3"/>
          <w:color w:val="00518E"/>
          <w:sz w:val="22"/>
        </w:rPr>
      </w:pPr>
      <w:r w:rsidRPr="0040768A">
        <w:rPr>
          <w:sz w:val="22"/>
        </w:rPr>
        <w:t>«</w:t>
      </w:r>
      <w:r>
        <w:rPr>
          <w:rFonts w:ascii="Arial" w:hAnsi="Arial" w:cs="Arial"/>
          <w:color w:val="C00000"/>
          <w:sz w:val="22"/>
          <w:lang w:val="en-US"/>
        </w:rPr>
        <w:t>Multilayer</w:t>
      </w:r>
      <w:r w:rsidRPr="0040768A">
        <w:rPr>
          <w:sz w:val="22"/>
        </w:rPr>
        <w:t>»</w:t>
      </w:r>
      <w:r w:rsidR="00310C1C" w:rsidRPr="00310C1C">
        <w:rPr>
          <w:noProof/>
        </w:rPr>
        <mc:AlternateContent>
          <mc:Choice Requires="wpg">
            <w:drawing>
              <wp:anchor distT="0" distB="0" distL="114300" distR="114300" simplePos="0" relativeHeight="251926528" behindDoc="0" locked="0" layoutInCell="1" allowOverlap="1" wp14:anchorId="06F97B57" wp14:editId="18AFAD6B">
                <wp:simplePos x="0" y="0"/>
                <wp:positionH relativeFrom="column">
                  <wp:posOffset>1516767</wp:posOffset>
                </wp:positionH>
                <wp:positionV relativeFrom="paragraph">
                  <wp:posOffset>-105769</wp:posOffset>
                </wp:positionV>
                <wp:extent cx="2416175" cy="1029970"/>
                <wp:effectExtent l="0" t="0" r="3175" b="0"/>
                <wp:wrapTopAndBottom/>
                <wp:docPr id="1099" name="Group 56"/>
                <wp:cNvGraphicFramePr/>
                <a:graphic xmlns:a="http://schemas.openxmlformats.org/drawingml/2006/main">
                  <a:graphicData uri="http://schemas.microsoft.com/office/word/2010/wordprocessingGroup">
                    <wpg:wgp>
                      <wpg:cNvGrpSpPr/>
                      <wpg:grpSpPr>
                        <a:xfrm>
                          <a:off x="0" y="0"/>
                          <a:ext cx="2416175" cy="1029970"/>
                          <a:chOff x="0" y="0"/>
                          <a:chExt cx="2416583" cy="1030105"/>
                        </a:xfrm>
                      </wpg:grpSpPr>
                      <pic:pic xmlns:pic="http://schemas.openxmlformats.org/drawingml/2006/picture">
                        <pic:nvPicPr>
                          <pic:cNvPr id="1101" name="Picture 1101"/>
                          <pic:cNvPicPr>
                            <a:picLocks noChangeAspect="1"/>
                          </pic:cNvPicPr>
                        </pic:nvPicPr>
                        <pic:blipFill rotWithShape="1">
                          <a:blip r:embed="rId58"/>
                          <a:srcRect l="1" r="41134" b="46726"/>
                          <a:stretch/>
                        </pic:blipFill>
                        <pic:spPr>
                          <a:xfrm>
                            <a:off x="0" y="0"/>
                            <a:ext cx="2416583" cy="1030105"/>
                          </a:xfrm>
                          <a:prstGeom prst="rect">
                            <a:avLst/>
                          </a:prstGeom>
                        </pic:spPr>
                      </pic:pic>
                      <pic:pic xmlns:pic="http://schemas.openxmlformats.org/drawingml/2006/picture">
                        <pic:nvPicPr>
                          <pic:cNvPr id="1104" name="Picture 1104"/>
                          <pic:cNvPicPr>
                            <a:picLocks noChangeAspect="1"/>
                          </pic:cNvPicPr>
                        </pic:nvPicPr>
                        <pic:blipFill rotWithShape="1">
                          <a:blip r:embed="rId59"/>
                          <a:srcRect l="19308" t="-1" r="44485" b="47054"/>
                          <a:stretch/>
                        </pic:blipFill>
                        <pic:spPr>
                          <a:xfrm>
                            <a:off x="788609" y="0"/>
                            <a:ext cx="1486449" cy="1023755"/>
                          </a:xfrm>
                          <a:prstGeom prst="rect">
                            <a:avLst/>
                          </a:prstGeom>
                        </pic:spPr>
                      </pic:pic>
                    </wpg:wgp>
                  </a:graphicData>
                </a:graphic>
              </wp:anchor>
            </w:drawing>
          </mc:Choice>
          <mc:Fallback>
            <w:pict>
              <v:group w14:anchorId="364E861E" id="Group 56" o:spid="_x0000_s1026" style="position:absolute;margin-left:119.45pt;margin-top:-8.35pt;width:190.25pt;height:81.1pt;z-index:251926528" coordsize="24165,103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">
                <v:shape id="Picture 1101" o:spid="_x0000_s1027" type="#_x0000_t75" style="position:absolute;width:24165;height:10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">
                  <v:imagedata r:id="rId60" o:title="" cropbottom="30622f" cropleft="1f" cropright="26958f"/>
                </v:shape>
                <v:shape id="Picture 1104" o:spid="_x0000_s1028" type="#_x0000_t75" style="position:absolute;left:7886;width:14864;height:102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">
                  <v:imagedata r:id="rId61" o:title="" croptop="-1f" cropbottom="30837f" cropleft="12654f" cropright="29154f"/>
                </v:shape>
                <w10:wrap type="topAndBottom"/>
              </v:group>
            </w:pict>
          </mc:Fallback>
        </mc:AlternateContent>
      </w:r>
      <w:r>
        <w:rPr>
          <w:sz w:val="22"/>
          <w:lang w:val="en-US"/>
        </w:rPr>
        <w:t xml:space="preserve"> </w:t>
      </w:r>
      <w:r>
        <w:rPr>
          <w:rStyle w:val="ListLabel3"/>
          <w:color w:val="00518E"/>
          <w:sz w:val="22"/>
          <w:lang w:val="en-US"/>
        </w:rPr>
        <w:t>window menu</w:t>
      </w:r>
      <w:r w:rsidR="00310C1C">
        <w:rPr>
          <w:rStyle w:val="ListLabel3"/>
          <w:color w:val="00518E"/>
          <w:sz w:val="22"/>
        </w:rPr>
        <w:t xml:space="preserve"> </w:t>
      </w:r>
    </w:p>
    <w:p w14:paraId="55F0EBBC" w14:textId="10E8EE08" w:rsidR="001D09DD" w:rsidRPr="00F222A8" w:rsidRDefault="001D09DD" w:rsidP="00310C1C">
      <w:pPr>
        <w:pStyle w:val="a"/>
        <w:spacing w:beforeLines="100" w:before="240" w:afterLines="150" w:after="360" w:line="276" w:lineRule="auto"/>
        <w:ind w:firstLine="0"/>
        <w:rPr>
          <w:sz w:val="22"/>
          <w:lang w:val="en-US"/>
        </w:rPr>
      </w:pPr>
      <w:r w:rsidRPr="001D09DD">
        <w:rPr>
          <w:sz w:val="22"/>
          <w:lang w:val="en-US"/>
        </w:rPr>
        <w:t>The «</w:t>
      </w:r>
      <w:r>
        <w:rPr>
          <w:rFonts w:ascii="Arial" w:hAnsi="Arial" w:cs="Arial"/>
          <w:color w:val="C00000"/>
          <w:sz w:val="22"/>
          <w:lang w:val="en-US"/>
        </w:rPr>
        <w:t>Length</w:t>
      </w:r>
      <w:r w:rsidRPr="001D09DD">
        <w:rPr>
          <w:rFonts w:ascii="Arial" w:hAnsi="Arial" w:cs="Arial"/>
          <w:color w:val="C00000"/>
          <w:sz w:val="22"/>
          <w:lang w:val="en-US"/>
        </w:rPr>
        <w:t xml:space="preserve"> </w:t>
      </w:r>
      <w:r>
        <w:rPr>
          <w:rFonts w:ascii="Arial" w:hAnsi="Arial" w:cs="Arial"/>
          <w:color w:val="C00000"/>
          <w:sz w:val="22"/>
          <w:lang w:val="en-US"/>
        </w:rPr>
        <w:t>units</w:t>
      </w:r>
      <w:r w:rsidRPr="001D09DD">
        <w:rPr>
          <w:sz w:val="22"/>
          <w:lang w:val="en-US"/>
        </w:rPr>
        <w:t>» menu allows you to switch the length units. In the «</w:t>
      </w:r>
      <w:r>
        <w:rPr>
          <w:rFonts w:ascii="Arial" w:hAnsi="Arial" w:cs="Arial"/>
          <w:color w:val="C00000"/>
          <w:sz w:val="22"/>
          <w:lang w:val="en-US"/>
        </w:rPr>
        <w:t>Precision</w:t>
      </w:r>
      <w:r w:rsidRPr="001D09DD">
        <w:rPr>
          <w:sz w:val="22"/>
          <w:lang w:val="en-US"/>
        </w:rPr>
        <w:t xml:space="preserve">» menu, you can change the number of decimal places used to represent parameter </w:t>
      </w:r>
      <w:r w:rsidRPr="00F222A8">
        <w:rPr>
          <w:sz w:val="22"/>
          <w:lang w:val="en-US"/>
        </w:rPr>
        <w:t>values. Changes apply to the entire program.</w:t>
      </w:r>
    </w:p>
    <w:p w14:paraId="5F4AD377" w14:textId="4AE6F9E2" w:rsidR="001130BA" w:rsidRPr="00F222A8" w:rsidRDefault="00796714" w:rsidP="001130BA">
      <w:pPr>
        <w:pStyle w:val="Heading5"/>
        <w:numPr>
          <w:ilvl w:val="4"/>
          <w:numId w:val="5"/>
        </w:numPr>
        <w:rPr>
          <w:lang w:val="en-US"/>
        </w:rPr>
      </w:pPr>
      <w:r w:rsidRPr="00F222A8">
        <w:rPr>
          <w:lang w:val="en-US"/>
        </w:rPr>
        <w:t>Parameters</w:t>
      </w:r>
    </w:p>
    <w:p w14:paraId="549F6A13" w14:textId="79E8E4F0" w:rsidR="001130BA" w:rsidRPr="00F222A8" w:rsidRDefault="001130BA" w:rsidP="001130BA">
      <w:pPr>
        <w:pStyle w:val="a"/>
        <w:numPr>
          <w:ilvl w:val="0"/>
          <w:numId w:val="2"/>
        </w:numPr>
        <w:spacing w:beforeLines="100" w:before="240" w:afterLines="150" w:after="360" w:line="276" w:lineRule="auto"/>
        <w:jc w:val="center"/>
        <w:rPr>
          <w:rStyle w:val="ListLabel3"/>
          <w:color w:val="00518E"/>
          <w:sz w:val="22"/>
          <w:lang w:val="en-US"/>
        </w:rPr>
      </w:pPr>
      <w:r w:rsidRPr="00F222A8">
        <w:rPr>
          <w:noProof/>
          <w:color w:val="00518E"/>
          <w:sz w:val="22"/>
          <w:lang w:val="en-US"/>
        </w:rPr>
        <w:drawing>
          <wp:anchor distT="0" distB="0" distL="114300" distR="114300" simplePos="0" relativeHeight="251927552" behindDoc="0" locked="0" layoutInCell="1" allowOverlap="1" wp14:anchorId="11FA2818" wp14:editId="2FC70F7B">
            <wp:simplePos x="0" y="0"/>
            <wp:positionH relativeFrom="column">
              <wp:posOffset>840906</wp:posOffset>
            </wp:positionH>
            <wp:positionV relativeFrom="paragraph">
              <wp:posOffset>-94008</wp:posOffset>
            </wp:positionV>
            <wp:extent cx="4029075" cy="860425"/>
            <wp:effectExtent l="0" t="0" r="9525" b="0"/>
            <wp:wrapTopAndBottom/>
            <wp:docPr id="1126" name="Picture 3" descr="Graphical user interface, text, application, email&#10;&#10;Description automatically generated">
              <a:extLst xmlns:a="http://schemas.openxmlformats.org/drawingml/2006/main">
                <a:ext uri="{FF2B5EF4-FFF2-40B4-BE49-F238E27FC236}">
                  <a16:creationId xmlns:a16="http://schemas.microsoft.com/office/drawing/2014/main" id="{D0401B96-921A-BDCF-33D2-7E25C68F8E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 name="Picture 3" descr="Graphical user interface, text, application, email&#10;&#10;Description automatically generated">
                      <a:extLst>
                        <a:ext uri="{FF2B5EF4-FFF2-40B4-BE49-F238E27FC236}">
                          <a16:creationId xmlns:a16="http://schemas.microsoft.com/office/drawing/2014/main" id="{D0401B96-921A-BDCF-33D2-7E25C68F8EA1}"/>
                        </a:ext>
                      </a:extLst>
                    </pic:cNvPr>
                    <pic:cNvPicPr>
                      <a:picLocks noChangeAspect="1"/>
                    </pic:cNvPicPr>
                  </pic:nvPicPr>
                  <pic:blipFill rotWithShape="1">
                    <a:blip r:embed="rId56">
                      <a:extLst>
                        <a:ext uri="{28A0092B-C50C-407E-A947-70E740481C1C}">
                          <a14:useLocalDpi xmlns:a14="http://schemas.microsoft.com/office/drawing/2010/main" val="0"/>
                        </a:ext>
                      </a:extLst>
                    </a:blip>
                    <a:srcRect l="915" t="25429" r="941" b="30071"/>
                    <a:stretch/>
                  </pic:blipFill>
                  <pic:spPr>
                    <a:xfrm>
                      <a:off x="0" y="0"/>
                      <a:ext cx="4029075" cy="860425"/>
                    </a:xfrm>
                    <a:prstGeom prst="rect">
                      <a:avLst/>
                    </a:prstGeom>
                  </pic:spPr>
                </pic:pic>
              </a:graphicData>
            </a:graphic>
          </wp:anchor>
        </w:drawing>
      </w:r>
      <w:r w:rsidR="00796714" w:rsidRPr="00F222A8">
        <w:rPr>
          <w:rStyle w:val="ListLabel3"/>
          <w:color w:val="00518E"/>
          <w:sz w:val="22"/>
          <w:lang w:val="en-US"/>
        </w:rPr>
        <w:t>Parameter setting block</w:t>
      </w:r>
    </w:p>
    <w:p w14:paraId="3A29F40C" w14:textId="25EEF3EE" w:rsidR="00436C5D" w:rsidRPr="00F222A8" w:rsidRDefault="00436C5D" w:rsidP="00436C5D">
      <w:pPr>
        <w:pStyle w:val="a"/>
        <w:spacing w:beforeLines="100" w:before="240" w:afterLines="150" w:after="360" w:line="276" w:lineRule="auto"/>
        <w:ind w:firstLine="0"/>
        <w:rPr>
          <w:sz w:val="22"/>
          <w:lang w:val="en-US"/>
        </w:rPr>
      </w:pPr>
      <w:r w:rsidRPr="00F222A8">
        <w:rPr>
          <w:sz w:val="22"/>
          <w:lang w:val="en-US"/>
        </w:rPr>
        <w:t>The first parameter of the periodic multilayer is the number of periods N = 0, 1, 2…</w:t>
      </w:r>
      <w:r w:rsidRPr="00F222A8">
        <w:rPr>
          <w:sz w:val="22"/>
          <w:lang w:val="en-US"/>
        </w:rPr>
        <w:br/>
        <w:t xml:space="preserve">The second parameter is the period, i.e. thickness </w:t>
      </w:r>
      <w:r w:rsidR="00F319ED" w:rsidRPr="00F222A8">
        <w:rPr>
          <w:sz w:val="22"/>
          <w:lang w:val="en-US"/>
        </w:rPr>
        <w:t xml:space="preserve">of an unit </w:t>
      </w:r>
      <w:r w:rsidRPr="00F222A8">
        <w:rPr>
          <w:sz w:val="22"/>
          <w:lang w:val="en-US"/>
        </w:rPr>
        <w:t>cell consisting of several layers.</w:t>
      </w:r>
    </w:p>
    <w:p w14:paraId="49F46175" w14:textId="03371B4B" w:rsidR="00436C5D" w:rsidRPr="004025C5" w:rsidRDefault="00436C5D" w:rsidP="001130BA">
      <w:pPr>
        <w:pStyle w:val="a"/>
        <w:spacing w:beforeLines="100" w:before="240" w:afterLines="150" w:after="360" w:line="276" w:lineRule="auto"/>
        <w:ind w:firstLine="0"/>
        <w:rPr>
          <w:sz w:val="22"/>
          <w:lang w:val="en-US"/>
        </w:rPr>
      </w:pPr>
      <w:r w:rsidRPr="00F222A8">
        <w:rPr>
          <w:sz w:val="22"/>
          <w:lang w:val="en-US"/>
        </w:rPr>
        <w:t>The third parameter is the thickness factor γ. This is the ratio of the thickness</w:t>
      </w:r>
      <w:r w:rsidRPr="00436C5D">
        <w:rPr>
          <w:sz w:val="22"/>
          <w:lang w:val="en-US"/>
        </w:rPr>
        <w:t xml:space="preserve"> of the upper layer of the unit cell to the period. </w:t>
      </w:r>
      <w:r w:rsidRPr="00436C5D">
        <w:rPr>
          <w:sz w:val="22"/>
          <w:u w:val="single"/>
          <w:lang w:val="en-US"/>
        </w:rPr>
        <w:t>The thickness factor</w:t>
      </w:r>
      <w:r w:rsidR="004025C5">
        <w:rPr>
          <w:sz w:val="22"/>
          <w:u w:val="single"/>
          <w:lang w:val="en-US"/>
        </w:rPr>
        <w:t xml:space="preserve"> appears</w:t>
      </w:r>
      <w:r w:rsidRPr="00436C5D">
        <w:rPr>
          <w:sz w:val="22"/>
          <w:u w:val="single"/>
          <w:lang w:val="en-US"/>
        </w:rPr>
        <w:t xml:space="preserve"> only when the number of layers in a period is two. </w:t>
      </w:r>
      <w:r w:rsidRPr="004025C5">
        <w:rPr>
          <w:sz w:val="22"/>
          <w:lang w:val="en-US"/>
        </w:rPr>
        <w:t>With more layers, it loses its meaning.</w:t>
      </w:r>
    </w:p>
    <w:p w14:paraId="3F0FECD1" w14:textId="42B83CF6" w:rsidR="00512741" w:rsidRPr="0063244E" w:rsidRDefault="00796714" w:rsidP="00512741">
      <w:pPr>
        <w:pStyle w:val="Heading5"/>
        <w:numPr>
          <w:ilvl w:val="4"/>
          <w:numId w:val="5"/>
        </w:numPr>
        <w:rPr>
          <w:lang w:val="en-US"/>
        </w:rPr>
      </w:pPr>
      <w:bookmarkStart w:id="54" w:name="_Управление_типом_структуры"/>
      <w:bookmarkEnd w:id="54"/>
      <w:r w:rsidRPr="0063244E">
        <w:rPr>
          <w:lang w:val="en-US"/>
        </w:rPr>
        <w:lastRenderedPageBreak/>
        <w:t>Structure type management</w:t>
      </w:r>
    </w:p>
    <w:p w14:paraId="60FCD0FC" w14:textId="76A3CE75" w:rsidR="00512741" w:rsidRPr="0063244E" w:rsidRDefault="00512741" w:rsidP="00512741">
      <w:pPr>
        <w:pStyle w:val="a"/>
        <w:numPr>
          <w:ilvl w:val="0"/>
          <w:numId w:val="2"/>
        </w:numPr>
        <w:spacing w:beforeLines="100" w:before="240" w:afterLines="150" w:after="360" w:line="276" w:lineRule="auto"/>
        <w:jc w:val="center"/>
        <w:rPr>
          <w:rStyle w:val="ListLabel3"/>
          <w:color w:val="00518E"/>
          <w:sz w:val="22"/>
          <w:lang w:val="en-US"/>
        </w:rPr>
      </w:pPr>
      <w:r w:rsidRPr="0063244E">
        <w:rPr>
          <w:noProof/>
          <w:sz w:val="22"/>
          <w:lang w:val="en-US"/>
        </w:rPr>
        <w:drawing>
          <wp:anchor distT="0" distB="0" distL="114300" distR="114300" simplePos="0" relativeHeight="251930624" behindDoc="0" locked="0" layoutInCell="1" allowOverlap="1" wp14:anchorId="6D0842F7" wp14:editId="168B47F8">
            <wp:simplePos x="0" y="0"/>
            <wp:positionH relativeFrom="column">
              <wp:posOffset>832954</wp:posOffset>
            </wp:positionH>
            <wp:positionV relativeFrom="paragraph">
              <wp:posOffset>-49171</wp:posOffset>
            </wp:positionV>
            <wp:extent cx="4035425" cy="358775"/>
            <wp:effectExtent l="0" t="0" r="3175" b="3175"/>
            <wp:wrapTopAndBottom/>
            <wp:docPr id="1128" name="Picture 58" descr="Graphical user interface, text, application, email&#10;&#10;Description automatically generated">
              <a:extLst xmlns:a="http://schemas.openxmlformats.org/drawingml/2006/main">
                <a:ext uri="{FF2B5EF4-FFF2-40B4-BE49-F238E27FC236}">
                  <a16:creationId xmlns:a16="http://schemas.microsoft.com/office/drawing/2014/main" id="{1883A2B3-B646-9720-6CAA-43183ED03E3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 name="Picture 58" descr="Graphical user interface, text, application, email&#10;&#10;Description automatically generated">
                      <a:extLst>
                        <a:ext uri="{FF2B5EF4-FFF2-40B4-BE49-F238E27FC236}">
                          <a16:creationId xmlns:a16="http://schemas.microsoft.com/office/drawing/2014/main" id="{1883A2B3-B646-9720-6CAA-43183ED03E39}"/>
                        </a:ext>
                      </a:extLst>
                    </pic:cNvPr>
                    <pic:cNvPicPr>
                      <a:picLocks noChangeAspect="1"/>
                    </pic:cNvPicPr>
                  </pic:nvPicPr>
                  <pic:blipFill rotWithShape="1">
                    <a:blip r:embed="rId56">
                      <a:extLst>
                        <a:ext uri="{28A0092B-C50C-407E-A947-70E740481C1C}">
                          <a14:useLocalDpi xmlns:a14="http://schemas.microsoft.com/office/drawing/2010/main" val="0"/>
                        </a:ext>
                      </a:extLst>
                    </a:blip>
                    <a:srcRect l="845" t="69840" r="857" b="11605"/>
                    <a:stretch/>
                  </pic:blipFill>
                  <pic:spPr>
                    <a:xfrm>
                      <a:off x="0" y="0"/>
                      <a:ext cx="4035425" cy="358775"/>
                    </a:xfrm>
                    <a:prstGeom prst="rect">
                      <a:avLst/>
                    </a:prstGeom>
                  </pic:spPr>
                </pic:pic>
              </a:graphicData>
            </a:graphic>
          </wp:anchor>
        </w:drawing>
      </w:r>
      <w:r w:rsidR="00796714" w:rsidRPr="0063244E">
        <w:rPr>
          <w:rStyle w:val="ListLabel3"/>
          <w:color w:val="00518E"/>
          <w:sz w:val="22"/>
          <w:lang w:val="en-US"/>
        </w:rPr>
        <w:t>Structure type control block</w:t>
      </w:r>
    </w:p>
    <w:p w14:paraId="6FB592B8" w14:textId="7692D0CB" w:rsidR="00436C5D" w:rsidRPr="00436C5D" w:rsidRDefault="00436C5D" w:rsidP="00436C5D">
      <w:pPr>
        <w:pStyle w:val="a"/>
        <w:spacing w:beforeLines="100" w:before="240" w:afterLines="150" w:after="360" w:line="276" w:lineRule="auto"/>
        <w:ind w:firstLine="0"/>
        <w:rPr>
          <w:sz w:val="22"/>
          <w:lang w:val="en-US"/>
        </w:rPr>
      </w:pPr>
      <w:r w:rsidRPr="0063244E">
        <w:rPr>
          <w:sz w:val="22"/>
          <w:lang w:val="en-US"/>
        </w:rPr>
        <w:t>A periodic multilayer can be turned into a regular or general aperiodic by selecting the appropriate option. In this case, the number of layers in the aperiodic will correspond to the total number of layers in the periodic structure, taking into account the number of periods. An exception is if there are 0 periods</w:t>
      </w:r>
      <w:r w:rsidRPr="00436C5D">
        <w:rPr>
          <w:sz w:val="22"/>
          <w:lang w:val="en-US"/>
        </w:rPr>
        <w:t xml:space="preserve"> in the periodic structure, then the number of periods will first be increased to 1 and only then the periodicals will be turned into aperiodic.</w:t>
      </w:r>
    </w:p>
    <w:p w14:paraId="35B0EAF6" w14:textId="6C6AF930" w:rsidR="00436C5D" w:rsidRPr="00436C5D" w:rsidRDefault="00436C5D" w:rsidP="00436C5D">
      <w:pPr>
        <w:pStyle w:val="a"/>
        <w:spacing w:beforeLines="100" w:before="240" w:afterLines="150" w:after="360" w:line="276" w:lineRule="auto"/>
        <w:ind w:firstLine="0"/>
        <w:rPr>
          <w:sz w:val="22"/>
          <w:lang w:val="en-US"/>
        </w:rPr>
      </w:pPr>
      <w:r w:rsidRPr="00436C5D">
        <w:rPr>
          <w:sz w:val="22"/>
          <w:lang w:val="en-US"/>
        </w:rPr>
        <w:t>«</w:t>
      </w:r>
      <w:r>
        <w:rPr>
          <w:rFonts w:ascii="Arial" w:hAnsi="Arial" w:cs="Arial"/>
          <w:color w:val="C00000"/>
          <w:sz w:val="22"/>
          <w:lang w:val="en-US"/>
        </w:rPr>
        <w:t>Invert</w:t>
      </w:r>
      <w:r w:rsidRPr="00436C5D">
        <w:rPr>
          <w:rFonts w:ascii="Arial" w:hAnsi="Arial" w:cs="Arial"/>
          <w:color w:val="C00000"/>
          <w:sz w:val="22"/>
          <w:lang w:val="en-US"/>
        </w:rPr>
        <w:t xml:space="preserve"> </w:t>
      </w:r>
      <w:r>
        <w:rPr>
          <w:rFonts w:ascii="Arial" w:hAnsi="Arial" w:cs="Arial"/>
          <w:color w:val="C00000"/>
          <w:sz w:val="22"/>
          <w:lang w:val="en-US"/>
        </w:rPr>
        <w:t>order</w:t>
      </w:r>
      <w:r w:rsidRPr="00436C5D">
        <w:rPr>
          <w:rFonts w:ascii="Arial" w:hAnsi="Arial" w:cs="Arial"/>
          <w:color w:val="C00000"/>
          <w:sz w:val="22"/>
          <w:lang w:val="en-US"/>
        </w:rPr>
        <w:t xml:space="preserve"> </w:t>
      </w:r>
      <w:r>
        <w:rPr>
          <w:rFonts w:ascii="Arial" w:hAnsi="Arial" w:cs="Arial"/>
          <w:color w:val="C00000"/>
          <w:sz w:val="22"/>
          <w:lang w:val="en-US"/>
        </w:rPr>
        <w:t>of</w:t>
      </w:r>
      <w:r w:rsidRPr="00436C5D">
        <w:rPr>
          <w:rFonts w:ascii="Arial" w:hAnsi="Arial" w:cs="Arial"/>
          <w:color w:val="C00000"/>
          <w:sz w:val="22"/>
          <w:lang w:val="en-US"/>
        </w:rPr>
        <w:t xml:space="preserve"> </w:t>
      </w:r>
      <w:r>
        <w:rPr>
          <w:rFonts w:ascii="Arial" w:hAnsi="Arial" w:cs="Arial"/>
          <w:color w:val="C00000"/>
          <w:sz w:val="22"/>
          <w:lang w:val="en-US"/>
        </w:rPr>
        <w:t>layers</w:t>
      </w:r>
      <w:r w:rsidRPr="00436C5D">
        <w:rPr>
          <w:sz w:val="22"/>
          <w:lang w:val="en-US"/>
        </w:rPr>
        <w:t>» allows you to quickly change the order</w:t>
      </w:r>
      <w:r w:rsidR="00F319ED">
        <w:rPr>
          <w:sz w:val="22"/>
          <w:lang w:val="en-US"/>
        </w:rPr>
        <w:t xml:space="preserve"> of the layers in the unit</w:t>
      </w:r>
      <w:r w:rsidRPr="00436C5D">
        <w:rPr>
          <w:sz w:val="22"/>
          <w:lang w:val="en-US"/>
        </w:rPr>
        <w:t xml:space="preserve"> cell to the opposite.</w:t>
      </w:r>
    </w:p>
    <w:p w14:paraId="13806E32" w14:textId="7D441EFB" w:rsidR="00EB0876" w:rsidRDefault="00EB0876" w:rsidP="00EB0876">
      <w:pPr>
        <w:pStyle w:val="Heading4"/>
        <w:numPr>
          <w:ilvl w:val="3"/>
          <w:numId w:val="5"/>
        </w:numPr>
        <w:rPr>
          <w:lang w:val="en-US"/>
        </w:rPr>
      </w:pPr>
      <w:bookmarkStart w:id="55" w:name="_Regular_aperiodic_1"/>
      <w:bookmarkEnd w:id="55"/>
      <w:r>
        <w:rPr>
          <w:lang w:val="en-US"/>
        </w:rPr>
        <w:t>Regular aperiodic</w:t>
      </w:r>
    </w:p>
    <w:p w14:paraId="411042B0" w14:textId="367628AF" w:rsidR="00EB0876" w:rsidRPr="00251508" w:rsidRDefault="006D284D" w:rsidP="00EB0876">
      <w:pPr>
        <w:pStyle w:val="a"/>
        <w:numPr>
          <w:ilvl w:val="0"/>
          <w:numId w:val="2"/>
        </w:numPr>
        <w:spacing w:beforeLines="100" w:before="240" w:afterLines="150" w:after="360" w:line="276" w:lineRule="auto"/>
        <w:jc w:val="center"/>
        <w:rPr>
          <w:rStyle w:val="ListLabel3"/>
          <w:color w:val="00518E"/>
          <w:sz w:val="22"/>
          <w:lang w:val="en-US"/>
        </w:rPr>
      </w:pPr>
      <w:r w:rsidRPr="006D284D">
        <w:rPr>
          <w:noProof/>
          <w:color w:val="00518E"/>
          <w:sz w:val="22"/>
        </w:rPr>
        <mc:AlternateContent>
          <mc:Choice Requires="wpg">
            <w:drawing>
              <wp:anchor distT="0" distB="0" distL="114300" distR="114300" simplePos="0" relativeHeight="251935744" behindDoc="0" locked="0" layoutInCell="1" allowOverlap="1" wp14:anchorId="29348626" wp14:editId="7E76674C">
                <wp:simplePos x="0" y="0"/>
                <wp:positionH relativeFrom="column">
                  <wp:posOffset>896565</wp:posOffset>
                </wp:positionH>
                <wp:positionV relativeFrom="paragraph">
                  <wp:posOffset>128463</wp:posOffset>
                </wp:positionV>
                <wp:extent cx="3762375" cy="967740"/>
                <wp:effectExtent l="0" t="0" r="9525" b="3810"/>
                <wp:wrapTopAndBottom/>
                <wp:docPr id="1138" name="Group 7"/>
                <wp:cNvGraphicFramePr/>
                <a:graphic xmlns:a="http://schemas.openxmlformats.org/drawingml/2006/main">
                  <a:graphicData uri="http://schemas.microsoft.com/office/word/2010/wordprocessingGroup">
                    <wpg:wgp>
                      <wpg:cNvGrpSpPr/>
                      <wpg:grpSpPr>
                        <a:xfrm>
                          <a:off x="0" y="0"/>
                          <a:ext cx="3762375" cy="967740"/>
                          <a:chOff x="0" y="0"/>
                          <a:chExt cx="3762375" cy="967741"/>
                        </a:xfrm>
                      </wpg:grpSpPr>
                      <pic:pic xmlns:pic="http://schemas.openxmlformats.org/drawingml/2006/picture">
                        <pic:nvPicPr>
                          <pic:cNvPr id="1139" name="Picture 1139"/>
                          <pic:cNvPicPr>
                            <a:picLocks noChangeAspect="1"/>
                          </pic:cNvPicPr>
                        </pic:nvPicPr>
                        <pic:blipFill rotWithShape="1">
                          <a:blip r:embed="rId62"/>
                          <a:srcRect t="14555" b="67367"/>
                          <a:stretch/>
                        </pic:blipFill>
                        <pic:spPr>
                          <a:xfrm>
                            <a:off x="0" y="0"/>
                            <a:ext cx="3762375" cy="967741"/>
                          </a:xfrm>
                          <a:prstGeom prst="rect">
                            <a:avLst/>
                          </a:prstGeom>
                        </pic:spPr>
                      </pic:pic>
                      <wps:wsp>
                        <wps:cNvPr id="1140" name="Rectangle: Rounded Corners 1140"/>
                        <wps:cNvSpPr/>
                        <wps:spPr>
                          <a:xfrm>
                            <a:off x="135120" y="179616"/>
                            <a:ext cx="3437708" cy="170906"/>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5F0F789A" id="Group 7" o:spid="_x0000_s1026" style="position:absolute;margin-left:70.6pt;margin-top:10.1pt;width:296.25pt;height:76.2pt;z-index:251935744" coordsize="37623,9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">
                <v:shape id="Picture 1139" o:spid="_x0000_s1027" type="#_x0000_t75" style="position:absolute;width:37623;height:96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">
                  <v:imagedata r:id="rId63" o:title="" croptop="9539f" cropbottom="44150f"/>
                </v:shape>
                <v:roundrect id="Rectangle: Rounded Corners 1140" o:spid="_x0000_s1028" style="position:absolute;left:1351;top:1796;width:34377;height:170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" filled="f" strokecolor="red" strokeweight="1.5pt"/>
                <w10:wrap type="topAndBottom"/>
              </v:group>
            </w:pict>
          </mc:Fallback>
        </mc:AlternateContent>
      </w:r>
      <w:r w:rsidR="00251508">
        <w:rPr>
          <w:color w:val="00518E"/>
          <w:sz w:val="22"/>
          <w:lang w:val="en-US"/>
        </w:rPr>
        <w:t>Regular aperiodic in the structure tree</w:t>
      </w:r>
    </w:p>
    <w:p w14:paraId="27DB4191" w14:textId="7F6D931C" w:rsidR="00EB0876" w:rsidRPr="0040768A" w:rsidRDefault="00896ACB" w:rsidP="00EB0876">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936768" behindDoc="0" locked="0" layoutInCell="1" allowOverlap="1" wp14:anchorId="435B02BE" wp14:editId="78BC1594">
            <wp:simplePos x="0" y="0"/>
            <wp:positionH relativeFrom="column">
              <wp:posOffset>434837</wp:posOffset>
            </wp:positionH>
            <wp:positionV relativeFrom="paragraph">
              <wp:posOffset>166</wp:posOffset>
            </wp:positionV>
            <wp:extent cx="4695825" cy="1666875"/>
            <wp:effectExtent l="0" t="0" r="9525" b="9525"/>
            <wp:wrapTopAndBottom/>
            <wp:docPr id="1141" name="Picture 114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 name="Picture 1141" descr="Graphical user interface, text, application, email&#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4695825" cy="1666875"/>
                    </a:xfrm>
                    <a:prstGeom prst="rect">
                      <a:avLst/>
                    </a:prstGeom>
                  </pic:spPr>
                </pic:pic>
              </a:graphicData>
            </a:graphic>
          </wp:anchor>
        </w:drawing>
      </w:r>
      <w:r w:rsidR="00C61CA4">
        <w:rPr>
          <w:color w:val="00518E"/>
          <w:sz w:val="22"/>
          <w:lang w:val="en-US"/>
        </w:rPr>
        <w:t>Window</w:t>
      </w:r>
      <w:r w:rsidR="00EB0876" w:rsidRPr="0040768A">
        <w:rPr>
          <w:color w:val="00518E"/>
          <w:sz w:val="22"/>
        </w:rPr>
        <w:t xml:space="preserve"> </w:t>
      </w:r>
      <w:r w:rsidR="00EB0876" w:rsidRPr="0040768A">
        <w:rPr>
          <w:sz w:val="22"/>
        </w:rPr>
        <w:t>«</w:t>
      </w:r>
      <w:r w:rsidR="00D432A9">
        <w:rPr>
          <w:rFonts w:ascii="Arial" w:hAnsi="Arial" w:cs="Arial"/>
          <w:color w:val="C00000"/>
          <w:sz w:val="22"/>
          <w:lang w:val="en-US"/>
        </w:rPr>
        <w:t>Regular aperiodic</w:t>
      </w:r>
      <w:r w:rsidR="00EB0876" w:rsidRPr="0040768A">
        <w:rPr>
          <w:sz w:val="22"/>
        </w:rPr>
        <w:t>»</w:t>
      </w:r>
    </w:p>
    <w:p w14:paraId="33B98215" w14:textId="7BD0CFC9" w:rsidR="00436C5D" w:rsidRPr="00436C5D" w:rsidRDefault="00436C5D" w:rsidP="00436C5D">
      <w:pPr>
        <w:pStyle w:val="a"/>
        <w:spacing w:beforeLines="100" w:before="240" w:afterLines="150" w:after="360" w:line="276" w:lineRule="auto"/>
        <w:ind w:firstLine="0"/>
        <w:rPr>
          <w:sz w:val="22"/>
          <w:lang w:val="en-US"/>
        </w:rPr>
      </w:pPr>
      <w:r w:rsidRPr="00436C5D">
        <w:rPr>
          <w:sz w:val="22"/>
          <w:lang w:val="en-US"/>
        </w:rPr>
        <w:t>Structurally, the «</w:t>
      </w:r>
      <w:r>
        <w:rPr>
          <w:rFonts w:ascii="Arial" w:hAnsi="Arial" w:cs="Arial"/>
          <w:color w:val="C00000"/>
          <w:sz w:val="22"/>
          <w:lang w:val="en-US"/>
        </w:rPr>
        <w:t>Regular</w:t>
      </w:r>
      <w:r w:rsidRPr="00436C5D">
        <w:rPr>
          <w:rFonts w:ascii="Arial" w:hAnsi="Arial" w:cs="Arial"/>
          <w:color w:val="C00000"/>
          <w:sz w:val="22"/>
          <w:lang w:val="en-US"/>
        </w:rPr>
        <w:t xml:space="preserve"> </w:t>
      </w:r>
      <w:r>
        <w:rPr>
          <w:rFonts w:ascii="Arial" w:hAnsi="Arial" w:cs="Arial"/>
          <w:color w:val="C00000"/>
          <w:sz w:val="22"/>
          <w:lang w:val="en-US"/>
        </w:rPr>
        <w:t>aperiodic</w:t>
      </w:r>
      <w:r w:rsidRPr="00436C5D">
        <w:rPr>
          <w:sz w:val="22"/>
          <w:lang w:val="en-US"/>
        </w:rPr>
        <w:t>» window consists of the following parts: header, parameter limit block, structure type control block.</w:t>
      </w:r>
    </w:p>
    <w:p w14:paraId="609EFD61" w14:textId="2877576F" w:rsidR="00436C5D" w:rsidRPr="00653020" w:rsidRDefault="00436C5D" w:rsidP="00436C5D">
      <w:pPr>
        <w:pStyle w:val="a"/>
        <w:spacing w:beforeLines="100" w:before="240" w:afterLines="150" w:after="360" w:line="276" w:lineRule="auto"/>
        <w:ind w:firstLine="0"/>
        <w:rPr>
          <w:sz w:val="22"/>
          <w:lang w:val="en-US"/>
        </w:rPr>
      </w:pPr>
      <w:r>
        <w:rPr>
          <w:sz w:val="22"/>
          <w:lang w:val="en-US"/>
        </w:rPr>
        <w:t xml:space="preserve">The </w:t>
      </w:r>
      <w:r w:rsidRPr="00436C5D">
        <w:rPr>
          <w:sz w:val="22"/>
          <w:lang w:val="en-US"/>
        </w:rPr>
        <w:t>«</w:t>
      </w:r>
      <w:r>
        <w:rPr>
          <w:rFonts w:ascii="Arial" w:hAnsi="Arial" w:cs="Arial"/>
          <w:color w:val="C00000"/>
          <w:sz w:val="22"/>
          <w:lang w:val="en-US"/>
        </w:rPr>
        <w:t>Layers</w:t>
      </w:r>
      <w:r w:rsidRPr="00436C5D">
        <w:rPr>
          <w:sz w:val="22"/>
          <w:lang w:val="en-US"/>
        </w:rPr>
        <w:t>»  butto</w:t>
      </w:r>
      <w:r w:rsidR="004003D7">
        <w:rPr>
          <w:sz w:val="22"/>
          <w:lang w:val="en-US"/>
        </w:rPr>
        <w:t xml:space="preserve">n </w:t>
      </w:r>
      <w:r w:rsidR="004003D7" w:rsidRPr="00653020">
        <w:rPr>
          <w:sz w:val="22"/>
          <w:lang w:val="en-US"/>
        </w:rPr>
        <w:t>opens the</w:t>
      </w:r>
      <w:r w:rsidRPr="00653020">
        <w:rPr>
          <w:sz w:val="22"/>
          <w:lang w:val="en-US"/>
        </w:rPr>
        <w:t xml:space="preserve"> </w:t>
      </w:r>
      <w:hyperlink w:anchor="_Regular_aperiodic" w:history="1">
        <w:r w:rsidRPr="00653020">
          <w:rPr>
            <w:rStyle w:val="Hyperlink"/>
            <w:sz w:val="22"/>
            <w:lang w:val="en-US"/>
          </w:rPr>
          <w:t>detailed layer table</w:t>
        </w:r>
      </w:hyperlink>
      <w:r w:rsidRPr="00653020">
        <w:rPr>
          <w:sz w:val="22"/>
          <w:lang w:val="en-US"/>
        </w:rPr>
        <w:t>.</w:t>
      </w:r>
    </w:p>
    <w:p w14:paraId="5DF88B8D" w14:textId="507402F8" w:rsidR="006E0889" w:rsidRPr="00653020" w:rsidRDefault="00C61CA4" w:rsidP="006E0889">
      <w:pPr>
        <w:pStyle w:val="Heading5"/>
        <w:numPr>
          <w:ilvl w:val="4"/>
          <w:numId w:val="5"/>
        </w:numPr>
        <w:rPr>
          <w:lang w:val="en-US"/>
        </w:rPr>
      </w:pPr>
      <w:r w:rsidRPr="00653020">
        <w:rPr>
          <w:lang w:val="en-US"/>
        </w:rPr>
        <w:lastRenderedPageBreak/>
        <w:t>Header</w:t>
      </w:r>
      <w:r w:rsidRPr="00653020">
        <w:rPr>
          <w:rFonts w:eastAsia="Times New Roman" w:cs="Times New Roman"/>
          <w:b w:val="0"/>
          <w:noProof/>
          <w:color w:val="auto"/>
          <w:sz w:val="24"/>
          <w:lang w:val="en-US"/>
        </w:rPr>
        <w:t xml:space="preserve"> </w:t>
      </w:r>
    </w:p>
    <w:p w14:paraId="230E871A" w14:textId="08993DEA" w:rsidR="006E0889" w:rsidRPr="00653020" w:rsidRDefault="00C61CA4" w:rsidP="006E0889">
      <w:pPr>
        <w:pStyle w:val="a"/>
        <w:numPr>
          <w:ilvl w:val="0"/>
          <w:numId w:val="2"/>
        </w:numPr>
        <w:spacing w:beforeLines="100" w:before="240" w:afterLines="150" w:after="360" w:line="276" w:lineRule="auto"/>
        <w:jc w:val="center"/>
        <w:rPr>
          <w:rStyle w:val="ListLabel3"/>
          <w:color w:val="00518E"/>
          <w:sz w:val="22"/>
          <w:lang w:val="en-US"/>
        </w:rPr>
      </w:pPr>
      <w:r w:rsidRPr="00653020">
        <w:rPr>
          <w:noProof/>
          <w:lang w:val="en-US"/>
        </w:rPr>
        <mc:AlternateContent>
          <mc:Choice Requires="wpg">
            <w:drawing>
              <wp:anchor distT="0" distB="0" distL="114300" distR="114300" simplePos="0" relativeHeight="251660283" behindDoc="0" locked="0" layoutInCell="1" allowOverlap="1" wp14:anchorId="4B1BD17A" wp14:editId="09B4D108">
                <wp:simplePos x="0" y="0"/>
                <wp:positionH relativeFrom="column">
                  <wp:posOffset>1477010</wp:posOffset>
                </wp:positionH>
                <wp:positionV relativeFrom="paragraph">
                  <wp:posOffset>-4417</wp:posOffset>
                </wp:positionV>
                <wp:extent cx="2350770" cy="1050290"/>
                <wp:effectExtent l="0" t="0" r="0" b="0"/>
                <wp:wrapTopAndBottom/>
                <wp:docPr id="1193" name="Group 16"/>
                <wp:cNvGraphicFramePr/>
                <a:graphic xmlns:a="http://schemas.openxmlformats.org/drawingml/2006/main">
                  <a:graphicData uri="http://schemas.microsoft.com/office/word/2010/wordprocessingGroup">
                    <wpg:wgp>
                      <wpg:cNvGrpSpPr/>
                      <wpg:grpSpPr>
                        <a:xfrm>
                          <a:off x="0" y="0"/>
                          <a:ext cx="2350770" cy="1050290"/>
                          <a:chOff x="0" y="0"/>
                          <a:chExt cx="2351046" cy="1050877"/>
                        </a:xfrm>
                      </wpg:grpSpPr>
                      <pic:pic xmlns:pic="http://schemas.openxmlformats.org/drawingml/2006/picture">
                        <pic:nvPicPr>
                          <pic:cNvPr id="1194" name="Picture 1194"/>
                          <pic:cNvPicPr>
                            <a:picLocks noChangeAspect="1"/>
                          </pic:cNvPicPr>
                        </pic:nvPicPr>
                        <pic:blipFill rotWithShape="1">
                          <a:blip r:embed="rId65"/>
                          <a:srcRect r="61869" b="82784"/>
                          <a:stretch/>
                        </pic:blipFill>
                        <pic:spPr>
                          <a:xfrm>
                            <a:off x="138384" y="0"/>
                            <a:ext cx="1790565" cy="286976"/>
                          </a:xfrm>
                          <a:prstGeom prst="rect">
                            <a:avLst/>
                          </a:prstGeom>
                        </pic:spPr>
                      </pic:pic>
                      <wps:wsp>
                        <wps:cNvPr id="1195" name="Прямая со стрелкой 21"/>
                        <wps:cNvCnPr>
                          <a:cxnSpLocks/>
                        </wps:cNvCnPr>
                        <wps:spPr>
                          <a:xfrm flipV="1">
                            <a:off x="526641" y="257310"/>
                            <a:ext cx="432686" cy="410047"/>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96" name="TextBox 19"/>
                        <wps:cNvSpPr txBox="1"/>
                        <wps:spPr>
                          <a:xfrm>
                            <a:off x="0" y="667337"/>
                            <a:ext cx="1052830" cy="383540"/>
                          </a:xfrm>
                          <a:prstGeom prst="rect">
                            <a:avLst/>
                          </a:prstGeom>
                          <a:noFill/>
                        </wps:spPr>
                        <wps:txbx>
                          <w:txbxContent>
                            <w:p w14:paraId="191D9782" w14:textId="77777777" w:rsidR="00C06FE4" w:rsidRPr="00653020" w:rsidRDefault="00C06FE4" w:rsidP="00C61CA4">
                              <w:pPr>
                                <w:jc w:val="center"/>
                                <w:rPr>
                                  <w:color w:val="000000" w:themeColor="text1"/>
                                  <w:kern w:val="24"/>
                                  <w:sz w:val="20"/>
                                  <w:szCs w:val="20"/>
                                  <w:lang w:val="en-US"/>
                                </w:rPr>
                              </w:pPr>
                              <w:r w:rsidRPr="00653020">
                                <w:rPr>
                                  <w:color w:val="000000" w:themeColor="text1"/>
                                  <w:kern w:val="24"/>
                                  <w:sz w:val="20"/>
                                  <w:szCs w:val="20"/>
                                  <w:lang w:val="en-US"/>
                                </w:rPr>
                                <w:t>Element type = regular aperiodic</w:t>
                              </w:r>
                            </w:p>
                          </w:txbxContent>
                        </wps:txbx>
                        <wps:bodyPr wrap="square" rtlCol="0">
                          <a:spAutoFit/>
                        </wps:bodyPr>
                      </wps:wsp>
                      <wps:wsp>
                        <wps:cNvPr id="1197" name="Прямая со стрелкой 21"/>
                        <wps:cNvCnPr>
                          <a:cxnSpLocks/>
                        </wps:cNvCnPr>
                        <wps:spPr>
                          <a:xfrm flipH="1" flipV="1">
                            <a:off x="1493520" y="286976"/>
                            <a:ext cx="263435" cy="35425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98" name="TextBox 21"/>
                        <wps:cNvSpPr txBox="1"/>
                        <wps:spPr>
                          <a:xfrm>
                            <a:off x="1162326" y="640874"/>
                            <a:ext cx="1188720" cy="383540"/>
                          </a:xfrm>
                          <a:prstGeom prst="rect">
                            <a:avLst/>
                          </a:prstGeom>
                          <a:noFill/>
                        </wps:spPr>
                        <wps:txbx>
                          <w:txbxContent>
                            <w:p w14:paraId="1F4A19F7" w14:textId="77777777" w:rsidR="00C06FE4" w:rsidRPr="00653020" w:rsidRDefault="00C06FE4" w:rsidP="00C61CA4">
                              <w:pPr>
                                <w:jc w:val="center"/>
                                <w:rPr>
                                  <w:color w:val="000000" w:themeColor="text1"/>
                                  <w:kern w:val="24"/>
                                  <w:sz w:val="20"/>
                                  <w:szCs w:val="20"/>
                                  <w:lang w:val="en-US"/>
                                </w:rPr>
                              </w:pPr>
                              <w:r w:rsidRPr="00653020">
                                <w:rPr>
                                  <w:color w:val="000000" w:themeColor="text1"/>
                                  <w:kern w:val="24"/>
                                  <w:sz w:val="20"/>
                                  <w:szCs w:val="20"/>
                                  <w:lang w:val="en-US"/>
                                </w:rPr>
                                <w:t>Layers indices inside aperiodic</w:t>
                              </w:r>
                            </w:p>
                          </w:txbxContent>
                        </wps:txbx>
                        <wps:bodyPr wrap="square" rtlCol="0">
                          <a:spAutoFit/>
                        </wps:bodyPr>
                      </wps:wsp>
                    </wpg:wgp>
                  </a:graphicData>
                </a:graphic>
              </wp:anchor>
            </w:drawing>
          </mc:Choice>
          <mc:Fallback>
            <w:pict>
              <v:group w14:anchorId="4B1BD17A" id="Group 16" o:spid="_x0000_s1083" style="position:absolute;left:0;text-align:left;margin-left:116.3pt;margin-top:-.35pt;width:185.1pt;height:82.7pt;z-index:251660283" coordsize="23510,105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">
                <v:shape id="Picture 1194" o:spid="_x0000_s1084" type="#_x0000_t75" style="position:absolute;left:1383;width:17906;height:2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">
                  <v:imagedata r:id="rId66" o:title="" cropbottom="54253f" cropright="40546f"/>
                </v:shape>
                <v:shape id="Прямая со стрелкой 21" o:spid="_x0000_s1085" type="#_x0000_t32" style="position:absolute;left:5266;top:2573;width:4327;height:41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" strokecolor="black [3213]" strokeweight=".5pt">
                  <v:stroke endarrow="classic"/>
                  <o:lock v:ext="edit" shapetype="f"/>
                </v:shape>
                <v:shape id="TextBox 19" o:spid="_x0000_s1086" type="#_x0000_t202" style="position:absolute;top:6673;width:10528;height:3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" filled="f" stroked="f">
                  <v:textbox style="mso-fit-shape-to-text:t">
                    <w:txbxContent>
                      <w:p w14:paraId="191D9782" w14:textId="77777777" w:rsidR="00C06FE4" w:rsidRPr="00653020" w:rsidRDefault="00C06FE4" w:rsidP="00C61CA4">
                        <w:pPr>
                          <w:jc w:val="center"/>
                          <w:rPr>
                            <w:color w:val="000000" w:themeColor="text1"/>
                            <w:kern w:val="24"/>
                            <w:sz w:val="20"/>
                            <w:szCs w:val="20"/>
                            <w:lang w:val="en-US"/>
                          </w:rPr>
                        </w:pPr>
                        <w:r w:rsidRPr="00653020">
                          <w:rPr>
                            <w:color w:val="000000" w:themeColor="text1"/>
                            <w:kern w:val="24"/>
                            <w:sz w:val="20"/>
                            <w:szCs w:val="20"/>
                            <w:lang w:val="en-US"/>
                          </w:rPr>
                          <w:t>Element type = regular aperiodic</w:t>
                        </w:r>
                      </w:p>
                    </w:txbxContent>
                  </v:textbox>
                </v:shape>
                <v:shape id="Прямая со стрелкой 21" o:spid="_x0000_s1087" type="#_x0000_t32" style="position:absolute;left:14935;top:2869;width:2634;height:354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" strokecolor="black [3213]" strokeweight=".5pt">
                  <v:stroke endarrow="classic"/>
                  <o:lock v:ext="edit" shapetype="f"/>
                </v:shape>
                <v:shape id="TextBox 21" o:spid="_x0000_s1088" type="#_x0000_t202" style="position:absolute;left:11623;top:6408;width:11887;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" filled="f" stroked="f">
                  <v:textbox style="mso-fit-shape-to-text:t">
                    <w:txbxContent>
                      <w:p w14:paraId="1F4A19F7" w14:textId="77777777" w:rsidR="00C06FE4" w:rsidRPr="00653020" w:rsidRDefault="00C06FE4" w:rsidP="00C61CA4">
                        <w:pPr>
                          <w:jc w:val="center"/>
                          <w:rPr>
                            <w:color w:val="000000" w:themeColor="text1"/>
                            <w:kern w:val="24"/>
                            <w:sz w:val="20"/>
                            <w:szCs w:val="20"/>
                            <w:lang w:val="en-US"/>
                          </w:rPr>
                        </w:pPr>
                        <w:r w:rsidRPr="00653020">
                          <w:rPr>
                            <w:color w:val="000000" w:themeColor="text1"/>
                            <w:kern w:val="24"/>
                            <w:sz w:val="20"/>
                            <w:szCs w:val="20"/>
                            <w:lang w:val="en-US"/>
                          </w:rPr>
                          <w:t>Layers indices inside aperiodic</w:t>
                        </w:r>
                      </w:p>
                    </w:txbxContent>
                  </v:textbox>
                </v:shape>
                <w10:wrap type="topAndBottom"/>
              </v:group>
            </w:pict>
          </mc:Fallback>
        </mc:AlternateContent>
      </w:r>
      <w:r w:rsidR="00895A11" w:rsidRPr="00653020">
        <w:rPr>
          <w:sz w:val="22"/>
          <w:lang w:val="en-US"/>
        </w:rPr>
        <w:t>«</w:t>
      </w:r>
      <w:r w:rsidR="00895A11" w:rsidRPr="00653020">
        <w:rPr>
          <w:rFonts w:ascii="Arial" w:hAnsi="Arial" w:cs="Arial"/>
          <w:color w:val="C00000"/>
          <w:sz w:val="22"/>
          <w:lang w:val="en-US"/>
        </w:rPr>
        <w:t>Regular aperiodic</w:t>
      </w:r>
      <w:r w:rsidR="00895A11" w:rsidRPr="00653020">
        <w:rPr>
          <w:sz w:val="22"/>
          <w:lang w:val="en-US"/>
        </w:rPr>
        <w:t xml:space="preserve">» </w:t>
      </w:r>
      <w:r w:rsidR="00895A11" w:rsidRPr="00653020">
        <w:rPr>
          <w:rStyle w:val="ListLabel3"/>
          <w:color w:val="00518E"/>
          <w:sz w:val="22"/>
          <w:lang w:val="en-US"/>
        </w:rPr>
        <w:t>window header</w:t>
      </w:r>
      <w:r w:rsidR="006E0889" w:rsidRPr="00653020">
        <w:rPr>
          <w:rStyle w:val="ListLabel3"/>
          <w:color w:val="00518E"/>
          <w:sz w:val="22"/>
          <w:lang w:val="en-US"/>
        </w:rPr>
        <w:t xml:space="preserve"> </w:t>
      </w:r>
    </w:p>
    <w:p w14:paraId="360270EC" w14:textId="38A880DA" w:rsidR="00CF762F" w:rsidRPr="00653020" w:rsidRDefault="00CF762F" w:rsidP="0014235B">
      <w:pPr>
        <w:pStyle w:val="a"/>
        <w:spacing w:beforeLines="100" w:before="240" w:afterLines="150" w:after="360" w:line="276" w:lineRule="auto"/>
        <w:ind w:firstLine="0"/>
        <w:rPr>
          <w:sz w:val="22"/>
          <w:lang w:val="en-US"/>
        </w:rPr>
      </w:pPr>
      <w:r w:rsidRPr="00653020">
        <w:rPr>
          <w:sz w:val="22"/>
          <w:lang w:val="en-US"/>
        </w:rPr>
        <w:t>The title of the window indicates that you are dealing with a regular aperiodic. The range of indexes of layers inside this structure is indicated in brackets.</w:t>
      </w:r>
    </w:p>
    <w:p w14:paraId="54C2637A" w14:textId="053467B4" w:rsidR="0014235B" w:rsidRPr="00653020" w:rsidRDefault="00C61CA4" w:rsidP="0014235B">
      <w:pPr>
        <w:pStyle w:val="Heading5"/>
        <w:numPr>
          <w:ilvl w:val="4"/>
          <w:numId w:val="5"/>
        </w:numPr>
        <w:rPr>
          <w:lang w:val="en-US"/>
        </w:rPr>
      </w:pPr>
      <w:bookmarkStart w:id="56" w:name="_Параметры"/>
      <w:bookmarkEnd w:id="56"/>
      <w:r w:rsidRPr="00653020">
        <w:rPr>
          <w:lang w:val="en-US"/>
        </w:rPr>
        <w:t>Parameter</w:t>
      </w:r>
      <w:r w:rsidR="00895A11" w:rsidRPr="00653020">
        <w:rPr>
          <w:lang w:val="en-US"/>
        </w:rPr>
        <w:t>s</w:t>
      </w:r>
    </w:p>
    <w:p w14:paraId="406F26A6" w14:textId="558476D9" w:rsidR="0014235B" w:rsidRPr="00653020" w:rsidRDefault="007C553C" w:rsidP="0014235B">
      <w:pPr>
        <w:pStyle w:val="a"/>
        <w:numPr>
          <w:ilvl w:val="0"/>
          <w:numId w:val="2"/>
        </w:numPr>
        <w:spacing w:beforeLines="100" w:before="240" w:afterLines="150" w:after="360" w:line="276" w:lineRule="auto"/>
        <w:jc w:val="center"/>
        <w:rPr>
          <w:rStyle w:val="ListLabel3"/>
          <w:color w:val="00518E"/>
          <w:sz w:val="22"/>
          <w:lang w:val="en-US"/>
        </w:rPr>
      </w:pPr>
      <w:r w:rsidRPr="00653020">
        <w:rPr>
          <w:noProof/>
          <w:sz w:val="22"/>
          <w:lang w:val="en-US"/>
        </w:rPr>
        <w:drawing>
          <wp:anchor distT="0" distB="0" distL="114300" distR="114300" simplePos="0" relativeHeight="251944960" behindDoc="0" locked="0" layoutInCell="1" allowOverlap="1" wp14:anchorId="054F06EC" wp14:editId="0D532371">
            <wp:simplePos x="0" y="0"/>
            <wp:positionH relativeFrom="column">
              <wp:posOffset>557434</wp:posOffset>
            </wp:positionH>
            <wp:positionV relativeFrom="paragraph">
              <wp:posOffset>-92782</wp:posOffset>
            </wp:positionV>
            <wp:extent cx="4681220" cy="790575"/>
            <wp:effectExtent l="0" t="0" r="5080" b="9525"/>
            <wp:wrapTopAndBottom/>
            <wp:docPr id="52" name="Picture 2" descr="Graphical user interface, text, application, email&#10;&#10;Description automatically generated">
              <a:extLst xmlns:a="http://schemas.openxmlformats.org/drawingml/2006/main">
                <a:ext uri="{FF2B5EF4-FFF2-40B4-BE49-F238E27FC236}">
                  <a16:creationId xmlns:a16="http://schemas.microsoft.com/office/drawing/2014/main" id="{257B6F29-332C-5D13-9DC0-6F9D129939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2" descr="Graphical user interface, text, application, email&#10;&#10;Description automatically generated">
                      <a:extLst>
                        <a:ext uri="{FF2B5EF4-FFF2-40B4-BE49-F238E27FC236}">
                          <a16:creationId xmlns:a16="http://schemas.microsoft.com/office/drawing/2014/main" id="{257B6F29-332C-5D13-9DC0-6F9D12993900}"/>
                        </a:ext>
                      </a:extLst>
                    </pic:cNvPr>
                    <pic:cNvPicPr>
                      <a:picLocks noChangeAspect="1"/>
                    </pic:cNvPicPr>
                  </pic:nvPicPr>
                  <pic:blipFill rotWithShape="1">
                    <a:blip r:embed="rId67">
                      <a:extLst>
                        <a:ext uri="{28A0092B-C50C-407E-A947-70E740481C1C}">
                          <a14:useLocalDpi xmlns:a14="http://schemas.microsoft.com/office/drawing/2010/main" val="0"/>
                        </a:ext>
                      </a:extLst>
                    </a:blip>
                    <a:srcRect l="741" t="17487" r="760" b="35084"/>
                    <a:stretch/>
                  </pic:blipFill>
                  <pic:spPr>
                    <a:xfrm>
                      <a:off x="0" y="0"/>
                      <a:ext cx="4681220" cy="790575"/>
                    </a:xfrm>
                    <a:prstGeom prst="rect">
                      <a:avLst/>
                    </a:prstGeom>
                  </pic:spPr>
                </pic:pic>
              </a:graphicData>
            </a:graphic>
          </wp:anchor>
        </w:drawing>
      </w:r>
      <w:r w:rsidR="00895A11" w:rsidRPr="00653020">
        <w:rPr>
          <w:rStyle w:val="ListLabel3"/>
          <w:color w:val="00518E"/>
          <w:sz w:val="22"/>
          <w:lang w:val="en-US"/>
        </w:rPr>
        <w:t>Parameter setting block</w:t>
      </w:r>
    </w:p>
    <w:p w14:paraId="7BCCF0CD" w14:textId="48368019" w:rsidR="00CF762F" w:rsidRPr="00653020" w:rsidRDefault="008A4BF7" w:rsidP="00CF762F">
      <w:pPr>
        <w:pStyle w:val="a"/>
        <w:spacing w:beforeLines="100" w:before="240" w:afterLines="150" w:after="360" w:line="276" w:lineRule="auto"/>
        <w:ind w:firstLine="0"/>
        <w:rPr>
          <w:sz w:val="22"/>
          <w:lang w:val="en-US"/>
        </w:rPr>
      </w:pPr>
      <w:r w:rsidRPr="00653020">
        <w:rPr>
          <w:sz w:val="22"/>
          <w:lang w:val="en-US"/>
        </w:rPr>
        <w:t>In this window you cannot</w:t>
      </w:r>
      <w:r w:rsidR="00CF762F" w:rsidRPr="00653020">
        <w:rPr>
          <w:sz w:val="22"/>
          <w:lang w:val="en-US"/>
        </w:rPr>
        <w:t xml:space="preserve"> work directly with the parameters of the layers, but it is possible to impose connections and restrictions on the thicknesses and interfaces of “same</w:t>
      </w:r>
      <w:r w:rsidR="00F319ED" w:rsidRPr="00653020">
        <w:rPr>
          <w:sz w:val="22"/>
          <w:lang w:val="en-US"/>
        </w:rPr>
        <w:t>” layers in different unit</w:t>
      </w:r>
      <w:r w:rsidR="00CF762F" w:rsidRPr="00653020">
        <w:rPr>
          <w:sz w:val="22"/>
          <w:lang w:val="en-US"/>
        </w:rPr>
        <w:t xml:space="preserve"> cells of the aperiodic. For each layer, the material is indicated, as well as whether this material is composed of chemical elements – «</w:t>
      </w:r>
      <w:r w:rsidR="00CF762F" w:rsidRPr="00653020">
        <w:rPr>
          <w:rFonts w:ascii="Arial" w:hAnsi="Arial" w:cs="Arial"/>
          <w:color w:val="C00000"/>
          <w:sz w:val="22"/>
          <w:lang w:val="en-US"/>
        </w:rPr>
        <w:t>(composed)</w:t>
      </w:r>
      <w:r w:rsidR="00CF762F" w:rsidRPr="00653020">
        <w:rPr>
          <w:sz w:val="22"/>
          <w:lang w:val="en-US"/>
        </w:rPr>
        <w:t>» – or taken from a library of ready-made materials – «</w:t>
      </w:r>
      <w:r w:rsidR="00CF762F" w:rsidRPr="00653020">
        <w:rPr>
          <w:rFonts w:ascii="Arial" w:hAnsi="Arial" w:cs="Arial"/>
          <w:color w:val="C00000"/>
          <w:sz w:val="22"/>
          <w:lang w:val="en-US"/>
        </w:rPr>
        <w:t>(tabular)</w:t>
      </w:r>
      <w:r w:rsidR="00CF762F" w:rsidRPr="00653020">
        <w:rPr>
          <w:sz w:val="22"/>
          <w:lang w:val="en-US"/>
        </w:rPr>
        <w:t>».</w:t>
      </w:r>
    </w:p>
    <w:p w14:paraId="07CDC768" w14:textId="7BAEFF37" w:rsidR="00CF762F" w:rsidRPr="00653020" w:rsidRDefault="00CF762F" w:rsidP="00CF762F">
      <w:pPr>
        <w:pStyle w:val="a"/>
        <w:spacing w:beforeLines="100" w:before="240" w:afterLines="150" w:after="360" w:line="276" w:lineRule="auto"/>
        <w:ind w:firstLine="0"/>
        <w:rPr>
          <w:sz w:val="22"/>
          <w:lang w:val="en-US"/>
        </w:rPr>
      </w:pPr>
      <w:r w:rsidRPr="00653020">
        <w:rPr>
          <w:sz w:val="22"/>
          <w:lang w:val="en-US"/>
        </w:rPr>
        <w:t>«</w:t>
      </w:r>
      <w:r w:rsidRPr="00653020">
        <w:rPr>
          <w:rFonts w:ascii="Arial" w:hAnsi="Arial" w:cs="Arial"/>
          <w:color w:val="C00000"/>
          <w:sz w:val="22"/>
          <w:lang w:val="en-US"/>
        </w:rPr>
        <w:t>Common “z”</w:t>
      </w:r>
      <w:r w:rsidRPr="00653020">
        <w:rPr>
          <w:sz w:val="22"/>
          <w:lang w:val="en-US"/>
        </w:rPr>
        <w:t xml:space="preserve">» indicates that all layers with the given index will have the same thickness in all </w:t>
      </w:r>
      <w:r w:rsidR="00F319ED" w:rsidRPr="00653020">
        <w:rPr>
          <w:sz w:val="22"/>
          <w:lang w:val="en-US"/>
        </w:rPr>
        <w:t>unit</w:t>
      </w:r>
      <w:r w:rsidRPr="00653020">
        <w:rPr>
          <w:sz w:val="22"/>
          <w:lang w:val="en-US"/>
        </w:rPr>
        <w:t xml:space="preserve"> cells.</w:t>
      </w:r>
    </w:p>
    <w:p w14:paraId="52404A2D" w14:textId="45B265E2" w:rsidR="00CF762F" w:rsidRPr="00653020" w:rsidRDefault="00CF762F" w:rsidP="00CF762F">
      <w:pPr>
        <w:pStyle w:val="a"/>
        <w:spacing w:beforeLines="100" w:before="240" w:afterLines="150" w:after="360" w:line="276" w:lineRule="auto"/>
        <w:ind w:firstLine="0"/>
        <w:rPr>
          <w:sz w:val="22"/>
          <w:lang w:val="en-US"/>
        </w:rPr>
      </w:pPr>
      <w:r w:rsidRPr="00653020">
        <w:rPr>
          <w:sz w:val="22"/>
          <w:lang w:val="en-US"/>
        </w:rPr>
        <w:t>«</w:t>
      </w:r>
      <w:r w:rsidRPr="00653020">
        <w:rPr>
          <w:rFonts w:ascii="Arial" w:hAnsi="Arial" w:cs="Arial"/>
          <w:color w:val="C00000"/>
          <w:sz w:val="22"/>
          <w:lang w:val="en-US"/>
        </w:rPr>
        <w:t>Common “s”</w:t>
      </w:r>
      <w:r w:rsidRPr="00653020">
        <w:rPr>
          <w:sz w:val="22"/>
          <w:lang w:val="en-US"/>
        </w:rPr>
        <w:t xml:space="preserve">» indicates that all layers with the given index will have the same mixing at the interfaces in all </w:t>
      </w:r>
      <w:r w:rsidR="00F319ED" w:rsidRPr="00653020">
        <w:rPr>
          <w:sz w:val="22"/>
          <w:lang w:val="en-US"/>
        </w:rPr>
        <w:t>unit</w:t>
      </w:r>
      <w:r w:rsidRPr="00653020">
        <w:rPr>
          <w:sz w:val="22"/>
          <w:lang w:val="en-US"/>
        </w:rPr>
        <w:t xml:space="preserve"> cells.</w:t>
      </w:r>
    </w:p>
    <w:p w14:paraId="070544BE" w14:textId="2E227173" w:rsidR="00CF762F" w:rsidRPr="00CF762F" w:rsidRDefault="00CF762F" w:rsidP="006C58B8">
      <w:pPr>
        <w:pStyle w:val="a"/>
        <w:spacing w:beforeLines="100" w:before="240" w:afterLines="150" w:after="360" w:line="276" w:lineRule="auto"/>
        <w:ind w:firstLine="0"/>
        <w:rPr>
          <w:sz w:val="22"/>
          <w:lang w:val="en-US"/>
        </w:rPr>
      </w:pPr>
      <w:r w:rsidRPr="00CF762F">
        <w:rPr>
          <w:sz w:val="22"/>
          <w:lang w:val="en-US"/>
        </w:rPr>
        <w:t>If «</w:t>
      </w:r>
      <w:r>
        <w:rPr>
          <w:rFonts w:ascii="Arial" w:hAnsi="Arial" w:cs="Arial"/>
          <w:color w:val="C00000"/>
          <w:sz w:val="22"/>
          <w:lang w:val="en-US"/>
        </w:rPr>
        <w:t>Common</w:t>
      </w:r>
      <w:r w:rsidRPr="00CF762F">
        <w:rPr>
          <w:rFonts w:ascii="Arial" w:hAnsi="Arial" w:cs="Arial"/>
          <w:color w:val="C00000"/>
          <w:sz w:val="22"/>
          <w:lang w:val="en-US"/>
        </w:rPr>
        <w:t xml:space="preserve"> “</w:t>
      </w:r>
      <w:r>
        <w:rPr>
          <w:rFonts w:ascii="Arial" w:hAnsi="Arial" w:cs="Arial"/>
          <w:color w:val="C00000"/>
          <w:sz w:val="22"/>
          <w:lang w:val="en-US"/>
        </w:rPr>
        <w:t>z</w:t>
      </w:r>
      <w:r w:rsidRPr="00CF762F">
        <w:rPr>
          <w:rFonts w:ascii="Arial" w:hAnsi="Arial" w:cs="Arial"/>
          <w:color w:val="C00000"/>
          <w:sz w:val="22"/>
          <w:lang w:val="en-US"/>
        </w:rPr>
        <w:t>”</w:t>
      </w:r>
      <w:r w:rsidRPr="00CF762F">
        <w:rPr>
          <w:sz w:val="22"/>
          <w:lang w:val="en-US"/>
        </w:rPr>
        <w:t xml:space="preserve">» </w:t>
      </w:r>
      <w:r>
        <w:rPr>
          <w:sz w:val="22"/>
          <w:lang w:val="en-US"/>
        </w:rPr>
        <w:t xml:space="preserve">and </w:t>
      </w:r>
      <w:r w:rsidRPr="00CF762F">
        <w:rPr>
          <w:sz w:val="22"/>
          <w:lang w:val="en-US"/>
        </w:rPr>
        <w:t>«</w:t>
      </w:r>
      <w:r>
        <w:rPr>
          <w:rFonts w:ascii="Arial" w:hAnsi="Arial" w:cs="Arial"/>
          <w:color w:val="C00000"/>
          <w:sz w:val="22"/>
          <w:lang w:val="en-US"/>
        </w:rPr>
        <w:t>Common</w:t>
      </w:r>
      <w:r w:rsidRPr="00CF762F">
        <w:rPr>
          <w:rFonts w:ascii="Arial" w:hAnsi="Arial" w:cs="Arial"/>
          <w:color w:val="C00000"/>
          <w:sz w:val="22"/>
          <w:lang w:val="en-US"/>
        </w:rPr>
        <w:t xml:space="preserve"> “</w:t>
      </w:r>
      <w:r>
        <w:rPr>
          <w:rFonts w:ascii="Arial" w:hAnsi="Arial" w:cs="Arial"/>
          <w:color w:val="C00000"/>
          <w:sz w:val="22"/>
          <w:lang w:val="en-US"/>
        </w:rPr>
        <w:t>s</w:t>
      </w:r>
      <w:r w:rsidRPr="00CF762F">
        <w:rPr>
          <w:rFonts w:ascii="Arial" w:hAnsi="Arial" w:cs="Arial"/>
          <w:color w:val="C00000"/>
          <w:sz w:val="22"/>
          <w:lang w:val="en-US"/>
        </w:rPr>
        <w:t>”</w:t>
      </w:r>
      <w:r w:rsidRPr="00CF762F">
        <w:rPr>
          <w:sz w:val="22"/>
          <w:lang w:val="en-US"/>
        </w:rPr>
        <w:t>» are enabled for all layers, then the structure is periodic.</w:t>
      </w:r>
    </w:p>
    <w:p w14:paraId="069A3F63" w14:textId="37267BE3" w:rsidR="00CF762F" w:rsidRPr="00CF762F" w:rsidRDefault="00CF762F" w:rsidP="0014235B">
      <w:pPr>
        <w:pStyle w:val="a"/>
        <w:spacing w:beforeLines="100" w:before="240" w:afterLines="150" w:after="360" w:line="276" w:lineRule="auto"/>
        <w:ind w:firstLine="0"/>
        <w:rPr>
          <w:sz w:val="22"/>
          <w:lang w:val="en-US"/>
        </w:rPr>
      </w:pPr>
      <w:r w:rsidRPr="00CF762F">
        <w:rPr>
          <w:sz w:val="22"/>
          <w:lang w:val="en-US"/>
        </w:rPr>
        <w:t>«</w:t>
      </w:r>
      <w:r w:rsidRPr="004B055C">
        <w:rPr>
          <w:rFonts w:ascii="Arial" w:hAnsi="Arial" w:cs="Arial"/>
          <w:color w:val="C00000"/>
          <w:sz w:val="22"/>
          <w:lang w:val="en-US"/>
        </w:rPr>
        <w:t>Restrict</w:t>
      </w:r>
      <w:r w:rsidRPr="00CF762F">
        <w:rPr>
          <w:rFonts w:ascii="Arial" w:hAnsi="Arial" w:cs="Arial"/>
          <w:color w:val="C00000"/>
          <w:sz w:val="22"/>
          <w:lang w:val="en-US"/>
        </w:rPr>
        <w:t xml:space="preserve"> </w:t>
      </w:r>
      <w:r w:rsidRPr="004B055C">
        <w:rPr>
          <w:rFonts w:ascii="Arial" w:hAnsi="Arial" w:cs="Arial"/>
          <w:color w:val="C00000"/>
          <w:sz w:val="22"/>
          <w:lang w:val="en-US"/>
        </w:rPr>
        <w:t>z</w:t>
      </w:r>
      <w:r w:rsidRPr="00CF762F">
        <w:rPr>
          <w:rFonts w:ascii="Arial" w:hAnsi="Arial" w:cs="Arial"/>
          <w:color w:val="C00000"/>
          <w:sz w:val="22"/>
          <w:lang w:val="en-US"/>
        </w:rPr>
        <w:t xml:space="preserve">: </w:t>
      </w:r>
      <w:r w:rsidR="00563AAB">
        <w:rPr>
          <w:rFonts w:ascii="Arial" w:hAnsi="Arial" w:cs="Arial"/>
          <w:color w:val="C00000"/>
          <w:sz w:val="22"/>
          <w:lang w:val="en-US"/>
        </w:rPr>
        <w:t>{</w:t>
      </w:r>
      <w:r w:rsidRPr="00CF762F">
        <w:rPr>
          <w:rFonts w:ascii="Arial" w:hAnsi="Arial" w:cs="Arial"/>
          <w:color w:val="C00000"/>
          <w:sz w:val="22"/>
          <w:lang w:val="en-US"/>
        </w:rPr>
        <w:t>±</w:t>
      </w:r>
      <w:r>
        <w:rPr>
          <w:rFonts w:ascii="Arial" w:hAnsi="Arial" w:cs="Arial"/>
          <w:color w:val="C00000"/>
          <w:sz w:val="22"/>
          <w:lang w:val="en-US"/>
        </w:rPr>
        <w:t>Δ</w:t>
      </w:r>
      <w:r w:rsidRPr="00CF762F">
        <w:rPr>
          <w:rFonts w:ascii="Arial" w:hAnsi="Arial" w:cs="Arial"/>
          <w:color w:val="C00000"/>
          <w:sz w:val="22"/>
          <w:lang w:val="en-US"/>
        </w:rPr>
        <w:t xml:space="preserve">, </w:t>
      </w:r>
      <w:r w:rsidRPr="004B055C">
        <w:rPr>
          <w:rFonts w:ascii="Arial" w:hAnsi="Arial" w:cs="Arial"/>
          <w:color w:val="C00000"/>
          <w:sz w:val="22"/>
          <w:lang w:val="en-US"/>
        </w:rPr>
        <w:t>p</w:t>
      </w:r>
      <w:r w:rsidRPr="00CF762F">
        <w:rPr>
          <w:rFonts w:ascii="Arial" w:hAnsi="Arial" w:cs="Arial"/>
          <w:color w:val="C00000"/>
          <w:sz w:val="22"/>
          <w:lang w:val="en-US"/>
        </w:rPr>
        <w:t xml:space="preserve">, </w:t>
      </w:r>
      <w:r w:rsidRPr="004B055C">
        <w:rPr>
          <w:rFonts w:ascii="Arial" w:hAnsi="Arial" w:cs="Arial"/>
          <w:color w:val="C00000"/>
          <w:sz w:val="22"/>
          <w:lang w:val="en-US"/>
        </w:rPr>
        <w:t>Q</w:t>
      </w:r>
      <w:r w:rsidRPr="00CF762F">
        <w:rPr>
          <w:rFonts w:ascii="Arial" w:hAnsi="Arial" w:cs="Arial"/>
          <w:color w:val="C00000"/>
          <w:sz w:val="22"/>
          <w:lang w:val="en-US"/>
        </w:rPr>
        <w:t>}</w:t>
      </w:r>
      <w:r w:rsidRPr="00CF762F">
        <w:rPr>
          <w:sz w:val="22"/>
          <w:lang w:val="en-US"/>
        </w:rPr>
        <w:t xml:space="preserve">» indicates that a “soft” restriction will be applied during automatic optimization of thicknesses: if the thickness of any layer differs by more than </w:t>
      </w:r>
      <w:r w:rsidRPr="00CF762F">
        <w:rPr>
          <w:sz w:val="22"/>
        </w:rPr>
        <w:t>Δ</w:t>
      </w:r>
      <w:r w:rsidRPr="00CF762F">
        <w:rPr>
          <w:sz w:val="22"/>
          <w:lang w:val="en-US"/>
        </w:rPr>
        <w:t xml:space="preserve"> from the average thickness of layers of this type, then to the value a “penalty” will be added to the minimized function, namely the following value:</w:t>
      </w:r>
      <w:r>
        <w:rPr>
          <w:sz w:val="22"/>
          <w:lang w:val="en-US"/>
        </w:rPr>
        <w:t xml:space="preserve"> </w:t>
      </w:r>
      <w:r w:rsidRPr="001E7B3E">
        <w:rPr>
          <w:position w:val="-16"/>
          <w:sz w:val="22"/>
          <w:szCs w:val="22"/>
        </w:rPr>
        <w:object w:dxaOrig="1820" w:dyaOrig="480" w14:anchorId="441CB290">
          <v:shape id="_x0000_i1025" type="#_x0000_t75" style="width:90.8pt;height:23.8pt" o:ole="">
            <v:imagedata r:id="rId68" o:title=""/>
          </v:shape>
          <o:OLEObject Type="Embed" ProgID="Equation.3" ShapeID="_x0000_i1025" DrawAspect="Content" ObjectID="_1732049170" r:id="rId69"/>
        </w:object>
      </w:r>
      <w:r w:rsidRPr="00CF762F">
        <w:rPr>
          <w:sz w:val="22"/>
          <w:lang w:val="en-US"/>
        </w:rPr>
        <w:t>, where z is the layer thickness, &lt;z&gt; is ​​the average thi</w:t>
      </w:r>
      <w:r>
        <w:rPr>
          <w:sz w:val="22"/>
          <w:lang w:val="en-US"/>
        </w:rPr>
        <w:t xml:space="preserve">ckness of layers of this type, </w:t>
      </w:r>
      <w:r w:rsidRPr="0020012E">
        <w:rPr>
          <w:color w:val="C00000"/>
          <w:sz w:val="22"/>
          <w:szCs w:val="22"/>
          <w:lang w:val="en-US"/>
        </w:rPr>
        <w:t>p</w:t>
      </w:r>
      <w:r w:rsidRPr="00CF762F">
        <w:rPr>
          <w:sz w:val="22"/>
          <w:lang w:val="en-US"/>
        </w:rPr>
        <w:t xml:space="preserve"> is the exponent responsible for the rate of increase of the penalty with </w:t>
      </w:r>
      <w:r>
        <w:rPr>
          <w:sz w:val="22"/>
          <w:lang w:val="en-US"/>
        </w:rPr>
        <w:t xml:space="preserve">increasing deviation, and </w:t>
      </w:r>
      <w:r w:rsidRPr="0020012E">
        <w:rPr>
          <w:color w:val="C00000"/>
          <w:sz w:val="22"/>
          <w:szCs w:val="22"/>
          <w:lang w:val="en-US"/>
        </w:rPr>
        <w:t>Q</w:t>
      </w:r>
      <w:r w:rsidRPr="00CF762F">
        <w:rPr>
          <w:sz w:val="22"/>
          <w:lang w:val="en-US"/>
        </w:rPr>
        <w:t xml:space="preserve"> is the weight factor. Thus, it is “unfavorable” for thicknesses to go f</w:t>
      </w:r>
      <w:r>
        <w:rPr>
          <w:sz w:val="22"/>
          <w:lang w:val="en-US"/>
        </w:rPr>
        <w:t xml:space="preserve">ar beyond the indicated limits </w:t>
      </w:r>
      <w:r w:rsidRPr="00CF762F">
        <w:rPr>
          <w:color w:val="C00000"/>
          <w:sz w:val="22"/>
          <w:lang w:val="en-US"/>
        </w:rPr>
        <w:t>±</w:t>
      </w:r>
      <w:r w:rsidRPr="0020012E">
        <w:rPr>
          <w:color w:val="C00000"/>
          <w:sz w:val="22"/>
          <w:lang w:val="en-US"/>
        </w:rPr>
        <w:t>Δ</w:t>
      </w:r>
      <w:r w:rsidRPr="00CF762F">
        <w:rPr>
          <w:sz w:val="22"/>
          <w:lang w:val="en-US"/>
        </w:rPr>
        <w:t>.</w:t>
      </w:r>
    </w:p>
    <w:p w14:paraId="2B9B3C49" w14:textId="4CD9191E" w:rsidR="003A33DC" w:rsidRDefault="00895A11" w:rsidP="003A33DC">
      <w:pPr>
        <w:pStyle w:val="Heading5"/>
        <w:numPr>
          <w:ilvl w:val="4"/>
          <w:numId w:val="5"/>
        </w:numPr>
        <w:rPr>
          <w:lang w:val="en-US"/>
        </w:rPr>
      </w:pPr>
      <w:r w:rsidRPr="00796714">
        <w:t>Struct</w:t>
      </w:r>
      <w:r>
        <w:rPr>
          <w:lang w:val="en-US"/>
        </w:rPr>
        <w:t>ure</w:t>
      </w:r>
      <w:r w:rsidRPr="00796714">
        <w:t xml:space="preserve"> type management</w:t>
      </w:r>
    </w:p>
    <w:p w14:paraId="7D648AE4" w14:textId="1F55E829" w:rsidR="003A33DC" w:rsidRPr="00F82A61" w:rsidRDefault="0090520D" w:rsidP="003A33DC">
      <w:pPr>
        <w:pStyle w:val="a"/>
        <w:numPr>
          <w:ilvl w:val="0"/>
          <w:numId w:val="2"/>
        </w:numPr>
        <w:spacing w:beforeLines="100" w:before="240" w:afterLines="150" w:after="360" w:line="276" w:lineRule="auto"/>
        <w:jc w:val="center"/>
        <w:rPr>
          <w:rStyle w:val="ListLabel3"/>
          <w:color w:val="00518E"/>
          <w:sz w:val="22"/>
        </w:rPr>
      </w:pPr>
      <w:r w:rsidRPr="003A33DC">
        <w:rPr>
          <w:noProof/>
          <w:sz w:val="22"/>
        </w:rPr>
        <w:drawing>
          <wp:anchor distT="0" distB="0" distL="114300" distR="114300" simplePos="0" relativeHeight="251948032" behindDoc="0" locked="0" layoutInCell="1" allowOverlap="1" wp14:anchorId="24355553" wp14:editId="6AE38EC1">
            <wp:simplePos x="0" y="0"/>
            <wp:positionH relativeFrom="column">
              <wp:posOffset>652325</wp:posOffset>
            </wp:positionH>
            <wp:positionV relativeFrom="paragraph">
              <wp:posOffset>-105398</wp:posOffset>
            </wp:positionV>
            <wp:extent cx="4686300" cy="352425"/>
            <wp:effectExtent l="0" t="0" r="0" b="9525"/>
            <wp:wrapTopAndBottom/>
            <wp:docPr id="61" name="Picture 3" descr="Graphical user interface, text, application, email&#10;&#10;Description automatically generated">
              <a:extLst xmlns:a="http://schemas.openxmlformats.org/drawingml/2006/main">
                <a:ext uri="{FF2B5EF4-FFF2-40B4-BE49-F238E27FC236}">
                  <a16:creationId xmlns:a16="http://schemas.microsoft.com/office/drawing/2014/main" id="{499A2B77-4AF7-B40F-B08C-15AECE0492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3" descr="Graphical user interface, text, application, email&#10;&#10;Description automatically generated">
                      <a:extLst>
                        <a:ext uri="{FF2B5EF4-FFF2-40B4-BE49-F238E27FC236}">
                          <a16:creationId xmlns:a16="http://schemas.microsoft.com/office/drawing/2014/main" id="{499A2B77-4AF7-B40F-B08C-15AECE04928E}"/>
                        </a:ext>
                      </a:extLst>
                    </pic:cNvPr>
                    <pic:cNvPicPr>
                      <a:picLocks noChangeAspect="1"/>
                    </pic:cNvPicPr>
                  </pic:nvPicPr>
                  <pic:blipFill rotWithShape="1">
                    <a:blip r:embed="rId70">
                      <a:extLst>
                        <a:ext uri="{28A0092B-C50C-407E-A947-70E740481C1C}">
                          <a14:useLocalDpi xmlns:a14="http://schemas.microsoft.com/office/drawing/2010/main" val="0"/>
                        </a:ext>
                      </a:extLst>
                    </a:blip>
                    <a:srcRect l="682" t="65168" r="721" b="13689"/>
                    <a:stretch/>
                  </pic:blipFill>
                  <pic:spPr>
                    <a:xfrm>
                      <a:off x="0" y="0"/>
                      <a:ext cx="4686300" cy="352425"/>
                    </a:xfrm>
                    <a:prstGeom prst="rect">
                      <a:avLst/>
                    </a:prstGeom>
                  </pic:spPr>
                </pic:pic>
              </a:graphicData>
            </a:graphic>
          </wp:anchor>
        </w:drawing>
      </w:r>
      <w:r w:rsidR="003A33DC" w:rsidRPr="001130BA">
        <w:rPr>
          <w:color w:val="00518E"/>
          <w:sz w:val="22"/>
        </w:rPr>
        <w:t xml:space="preserve"> </w:t>
      </w:r>
      <w:r w:rsidR="00895A11" w:rsidRPr="00796714">
        <w:rPr>
          <w:rStyle w:val="ListLabel3"/>
          <w:color w:val="00518E"/>
          <w:sz w:val="22"/>
        </w:rPr>
        <w:t>Structure type control block</w:t>
      </w:r>
    </w:p>
    <w:p w14:paraId="57DCD5CD" w14:textId="77777777" w:rsidR="00CF762F" w:rsidRPr="00CF762F" w:rsidRDefault="00CF762F" w:rsidP="00CF762F">
      <w:pPr>
        <w:pStyle w:val="a"/>
        <w:spacing w:beforeLines="100" w:before="240" w:afterLines="150" w:after="360" w:line="276" w:lineRule="auto"/>
        <w:ind w:firstLine="0"/>
        <w:rPr>
          <w:sz w:val="22"/>
          <w:lang w:val="en-US"/>
        </w:rPr>
      </w:pPr>
      <w:r w:rsidRPr="00CF762F">
        <w:rPr>
          <w:sz w:val="22"/>
          <w:lang w:val="en-US"/>
        </w:rPr>
        <w:lastRenderedPageBreak/>
        <w:t>A regular aperiodic can be turned into a periodic structure or a general aperiodic by selecting the appropriate option.</w:t>
      </w:r>
    </w:p>
    <w:p w14:paraId="2D0EADD0" w14:textId="7569B5EE" w:rsidR="00CF762F" w:rsidRPr="00CF762F" w:rsidRDefault="00CF762F" w:rsidP="00CF762F">
      <w:pPr>
        <w:pStyle w:val="a"/>
        <w:spacing w:beforeLines="100" w:before="240" w:afterLines="150" w:after="360" w:line="276" w:lineRule="auto"/>
        <w:ind w:firstLine="0"/>
        <w:rPr>
          <w:sz w:val="22"/>
          <w:lang w:val="en-US"/>
        </w:rPr>
      </w:pPr>
      <w:r w:rsidRPr="00CF762F">
        <w:rPr>
          <w:sz w:val="22"/>
          <w:lang w:val="en-US"/>
        </w:rPr>
        <w:t>«</w:t>
      </w:r>
      <w:r>
        <w:rPr>
          <w:rFonts w:ascii="Arial" w:hAnsi="Arial" w:cs="Arial"/>
          <w:color w:val="C00000"/>
          <w:sz w:val="22"/>
          <w:lang w:val="en-US"/>
        </w:rPr>
        <w:t>Invert</w:t>
      </w:r>
      <w:r w:rsidRPr="00CF762F">
        <w:rPr>
          <w:rFonts w:ascii="Arial" w:hAnsi="Arial" w:cs="Arial"/>
          <w:color w:val="C00000"/>
          <w:sz w:val="22"/>
          <w:lang w:val="en-US"/>
        </w:rPr>
        <w:t xml:space="preserve"> </w:t>
      </w:r>
      <w:r>
        <w:rPr>
          <w:rFonts w:ascii="Arial" w:hAnsi="Arial" w:cs="Arial"/>
          <w:color w:val="C00000"/>
          <w:sz w:val="22"/>
          <w:lang w:val="en-US"/>
        </w:rPr>
        <w:t>order</w:t>
      </w:r>
      <w:r w:rsidRPr="00CF762F">
        <w:rPr>
          <w:rFonts w:ascii="Arial" w:hAnsi="Arial" w:cs="Arial"/>
          <w:color w:val="C00000"/>
          <w:sz w:val="22"/>
          <w:lang w:val="en-US"/>
        </w:rPr>
        <w:t xml:space="preserve"> </w:t>
      </w:r>
      <w:r>
        <w:rPr>
          <w:rFonts w:ascii="Arial" w:hAnsi="Arial" w:cs="Arial"/>
          <w:color w:val="C00000"/>
          <w:sz w:val="22"/>
          <w:lang w:val="en-US"/>
        </w:rPr>
        <w:t>of</w:t>
      </w:r>
      <w:r w:rsidRPr="00CF762F">
        <w:rPr>
          <w:rFonts w:ascii="Arial" w:hAnsi="Arial" w:cs="Arial"/>
          <w:color w:val="C00000"/>
          <w:sz w:val="22"/>
          <w:lang w:val="en-US"/>
        </w:rPr>
        <w:t xml:space="preserve"> </w:t>
      </w:r>
      <w:r>
        <w:rPr>
          <w:rFonts w:ascii="Arial" w:hAnsi="Arial" w:cs="Arial"/>
          <w:color w:val="C00000"/>
          <w:sz w:val="22"/>
          <w:lang w:val="en-US"/>
        </w:rPr>
        <w:t>layers</w:t>
      </w:r>
      <w:r w:rsidRPr="00CF762F">
        <w:rPr>
          <w:sz w:val="22"/>
          <w:lang w:val="en-US"/>
        </w:rPr>
        <w:t>» allows you to quickly change the order</w:t>
      </w:r>
      <w:r w:rsidR="00EA1683">
        <w:rPr>
          <w:sz w:val="22"/>
          <w:lang w:val="en-US"/>
        </w:rPr>
        <w:t xml:space="preserve"> of the layers in the unit</w:t>
      </w:r>
      <w:r w:rsidRPr="00CF762F">
        <w:rPr>
          <w:sz w:val="22"/>
          <w:lang w:val="en-US"/>
        </w:rPr>
        <w:t xml:space="preserve"> cell to the opposite.</w:t>
      </w:r>
    </w:p>
    <w:p w14:paraId="60F513D4" w14:textId="6EE81B0A" w:rsidR="00DB6ED1" w:rsidRDefault="00DB6ED1" w:rsidP="00DB6ED1">
      <w:pPr>
        <w:pStyle w:val="Heading4"/>
        <w:numPr>
          <w:ilvl w:val="3"/>
          <w:numId w:val="5"/>
        </w:numPr>
        <w:rPr>
          <w:lang w:val="en-US"/>
        </w:rPr>
      </w:pPr>
      <w:bookmarkStart w:id="57" w:name="_General__aperiodic"/>
      <w:bookmarkEnd w:id="57"/>
      <w:r>
        <w:rPr>
          <w:lang w:val="en-US"/>
        </w:rPr>
        <w:t>General</w:t>
      </w:r>
      <w:r w:rsidR="00214F92" w:rsidRPr="00214F92">
        <w:rPr>
          <w:rFonts w:eastAsia="Times New Roman" w:cs="Times New Roman"/>
          <w:b w:val="0"/>
          <w:iCs w:val="0"/>
          <w:noProof/>
          <w:color w:val="auto"/>
        </w:rPr>
        <w:t xml:space="preserve"> </w:t>
      </w:r>
      <w:r>
        <w:rPr>
          <w:lang w:val="en-US"/>
        </w:rPr>
        <w:t xml:space="preserve"> aperiodic</w:t>
      </w:r>
    </w:p>
    <w:p w14:paraId="35068B2D" w14:textId="0630C36C" w:rsidR="00DB6ED1" w:rsidRPr="00364346" w:rsidRDefault="00214F92" w:rsidP="00DB6ED1">
      <w:pPr>
        <w:pStyle w:val="a"/>
        <w:numPr>
          <w:ilvl w:val="0"/>
          <w:numId w:val="2"/>
        </w:numPr>
        <w:spacing w:beforeLines="100" w:before="240" w:afterLines="150" w:after="360" w:line="276" w:lineRule="auto"/>
        <w:jc w:val="center"/>
        <w:rPr>
          <w:rStyle w:val="ListLabel3"/>
          <w:color w:val="00518E"/>
          <w:sz w:val="22"/>
          <w:lang w:val="en-US"/>
        </w:rPr>
      </w:pPr>
      <w:r w:rsidRPr="00214F92">
        <w:rPr>
          <w:noProof/>
        </w:rPr>
        <mc:AlternateContent>
          <mc:Choice Requires="wpg">
            <w:drawing>
              <wp:anchor distT="0" distB="0" distL="114300" distR="114300" simplePos="0" relativeHeight="251956224" behindDoc="0" locked="0" layoutInCell="1" allowOverlap="1" wp14:anchorId="6F790438" wp14:editId="248FBF58">
                <wp:simplePos x="0" y="0"/>
                <wp:positionH relativeFrom="column">
                  <wp:posOffset>893864</wp:posOffset>
                </wp:positionH>
                <wp:positionV relativeFrom="paragraph">
                  <wp:posOffset>149453</wp:posOffset>
                </wp:positionV>
                <wp:extent cx="3705225" cy="1219200"/>
                <wp:effectExtent l="0" t="0" r="9525" b="0"/>
                <wp:wrapTopAndBottom/>
                <wp:docPr id="1407" name="Group 40"/>
                <wp:cNvGraphicFramePr/>
                <a:graphic xmlns:a="http://schemas.openxmlformats.org/drawingml/2006/main">
                  <a:graphicData uri="http://schemas.microsoft.com/office/word/2010/wordprocessingGroup">
                    <wpg:wgp>
                      <wpg:cNvGrpSpPr/>
                      <wpg:grpSpPr>
                        <a:xfrm>
                          <a:off x="0" y="0"/>
                          <a:ext cx="3705225" cy="1219200"/>
                          <a:chOff x="0" y="0"/>
                          <a:chExt cx="3705225" cy="1219200"/>
                        </a:xfrm>
                      </wpg:grpSpPr>
                      <pic:pic xmlns:pic="http://schemas.openxmlformats.org/drawingml/2006/picture">
                        <pic:nvPicPr>
                          <pic:cNvPr id="902" name="Picture 902"/>
                          <pic:cNvPicPr>
                            <a:picLocks noChangeAspect="1"/>
                          </pic:cNvPicPr>
                        </pic:nvPicPr>
                        <pic:blipFill rotWithShape="1">
                          <a:blip r:embed="rId71"/>
                          <a:srcRect t="13871" b="64398"/>
                          <a:stretch/>
                        </pic:blipFill>
                        <pic:spPr>
                          <a:xfrm>
                            <a:off x="0" y="0"/>
                            <a:ext cx="3705225" cy="1219200"/>
                          </a:xfrm>
                          <a:prstGeom prst="rect">
                            <a:avLst/>
                          </a:prstGeom>
                        </pic:spPr>
                      </pic:pic>
                      <wps:wsp>
                        <wps:cNvPr id="903" name="Rectangle: Rounded Corners 903"/>
                        <wps:cNvSpPr/>
                        <wps:spPr>
                          <a:xfrm>
                            <a:off x="131582" y="193765"/>
                            <a:ext cx="3279864" cy="163285"/>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082C2AC4" id="Group 40" o:spid="_x0000_s1026" style="position:absolute;margin-left:70.4pt;margin-top:11.75pt;width:291.75pt;height:96pt;z-index:251956224" coordsize="37052,12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">
                <v:shape id="Picture 902" o:spid="_x0000_s1027" type="#_x0000_t75" style="position:absolute;width:37052;height:12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">
                  <v:imagedata r:id="rId72" o:title="" croptop="9090f" cropbottom="42204f"/>
                </v:shape>
                <v:roundrect id="Rectangle: Rounded Corners 903" o:spid="_x0000_s1028" style="position:absolute;left:1315;top:1937;width:32799;height:163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" filled="f" strokecolor="red" strokeweight="1.5pt"/>
                <w10:wrap type="topAndBottom"/>
              </v:group>
            </w:pict>
          </mc:Fallback>
        </mc:AlternateContent>
      </w:r>
      <w:r w:rsidR="0069340B">
        <w:rPr>
          <w:color w:val="00518E"/>
          <w:sz w:val="22"/>
          <w:lang w:val="en-US"/>
        </w:rPr>
        <w:t>General aperiodic in the structure tree</w:t>
      </w:r>
    </w:p>
    <w:p w14:paraId="57160B0C" w14:textId="24C4F257" w:rsidR="00DB6ED1" w:rsidRPr="0040768A" w:rsidRDefault="00B0722A" w:rsidP="00DB6ED1">
      <w:pPr>
        <w:pStyle w:val="a"/>
        <w:numPr>
          <w:ilvl w:val="0"/>
          <w:numId w:val="2"/>
        </w:numPr>
        <w:spacing w:beforeLines="100" w:before="240" w:afterLines="150" w:after="360" w:line="276" w:lineRule="auto"/>
        <w:jc w:val="center"/>
        <w:rPr>
          <w:rStyle w:val="ListLabel3"/>
          <w:color w:val="00518E"/>
          <w:sz w:val="22"/>
        </w:rPr>
      </w:pPr>
      <w:r w:rsidRPr="00B0722A">
        <w:rPr>
          <w:noProof/>
          <w:color w:val="00518E"/>
          <w:sz w:val="22"/>
        </w:rPr>
        <w:drawing>
          <wp:anchor distT="0" distB="0" distL="114300" distR="114300" simplePos="0" relativeHeight="251957248" behindDoc="0" locked="0" layoutInCell="1" allowOverlap="1" wp14:anchorId="364E9497" wp14:editId="0A686DD3">
            <wp:simplePos x="0" y="0"/>
            <wp:positionH relativeFrom="column">
              <wp:posOffset>919744</wp:posOffset>
            </wp:positionH>
            <wp:positionV relativeFrom="paragraph">
              <wp:posOffset>-85354</wp:posOffset>
            </wp:positionV>
            <wp:extent cx="3676650" cy="1552575"/>
            <wp:effectExtent l="0" t="0" r="0" b="9525"/>
            <wp:wrapTopAndBottom/>
            <wp:docPr id="904" name="Picture 4" descr="Graphical user interface, text, application&#10;&#10;Description automatically generated">
              <a:extLst xmlns:a="http://schemas.openxmlformats.org/drawingml/2006/main">
                <a:ext uri="{FF2B5EF4-FFF2-40B4-BE49-F238E27FC236}">
                  <a16:creationId xmlns:a16="http://schemas.microsoft.com/office/drawing/2014/main" id="{40AA1D4E-50B7-9E31-DCDB-7A527B5FBD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 name="Picture 4" descr="Graphical user interface, text, application&#10;&#10;Description automatically generated">
                      <a:extLst>
                        <a:ext uri="{FF2B5EF4-FFF2-40B4-BE49-F238E27FC236}">
                          <a16:creationId xmlns:a16="http://schemas.microsoft.com/office/drawing/2014/main" id="{40AA1D4E-50B7-9E31-DCDB-7A527B5FBDB0}"/>
                        </a:ext>
                      </a:extLst>
                    </pic:cNvPr>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3676650" cy="1552575"/>
                    </a:xfrm>
                    <a:prstGeom prst="rect">
                      <a:avLst/>
                    </a:prstGeom>
                  </pic:spPr>
                </pic:pic>
              </a:graphicData>
            </a:graphic>
          </wp:anchor>
        </w:drawing>
      </w:r>
      <w:r w:rsidR="00FE008B">
        <w:rPr>
          <w:noProof/>
          <w:color w:val="00518E"/>
          <w:sz w:val="22"/>
          <w:lang w:val="en-US"/>
        </w:rPr>
        <w:t>Window</w:t>
      </w:r>
      <w:r w:rsidR="00DB6ED1" w:rsidRPr="0040768A">
        <w:rPr>
          <w:color w:val="00518E"/>
          <w:sz w:val="22"/>
        </w:rPr>
        <w:t xml:space="preserve"> </w:t>
      </w:r>
      <w:r w:rsidR="00DB6ED1" w:rsidRPr="0040768A">
        <w:rPr>
          <w:sz w:val="22"/>
        </w:rPr>
        <w:t>«</w:t>
      </w:r>
      <w:r>
        <w:rPr>
          <w:rFonts w:ascii="Arial" w:hAnsi="Arial" w:cs="Arial"/>
          <w:color w:val="C00000"/>
          <w:sz w:val="22"/>
          <w:lang w:val="en-US"/>
        </w:rPr>
        <w:t>General</w:t>
      </w:r>
      <w:r w:rsidR="00DB6ED1">
        <w:rPr>
          <w:rFonts w:ascii="Arial" w:hAnsi="Arial" w:cs="Arial"/>
          <w:color w:val="C00000"/>
          <w:sz w:val="22"/>
          <w:lang w:val="en-US"/>
        </w:rPr>
        <w:t xml:space="preserve"> aperiodic</w:t>
      </w:r>
      <w:r w:rsidR="00DB6ED1" w:rsidRPr="0040768A">
        <w:rPr>
          <w:sz w:val="22"/>
        </w:rPr>
        <w:t>»</w:t>
      </w:r>
    </w:p>
    <w:p w14:paraId="4A2A0E45" w14:textId="2F077480" w:rsidR="00CF762F" w:rsidRPr="00CF762F" w:rsidRDefault="00CF762F" w:rsidP="00DB6ED1">
      <w:pPr>
        <w:pStyle w:val="a"/>
        <w:spacing w:beforeLines="100" w:before="240" w:afterLines="150" w:after="360" w:line="276" w:lineRule="auto"/>
        <w:ind w:firstLine="0"/>
        <w:rPr>
          <w:sz w:val="22"/>
          <w:lang w:val="en-US"/>
        </w:rPr>
      </w:pPr>
      <w:r w:rsidRPr="00CF762F">
        <w:rPr>
          <w:sz w:val="22"/>
          <w:lang w:val="en-US"/>
        </w:rPr>
        <w:t>Structurally, the «</w:t>
      </w:r>
      <w:r>
        <w:rPr>
          <w:rFonts w:ascii="Arial" w:hAnsi="Arial" w:cs="Arial"/>
          <w:color w:val="C00000"/>
          <w:sz w:val="22"/>
          <w:lang w:val="en-US"/>
        </w:rPr>
        <w:t>General</w:t>
      </w:r>
      <w:r w:rsidRPr="00CF762F">
        <w:rPr>
          <w:rFonts w:ascii="Arial" w:hAnsi="Arial" w:cs="Arial"/>
          <w:color w:val="C00000"/>
          <w:sz w:val="22"/>
          <w:lang w:val="en-US"/>
        </w:rPr>
        <w:t xml:space="preserve"> </w:t>
      </w:r>
      <w:r>
        <w:rPr>
          <w:rFonts w:ascii="Arial" w:hAnsi="Arial" w:cs="Arial"/>
          <w:color w:val="C00000"/>
          <w:sz w:val="22"/>
          <w:lang w:val="en-US"/>
        </w:rPr>
        <w:t>aperiodic</w:t>
      </w:r>
      <w:r w:rsidRPr="00CF762F">
        <w:rPr>
          <w:sz w:val="22"/>
          <w:lang w:val="en-US"/>
        </w:rPr>
        <w:t>» window consists of the following parts: header, parameter restriction block, structure type control block.</w:t>
      </w:r>
    </w:p>
    <w:p w14:paraId="11FE6EB1" w14:textId="518F172E" w:rsidR="00DB6ED1" w:rsidRDefault="00FE008B" w:rsidP="00DB6ED1">
      <w:pPr>
        <w:pStyle w:val="Heading5"/>
        <w:numPr>
          <w:ilvl w:val="4"/>
          <w:numId w:val="5"/>
        </w:numPr>
        <w:rPr>
          <w:lang w:val="en-US"/>
        </w:rPr>
      </w:pPr>
      <w:r>
        <w:rPr>
          <w:lang w:val="en-US"/>
        </w:rPr>
        <w:t>Header</w:t>
      </w:r>
      <w:r w:rsidR="00DF5151" w:rsidRPr="00DF5151">
        <w:rPr>
          <w:rFonts w:eastAsia="Times New Roman" w:cs="Times New Roman"/>
          <w:b w:val="0"/>
          <w:noProof/>
          <w:color w:val="auto"/>
          <w:sz w:val="24"/>
        </w:rPr>
        <w:t xml:space="preserve"> </w:t>
      </w:r>
    </w:p>
    <w:p w14:paraId="68E94341" w14:textId="09DEEA4C" w:rsidR="00DB6ED1" w:rsidRPr="000D5AF2" w:rsidRDefault="00DF5151" w:rsidP="00DB6ED1">
      <w:pPr>
        <w:pStyle w:val="a"/>
        <w:numPr>
          <w:ilvl w:val="0"/>
          <w:numId w:val="2"/>
        </w:numPr>
        <w:spacing w:beforeLines="100" w:before="240" w:afterLines="150" w:after="360" w:line="276" w:lineRule="auto"/>
        <w:jc w:val="center"/>
        <w:rPr>
          <w:rStyle w:val="ListLabel3"/>
          <w:color w:val="00518E"/>
          <w:sz w:val="22"/>
        </w:rPr>
      </w:pPr>
      <w:r w:rsidRPr="0040768A">
        <w:rPr>
          <w:sz w:val="22"/>
        </w:rPr>
        <w:t>«</w:t>
      </w:r>
      <w:r>
        <w:rPr>
          <w:rFonts w:ascii="Arial" w:hAnsi="Arial" w:cs="Arial"/>
          <w:color w:val="C00000"/>
          <w:sz w:val="22"/>
          <w:lang w:val="en-US"/>
        </w:rPr>
        <w:t>General aperiodic</w:t>
      </w:r>
      <w:r w:rsidRPr="0040768A">
        <w:rPr>
          <w:sz w:val="22"/>
        </w:rPr>
        <w:t>»</w:t>
      </w:r>
      <w:r w:rsidRPr="00DF5151">
        <w:rPr>
          <w:noProof/>
        </w:rPr>
        <mc:AlternateContent>
          <mc:Choice Requires="wpg">
            <w:drawing>
              <wp:anchor distT="0" distB="0" distL="114300" distR="114300" simplePos="0" relativeHeight="251659258" behindDoc="0" locked="0" layoutInCell="1" allowOverlap="1" wp14:anchorId="107E058C" wp14:editId="0B041B10">
                <wp:simplePos x="0" y="0"/>
                <wp:positionH relativeFrom="column">
                  <wp:posOffset>1341838</wp:posOffset>
                </wp:positionH>
                <wp:positionV relativeFrom="paragraph">
                  <wp:posOffset>-20541</wp:posOffset>
                </wp:positionV>
                <wp:extent cx="2411730" cy="1057275"/>
                <wp:effectExtent l="0" t="0" r="0" b="0"/>
                <wp:wrapTopAndBottom/>
                <wp:docPr id="1199" name="Group 35"/>
                <wp:cNvGraphicFramePr/>
                <a:graphic xmlns:a="http://schemas.openxmlformats.org/drawingml/2006/main">
                  <a:graphicData uri="http://schemas.microsoft.com/office/word/2010/wordprocessingGroup">
                    <wpg:wgp>
                      <wpg:cNvGrpSpPr/>
                      <wpg:grpSpPr>
                        <a:xfrm>
                          <a:off x="0" y="0"/>
                          <a:ext cx="2411730" cy="1057275"/>
                          <a:chOff x="0" y="0"/>
                          <a:chExt cx="2411999" cy="1057294"/>
                        </a:xfrm>
                      </wpg:grpSpPr>
                      <wps:wsp>
                        <wps:cNvPr id="1200" name="Прямая со стрелкой 21"/>
                        <wps:cNvCnPr>
                          <a:cxnSpLocks/>
                        </wps:cNvCnPr>
                        <wps:spPr>
                          <a:xfrm flipV="1">
                            <a:off x="557121" y="263839"/>
                            <a:ext cx="463166" cy="410047"/>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01" name="TextBox 30"/>
                        <wps:cNvSpPr txBox="1"/>
                        <wps:spPr>
                          <a:xfrm>
                            <a:off x="0" y="673754"/>
                            <a:ext cx="1113790" cy="383540"/>
                          </a:xfrm>
                          <a:prstGeom prst="rect">
                            <a:avLst/>
                          </a:prstGeom>
                          <a:noFill/>
                        </wps:spPr>
                        <wps:txbx>
                          <w:txbxContent>
                            <w:p w14:paraId="31D4C5CB" w14:textId="77777777" w:rsidR="00C06FE4" w:rsidRPr="0080614A" w:rsidRDefault="00C06FE4" w:rsidP="00DF5151">
                              <w:pPr>
                                <w:jc w:val="center"/>
                                <w:rPr>
                                  <w:color w:val="000000" w:themeColor="text1"/>
                                  <w:kern w:val="24"/>
                                  <w:sz w:val="20"/>
                                  <w:szCs w:val="20"/>
                                  <w:lang w:val="en-US"/>
                                </w:rPr>
                              </w:pPr>
                              <w:r w:rsidRPr="0080614A">
                                <w:rPr>
                                  <w:color w:val="000000" w:themeColor="text1"/>
                                  <w:kern w:val="24"/>
                                  <w:sz w:val="20"/>
                                  <w:szCs w:val="20"/>
                                  <w:lang w:val="en-US"/>
                                </w:rPr>
                                <w:t>Element type = general aperiodic</w:t>
                              </w:r>
                            </w:p>
                          </w:txbxContent>
                        </wps:txbx>
                        <wps:bodyPr wrap="square" rtlCol="0">
                          <a:spAutoFit/>
                        </wps:bodyPr>
                      </wps:wsp>
                      <wps:wsp>
                        <wps:cNvPr id="1202" name="Прямая со стрелкой 21"/>
                        <wps:cNvCnPr>
                          <a:cxnSpLocks/>
                        </wps:cNvCnPr>
                        <wps:spPr>
                          <a:xfrm flipH="1" flipV="1">
                            <a:off x="1554480" y="293505"/>
                            <a:ext cx="263435" cy="35425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03" name="TextBox 32"/>
                        <wps:cNvSpPr txBox="1"/>
                        <wps:spPr>
                          <a:xfrm>
                            <a:off x="1223279" y="647749"/>
                            <a:ext cx="1188720" cy="383540"/>
                          </a:xfrm>
                          <a:prstGeom prst="rect">
                            <a:avLst/>
                          </a:prstGeom>
                          <a:noFill/>
                        </wps:spPr>
                        <wps:txbx>
                          <w:txbxContent>
                            <w:p w14:paraId="4AB4C427" w14:textId="77777777" w:rsidR="00C06FE4" w:rsidRPr="0080614A" w:rsidRDefault="00C06FE4" w:rsidP="00DF5151">
                              <w:pPr>
                                <w:jc w:val="center"/>
                                <w:rPr>
                                  <w:color w:val="000000" w:themeColor="text1"/>
                                  <w:kern w:val="24"/>
                                  <w:sz w:val="20"/>
                                  <w:szCs w:val="20"/>
                                  <w:lang w:val="en-US"/>
                                </w:rPr>
                              </w:pPr>
                              <w:r w:rsidRPr="0080614A">
                                <w:rPr>
                                  <w:color w:val="000000" w:themeColor="text1"/>
                                  <w:kern w:val="24"/>
                                  <w:sz w:val="20"/>
                                  <w:szCs w:val="20"/>
                                  <w:lang w:val="en-US"/>
                                </w:rPr>
                                <w:t>Layers indices inside aperiodic</w:t>
                              </w:r>
                            </w:p>
                          </w:txbxContent>
                        </wps:txbx>
                        <wps:bodyPr wrap="square" rtlCol="0">
                          <a:spAutoFit/>
                        </wps:bodyPr>
                      </wps:wsp>
                      <pic:pic xmlns:pic="http://schemas.openxmlformats.org/drawingml/2006/picture">
                        <pic:nvPicPr>
                          <pic:cNvPr id="1204" name="Picture 1204"/>
                          <pic:cNvPicPr>
                            <a:picLocks noChangeAspect="1"/>
                          </pic:cNvPicPr>
                        </pic:nvPicPr>
                        <pic:blipFill rotWithShape="1">
                          <a:blip r:embed="rId73"/>
                          <a:srcRect r="47021" b="81595"/>
                          <a:stretch/>
                        </pic:blipFill>
                        <pic:spPr>
                          <a:xfrm>
                            <a:off x="287928" y="0"/>
                            <a:ext cx="1947863" cy="285750"/>
                          </a:xfrm>
                          <a:prstGeom prst="rect">
                            <a:avLst/>
                          </a:prstGeom>
                        </pic:spPr>
                      </pic:pic>
                    </wpg:wgp>
                  </a:graphicData>
                </a:graphic>
              </wp:anchor>
            </w:drawing>
          </mc:Choice>
          <mc:Fallback>
            <w:pict>
              <v:group w14:anchorId="107E058C" id="Group 35" o:spid="_x0000_s1089" style="position:absolute;left:0;text-align:left;margin-left:105.65pt;margin-top:-1.6pt;width:189.9pt;height:83.25pt;z-index:251659258" coordsize="24119,105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">
                <v:shape id="Прямая со стрелкой 21" o:spid="_x0000_s1090" type="#_x0000_t32" style="position:absolute;left:5571;top:2638;width:4631;height:41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" strokecolor="black [3213]" strokeweight=".5pt">
                  <v:stroke endarrow="classic"/>
                  <o:lock v:ext="edit" shapetype="f"/>
                </v:shape>
                <v:shape id="TextBox 30" o:spid="_x0000_s1091" type="#_x0000_t202" style="position:absolute;top:6737;width:11137;height:3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" filled="f" stroked="f">
                  <v:textbox style="mso-fit-shape-to-text:t">
                    <w:txbxContent>
                      <w:p w14:paraId="31D4C5CB" w14:textId="77777777" w:rsidR="00C06FE4" w:rsidRPr="0080614A" w:rsidRDefault="00C06FE4" w:rsidP="00DF5151">
                        <w:pPr>
                          <w:jc w:val="center"/>
                          <w:rPr>
                            <w:color w:val="000000" w:themeColor="text1"/>
                            <w:kern w:val="24"/>
                            <w:sz w:val="20"/>
                            <w:szCs w:val="20"/>
                            <w:lang w:val="en-US"/>
                          </w:rPr>
                        </w:pPr>
                        <w:r w:rsidRPr="0080614A">
                          <w:rPr>
                            <w:color w:val="000000" w:themeColor="text1"/>
                            <w:kern w:val="24"/>
                            <w:sz w:val="20"/>
                            <w:szCs w:val="20"/>
                            <w:lang w:val="en-US"/>
                          </w:rPr>
                          <w:t>Element type = general aperiodic</w:t>
                        </w:r>
                      </w:p>
                    </w:txbxContent>
                  </v:textbox>
                </v:shape>
                <v:shape id="Прямая со стрелкой 21" o:spid="_x0000_s1092" type="#_x0000_t32" style="position:absolute;left:15544;top:2935;width:2635;height:354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" strokecolor="black [3213]" strokeweight=".5pt">
                  <v:stroke endarrow="classic"/>
                  <o:lock v:ext="edit" shapetype="f"/>
                </v:shape>
                <v:shape id="TextBox 32" o:spid="_x0000_s1093" type="#_x0000_t202" style="position:absolute;left:12232;top:6477;width:11887;height:3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" filled="f" stroked="f">
                  <v:textbox style="mso-fit-shape-to-text:t">
                    <w:txbxContent>
                      <w:p w14:paraId="4AB4C427" w14:textId="77777777" w:rsidR="00C06FE4" w:rsidRPr="0080614A" w:rsidRDefault="00C06FE4" w:rsidP="00DF5151">
                        <w:pPr>
                          <w:jc w:val="center"/>
                          <w:rPr>
                            <w:color w:val="000000" w:themeColor="text1"/>
                            <w:kern w:val="24"/>
                            <w:sz w:val="20"/>
                            <w:szCs w:val="20"/>
                            <w:lang w:val="en-US"/>
                          </w:rPr>
                        </w:pPr>
                        <w:r w:rsidRPr="0080614A">
                          <w:rPr>
                            <w:color w:val="000000" w:themeColor="text1"/>
                            <w:kern w:val="24"/>
                            <w:sz w:val="20"/>
                            <w:szCs w:val="20"/>
                            <w:lang w:val="en-US"/>
                          </w:rPr>
                          <w:t>Layers indices inside aperiodic</w:t>
                        </w:r>
                      </w:p>
                    </w:txbxContent>
                  </v:textbox>
                </v:shape>
                <v:shape id="Picture 1204" o:spid="_x0000_s1094" type="#_x0000_t75" style="position:absolute;left:2879;width:19478;height:2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">
                  <v:imagedata r:id="rId74" o:title="" cropbottom="53474f" cropright="30816f"/>
                </v:shape>
                <w10:wrap type="topAndBottom"/>
              </v:group>
            </w:pict>
          </mc:Fallback>
        </mc:AlternateContent>
      </w:r>
      <w:r w:rsidR="00683834" w:rsidRPr="00683834">
        <w:rPr>
          <w:color w:val="00518E"/>
          <w:sz w:val="22"/>
        </w:rPr>
        <w:t xml:space="preserve"> </w:t>
      </w:r>
      <w:r w:rsidR="00DB6ED1" w:rsidRPr="00906D3E">
        <w:rPr>
          <w:color w:val="00518E"/>
          <w:sz w:val="22"/>
        </w:rPr>
        <w:t xml:space="preserve"> </w:t>
      </w:r>
      <w:r>
        <w:rPr>
          <w:rStyle w:val="ListLabel3"/>
          <w:color w:val="00518E"/>
          <w:sz w:val="22"/>
          <w:lang w:val="en-US"/>
        </w:rPr>
        <w:t>window header</w:t>
      </w:r>
      <w:r w:rsidR="00DB6ED1">
        <w:rPr>
          <w:rStyle w:val="ListLabel3"/>
          <w:color w:val="00518E"/>
          <w:sz w:val="22"/>
          <w:lang w:val="en-US"/>
        </w:rPr>
        <w:t xml:space="preserve"> </w:t>
      </w:r>
    </w:p>
    <w:p w14:paraId="4C721981" w14:textId="5191EA2B" w:rsidR="00CF762F" w:rsidRDefault="00CF762F" w:rsidP="00DB6ED1">
      <w:pPr>
        <w:pStyle w:val="a"/>
        <w:spacing w:beforeLines="100" w:before="240" w:afterLines="150" w:after="360" w:line="276" w:lineRule="auto"/>
        <w:ind w:firstLine="0"/>
        <w:rPr>
          <w:sz w:val="22"/>
        </w:rPr>
      </w:pPr>
      <w:r w:rsidRPr="00CF762F">
        <w:rPr>
          <w:sz w:val="22"/>
          <w:lang w:val="en-US"/>
        </w:rPr>
        <w:t xml:space="preserve">The title of the window indicates that you are dealing with general aperiodics. The parentheses indicate the range of layer indices within this structure. In contrast to a periodic structure or regular aperiodics, here all layers are present as separate elements. </w:t>
      </w:r>
      <w:r w:rsidRPr="00CF762F">
        <w:rPr>
          <w:sz w:val="22"/>
        </w:rPr>
        <w:t>The structure is "expanded".</w:t>
      </w:r>
    </w:p>
    <w:p w14:paraId="652D86B1" w14:textId="022CE62D" w:rsidR="00DB6ED1" w:rsidRDefault="005178AB" w:rsidP="00DB6ED1">
      <w:pPr>
        <w:pStyle w:val="Heading5"/>
        <w:numPr>
          <w:ilvl w:val="4"/>
          <w:numId w:val="5"/>
        </w:numPr>
        <w:rPr>
          <w:lang w:val="en-US"/>
        </w:rPr>
      </w:pPr>
      <w:r>
        <w:rPr>
          <w:lang w:val="en-US"/>
        </w:rPr>
        <w:lastRenderedPageBreak/>
        <w:t>Parameters</w:t>
      </w:r>
    </w:p>
    <w:p w14:paraId="1E951735" w14:textId="6EFDA295" w:rsidR="00DB6ED1" w:rsidRPr="00F82A61" w:rsidRDefault="00430220" w:rsidP="00DB6ED1">
      <w:pPr>
        <w:pStyle w:val="a"/>
        <w:numPr>
          <w:ilvl w:val="0"/>
          <w:numId w:val="2"/>
        </w:numPr>
        <w:spacing w:beforeLines="100" w:before="240" w:afterLines="150" w:after="360" w:line="276" w:lineRule="auto"/>
        <w:jc w:val="center"/>
        <w:rPr>
          <w:rStyle w:val="ListLabel3"/>
          <w:color w:val="00518E"/>
          <w:sz w:val="22"/>
        </w:rPr>
      </w:pPr>
      <w:r w:rsidRPr="00430220">
        <w:rPr>
          <w:noProof/>
          <w:sz w:val="22"/>
        </w:rPr>
        <w:drawing>
          <wp:anchor distT="0" distB="0" distL="114300" distR="114300" simplePos="0" relativeHeight="251960320" behindDoc="0" locked="0" layoutInCell="1" allowOverlap="1" wp14:anchorId="4FEEEA25" wp14:editId="24A34A4F">
            <wp:simplePos x="0" y="0"/>
            <wp:positionH relativeFrom="column">
              <wp:posOffset>1049140</wp:posOffset>
            </wp:positionH>
            <wp:positionV relativeFrom="paragraph">
              <wp:posOffset>-115965</wp:posOffset>
            </wp:positionV>
            <wp:extent cx="3600450" cy="676910"/>
            <wp:effectExtent l="0" t="0" r="0" b="8890"/>
            <wp:wrapTopAndBottom/>
            <wp:docPr id="915" name="Picture 4" descr="Graphical user interface, text, application&#10;&#10;Description automatically generated">
              <a:extLst xmlns:a="http://schemas.openxmlformats.org/drawingml/2006/main">
                <a:ext uri="{FF2B5EF4-FFF2-40B4-BE49-F238E27FC236}">
                  <a16:creationId xmlns:a16="http://schemas.microsoft.com/office/drawing/2014/main" id="{40AA1D4E-50B7-9E31-DCDB-7A527B5FBD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 name="Picture 4" descr="Graphical user interface, text, application&#10;&#10;Description automatically generated">
                      <a:extLst>
                        <a:ext uri="{FF2B5EF4-FFF2-40B4-BE49-F238E27FC236}">
                          <a16:creationId xmlns:a16="http://schemas.microsoft.com/office/drawing/2014/main" id="{40AA1D4E-50B7-9E31-DCDB-7A527B5FBDB0}"/>
                        </a:ext>
                      </a:extLst>
                    </pic:cNvPr>
                    <pic:cNvPicPr>
                      <a:picLocks noChangeAspect="1"/>
                    </pic:cNvPicPr>
                  </pic:nvPicPr>
                  <pic:blipFill rotWithShape="1">
                    <a:blip r:embed="rId73">
                      <a:extLst>
                        <a:ext uri="{28A0092B-C50C-407E-A947-70E740481C1C}">
                          <a14:useLocalDpi xmlns:a14="http://schemas.microsoft.com/office/drawing/2010/main" val="0"/>
                        </a:ext>
                      </a:extLst>
                    </a:blip>
                    <a:srcRect l="1088" t="18834" r="984" b="37564"/>
                    <a:stretch/>
                  </pic:blipFill>
                  <pic:spPr>
                    <a:xfrm>
                      <a:off x="0" y="0"/>
                      <a:ext cx="3600450" cy="676910"/>
                    </a:xfrm>
                    <a:prstGeom prst="rect">
                      <a:avLst/>
                    </a:prstGeom>
                  </pic:spPr>
                </pic:pic>
              </a:graphicData>
            </a:graphic>
          </wp:anchor>
        </w:drawing>
      </w:r>
      <w:r w:rsidR="00895A11" w:rsidRPr="00796714">
        <w:rPr>
          <w:rStyle w:val="ListLabel3"/>
          <w:color w:val="00518E"/>
          <w:sz w:val="22"/>
        </w:rPr>
        <w:t>Parameter setting block</w:t>
      </w:r>
    </w:p>
    <w:p w14:paraId="5B20339E" w14:textId="46F692DD" w:rsidR="005178AB" w:rsidRPr="005178AB" w:rsidRDefault="005178AB" w:rsidP="0066119F">
      <w:pPr>
        <w:pStyle w:val="a"/>
        <w:spacing w:beforeLines="100" w:before="240" w:afterLines="150" w:after="360" w:line="276" w:lineRule="auto"/>
        <w:ind w:firstLine="0"/>
        <w:rPr>
          <w:sz w:val="22"/>
          <w:lang w:val="en-US"/>
        </w:rPr>
      </w:pPr>
      <w:r w:rsidRPr="005178AB">
        <w:rPr>
          <w:sz w:val="22"/>
          <w:lang w:val="en-US"/>
        </w:rPr>
        <w:t>The general aperiodic does not control the parameters of the layers contained in it, but it allows you to massively apply and remove links between the thicknesses / interfaces of the layers and massively turn their fitting on and off. Unlike regular aperiodics, ther</w:t>
      </w:r>
      <w:r w:rsidR="00EA1683">
        <w:rPr>
          <w:sz w:val="22"/>
          <w:lang w:val="en-US"/>
        </w:rPr>
        <w:t>e is no concept of an unit</w:t>
      </w:r>
      <w:r w:rsidRPr="005178AB">
        <w:rPr>
          <w:sz w:val="22"/>
          <w:lang w:val="en-US"/>
        </w:rPr>
        <w:t xml:space="preserve"> cell; layers can be absolutely arbitrary. Therefore, the various "types" of layers listed in this box are determined solely by the material of the layer. This takes into account the use of tabular data for the fin</w:t>
      </w:r>
      <w:r>
        <w:rPr>
          <w:sz w:val="22"/>
          <w:lang w:val="en-US"/>
        </w:rPr>
        <w:t xml:space="preserve">ished material </w:t>
      </w:r>
      <w:r w:rsidRPr="005178AB">
        <w:rPr>
          <w:sz w:val="22"/>
          <w:lang w:val="en-US"/>
        </w:rPr>
        <w:t>«</w:t>
      </w:r>
      <w:r w:rsidRPr="005178AB">
        <w:rPr>
          <w:rFonts w:ascii="Arial" w:hAnsi="Arial" w:cs="Arial"/>
          <w:color w:val="C00000"/>
          <w:sz w:val="22"/>
          <w:lang w:val="en-US"/>
        </w:rPr>
        <w:t>(</w:t>
      </w:r>
      <w:r w:rsidRPr="006C58B8">
        <w:rPr>
          <w:rFonts w:ascii="Arial" w:hAnsi="Arial" w:cs="Arial"/>
          <w:color w:val="C00000"/>
          <w:sz w:val="22"/>
          <w:lang w:val="en-US"/>
        </w:rPr>
        <w:t>tabular</w:t>
      </w:r>
      <w:r w:rsidRPr="005178AB">
        <w:rPr>
          <w:rFonts w:ascii="Arial" w:hAnsi="Arial" w:cs="Arial"/>
          <w:color w:val="C00000"/>
          <w:sz w:val="22"/>
          <w:lang w:val="en-US"/>
        </w:rPr>
        <w:t>)</w:t>
      </w:r>
      <w:r w:rsidRPr="005178AB">
        <w:rPr>
          <w:sz w:val="22"/>
          <w:lang w:val="en-US"/>
        </w:rPr>
        <w:t>» or compositions of individual</w:t>
      </w:r>
      <w:r>
        <w:rPr>
          <w:sz w:val="22"/>
          <w:lang w:val="en-US"/>
        </w:rPr>
        <w:t xml:space="preserve"> chemical elements </w:t>
      </w:r>
      <w:r w:rsidRPr="005178AB">
        <w:rPr>
          <w:sz w:val="22"/>
          <w:lang w:val="en-US"/>
        </w:rPr>
        <w:t>«</w:t>
      </w:r>
      <w:r w:rsidRPr="005178AB">
        <w:rPr>
          <w:rFonts w:ascii="Arial" w:hAnsi="Arial" w:cs="Arial"/>
          <w:color w:val="C00000"/>
          <w:sz w:val="22"/>
          <w:lang w:val="en-US"/>
        </w:rPr>
        <w:t>(</w:t>
      </w:r>
      <w:r>
        <w:rPr>
          <w:rFonts w:ascii="Arial" w:hAnsi="Arial" w:cs="Arial"/>
          <w:color w:val="C00000"/>
          <w:sz w:val="22"/>
          <w:lang w:val="en-US"/>
        </w:rPr>
        <w:t>composed</w:t>
      </w:r>
      <w:r w:rsidRPr="005178AB">
        <w:rPr>
          <w:rFonts w:ascii="Arial" w:hAnsi="Arial" w:cs="Arial"/>
          <w:color w:val="C00000"/>
          <w:sz w:val="22"/>
          <w:lang w:val="en-US"/>
        </w:rPr>
        <w:t>)</w:t>
      </w:r>
      <w:r w:rsidRPr="005178AB">
        <w:rPr>
          <w:sz w:val="22"/>
          <w:lang w:val="en-US"/>
        </w:rPr>
        <w:t>».</w:t>
      </w:r>
    </w:p>
    <w:p w14:paraId="225DCB27" w14:textId="0C89E1CC" w:rsidR="005178AB" w:rsidRPr="00E70FC5" w:rsidRDefault="005178AB" w:rsidP="005178AB">
      <w:pPr>
        <w:pStyle w:val="a"/>
        <w:spacing w:beforeLines="100" w:before="240" w:afterLines="150" w:after="360" w:line="276" w:lineRule="auto"/>
        <w:ind w:firstLine="0"/>
        <w:rPr>
          <w:sz w:val="22"/>
          <w:lang w:val="en-US"/>
        </w:rPr>
      </w:pPr>
      <w:r w:rsidRPr="005178AB">
        <w:rPr>
          <w:sz w:val="22"/>
          <w:lang w:val="en-US"/>
        </w:rPr>
        <w:t>«</w:t>
      </w:r>
      <w:r>
        <w:rPr>
          <w:rFonts w:ascii="Arial" w:hAnsi="Arial" w:cs="Arial"/>
          <w:color w:val="C00000"/>
          <w:sz w:val="22"/>
          <w:lang w:val="en-US"/>
        </w:rPr>
        <w:t>Link</w:t>
      </w:r>
      <w:r w:rsidRPr="005178AB">
        <w:rPr>
          <w:rFonts w:ascii="Arial" w:hAnsi="Arial" w:cs="Arial"/>
          <w:color w:val="C00000"/>
          <w:sz w:val="22"/>
          <w:lang w:val="en-US"/>
        </w:rPr>
        <w:t xml:space="preserve"> “</w:t>
      </w:r>
      <w:r>
        <w:rPr>
          <w:rFonts w:ascii="Arial" w:hAnsi="Arial" w:cs="Arial"/>
          <w:color w:val="C00000"/>
          <w:sz w:val="22"/>
          <w:lang w:val="en-US"/>
        </w:rPr>
        <w:t>z</w:t>
      </w:r>
      <w:r w:rsidRPr="005178AB">
        <w:rPr>
          <w:rFonts w:ascii="Arial" w:hAnsi="Arial" w:cs="Arial"/>
          <w:color w:val="C00000"/>
          <w:sz w:val="22"/>
          <w:lang w:val="en-US"/>
        </w:rPr>
        <w:t>”</w:t>
      </w:r>
      <w:r w:rsidRPr="005178AB">
        <w:rPr>
          <w:sz w:val="22"/>
          <w:lang w:val="en-US"/>
        </w:rPr>
        <w:t xml:space="preserve">» indicates that all the thicknesses of all layers with this material will be dependent on the thickness of the top layer. The linking function can be set individually in the parameter table. </w:t>
      </w:r>
      <w:r w:rsidRPr="00E70FC5">
        <w:rPr>
          <w:sz w:val="22"/>
          <w:lang w:val="en-US"/>
        </w:rPr>
        <w:t>Likewise, «</w:t>
      </w:r>
      <w:r>
        <w:rPr>
          <w:rFonts w:ascii="Arial" w:hAnsi="Arial" w:cs="Arial"/>
          <w:color w:val="C00000"/>
          <w:sz w:val="22"/>
          <w:lang w:val="en-US"/>
        </w:rPr>
        <w:t>Fit</w:t>
      </w:r>
      <w:r w:rsidRPr="00E70FC5">
        <w:rPr>
          <w:rFonts w:ascii="Arial" w:hAnsi="Arial" w:cs="Arial"/>
          <w:color w:val="C00000"/>
          <w:sz w:val="22"/>
          <w:lang w:val="en-US"/>
        </w:rPr>
        <w:t xml:space="preserve"> “</w:t>
      </w:r>
      <w:r>
        <w:rPr>
          <w:rFonts w:ascii="Arial" w:hAnsi="Arial" w:cs="Arial"/>
          <w:color w:val="C00000"/>
          <w:sz w:val="22"/>
          <w:lang w:val="en-US"/>
        </w:rPr>
        <w:t>s</w:t>
      </w:r>
      <w:r w:rsidRPr="00E70FC5">
        <w:rPr>
          <w:rFonts w:ascii="Arial" w:hAnsi="Arial" w:cs="Arial"/>
          <w:color w:val="C00000"/>
          <w:sz w:val="22"/>
          <w:lang w:val="en-US"/>
        </w:rPr>
        <w:t>”</w:t>
      </w:r>
      <w:r w:rsidRPr="00E70FC5">
        <w:rPr>
          <w:sz w:val="22"/>
          <w:lang w:val="en-US"/>
        </w:rPr>
        <w:t>»</w:t>
      </w:r>
      <w:r>
        <w:rPr>
          <w:sz w:val="22"/>
          <w:lang w:val="en-US"/>
        </w:rPr>
        <w:t xml:space="preserve"> </w:t>
      </w:r>
      <w:r w:rsidRPr="00E70FC5">
        <w:rPr>
          <w:sz w:val="22"/>
          <w:lang w:val="en-US"/>
        </w:rPr>
        <w:t>links layer interfaces.</w:t>
      </w:r>
    </w:p>
    <w:p w14:paraId="3608E732" w14:textId="4135243C" w:rsidR="005178AB" w:rsidRPr="005178AB" w:rsidRDefault="00E70FC5" w:rsidP="00DB6ED1">
      <w:pPr>
        <w:pStyle w:val="a"/>
        <w:spacing w:beforeLines="100" w:before="240" w:afterLines="150" w:after="360" w:line="276" w:lineRule="auto"/>
        <w:ind w:firstLine="0"/>
        <w:rPr>
          <w:sz w:val="22"/>
          <w:lang w:val="en-US"/>
        </w:rPr>
      </w:pPr>
      <w:r w:rsidRPr="00E70FC5">
        <w:rPr>
          <w:sz w:val="22"/>
          <w:lang w:val="en-US"/>
        </w:rPr>
        <w:t>«</w:t>
      </w:r>
      <w:r>
        <w:rPr>
          <w:rFonts w:ascii="Arial" w:hAnsi="Arial" w:cs="Arial"/>
          <w:color w:val="C00000"/>
          <w:sz w:val="22"/>
          <w:lang w:val="en-US"/>
        </w:rPr>
        <w:t>Fit</w:t>
      </w:r>
      <w:r w:rsidRPr="00E70FC5">
        <w:rPr>
          <w:rFonts w:ascii="Arial" w:hAnsi="Arial" w:cs="Arial"/>
          <w:color w:val="C00000"/>
          <w:sz w:val="22"/>
          <w:lang w:val="en-US"/>
        </w:rPr>
        <w:t xml:space="preserve"> “</w:t>
      </w:r>
      <w:r>
        <w:rPr>
          <w:rFonts w:ascii="Arial" w:hAnsi="Arial" w:cs="Arial"/>
          <w:color w:val="C00000"/>
          <w:sz w:val="22"/>
          <w:lang w:val="en-US"/>
        </w:rPr>
        <w:t>z</w:t>
      </w:r>
      <w:r w:rsidRPr="00E70FC5">
        <w:rPr>
          <w:rFonts w:ascii="Arial" w:hAnsi="Arial" w:cs="Arial"/>
          <w:color w:val="C00000"/>
          <w:sz w:val="22"/>
          <w:lang w:val="en-US"/>
        </w:rPr>
        <w:t>”</w:t>
      </w:r>
      <w:r w:rsidRPr="00E70FC5">
        <w:rPr>
          <w:sz w:val="22"/>
          <w:lang w:val="en-US"/>
        </w:rPr>
        <w:t xml:space="preserve">» </w:t>
      </w:r>
      <w:r w:rsidR="005178AB" w:rsidRPr="005178AB">
        <w:rPr>
          <w:sz w:val="22"/>
          <w:lang w:val="en-US"/>
        </w:rPr>
        <w:t xml:space="preserve">turns on/off the thickness adjustment for all layers of the corresponding material. </w:t>
      </w:r>
      <w:r w:rsidRPr="00E70FC5">
        <w:rPr>
          <w:sz w:val="22"/>
          <w:lang w:val="en-US"/>
        </w:rPr>
        <w:t>«</w:t>
      </w:r>
      <w:r>
        <w:rPr>
          <w:rFonts w:ascii="Arial" w:hAnsi="Arial" w:cs="Arial"/>
          <w:color w:val="C00000"/>
          <w:sz w:val="22"/>
          <w:lang w:val="en-US"/>
        </w:rPr>
        <w:t>Fit</w:t>
      </w:r>
      <w:r w:rsidRPr="00E70FC5">
        <w:rPr>
          <w:rFonts w:ascii="Arial" w:hAnsi="Arial" w:cs="Arial"/>
          <w:color w:val="C00000"/>
          <w:sz w:val="22"/>
          <w:lang w:val="en-US"/>
        </w:rPr>
        <w:t xml:space="preserve"> “</w:t>
      </w:r>
      <w:r>
        <w:rPr>
          <w:rFonts w:ascii="Arial" w:hAnsi="Arial" w:cs="Arial"/>
          <w:color w:val="C00000"/>
          <w:sz w:val="22"/>
          <w:lang w:val="en-US"/>
        </w:rPr>
        <w:t>s</w:t>
      </w:r>
      <w:r w:rsidRPr="00E70FC5">
        <w:rPr>
          <w:rFonts w:ascii="Arial" w:hAnsi="Arial" w:cs="Arial"/>
          <w:color w:val="C00000"/>
          <w:sz w:val="22"/>
          <w:lang w:val="en-US"/>
        </w:rPr>
        <w:t>”</w:t>
      </w:r>
      <w:r w:rsidRPr="00E70FC5">
        <w:rPr>
          <w:sz w:val="22"/>
          <w:lang w:val="en-US"/>
        </w:rPr>
        <w:t>»</w:t>
      </w:r>
      <w:r>
        <w:rPr>
          <w:sz w:val="22"/>
          <w:lang w:val="en-US"/>
        </w:rPr>
        <w:t xml:space="preserve"> </w:t>
      </w:r>
      <w:r w:rsidR="005178AB" w:rsidRPr="005178AB">
        <w:rPr>
          <w:sz w:val="22"/>
          <w:lang w:val="en-US"/>
        </w:rPr>
        <w:t>does the same for interfaces.</w:t>
      </w:r>
    </w:p>
    <w:p w14:paraId="79617C73" w14:textId="4B8359E5" w:rsidR="00DB6ED1" w:rsidRDefault="00895A11" w:rsidP="00DB6ED1">
      <w:pPr>
        <w:pStyle w:val="Heading5"/>
        <w:numPr>
          <w:ilvl w:val="4"/>
          <w:numId w:val="5"/>
        </w:numPr>
        <w:rPr>
          <w:lang w:val="en-US"/>
        </w:rPr>
      </w:pPr>
      <w:r w:rsidRPr="00796714">
        <w:t>Struct</w:t>
      </w:r>
      <w:r>
        <w:rPr>
          <w:lang w:val="en-US"/>
        </w:rPr>
        <w:t>ure</w:t>
      </w:r>
      <w:r w:rsidRPr="00796714">
        <w:t xml:space="preserve"> type management</w:t>
      </w:r>
    </w:p>
    <w:p w14:paraId="2BF02E0E" w14:textId="7CAE0EC1" w:rsidR="00DB6ED1" w:rsidRPr="00F82A61" w:rsidRDefault="005178AB" w:rsidP="00DB6ED1">
      <w:pPr>
        <w:pStyle w:val="a"/>
        <w:numPr>
          <w:ilvl w:val="0"/>
          <w:numId w:val="2"/>
        </w:numPr>
        <w:spacing w:beforeLines="100" w:before="240" w:afterLines="150" w:after="360" w:line="276" w:lineRule="auto"/>
        <w:jc w:val="center"/>
        <w:rPr>
          <w:rStyle w:val="ListLabel3"/>
          <w:color w:val="00518E"/>
          <w:sz w:val="22"/>
        </w:rPr>
      </w:pPr>
      <w:r w:rsidRPr="00686553">
        <w:rPr>
          <w:noProof/>
          <w:sz w:val="22"/>
        </w:rPr>
        <w:drawing>
          <wp:anchor distT="0" distB="0" distL="114300" distR="114300" simplePos="0" relativeHeight="251961344" behindDoc="0" locked="0" layoutInCell="1" allowOverlap="1" wp14:anchorId="096C94DC" wp14:editId="72DA1A7A">
            <wp:simplePos x="0" y="0"/>
            <wp:positionH relativeFrom="column">
              <wp:posOffset>1049140</wp:posOffset>
            </wp:positionH>
            <wp:positionV relativeFrom="paragraph">
              <wp:posOffset>-100078</wp:posOffset>
            </wp:positionV>
            <wp:extent cx="3600450" cy="356235"/>
            <wp:effectExtent l="0" t="0" r="0" b="5715"/>
            <wp:wrapTopAndBottom/>
            <wp:docPr id="916" name="Picture 41" descr="Graphical user interface, text, application&#10;&#10;Description automatically generated">
              <a:extLst xmlns:a="http://schemas.openxmlformats.org/drawingml/2006/main">
                <a:ext uri="{FF2B5EF4-FFF2-40B4-BE49-F238E27FC236}">
                  <a16:creationId xmlns:a16="http://schemas.microsoft.com/office/drawing/2014/main" id="{0CDFD741-E995-2248-5DC0-EF9F0C2595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 name="Picture 41" descr="Graphical user interface, text, application&#10;&#10;Description automatically generated">
                      <a:extLst>
                        <a:ext uri="{FF2B5EF4-FFF2-40B4-BE49-F238E27FC236}">
                          <a16:creationId xmlns:a16="http://schemas.microsoft.com/office/drawing/2014/main" id="{0CDFD741-E995-2248-5DC0-EF9F0C2595DA}"/>
                        </a:ext>
                      </a:extLst>
                    </pic:cNvPr>
                    <pic:cNvPicPr>
                      <a:picLocks noChangeAspect="1"/>
                    </pic:cNvPicPr>
                  </pic:nvPicPr>
                  <pic:blipFill rotWithShape="1">
                    <a:blip r:embed="rId73">
                      <a:extLst>
                        <a:ext uri="{28A0092B-C50C-407E-A947-70E740481C1C}">
                          <a14:useLocalDpi xmlns:a14="http://schemas.microsoft.com/office/drawing/2010/main" val="0"/>
                        </a:ext>
                      </a:extLst>
                    </a:blip>
                    <a:srcRect l="1088" t="62611" r="984" b="14418"/>
                    <a:stretch/>
                  </pic:blipFill>
                  <pic:spPr>
                    <a:xfrm>
                      <a:off x="0" y="0"/>
                      <a:ext cx="3600450" cy="356235"/>
                    </a:xfrm>
                    <a:prstGeom prst="rect">
                      <a:avLst/>
                    </a:prstGeom>
                  </pic:spPr>
                </pic:pic>
              </a:graphicData>
            </a:graphic>
          </wp:anchor>
        </w:drawing>
      </w:r>
      <w:r w:rsidR="00DB6ED1" w:rsidRPr="001130BA">
        <w:rPr>
          <w:color w:val="00518E"/>
          <w:sz w:val="22"/>
        </w:rPr>
        <w:t xml:space="preserve"> </w:t>
      </w:r>
      <w:r w:rsidR="00895A11" w:rsidRPr="00796714">
        <w:rPr>
          <w:rStyle w:val="ListLabel3"/>
          <w:color w:val="00518E"/>
          <w:sz w:val="22"/>
        </w:rPr>
        <w:t>Structure type control block</w:t>
      </w:r>
    </w:p>
    <w:p w14:paraId="7DC18174" w14:textId="7B755FF6" w:rsidR="00E70FC5" w:rsidRPr="00E70FC5" w:rsidRDefault="00E70FC5" w:rsidP="00E70FC5">
      <w:pPr>
        <w:pStyle w:val="a"/>
        <w:spacing w:beforeLines="100" w:before="240" w:afterLines="150" w:after="360" w:line="276" w:lineRule="auto"/>
        <w:ind w:firstLine="0"/>
        <w:rPr>
          <w:sz w:val="22"/>
          <w:lang w:val="en-US"/>
        </w:rPr>
      </w:pPr>
      <w:r w:rsidRPr="00E70FC5">
        <w:rPr>
          <w:sz w:val="22"/>
          <w:lang w:val="en-US"/>
        </w:rPr>
        <w:t>A general aperiodic can be turned into a regular or periodic structure by selecting the appropriate option. If, in addition, the aperiodic contains a periodic subsequence of materials, then this subse</w:t>
      </w:r>
      <w:r w:rsidR="00EA1683">
        <w:rPr>
          <w:sz w:val="22"/>
          <w:lang w:val="en-US"/>
        </w:rPr>
        <w:t>quence will become an unit</w:t>
      </w:r>
      <w:r w:rsidRPr="00E70FC5">
        <w:rPr>
          <w:sz w:val="22"/>
          <w:lang w:val="en-US"/>
        </w:rPr>
        <w:t xml:space="preserve"> cell. Otherwise, the structure canno</w:t>
      </w:r>
      <w:r w:rsidR="00F319ED">
        <w:rPr>
          <w:sz w:val="22"/>
          <w:lang w:val="en-US"/>
        </w:rPr>
        <w:t>t be "folded" and the unit</w:t>
      </w:r>
      <w:r w:rsidRPr="00E70FC5">
        <w:rPr>
          <w:sz w:val="22"/>
          <w:lang w:val="en-US"/>
        </w:rPr>
        <w:t xml:space="preserve"> cell will be the size of the entire common aperiodic.</w:t>
      </w:r>
    </w:p>
    <w:p w14:paraId="2DED4010" w14:textId="33A0699E" w:rsidR="00E70FC5" w:rsidRPr="00E70FC5" w:rsidRDefault="00E70FC5" w:rsidP="00E70FC5">
      <w:pPr>
        <w:pStyle w:val="a"/>
        <w:spacing w:beforeLines="100" w:before="240" w:afterLines="150" w:after="360" w:line="276" w:lineRule="auto"/>
        <w:ind w:firstLine="0"/>
        <w:rPr>
          <w:sz w:val="22"/>
          <w:lang w:val="en-US"/>
        </w:rPr>
      </w:pPr>
      <w:r w:rsidRPr="00E70FC5">
        <w:rPr>
          <w:sz w:val="22"/>
          <w:lang w:val="en-US"/>
        </w:rPr>
        <w:t>«</w:t>
      </w:r>
      <w:r>
        <w:rPr>
          <w:rFonts w:ascii="Arial" w:hAnsi="Arial" w:cs="Arial"/>
          <w:color w:val="C00000"/>
          <w:sz w:val="22"/>
          <w:lang w:val="en-US"/>
        </w:rPr>
        <w:t>Invert</w:t>
      </w:r>
      <w:r w:rsidRPr="00E70FC5">
        <w:rPr>
          <w:rFonts w:ascii="Arial" w:hAnsi="Arial" w:cs="Arial"/>
          <w:color w:val="C00000"/>
          <w:sz w:val="22"/>
          <w:lang w:val="en-US"/>
        </w:rPr>
        <w:t xml:space="preserve"> </w:t>
      </w:r>
      <w:r>
        <w:rPr>
          <w:rFonts w:ascii="Arial" w:hAnsi="Arial" w:cs="Arial"/>
          <w:color w:val="C00000"/>
          <w:sz w:val="22"/>
          <w:lang w:val="en-US"/>
        </w:rPr>
        <w:t>order</w:t>
      </w:r>
      <w:r w:rsidRPr="00E70FC5">
        <w:rPr>
          <w:rFonts w:ascii="Arial" w:hAnsi="Arial" w:cs="Arial"/>
          <w:color w:val="C00000"/>
          <w:sz w:val="22"/>
          <w:lang w:val="en-US"/>
        </w:rPr>
        <w:t xml:space="preserve"> </w:t>
      </w:r>
      <w:r>
        <w:rPr>
          <w:rFonts w:ascii="Arial" w:hAnsi="Arial" w:cs="Arial"/>
          <w:color w:val="C00000"/>
          <w:sz w:val="22"/>
          <w:lang w:val="en-US"/>
        </w:rPr>
        <w:t>of</w:t>
      </w:r>
      <w:r w:rsidRPr="00E70FC5">
        <w:rPr>
          <w:rFonts w:ascii="Arial" w:hAnsi="Arial" w:cs="Arial"/>
          <w:color w:val="C00000"/>
          <w:sz w:val="22"/>
          <w:lang w:val="en-US"/>
        </w:rPr>
        <w:t xml:space="preserve"> </w:t>
      </w:r>
      <w:r>
        <w:rPr>
          <w:rFonts w:ascii="Arial" w:hAnsi="Arial" w:cs="Arial"/>
          <w:color w:val="C00000"/>
          <w:sz w:val="22"/>
          <w:lang w:val="en-US"/>
        </w:rPr>
        <w:t>layers</w:t>
      </w:r>
      <w:r w:rsidRPr="00E70FC5">
        <w:rPr>
          <w:sz w:val="22"/>
          <w:lang w:val="en-US"/>
        </w:rPr>
        <w:t>» allows you to quickly change the order</w:t>
      </w:r>
      <w:r w:rsidR="00F319ED">
        <w:rPr>
          <w:sz w:val="22"/>
          <w:lang w:val="en-US"/>
        </w:rPr>
        <w:t xml:space="preserve"> of the layers in the unit</w:t>
      </w:r>
      <w:r w:rsidRPr="00E70FC5">
        <w:rPr>
          <w:sz w:val="22"/>
          <w:lang w:val="en-US"/>
        </w:rPr>
        <w:t xml:space="preserve"> cell to the opposite.</w:t>
      </w:r>
    </w:p>
    <w:p w14:paraId="38E07B75" w14:textId="22EC33E1" w:rsidR="00785F39" w:rsidRPr="00FA2A1F" w:rsidRDefault="00364346">
      <w:pPr>
        <w:pStyle w:val="Heading3"/>
        <w:numPr>
          <w:ilvl w:val="2"/>
          <w:numId w:val="5"/>
        </w:numPr>
        <w:rPr>
          <w:rFonts w:ascii="Times New Roman" w:hAnsi="Times New Roman" w:cs="Times New Roman"/>
          <w:color w:val="0070C0"/>
        </w:rPr>
      </w:pPr>
      <w:bookmarkStart w:id="58" w:name="_Toc121257299"/>
      <w:r>
        <w:rPr>
          <w:rFonts w:ascii="Times New Roman" w:hAnsi="Times New Roman" w:cs="Times New Roman"/>
          <w:color w:val="0070C0"/>
          <w:lang w:val="en-US"/>
        </w:rPr>
        <w:t xml:space="preserve">Window access </w:t>
      </w:r>
      <w:r w:rsidR="003B017F">
        <w:rPr>
          <w:rFonts w:ascii="Times New Roman" w:hAnsi="Times New Roman" w:cs="Times New Roman"/>
          <w:color w:val="0070C0"/>
          <w:lang w:val="en-US"/>
        </w:rPr>
        <w:t>bar</w:t>
      </w:r>
      <w:bookmarkEnd w:id="58"/>
    </w:p>
    <w:p w14:paraId="6A374CDF" w14:textId="42126EB5" w:rsidR="000A60C6" w:rsidRPr="000D5AF2" w:rsidRDefault="001109AB">
      <w:pPr>
        <w:pStyle w:val="a"/>
        <w:numPr>
          <w:ilvl w:val="0"/>
          <w:numId w:val="2"/>
        </w:numPr>
        <w:spacing w:beforeLines="100" w:before="240" w:afterLines="150" w:after="360" w:line="276" w:lineRule="auto"/>
        <w:jc w:val="center"/>
        <w:rPr>
          <w:rStyle w:val="ListLabel3"/>
          <w:color w:val="00518E"/>
          <w:sz w:val="22"/>
        </w:rPr>
      </w:pPr>
      <w:r w:rsidRPr="000A60C6">
        <w:rPr>
          <w:noProof/>
          <w:sz w:val="22"/>
        </w:rPr>
        <w:drawing>
          <wp:anchor distT="0" distB="0" distL="114300" distR="114300" simplePos="0" relativeHeight="251767808" behindDoc="0" locked="0" layoutInCell="1" allowOverlap="1" wp14:anchorId="191EED17" wp14:editId="31BCD683">
            <wp:simplePos x="0" y="0"/>
            <wp:positionH relativeFrom="margin">
              <wp:posOffset>1385570</wp:posOffset>
            </wp:positionH>
            <wp:positionV relativeFrom="paragraph">
              <wp:posOffset>-80034</wp:posOffset>
            </wp:positionV>
            <wp:extent cx="3106800" cy="1443600"/>
            <wp:effectExtent l="0" t="0" r="0" b="4445"/>
            <wp:wrapTopAndBottom/>
            <wp:docPr id="17" name="Рисунок 39" descr="Graphical user interface, text, application&#10;&#10;Description automatically generated">
              <a:extLst xmlns:a="http://schemas.openxmlformats.org/drawingml/2006/main">
                <a:ext uri="{FF2B5EF4-FFF2-40B4-BE49-F238E27FC236}">
                  <a16:creationId xmlns:a16="http://schemas.microsoft.com/office/drawing/2014/main" id="{753B484D-D086-28B1-03ED-AECC171B226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Рисунок 39" descr="Graphical user interface, text, application&#10;&#10;Description automatically generated">
                      <a:extLst>
                        <a:ext uri="{FF2B5EF4-FFF2-40B4-BE49-F238E27FC236}">
                          <a16:creationId xmlns:a16="http://schemas.microsoft.com/office/drawing/2014/main" id="{753B484D-D086-28B1-03ED-AECC171B2269}"/>
                        </a:ext>
                      </a:extLst>
                    </pic:cNvPr>
                    <pic:cNvPicPr>
                      <a:picLocks noChangeAspect="1"/>
                    </pic:cNvPicPr>
                  </pic:nvPicPr>
                  <pic:blipFill rotWithShape="1">
                    <a:blip r:embed="rId25">
                      <a:extLst>
                        <a:ext uri="{28A0092B-C50C-407E-A947-70E740481C1C}">
                          <a14:useLocalDpi xmlns:a14="http://schemas.microsoft.com/office/drawing/2010/main" val="0"/>
                        </a:ext>
                      </a:extLst>
                    </a:blip>
                    <a:srcRect t="37902" b="37474"/>
                    <a:stretch/>
                  </pic:blipFill>
                  <pic:spPr>
                    <a:xfrm>
                      <a:off x="0" y="0"/>
                      <a:ext cx="3106800" cy="1443600"/>
                    </a:xfrm>
                    <a:prstGeom prst="rect">
                      <a:avLst/>
                    </a:prstGeom>
                  </pic:spPr>
                </pic:pic>
              </a:graphicData>
            </a:graphic>
            <wp14:sizeRelH relativeFrom="margin">
              <wp14:pctWidth>0</wp14:pctWidth>
            </wp14:sizeRelH>
            <wp14:sizeRelV relativeFrom="margin">
              <wp14:pctHeight>0</wp14:pctHeight>
            </wp14:sizeRelV>
          </wp:anchor>
        </w:drawing>
      </w:r>
      <w:r w:rsidR="00D14051">
        <w:rPr>
          <w:color w:val="00518E"/>
          <w:sz w:val="22"/>
          <w:lang w:val="en-US"/>
        </w:rPr>
        <w:t>Access to other instruments</w:t>
      </w:r>
    </w:p>
    <w:p w14:paraId="7E018698" w14:textId="23452B98" w:rsidR="00A4238E" w:rsidRPr="00A4238E" w:rsidRDefault="00A4238E" w:rsidP="00174BAE">
      <w:pPr>
        <w:pStyle w:val="a"/>
        <w:spacing w:beforeLines="100" w:before="240" w:afterLines="150" w:after="360" w:line="276" w:lineRule="auto"/>
        <w:ind w:firstLine="0"/>
        <w:rPr>
          <w:sz w:val="22"/>
          <w:lang w:val="en-US"/>
        </w:rPr>
      </w:pPr>
      <w:r w:rsidRPr="00A4238E">
        <w:rPr>
          <w:sz w:val="22"/>
          <w:lang w:val="en-US"/>
        </w:rPr>
        <w:lastRenderedPageBreak/>
        <w:t>Next are the buttons for accessing auxiliary tools that allow you to control the structure parameters in detail, build graphs, make automatic fitting and change various settings. Their features are described partly here, in the subsections of the</w:t>
      </w:r>
      <w:r>
        <w:rPr>
          <w:sz w:val="22"/>
          <w:lang w:val="en-US"/>
        </w:rPr>
        <w:t xml:space="preserve"> </w:t>
      </w:r>
      <w:hyperlink w:anchor="_Пользовательский_интерфейс" w:history="1">
        <w:r>
          <w:rPr>
            <w:rStyle w:val="Hyperlink"/>
            <w:b/>
            <w:bCs/>
            <w:sz w:val="22"/>
            <w:lang w:val="en-US"/>
          </w:rPr>
          <w:t xml:space="preserve">User </w:t>
        </w:r>
        <w:r w:rsidR="0080614A">
          <w:rPr>
            <w:rStyle w:val="Hyperlink"/>
            <w:b/>
            <w:bCs/>
            <w:sz w:val="22"/>
            <w:lang w:val="en-US"/>
          </w:rPr>
          <w:t>i</w:t>
        </w:r>
        <w:r>
          <w:rPr>
            <w:rStyle w:val="Hyperlink"/>
            <w:b/>
            <w:bCs/>
            <w:sz w:val="22"/>
            <w:lang w:val="en-US"/>
          </w:rPr>
          <w:t>nterface</w:t>
        </w:r>
      </w:hyperlink>
      <w:r w:rsidRPr="00A4238E">
        <w:rPr>
          <w:sz w:val="22"/>
          <w:lang w:val="en-US"/>
        </w:rPr>
        <w:t xml:space="preserve"> chapter, partly in the thematic chapters.</w:t>
      </w:r>
    </w:p>
    <w:p w14:paraId="6EB9305D" w14:textId="4590FCD4" w:rsidR="00023DA6" w:rsidRPr="00023DA6" w:rsidRDefault="005F45D9">
      <w:pPr>
        <w:pStyle w:val="Heading3"/>
        <w:numPr>
          <w:ilvl w:val="2"/>
          <w:numId w:val="5"/>
        </w:numPr>
        <w:rPr>
          <w:rFonts w:ascii="Times New Roman" w:hAnsi="Times New Roman" w:cs="Times New Roman"/>
          <w:color w:val="0070C0"/>
        </w:rPr>
      </w:pPr>
      <w:bookmarkStart w:id="59" w:name="_Toc121257300"/>
      <w:r>
        <w:rPr>
          <w:rFonts w:ascii="Times New Roman" w:hAnsi="Times New Roman" w:cs="Times New Roman"/>
          <w:color w:val="0070C0"/>
          <w:lang w:val="en-US"/>
        </w:rPr>
        <w:t>Independent curves</w:t>
      </w:r>
      <w:bookmarkEnd w:id="59"/>
    </w:p>
    <w:p w14:paraId="50BCF6CD" w14:textId="1DC2673D" w:rsidR="00DB70A9" w:rsidRPr="005F45D9" w:rsidRDefault="00D17722">
      <w:pPr>
        <w:pStyle w:val="a"/>
        <w:numPr>
          <w:ilvl w:val="0"/>
          <w:numId w:val="2"/>
        </w:numPr>
        <w:spacing w:beforeLines="100" w:before="240" w:afterLines="150" w:after="360" w:line="276" w:lineRule="auto"/>
        <w:jc w:val="center"/>
        <w:rPr>
          <w:rStyle w:val="ListLabel3"/>
          <w:color w:val="00518E"/>
          <w:sz w:val="22"/>
          <w:lang w:val="en-US"/>
        </w:rPr>
      </w:pPr>
      <w:r w:rsidRPr="00DB70A9">
        <w:rPr>
          <w:noProof/>
          <w:sz w:val="22"/>
        </w:rPr>
        <w:drawing>
          <wp:anchor distT="180340" distB="107950" distL="114300" distR="114300" simplePos="0" relativeHeight="251668480" behindDoc="0" locked="0" layoutInCell="1" allowOverlap="1" wp14:anchorId="164A772D" wp14:editId="2DD3AEC9">
            <wp:simplePos x="0" y="0"/>
            <wp:positionH relativeFrom="column">
              <wp:posOffset>1273427</wp:posOffset>
            </wp:positionH>
            <wp:positionV relativeFrom="paragraph">
              <wp:posOffset>25700</wp:posOffset>
            </wp:positionV>
            <wp:extent cx="3106420" cy="734060"/>
            <wp:effectExtent l="0" t="0" r="0" b="8890"/>
            <wp:wrapTopAndBottom/>
            <wp:docPr id="158"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Рисунок 157"/>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3106420" cy="734060"/>
                    </a:xfrm>
                    <a:prstGeom prst="rect">
                      <a:avLst/>
                    </a:prstGeom>
                  </pic:spPr>
                </pic:pic>
              </a:graphicData>
            </a:graphic>
            <wp14:sizeRelH relativeFrom="margin">
              <wp14:pctWidth>0</wp14:pctWidth>
            </wp14:sizeRelH>
            <wp14:sizeRelV relativeFrom="margin">
              <wp14:pctHeight>0</wp14:pctHeight>
            </wp14:sizeRelV>
          </wp:anchor>
        </w:drawing>
      </w:r>
      <w:r w:rsidR="005F45D9" w:rsidRPr="005F45D9">
        <w:rPr>
          <w:color w:val="00518E"/>
          <w:sz w:val="22"/>
          <w:lang w:val="en-US"/>
        </w:rPr>
        <w:t>Tabs with curves for calculations without an experimental grid</w:t>
      </w:r>
    </w:p>
    <w:p w14:paraId="7142DE37" w14:textId="03745E73" w:rsidR="00D12002" w:rsidRPr="00D12002" w:rsidRDefault="00D12002" w:rsidP="00D12002">
      <w:pPr>
        <w:pStyle w:val="a"/>
        <w:spacing w:beforeLines="100" w:before="240" w:afterLines="150" w:after="360" w:line="276" w:lineRule="auto"/>
        <w:ind w:firstLine="0"/>
        <w:rPr>
          <w:sz w:val="22"/>
          <w:lang w:val="en-US"/>
        </w:rPr>
      </w:pPr>
      <w:r w:rsidRPr="00D12002">
        <w:rPr>
          <w:sz w:val="22"/>
          <w:lang w:val="en-US"/>
        </w:rPr>
        <w:t xml:space="preserve">Next are the controls of </w:t>
      </w:r>
      <w:r>
        <w:rPr>
          <w:sz w:val="22"/>
          <w:lang w:val="en-US"/>
        </w:rPr>
        <w:t xml:space="preserve">so-called </w:t>
      </w:r>
      <w:r w:rsidRPr="00D12002">
        <w:rPr>
          <w:sz w:val="22"/>
          <w:lang w:val="en-US"/>
        </w:rPr>
        <w:t>"independent" curves. To set and calculate independent curves, you do not need to involve any external data, just specify the type of measurement, instrumental parameters, set the type and range of argument values, and the number of points for calculation.</w:t>
      </w:r>
    </w:p>
    <w:p w14:paraId="36C2EE14" w14:textId="78C13EA3" w:rsidR="00D12002" w:rsidRPr="00D12002" w:rsidRDefault="00D12002" w:rsidP="00D12002">
      <w:pPr>
        <w:pStyle w:val="a"/>
        <w:spacing w:beforeLines="100" w:before="240" w:afterLines="150" w:after="360" w:line="276" w:lineRule="auto"/>
        <w:ind w:firstLine="0"/>
        <w:rPr>
          <w:sz w:val="22"/>
          <w:lang w:val="en-US"/>
        </w:rPr>
      </w:pPr>
      <w:r w:rsidRPr="00D12002">
        <w:rPr>
          <w:sz w:val="22"/>
          <w:lang w:val="en-US"/>
        </w:rPr>
        <w:t xml:space="preserve">Each independent curve corresponds to a tab. You can create new, duplicate, delete in the same way as </w:t>
      </w:r>
      <w:hyperlink w:anchor="_Вкладки_со_структурами" w:history="1">
        <w:r w:rsidR="0080614A">
          <w:rPr>
            <w:rStyle w:val="Hyperlink"/>
            <w:b/>
            <w:bCs/>
            <w:sz w:val="22"/>
            <w:lang w:val="en-US"/>
          </w:rPr>
          <w:t>Structure tabs</w:t>
        </w:r>
      </w:hyperlink>
      <w:r w:rsidRPr="00D12002">
        <w:rPr>
          <w:sz w:val="22"/>
          <w:lang w:val="en-US"/>
        </w:rPr>
        <w:t>. Double clicking on the tab allows you to set the name of the cur</w:t>
      </w:r>
      <w:r>
        <w:rPr>
          <w:sz w:val="22"/>
          <w:lang w:val="en-US"/>
        </w:rPr>
        <w:t xml:space="preserve">ve. To the right of the </w:t>
      </w:r>
      <w:r w:rsidRPr="00D12002">
        <w:rPr>
          <w:sz w:val="22"/>
          <w:lang w:val="en-US"/>
        </w:rPr>
        <w:t>«</w:t>
      </w:r>
      <w:r>
        <w:rPr>
          <w:rFonts w:ascii="Arial" w:hAnsi="Arial" w:cs="Arial"/>
          <w:color w:val="C00000"/>
          <w:sz w:val="22"/>
          <w:lang w:val="en-US"/>
        </w:rPr>
        <w:t>Set</w:t>
      </w:r>
      <w:r w:rsidRPr="00D12002">
        <w:rPr>
          <w:rFonts w:ascii="Arial" w:hAnsi="Arial" w:cs="Arial"/>
          <w:color w:val="C00000"/>
          <w:sz w:val="22"/>
          <w:lang w:val="en-US"/>
        </w:rPr>
        <w:t xml:space="preserve"> </w:t>
      </w:r>
      <w:r>
        <w:rPr>
          <w:rFonts w:ascii="Arial" w:hAnsi="Arial" w:cs="Arial"/>
          <w:color w:val="C00000"/>
          <w:sz w:val="22"/>
          <w:lang w:val="en-US"/>
        </w:rPr>
        <w:t>up</w:t>
      </w:r>
      <w:r w:rsidRPr="00D12002">
        <w:rPr>
          <w:sz w:val="22"/>
          <w:lang w:val="en-US"/>
        </w:rPr>
        <w:t>» button, the basic information is written: the type of measurement, ranges / values ​​of angles and wavelengths.</w:t>
      </w:r>
    </w:p>
    <w:p w14:paraId="699F17DD" w14:textId="146ECD37" w:rsidR="00D12002" w:rsidRPr="00D12002" w:rsidRDefault="00D12002" w:rsidP="006A108C">
      <w:pPr>
        <w:pStyle w:val="a"/>
        <w:spacing w:beforeLines="100" w:before="240" w:afterLines="150" w:after="360" w:line="276" w:lineRule="auto"/>
        <w:ind w:firstLine="0"/>
        <w:rPr>
          <w:sz w:val="22"/>
          <w:lang w:val="en-US"/>
        </w:rPr>
      </w:pPr>
      <w:r w:rsidRPr="00D12002">
        <w:rPr>
          <w:sz w:val="22"/>
          <w:lang w:val="en-US"/>
        </w:rPr>
        <w:t>The «</w:t>
      </w:r>
      <w:r>
        <w:rPr>
          <w:rFonts w:ascii="Arial" w:hAnsi="Arial" w:cs="Arial"/>
          <w:color w:val="C00000"/>
          <w:sz w:val="22"/>
          <w:lang w:val="en-US"/>
        </w:rPr>
        <w:t>Set</w:t>
      </w:r>
      <w:r w:rsidRPr="00D12002">
        <w:rPr>
          <w:rFonts w:ascii="Arial" w:hAnsi="Arial" w:cs="Arial"/>
          <w:color w:val="C00000"/>
          <w:sz w:val="22"/>
          <w:lang w:val="en-US"/>
        </w:rPr>
        <w:t xml:space="preserve"> </w:t>
      </w:r>
      <w:r>
        <w:rPr>
          <w:rFonts w:ascii="Arial" w:hAnsi="Arial" w:cs="Arial"/>
          <w:color w:val="C00000"/>
          <w:sz w:val="22"/>
          <w:lang w:val="en-US"/>
        </w:rPr>
        <w:t>up</w:t>
      </w:r>
      <w:r w:rsidRPr="00D12002">
        <w:rPr>
          <w:sz w:val="22"/>
          <w:lang w:val="en-US"/>
        </w:rPr>
        <w:t>» button opens the curve settings window. If this happens in a new tab where the measurement type has not yet been set, then a window will open with a choice of options:</w:t>
      </w:r>
    </w:p>
    <w:p w14:paraId="24D4A3B8" w14:textId="348F79F1" w:rsidR="00023DA6" w:rsidRPr="000D5AF2" w:rsidRDefault="00023DA6">
      <w:pPr>
        <w:pStyle w:val="a"/>
        <w:numPr>
          <w:ilvl w:val="0"/>
          <w:numId w:val="2"/>
        </w:numPr>
        <w:spacing w:beforeLines="100" w:before="240" w:afterLines="150" w:after="360" w:line="276" w:lineRule="auto"/>
        <w:jc w:val="center"/>
        <w:rPr>
          <w:rStyle w:val="ListLabel3"/>
          <w:color w:val="00518E"/>
          <w:sz w:val="22"/>
        </w:rPr>
      </w:pPr>
      <w:r w:rsidRPr="00023DA6">
        <w:rPr>
          <w:noProof/>
          <w:sz w:val="22"/>
        </w:rPr>
        <w:drawing>
          <wp:anchor distT="0" distB="0" distL="114300" distR="114300" simplePos="0" relativeHeight="251779072" behindDoc="0" locked="0" layoutInCell="1" allowOverlap="1" wp14:anchorId="71168C79" wp14:editId="3003CCA2">
            <wp:simplePos x="0" y="0"/>
            <wp:positionH relativeFrom="column">
              <wp:posOffset>2367556</wp:posOffset>
            </wp:positionH>
            <wp:positionV relativeFrom="paragraph">
              <wp:posOffset>-203807</wp:posOffset>
            </wp:positionV>
            <wp:extent cx="942975" cy="1800225"/>
            <wp:effectExtent l="0" t="0" r="9525" b="9525"/>
            <wp:wrapTopAndBottom/>
            <wp:docPr id="45" name="Picture 44" descr="Graphical user interface, text&#10;&#10;Description automatically generated">
              <a:extLst xmlns:a="http://schemas.openxmlformats.org/drawingml/2006/main">
                <a:ext uri="{FF2B5EF4-FFF2-40B4-BE49-F238E27FC236}">
                  <a16:creationId xmlns:a16="http://schemas.microsoft.com/office/drawing/2014/main" id="{A19CFD31-FC2F-AAC8-2830-11A2015497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4" descr="Graphical user interface, text&#10;&#10;Description automatically generated">
                      <a:extLst>
                        <a:ext uri="{FF2B5EF4-FFF2-40B4-BE49-F238E27FC236}">
                          <a16:creationId xmlns:a16="http://schemas.microsoft.com/office/drawing/2014/main" id="{A19CFD31-FC2F-AAC8-2830-11A201549708}"/>
                        </a:ext>
                      </a:extLst>
                    </pic:cNvPr>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a:graphicData>
            </a:graphic>
          </wp:anchor>
        </w:drawing>
      </w:r>
      <w:r w:rsidR="0086194E">
        <w:rPr>
          <w:color w:val="00518E"/>
          <w:sz w:val="22"/>
          <w:lang w:val="en-US"/>
        </w:rPr>
        <w:t>Scan type selection</w:t>
      </w:r>
    </w:p>
    <w:p w14:paraId="1C07202F" w14:textId="07D046A7" w:rsidR="00023DA6" w:rsidRPr="00D12002" w:rsidRDefault="00D12002" w:rsidP="006A108C">
      <w:pPr>
        <w:pStyle w:val="a"/>
        <w:spacing w:beforeLines="100" w:before="240" w:afterLines="150" w:after="360" w:line="276" w:lineRule="auto"/>
        <w:ind w:firstLine="0"/>
        <w:rPr>
          <w:sz w:val="22"/>
          <w:lang w:val="en-US"/>
        </w:rPr>
      </w:pPr>
      <w:r w:rsidRPr="00D12002">
        <w:rPr>
          <w:sz w:val="22"/>
          <w:lang w:val="en-US"/>
        </w:rPr>
        <w:t>After setting the curve type, the corresponding settings window will open.</w:t>
      </w:r>
    </w:p>
    <w:p w14:paraId="14569598" w14:textId="77777777" w:rsidR="00D12002" w:rsidRPr="00D12002" w:rsidRDefault="00D12002" w:rsidP="006A108C">
      <w:pPr>
        <w:pStyle w:val="a"/>
        <w:spacing w:beforeLines="100" w:before="240" w:afterLines="150" w:after="360" w:line="276" w:lineRule="auto"/>
        <w:ind w:firstLine="0"/>
        <w:rPr>
          <w:b/>
          <w:sz w:val="22"/>
          <w:lang w:val="en-US"/>
        </w:rPr>
      </w:pPr>
    </w:p>
    <w:p w14:paraId="418BD798" w14:textId="04F0DFA7" w:rsidR="0068236A" w:rsidRPr="000B2284" w:rsidRDefault="00023DA6">
      <w:pPr>
        <w:pStyle w:val="Heading4"/>
        <w:numPr>
          <w:ilvl w:val="3"/>
          <w:numId w:val="5"/>
        </w:numPr>
      </w:pPr>
      <w:r>
        <w:rPr>
          <w:lang w:val="en-US"/>
        </w:rPr>
        <w:lastRenderedPageBreak/>
        <w:t>Specular scan</w:t>
      </w:r>
    </w:p>
    <w:p w14:paraId="6199EA13" w14:textId="35245022" w:rsidR="0068236A" w:rsidRPr="000D5AF2" w:rsidRDefault="000B2284" w:rsidP="003145C3">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780096" behindDoc="0" locked="0" layoutInCell="1" allowOverlap="1" wp14:anchorId="226A79F2" wp14:editId="1CCE2B03">
            <wp:simplePos x="0" y="0"/>
            <wp:positionH relativeFrom="column">
              <wp:posOffset>514302</wp:posOffset>
            </wp:positionH>
            <wp:positionV relativeFrom="paragraph">
              <wp:posOffset>222178</wp:posOffset>
            </wp:positionV>
            <wp:extent cx="4895850" cy="6686550"/>
            <wp:effectExtent l="0" t="0" r="0" b="0"/>
            <wp:wrapTopAndBottom/>
            <wp:docPr id="38" name="Picture 3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4895850" cy="6686550"/>
                    </a:xfrm>
                    <a:prstGeom prst="rect">
                      <a:avLst/>
                    </a:prstGeom>
                  </pic:spPr>
                </pic:pic>
              </a:graphicData>
            </a:graphic>
          </wp:anchor>
        </w:drawing>
      </w:r>
      <w:r w:rsidR="0028056C">
        <w:rPr>
          <w:color w:val="00518E"/>
          <w:sz w:val="22"/>
          <w:lang w:val="en-US"/>
        </w:rPr>
        <w:t>Reflectometric curve settings</w:t>
      </w:r>
    </w:p>
    <w:p w14:paraId="664B662F" w14:textId="3E6FCFD9" w:rsidR="0042693C" w:rsidRDefault="0042693C" w:rsidP="00DC15AC">
      <w:pPr>
        <w:pStyle w:val="a"/>
        <w:spacing w:beforeLines="100" w:before="240" w:afterLines="150" w:after="360" w:line="276" w:lineRule="auto"/>
        <w:ind w:firstLine="0"/>
        <w:rPr>
          <w:sz w:val="22"/>
          <w:lang w:val="en-US"/>
        </w:rPr>
      </w:pPr>
      <w:r w:rsidRPr="0042693C">
        <w:rPr>
          <w:sz w:val="22"/>
          <w:lang w:val="en-US"/>
        </w:rPr>
        <w:t>All settings are divided into several groups arranged vertically: «</w:t>
      </w:r>
      <w:r>
        <w:rPr>
          <w:rFonts w:ascii="Arial" w:hAnsi="Arial" w:cs="Arial"/>
          <w:color w:val="C00000"/>
          <w:sz w:val="22"/>
          <w:lang w:val="en-US"/>
        </w:rPr>
        <w:t>Units</w:t>
      </w:r>
      <w:r w:rsidRPr="0042693C">
        <w:rPr>
          <w:sz w:val="22"/>
          <w:lang w:val="en-US"/>
        </w:rPr>
        <w:t>», «</w:t>
      </w:r>
      <w:r>
        <w:rPr>
          <w:rFonts w:ascii="Arial" w:hAnsi="Arial" w:cs="Arial"/>
          <w:color w:val="C00000"/>
          <w:sz w:val="22"/>
          <w:lang w:val="en-US"/>
        </w:rPr>
        <w:t>Argument</w:t>
      </w:r>
      <w:r w:rsidRPr="0042693C">
        <w:rPr>
          <w:sz w:val="22"/>
          <w:lang w:val="en-US"/>
        </w:rPr>
        <w:t>», «</w:t>
      </w:r>
      <w:r>
        <w:rPr>
          <w:rFonts w:ascii="Arial" w:hAnsi="Arial" w:cs="Arial"/>
          <w:color w:val="C00000"/>
          <w:sz w:val="22"/>
          <w:lang w:val="en-US"/>
        </w:rPr>
        <w:t>Beam</w:t>
      </w:r>
      <w:r w:rsidRPr="0042693C">
        <w:rPr>
          <w:sz w:val="22"/>
          <w:lang w:val="en-US"/>
        </w:rPr>
        <w:t>», «</w:t>
      </w:r>
      <w:r>
        <w:rPr>
          <w:rFonts w:ascii="Arial" w:hAnsi="Arial" w:cs="Arial"/>
          <w:color w:val="C00000"/>
          <w:sz w:val="22"/>
          <w:lang w:val="en-US"/>
        </w:rPr>
        <w:t>Detector</w:t>
      </w:r>
      <w:r w:rsidRPr="0042693C">
        <w:rPr>
          <w:sz w:val="22"/>
          <w:lang w:val="en-US"/>
        </w:rPr>
        <w:t>», «</w:t>
      </w:r>
      <w:r>
        <w:rPr>
          <w:rFonts w:ascii="Arial" w:hAnsi="Arial" w:cs="Arial"/>
          <w:color w:val="C00000"/>
          <w:sz w:val="22"/>
          <w:lang w:val="en-US"/>
        </w:rPr>
        <w:t>Footprint</w:t>
      </w:r>
      <w:r w:rsidRPr="0042693C">
        <w:rPr>
          <w:rFonts w:ascii="Arial" w:hAnsi="Arial" w:cs="Arial"/>
          <w:color w:val="C00000"/>
          <w:sz w:val="22"/>
          <w:lang w:val="en-US"/>
        </w:rPr>
        <w:t xml:space="preserve"> </w:t>
      </w:r>
      <w:r>
        <w:rPr>
          <w:rFonts w:ascii="Arial" w:hAnsi="Arial" w:cs="Arial"/>
          <w:color w:val="C00000"/>
          <w:sz w:val="22"/>
          <w:lang w:val="en-US"/>
        </w:rPr>
        <w:t>and</w:t>
      </w:r>
      <w:r w:rsidRPr="0042693C">
        <w:rPr>
          <w:rFonts w:ascii="Arial" w:hAnsi="Arial" w:cs="Arial"/>
          <w:color w:val="C00000"/>
          <w:sz w:val="22"/>
          <w:lang w:val="en-US"/>
        </w:rPr>
        <w:t xml:space="preserve"> </w:t>
      </w:r>
      <w:r>
        <w:rPr>
          <w:rFonts w:ascii="Arial" w:hAnsi="Arial" w:cs="Arial"/>
          <w:color w:val="C00000"/>
          <w:sz w:val="22"/>
          <w:lang w:val="en-US"/>
        </w:rPr>
        <w:t>distortion</w:t>
      </w:r>
      <w:r w:rsidRPr="0042693C">
        <w:rPr>
          <w:sz w:val="22"/>
          <w:lang w:val="en-US"/>
        </w:rPr>
        <w:t xml:space="preserve">». You can close the window by clicking </w:t>
      </w:r>
      <w:r w:rsidR="00541C18" w:rsidRPr="00541C18">
        <w:rPr>
          <w:sz w:val="22"/>
          <w:lang w:val="en-US"/>
        </w:rPr>
        <w:t>«</w:t>
      </w:r>
      <w:r w:rsidR="00541C18">
        <w:rPr>
          <w:rFonts w:ascii="Arial" w:hAnsi="Arial" w:cs="Arial"/>
          <w:color w:val="C00000"/>
          <w:sz w:val="22"/>
          <w:lang w:val="en-US"/>
        </w:rPr>
        <w:t>Close</w:t>
      </w:r>
      <w:r w:rsidR="00541C18" w:rsidRPr="00541C18">
        <w:rPr>
          <w:sz w:val="22"/>
          <w:lang w:val="en-US"/>
        </w:rPr>
        <w:t xml:space="preserve">» </w:t>
      </w:r>
      <w:r w:rsidRPr="0042693C">
        <w:rPr>
          <w:sz w:val="22"/>
          <w:lang w:val="en-US"/>
        </w:rPr>
        <w:t>or pressing the</w:t>
      </w:r>
      <w:r w:rsidR="00FE3F99" w:rsidRPr="00FE3F99">
        <w:rPr>
          <w:sz w:val="22"/>
          <w:lang w:val="en-US"/>
        </w:rPr>
        <w:t xml:space="preserve"> «</w:t>
      </w:r>
      <w:r w:rsidR="00FE3F99" w:rsidRPr="00632A7B">
        <w:rPr>
          <w:sz w:val="22"/>
          <w:u w:val="single"/>
          <w:lang w:val="en-US"/>
        </w:rPr>
        <w:t>Escape</w:t>
      </w:r>
      <w:r w:rsidR="00FE3F99" w:rsidRPr="00FE3F99">
        <w:rPr>
          <w:sz w:val="22"/>
          <w:lang w:val="en-US"/>
        </w:rPr>
        <w:t>»</w:t>
      </w:r>
      <w:r w:rsidR="00541C18" w:rsidRPr="00541C18">
        <w:rPr>
          <w:sz w:val="22"/>
          <w:lang w:val="en-US"/>
        </w:rPr>
        <w:t xml:space="preserve"> </w:t>
      </w:r>
      <w:r w:rsidRPr="0042693C">
        <w:rPr>
          <w:sz w:val="22"/>
          <w:lang w:val="en-US"/>
        </w:rPr>
        <w:t>key.</w:t>
      </w:r>
    </w:p>
    <w:p w14:paraId="3CF5CB83" w14:textId="77777777" w:rsidR="0042693C" w:rsidRPr="0042693C" w:rsidRDefault="0042693C" w:rsidP="00DC15AC">
      <w:pPr>
        <w:pStyle w:val="a"/>
        <w:spacing w:beforeLines="100" w:before="240" w:afterLines="150" w:after="360" w:line="276" w:lineRule="auto"/>
        <w:ind w:firstLine="0"/>
        <w:rPr>
          <w:b/>
          <w:sz w:val="22"/>
          <w:lang w:val="en-US"/>
        </w:rPr>
      </w:pPr>
    </w:p>
    <w:p w14:paraId="42AC17C0" w14:textId="7D644599" w:rsidR="00DC15AC" w:rsidRDefault="006D41AA">
      <w:pPr>
        <w:pStyle w:val="Heading5"/>
        <w:numPr>
          <w:ilvl w:val="4"/>
          <w:numId w:val="5"/>
        </w:numPr>
        <w:rPr>
          <w:lang w:val="en-US"/>
        </w:rPr>
      </w:pPr>
      <w:r>
        <w:rPr>
          <w:lang w:val="en-US"/>
        </w:rPr>
        <w:lastRenderedPageBreak/>
        <w:t>Units</w:t>
      </w:r>
    </w:p>
    <w:p w14:paraId="70FB38D0" w14:textId="236F3ED5" w:rsidR="007473E7" w:rsidRPr="000D5AF2" w:rsidRDefault="006B2966">
      <w:pPr>
        <w:pStyle w:val="a"/>
        <w:numPr>
          <w:ilvl w:val="0"/>
          <w:numId w:val="2"/>
        </w:numPr>
        <w:spacing w:beforeLines="100" w:before="240" w:afterLines="150" w:after="360" w:line="276" w:lineRule="auto"/>
        <w:jc w:val="center"/>
        <w:rPr>
          <w:rStyle w:val="ListLabel3"/>
          <w:color w:val="00518E"/>
          <w:sz w:val="22"/>
        </w:rPr>
      </w:pPr>
      <w:r w:rsidRPr="007473E7">
        <w:rPr>
          <w:noProof/>
        </w:rPr>
        <w:drawing>
          <wp:anchor distT="0" distB="0" distL="114300" distR="114300" simplePos="0" relativeHeight="251781120" behindDoc="0" locked="0" layoutInCell="1" allowOverlap="1" wp14:anchorId="5DDA2471" wp14:editId="2C54C27F">
            <wp:simplePos x="0" y="0"/>
            <wp:positionH relativeFrom="column">
              <wp:posOffset>410785</wp:posOffset>
            </wp:positionH>
            <wp:positionV relativeFrom="paragraph">
              <wp:posOffset>-53640</wp:posOffset>
            </wp:positionV>
            <wp:extent cx="4895850" cy="534670"/>
            <wp:effectExtent l="0" t="0" r="0" b="0"/>
            <wp:wrapTopAndBottom/>
            <wp:docPr id="5" name="Picture 4" descr="Graphical user interface, application&#10;&#10;Description automatically generated">
              <a:extLst xmlns:a="http://schemas.openxmlformats.org/drawingml/2006/main">
                <a:ext uri="{FF2B5EF4-FFF2-40B4-BE49-F238E27FC236}">
                  <a16:creationId xmlns:a16="http://schemas.microsoft.com/office/drawing/2014/main" id="{0331E967-EBBA-4365-4537-ED5A52186A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Graphical user interface, application&#10;&#10;Description automatically generated">
                      <a:extLst>
                        <a:ext uri="{FF2B5EF4-FFF2-40B4-BE49-F238E27FC236}">
                          <a16:creationId xmlns:a16="http://schemas.microsoft.com/office/drawing/2014/main" id="{0331E967-EBBA-4365-4537-ED5A52186A95}"/>
                        </a:ext>
                      </a:extLst>
                    </pic:cNvPr>
                    <pic:cNvPicPr>
                      <a:picLocks noChangeAspect="1"/>
                    </pic:cNvPicPr>
                  </pic:nvPicPr>
                  <pic:blipFill rotWithShape="1">
                    <a:blip r:embed="rId78">
                      <a:extLst>
                        <a:ext uri="{28A0092B-C50C-407E-A947-70E740481C1C}">
                          <a14:useLocalDpi xmlns:a14="http://schemas.microsoft.com/office/drawing/2010/main" val="0"/>
                        </a:ext>
                      </a:extLst>
                    </a:blip>
                    <a:srcRect t="4781" b="87220"/>
                    <a:stretch/>
                  </pic:blipFill>
                  <pic:spPr>
                    <a:xfrm>
                      <a:off x="0" y="0"/>
                      <a:ext cx="4895850" cy="534670"/>
                    </a:xfrm>
                    <a:prstGeom prst="rect">
                      <a:avLst/>
                    </a:prstGeom>
                  </pic:spPr>
                </pic:pic>
              </a:graphicData>
            </a:graphic>
          </wp:anchor>
        </w:drawing>
      </w:r>
      <w:r w:rsidR="00C87460">
        <w:rPr>
          <w:color w:val="00518E"/>
          <w:sz w:val="22"/>
          <w:lang w:val="en-US"/>
        </w:rPr>
        <w:t>Block</w:t>
      </w:r>
      <w:r w:rsidR="00AF14F3">
        <w:rPr>
          <w:color w:val="00518E"/>
          <w:sz w:val="22"/>
        </w:rPr>
        <w:t xml:space="preserve"> </w:t>
      </w:r>
      <w:r w:rsidR="00AF14F3" w:rsidRPr="00A93087">
        <w:rPr>
          <w:sz w:val="22"/>
        </w:rPr>
        <w:t>«</w:t>
      </w:r>
      <w:r w:rsidR="00AF14F3">
        <w:rPr>
          <w:rFonts w:ascii="Arial" w:hAnsi="Arial" w:cs="Arial"/>
          <w:color w:val="C00000"/>
          <w:sz w:val="22"/>
          <w:lang w:val="en-US"/>
        </w:rPr>
        <w:t>Units</w:t>
      </w:r>
      <w:r w:rsidR="00AF14F3" w:rsidRPr="00A93087">
        <w:rPr>
          <w:sz w:val="22"/>
        </w:rPr>
        <w:t>»</w:t>
      </w:r>
    </w:p>
    <w:p w14:paraId="42397C79" w14:textId="0424561B" w:rsidR="00D40EC0" w:rsidRPr="00D40EC0" w:rsidRDefault="00D40EC0" w:rsidP="00DC15AC">
      <w:pPr>
        <w:pStyle w:val="a"/>
        <w:spacing w:beforeLines="100" w:before="240" w:afterLines="150" w:after="360" w:line="276" w:lineRule="auto"/>
        <w:ind w:firstLine="0"/>
        <w:rPr>
          <w:sz w:val="22"/>
          <w:lang w:val="en-US"/>
        </w:rPr>
      </w:pPr>
      <w:r w:rsidRPr="00D40EC0">
        <w:rPr>
          <w:sz w:val="22"/>
          <w:lang w:val="en-US"/>
        </w:rPr>
        <w:t>Angular and spectral units are set here. When the units are changed, the displayed parameter values are recalculated. This block is the same for all types of curves.</w:t>
      </w:r>
    </w:p>
    <w:p w14:paraId="033047B4" w14:textId="3FF5E8F9" w:rsidR="003A3CF5" w:rsidRDefault="003A3CF5">
      <w:pPr>
        <w:pStyle w:val="Heading5"/>
        <w:numPr>
          <w:ilvl w:val="4"/>
          <w:numId w:val="5"/>
        </w:numPr>
        <w:rPr>
          <w:lang w:val="en-US"/>
        </w:rPr>
      </w:pPr>
      <w:bookmarkStart w:id="60" w:name="_Argument"/>
      <w:bookmarkEnd w:id="60"/>
      <w:r>
        <w:rPr>
          <w:lang w:val="en-US"/>
        </w:rPr>
        <w:t>Argument</w:t>
      </w:r>
    </w:p>
    <w:p w14:paraId="6E3B8281" w14:textId="5641E253" w:rsidR="003A3CF5" w:rsidRPr="000D5AF2" w:rsidRDefault="009C0FC5">
      <w:pPr>
        <w:pStyle w:val="a"/>
        <w:numPr>
          <w:ilvl w:val="0"/>
          <w:numId w:val="2"/>
        </w:numPr>
        <w:spacing w:beforeLines="100" w:before="240" w:afterLines="150" w:after="360" w:line="276" w:lineRule="auto"/>
        <w:jc w:val="center"/>
        <w:rPr>
          <w:rStyle w:val="ListLabel3"/>
          <w:color w:val="00518E"/>
          <w:sz w:val="22"/>
        </w:rPr>
      </w:pPr>
      <w:r w:rsidRPr="008D5DA3">
        <w:rPr>
          <w:noProof/>
        </w:rPr>
        <w:drawing>
          <wp:anchor distT="0" distB="0" distL="114300" distR="114300" simplePos="0" relativeHeight="251782144" behindDoc="0" locked="0" layoutInCell="1" allowOverlap="1" wp14:anchorId="438EF819" wp14:editId="4AB642A6">
            <wp:simplePos x="0" y="0"/>
            <wp:positionH relativeFrom="column">
              <wp:posOffset>453917</wp:posOffset>
            </wp:positionH>
            <wp:positionV relativeFrom="paragraph">
              <wp:posOffset>23519</wp:posOffset>
            </wp:positionV>
            <wp:extent cx="4895850" cy="741680"/>
            <wp:effectExtent l="0" t="0" r="0" b="1270"/>
            <wp:wrapTopAndBottom/>
            <wp:docPr id="49" name="Picture 10" descr="Graphical user interface, application&#10;&#10;Description automatically generated">
              <a:extLst xmlns:a="http://schemas.openxmlformats.org/drawingml/2006/main">
                <a:ext uri="{FF2B5EF4-FFF2-40B4-BE49-F238E27FC236}">
                  <a16:creationId xmlns:a16="http://schemas.microsoft.com/office/drawing/2014/main" id="{ED9C4988-3B3B-21DA-B3D8-F7E0F6840D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10" descr="Graphical user interface, application&#10;&#10;Description automatically generated">
                      <a:extLst>
                        <a:ext uri="{FF2B5EF4-FFF2-40B4-BE49-F238E27FC236}">
                          <a16:creationId xmlns:a16="http://schemas.microsoft.com/office/drawing/2014/main" id="{ED9C4988-3B3B-21DA-B3D8-F7E0F6840D73}"/>
                        </a:ext>
                      </a:extLst>
                    </pic:cNvPr>
                    <pic:cNvPicPr>
                      <a:picLocks noChangeAspect="1"/>
                    </pic:cNvPicPr>
                  </pic:nvPicPr>
                  <pic:blipFill rotWithShape="1">
                    <a:blip r:embed="rId79">
                      <a:extLst>
                        <a:ext uri="{28A0092B-C50C-407E-A947-70E740481C1C}">
                          <a14:useLocalDpi xmlns:a14="http://schemas.microsoft.com/office/drawing/2010/main" val="0"/>
                        </a:ext>
                      </a:extLst>
                    </a:blip>
                    <a:srcRect t="12393" b="76512"/>
                    <a:stretch/>
                  </pic:blipFill>
                  <pic:spPr>
                    <a:xfrm>
                      <a:off x="0" y="0"/>
                      <a:ext cx="4895850" cy="741680"/>
                    </a:xfrm>
                    <a:prstGeom prst="rect">
                      <a:avLst/>
                    </a:prstGeom>
                  </pic:spPr>
                </pic:pic>
              </a:graphicData>
            </a:graphic>
          </wp:anchor>
        </w:drawing>
      </w:r>
      <w:r w:rsidR="00C87460">
        <w:rPr>
          <w:color w:val="00518E"/>
          <w:sz w:val="22"/>
          <w:lang w:val="en-US"/>
        </w:rPr>
        <w:t>Block</w:t>
      </w:r>
      <w:r w:rsidR="003A3CF5">
        <w:rPr>
          <w:color w:val="00518E"/>
          <w:sz w:val="22"/>
        </w:rPr>
        <w:t xml:space="preserve"> </w:t>
      </w:r>
      <w:r w:rsidR="003A3CF5" w:rsidRPr="00A93087">
        <w:rPr>
          <w:sz w:val="22"/>
        </w:rPr>
        <w:t>«</w:t>
      </w:r>
      <w:r w:rsidR="00747AB3">
        <w:rPr>
          <w:rFonts w:ascii="Arial" w:hAnsi="Arial" w:cs="Arial"/>
          <w:color w:val="C00000"/>
          <w:sz w:val="22"/>
          <w:lang w:val="en-US"/>
        </w:rPr>
        <w:t>Argument</w:t>
      </w:r>
      <w:r w:rsidR="003A3CF5" w:rsidRPr="00A93087">
        <w:rPr>
          <w:sz w:val="22"/>
        </w:rPr>
        <w:t>»</w:t>
      </w:r>
    </w:p>
    <w:p w14:paraId="7C0A7EF4" w14:textId="4E1FBAF3" w:rsidR="003A3CF5" w:rsidRPr="00D40EC0" w:rsidRDefault="00D40EC0" w:rsidP="003A3CF5">
      <w:pPr>
        <w:pStyle w:val="a"/>
        <w:spacing w:beforeLines="100" w:before="240" w:afterLines="150" w:after="360" w:line="276" w:lineRule="auto"/>
        <w:ind w:firstLine="0"/>
        <w:rPr>
          <w:sz w:val="22"/>
          <w:lang w:val="en-US"/>
        </w:rPr>
      </w:pPr>
      <w:r w:rsidRPr="00D40EC0">
        <w:rPr>
          <w:sz w:val="22"/>
          <w:lang w:val="en-US"/>
        </w:rPr>
        <w:t>The argument type (beam grazing angle or wavelength), number of points, and range are specified.</w:t>
      </w:r>
      <w:r w:rsidR="00593154" w:rsidRPr="00D40EC0">
        <w:rPr>
          <w:sz w:val="22"/>
          <w:lang w:val="en-US"/>
        </w:rPr>
        <w:t xml:space="preserve"> </w:t>
      </w:r>
    </w:p>
    <w:p w14:paraId="0482A0C4" w14:textId="465F6A7F" w:rsidR="00836EF3" w:rsidRDefault="00836EF3">
      <w:pPr>
        <w:pStyle w:val="Heading5"/>
        <w:numPr>
          <w:ilvl w:val="4"/>
          <w:numId w:val="5"/>
        </w:numPr>
        <w:rPr>
          <w:lang w:val="en-US"/>
        </w:rPr>
      </w:pPr>
      <w:bookmarkStart w:id="61" w:name="_Beam"/>
      <w:bookmarkEnd w:id="61"/>
      <w:r>
        <w:rPr>
          <w:lang w:val="en-US"/>
        </w:rPr>
        <w:t>Beam</w:t>
      </w:r>
    </w:p>
    <w:p w14:paraId="225E2977" w14:textId="4E711AB0" w:rsidR="00836EF3" w:rsidRPr="000D5AF2" w:rsidRDefault="009C0FC5">
      <w:pPr>
        <w:pStyle w:val="a"/>
        <w:numPr>
          <w:ilvl w:val="0"/>
          <w:numId w:val="2"/>
        </w:numPr>
        <w:spacing w:beforeLines="100" w:before="240" w:afterLines="150" w:after="360" w:line="276" w:lineRule="auto"/>
        <w:jc w:val="center"/>
        <w:rPr>
          <w:rStyle w:val="ListLabel3"/>
          <w:color w:val="00518E"/>
          <w:sz w:val="22"/>
        </w:rPr>
      </w:pPr>
      <w:r w:rsidRPr="00836EF3">
        <w:rPr>
          <w:noProof/>
        </w:rPr>
        <w:drawing>
          <wp:anchor distT="0" distB="0" distL="114300" distR="114300" simplePos="0" relativeHeight="251783168" behindDoc="0" locked="0" layoutInCell="1" allowOverlap="1" wp14:anchorId="0437757B" wp14:editId="4D27C334">
            <wp:simplePos x="0" y="0"/>
            <wp:positionH relativeFrom="column">
              <wp:posOffset>453917</wp:posOffset>
            </wp:positionH>
            <wp:positionV relativeFrom="paragraph">
              <wp:posOffset>48931</wp:posOffset>
            </wp:positionV>
            <wp:extent cx="4895850" cy="1043305"/>
            <wp:effectExtent l="0" t="0" r="0" b="4445"/>
            <wp:wrapTopAndBottom/>
            <wp:docPr id="51" name="Picture 7" descr="Graphical user interface, application&#10;&#10;Description automatically generated">
              <a:extLst xmlns:a="http://schemas.openxmlformats.org/drawingml/2006/main">
                <a:ext uri="{FF2B5EF4-FFF2-40B4-BE49-F238E27FC236}">
                  <a16:creationId xmlns:a16="http://schemas.microsoft.com/office/drawing/2014/main" id="{C5FC4235-632A-2818-1959-4B6C87D2D92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7" descr="Graphical user interface, application&#10;&#10;Description automatically generated">
                      <a:extLst>
                        <a:ext uri="{FF2B5EF4-FFF2-40B4-BE49-F238E27FC236}">
                          <a16:creationId xmlns:a16="http://schemas.microsoft.com/office/drawing/2014/main" id="{C5FC4235-632A-2818-1959-4B6C87D2D92F}"/>
                        </a:ext>
                      </a:extLst>
                    </pic:cNvPr>
                    <pic:cNvPicPr>
                      <a:picLocks noChangeAspect="1"/>
                    </pic:cNvPicPr>
                  </pic:nvPicPr>
                  <pic:blipFill rotWithShape="1">
                    <a:blip r:embed="rId78">
                      <a:extLst>
                        <a:ext uri="{28A0092B-C50C-407E-A947-70E740481C1C}">
                          <a14:useLocalDpi xmlns:a14="http://schemas.microsoft.com/office/drawing/2010/main" val="0"/>
                        </a:ext>
                      </a:extLst>
                    </a:blip>
                    <a:srcRect t="20134" b="64255"/>
                    <a:stretch/>
                  </pic:blipFill>
                  <pic:spPr>
                    <a:xfrm>
                      <a:off x="0" y="0"/>
                      <a:ext cx="4895850" cy="1043305"/>
                    </a:xfrm>
                    <a:prstGeom prst="rect">
                      <a:avLst/>
                    </a:prstGeom>
                  </pic:spPr>
                </pic:pic>
              </a:graphicData>
            </a:graphic>
          </wp:anchor>
        </w:drawing>
      </w:r>
      <w:r w:rsidR="00C87460">
        <w:rPr>
          <w:color w:val="00518E"/>
          <w:sz w:val="22"/>
          <w:lang w:val="en-US"/>
        </w:rPr>
        <w:t>Block</w:t>
      </w:r>
      <w:r w:rsidR="00836EF3">
        <w:rPr>
          <w:color w:val="00518E"/>
          <w:sz w:val="22"/>
        </w:rPr>
        <w:t xml:space="preserve"> </w:t>
      </w:r>
      <w:r w:rsidR="00836EF3" w:rsidRPr="00A93087">
        <w:rPr>
          <w:sz w:val="22"/>
        </w:rPr>
        <w:t>«</w:t>
      </w:r>
      <w:r w:rsidR="00836EF3">
        <w:rPr>
          <w:rFonts w:ascii="Arial" w:hAnsi="Arial" w:cs="Arial"/>
          <w:color w:val="C00000"/>
          <w:sz w:val="22"/>
          <w:lang w:val="en-US"/>
        </w:rPr>
        <w:t>Beam</w:t>
      </w:r>
      <w:r w:rsidR="00836EF3" w:rsidRPr="00A93087">
        <w:rPr>
          <w:sz w:val="22"/>
        </w:rPr>
        <w:t>»</w:t>
      </w:r>
    </w:p>
    <w:p w14:paraId="6ECD38C7" w14:textId="331BEB7E" w:rsidR="00D40EC0" w:rsidRPr="00D40EC0" w:rsidRDefault="00D40EC0" w:rsidP="00D40EC0">
      <w:pPr>
        <w:pStyle w:val="a"/>
        <w:spacing w:beforeLines="100" w:before="240" w:afterLines="150" w:after="360" w:line="276" w:lineRule="auto"/>
        <w:ind w:firstLine="0"/>
        <w:rPr>
          <w:sz w:val="22"/>
          <w:lang w:val="en-US"/>
        </w:rPr>
      </w:pPr>
      <w:r w:rsidRPr="00D40EC0">
        <w:rPr>
          <w:sz w:val="22"/>
          <w:lang w:val="en-US"/>
        </w:rPr>
        <w:t xml:space="preserve">If the argument is the beam </w:t>
      </w:r>
      <w:r w:rsidR="0020367D">
        <w:rPr>
          <w:sz w:val="22"/>
          <w:lang w:val="en-US"/>
        </w:rPr>
        <w:t>grazing</w:t>
      </w:r>
      <w:r w:rsidRPr="00D40EC0">
        <w:rPr>
          <w:sz w:val="22"/>
          <w:lang w:val="en-US"/>
        </w:rPr>
        <w:t xml:space="preserve"> angle, then a fixed wavelength is specified here. If the argument is the wavelength, then a fixed </w:t>
      </w:r>
      <w:r w:rsidR="0020367D">
        <w:rPr>
          <w:sz w:val="22"/>
          <w:lang w:val="en-US"/>
        </w:rPr>
        <w:t>grazing</w:t>
      </w:r>
      <w:r w:rsidRPr="00D40EC0">
        <w:rPr>
          <w:sz w:val="22"/>
          <w:lang w:val="en-US"/>
        </w:rPr>
        <w:t xml:space="preserve"> angle is specified here. You can also specify the spectral width of the beam and the angular divergence in the plane of in</w:t>
      </w:r>
      <w:r>
        <w:rPr>
          <w:sz w:val="22"/>
          <w:lang w:val="en-US"/>
        </w:rPr>
        <w:t xml:space="preserve">cidence. The FWHM value is set </w:t>
      </w:r>
      <w:r w:rsidRPr="00D40EC0">
        <w:rPr>
          <w:sz w:val="22"/>
          <w:lang w:val="en-US"/>
        </w:rPr>
        <w:t xml:space="preserve">– full width at half </w:t>
      </w:r>
      <w:r w:rsidR="00AA05D7">
        <w:rPr>
          <w:sz w:val="22"/>
          <w:lang w:val="en-US"/>
        </w:rPr>
        <w:t>maximum</w:t>
      </w:r>
      <w:r w:rsidRPr="00D40EC0">
        <w:rPr>
          <w:sz w:val="22"/>
          <w:lang w:val="en-US"/>
        </w:rPr>
        <w:t>.</w:t>
      </w:r>
    </w:p>
    <w:p w14:paraId="2EB83390" w14:textId="52081417" w:rsidR="00D40EC0" w:rsidRPr="00D40EC0" w:rsidRDefault="00D40EC0" w:rsidP="00D40EC0">
      <w:pPr>
        <w:pStyle w:val="a"/>
        <w:spacing w:beforeLines="100" w:before="240" w:afterLines="150" w:after="360" w:line="276" w:lineRule="auto"/>
        <w:ind w:firstLine="0"/>
        <w:rPr>
          <w:sz w:val="22"/>
          <w:lang w:val="en-US"/>
        </w:rPr>
      </w:pPr>
      <w:r w:rsidRPr="00D40EC0">
        <w:rPr>
          <w:sz w:val="22"/>
          <w:lang w:val="en-US"/>
        </w:rPr>
        <w:t>Additionally, you can specify the polarization of the incident beam: 1 is the s-polarization, -1 is the p-polarization, and intermediate values correspond to their mixture in the appropriate proportion.</w:t>
      </w:r>
    </w:p>
    <w:p w14:paraId="09EA8D3E" w14:textId="4F9FD1AE" w:rsidR="00D40EC0" w:rsidRPr="00D40EC0" w:rsidRDefault="00D40EC0" w:rsidP="00836EF3">
      <w:pPr>
        <w:pStyle w:val="a"/>
        <w:spacing w:beforeLines="100" w:before="240" w:afterLines="150" w:after="360" w:line="276" w:lineRule="auto"/>
        <w:ind w:firstLine="0"/>
        <w:rPr>
          <w:sz w:val="22"/>
          <w:lang w:val="en-US"/>
        </w:rPr>
      </w:pPr>
      <w:r w:rsidRPr="00D40EC0">
        <w:rPr>
          <w:sz w:val="22"/>
          <w:lang w:val="en-US"/>
        </w:rPr>
        <w:t>Background is the amount of intensity that is added to all points of the calculated curve. It does not affect the calculations and the automatic fitting process. It is intended for the convenience of comparing the calculated and measured curves.</w:t>
      </w:r>
    </w:p>
    <w:p w14:paraId="5C3F71F2" w14:textId="039B072C" w:rsidR="006B6C46" w:rsidRDefault="006B6C46">
      <w:pPr>
        <w:pStyle w:val="Heading5"/>
        <w:numPr>
          <w:ilvl w:val="4"/>
          <w:numId w:val="5"/>
        </w:numPr>
        <w:rPr>
          <w:lang w:val="en-US"/>
        </w:rPr>
      </w:pPr>
      <w:bookmarkStart w:id="62" w:name="_Detector"/>
      <w:bookmarkEnd w:id="62"/>
      <w:r>
        <w:rPr>
          <w:lang w:val="en-US"/>
        </w:rPr>
        <w:lastRenderedPageBreak/>
        <w:t>Detector</w:t>
      </w:r>
    </w:p>
    <w:p w14:paraId="090349A1" w14:textId="1D605E29" w:rsidR="006B6C46" w:rsidRPr="00C2653C" w:rsidRDefault="00E80441">
      <w:pPr>
        <w:pStyle w:val="a"/>
        <w:numPr>
          <w:ilvl w:val="0"/>
          <w:numId w:val="2"/>
        </w:numPr>
        <w:spacing w:beforeLines="100" w:before="240" w:afterLines="150" w:after="360" w:line="276" w:lineRule="auto"/>
        <w:jc w:val="center"/>
        <w:rPr>
          <w:rStyle w:val="ListLabel3"/>
          <w:color w:val="00518E"/>
          <w:sz w:val="22"/>
          <w:lang w:val="en-US"/>
        </w:rPr>
      </w:pPr>
      <w:r w:rsidRPr="008441E8">
        <w:rPr>
          <w:noProof/>
        </w:rPr>
        <mc:AlternateContent>
          <mc:Choice Requires="wpg">
            <w:drawing>
              <wp:anchor distT="0" distB="0" distL="114300" distR="114300" simplePos="0" relativeHeight="251785216" behindDoc="0" locked="0" layoutInCell="1" allowOverlap="1" wp14:anchorId="37E49A90" wp14:editId="0978871F">
                <wp:simplePos x="0" y="0"/>
                <wp:positionH relativeFrom="column">
                  <wp:posOffset>428038</wp:posOffset>
                </wp:positionH>
                <wp:positionV relativeFrom="paragraph">
                  <wp:posOffset>93010</wp:posOffset>
                </wp:positionV>
                <wp:extent cx="4895850" cy="767715"/>
                <wp:effectExtent l="0" t="0" r="0" b="0"/>
                <wp:wrapTopAndBottom/>
                <wp:docPr id="54" name="Group 14"/>
                <wp:cNvGraphicFramePr/>
                <a:graphic xmlns:a="http://schemas.openxmlformats.org/drawingml/2006/main">
                  <a:graphicData uri="http://schemas.microsoft.com/office/word/2010/wordprocessingGroup">
                    <wpg:wgp>
                      <wpg:cNvGrpSpPr/>
                      <wpg:grpSpPr>
                        <a:xfrm>
                          <a:off x="0" y="0"/>
                          <a:ext cx="4895850" cy="767715"/>
                          <a:chOff x="0" y="0"/>
                          <a:chExt cx="4895850" cy="767752"/>
                        </a:xfrm>
                      </wpg:grpSpPr>
                      <pic:pic xmlns:pic="http://schemas.openxmlformats.org/drawingml/2006/picture">
                        <pic:nvPicPr>
                          <pic:cNvPr id="55" name="Picture 55"/>
                          <pic:cNvPicPr>
                            <a:picLocks noChangeAspect="1"/>
                          </pic:cNvPicPr>
                        </pic:nvPicPr>
                        <pic:blipFill rotWithShape="1">
                          <a:blip r:embed="rId78"/>
                          <a:srcRect t="35357" b="53161"/>
                          <a:stretch/>
                        </pic:blipFill>
                        <pic:spPr>
                          <a:xfrm>
                            <a:off x="0" y="0"/>
                            <a:ext cx="4895850" cy="767752"/>
                          </a:xfrm>
                          <a:prstGeom prst="rect">
                            <a:avLst/>
                          </a:prstGeom>
                        </pic:spPr>
                      </pic:pic>
                      <wps:wsp>
                        <wps:cNvPr id="56" name="TextBox 12"/>
                        <wps:cNvSpPr txBox="1"/>
                        <wps:spPr>
                          <a:xfrm>
                            <a:off x="4371615" y="51757"/>
                            <a:ext cx="440055" cy="354330"/>
                          </a:xfrm>
                          <a:prstGeom prst="rect">
                            <a:avLst/>
                          </a:prstGeom>
                          <a:noFill/>
                        </wps:spPr>
                        <wps:txbx>
                          <w:txbxContent>
                            <w:p w14:paraId="5ED20BFF" w14:textId="77777777" w:rsidR="00C06FE4" w:rsidRDefault="00C06FE4" w:rsidP="008441E8">
                              <w:pPr>
                                <w:rPr>
                                  <w:color w:val="FF0000"/>
                                  <w:kern w:val="24"/>
                                  <w:sz w:val="36"/>
                                  <w:szCs w:val="36"/>
                                </w:rPr>
                              </w:pPr>
                              <w:r>
                                <w:rPr>
                                  <w:color w:val="FF0000"/>
                                  <w:kern w:val="24"/>
                                  <w:sz w:val="36"/>
                                  <w:szCs w:val="36"/>
                                </w:rPr>
                                <w:t>(a)</w:t>
                              </w:r>
                            </w:p>
                          </w:txbxContent>
                        </wps:txbx>
                        <wps:bodyPr wrap="square" rtlCol="0">
                          <a:spAutoFit/>
                        </wps:bodyPr>
                      </wps:wsp>
                    </wpg:wgp>
                  </a:graphicData>
                </a:graphic>
              </wp:anchor>
            </w:drawing>
          </mc:Choice>
          <mc:Fallback>
            <w:pict>
              <v:group w14:anchorId="37E49A90" id="Group 14" o:spid="_x0000_s1095" style="position:absolute;left:0;text-align:left;margin-left:33.7pt;margin-top:7.3pt;width:385.5pt;height:60.45pt;z-index:251785216" coordsize="48958,7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">
                <v:shape id="Picture 55" o:spid="_x0000_s1096" type="#_x0000_t75" style="position:absolute;width:48958;height:76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">
                  <v:imagedata r:id="rId80" o:title="" croptop="23172f" cropbottom="34840f"/>
                </v:shape>
                <v:shape id="TextBox 12" o:spid="_x0000_s1097" type="#_x0000_t202" style="position:absolute;left:43716;top:517;width:440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" filled="f" stroked="f">
                  <v:textbox style="mso-fit-shape-to-text:t">
                    <w:txbxContent>
                      <w:p w14:paraId="5ED20BFF" w14:textId="77777777" w:rsidR="00C06FE4" w:rsidRDefault="00C06FE4" w:rsidP="008441E8">
                        <w:pPr>
                          <w:rPr>
                            <w:color w:val="FF0000"/>
                            <w:kern w:val="24"/>
                            <w:sz w:val="36"/>
                            <w:szCs w:val="36"/>
                          </w:rPr>
                        </w:pPr>
                        <w:r>
                          <w:rPr>
                            <w:color w:val="FF0000"/>
                            <w:kern w:val="24"/>
                            <w:sz w:val="36"/>
                            <w:szCs w:val="36"/>
                          </w:rPr>
                          <w:t>(a)</w:t>
                        </w:r>
                      </w:p>
                    </w:txbxContent>
                  </v:textbox>
                </v:shape>
                <w10:wrap type="topAndBottom"/>
              </v:group>
            </w:pict>
          </mc:Fallback>
        </mc:AlternateContent>
      </w:r>
      <w:r w:rsidR="008441E8" w:rsidRPr="008441E8">
        <w:rPr>
          <w:noProof/>
          <w:sz w:val="22"/>
        </w:rPr>
        <mc:AlternateContent>
          <mc:Choice Requires="wpg">
            <w:drawing>
              <wp:anchor distT="0" distB="0" distL="114300" distR="114300" simplePos="0" relativeHeight="251787264" behindDoc="0" locked="0" layoutInCell="1" allowOverlap="1" wp14:anchorId="7C07A22B" wp14:editId="6FE472F2">
                <wp:simplePos x="0" y="0"/>
                <wp:positionH relativeFrom="column">
                  <wp:posOffset>427511</wp:posOffset>
                </wp:positionH>
                <wp:positionV relativeFrom="paragraph">
                  <wp:posOffset>992421</wp:posOffset>
                </wp:positionV>
                <wp:extent cx="4895850" cy="758825"/>
                <wp:effectExtent l="0" t="0" r="0" b="3175"/>
                <wp:wrapTopAndBottom/>
                <wp:docPr id="57" name="Group 15"/>
                <wp:cNvGraphicFramePr/>
                <a:graphic xmlns:a="http://schemas.openxmlformats.org/drawingml/2006/main">
                  <a:graphicData uri="http://schemas.microsoft.com/office/word/2010/wordprocessingGroup">
                    <wpg:wgp>
                      <wpg:cNvGrpSpPr/>
                      <wpg:grpSpPr>
                        <a:xfrm>
                          <a:off x="0" y="0"/>
                          <a:ext cx="4895850" cy="758825"/>
                          <a:chOff x="0" y="0"/>
                          <a:chExt cx="4895850" cy="759126"/>
                        </a:xfrm>
                      </wpg:grpSpPr>
                      <pic:pic xmlns:pic="http://schemas.openxmlformats.org/drawingml/2006/picture">
                        <pic:nvPicPr>
                          <pic:cNvPr id="58" name="Picture 58"/>
                          <pic:cNvPicPr>
                            <a:picLocks noChangeAspect="1"/>
                          </pic:cNvPicPr>
                        </pic:nvPicPr>
                        <pic:blipFill rotWithShape="1">
                          <a:blip r:embed="rId81"/>
                          <a:srcRect t="35486" b="53161"/>
                          <a:stretch/>
                        </pic:blipFill>
                        <pic:spPr>
                          <a:xfrm>
                            <a:off x="0" y="0"/>
                            <a:ext cx="4895850" cy="759126"/>
                          </a:xfrm>
                          <a:prstGeom prst="rect">
                            <a:avLst/>
                          </a:prstGeom>
                        </pic:spPr>
                      </pic:pic>
                      <wps:wsp>
                        <wps:cNvPr id="59" name="TextBox 13"/>
                        <wps:cNvSpPr txBox="1"/>
                        <wps:spPr>
                          <a:xfrm>
                            <a:off x="4362990" y="43116"/>
                            <a:ext cx="465455" cy="354330"/>
                          </a:xfrm>
                          <a:prstGeom prst="rect">
                            <a:avLst/>
                          </a:prstGeom>
                          <a:noFill/>
                        </wps:spPr>
                        <wps:txbx>
                          <w:txbxContent>
                            <w:p w14:paraId="7F49F780" w14:textId="77777777" w:rsidR="00C06FE4" w:rsidRDefault="00C06FE4" w:rsidP="008441E8">
                              <w:pPr>
                                <w:rPr>
                                  <w:color w:val="FF0000"/>
                                  <w:kern w:val="24"/>
                                  <w:sz w:val="36"/>
                                  <w:szCs w:val="36"/>
                                </w:rPr>
                              </w:pPr>
                              <w:r>
                                <w:rPr>
                                  <w:color w:val="FF0000"/>
                                  <w:kern w:val="24"/>
                                  <w:sz w:val="36"/>
                                  <w:szCs w:val="36"/>
                                </w:rPr>
                                <w:t>(b)</w:t>
                              </w:r>
                            </w:p>
                          </w:txbxContent>
                        </wps:txbx>
                        <wps:bodyPr wrap="square" rtlCol="0">
                          <a:spAutoFit/>
                        </wps:bodyPr>
                      </wps:wsp>
                    </wpg:wgp>
                  </a:graphicData>
                </a:graphic>
              </wp:anchor>
            </w:drawing>
          </mc:Choice>
          <mc:Fallback>
            <w:pict>
              <v:group w14:anchorId="7C07A22B" id="Group 15" o:spid="_x0000_s1098" style="position:absolute;left:0;text-align:left;margin-left:33.65pt;margin-top:78.15pt;width:385.5pt;height:59.75pt;z-index:251787264" coordsize="48958,75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">
                <v:shape id="Picture 58" o:spid="_x0000_s1099" type="#_x0000_t75" style="position:absolute;width:48958;height:75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">
                  <v:imagedata r:id="rId82" o:title="" croptop="23256f" cropbottom="34840f"/>
                </v:shape>
                <v:shape id="TextBox 13" o:spid="_x0000_s1100" type="#_x0000_t202" style="position:absolute;left:43629;top:431;width:465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" filled="f" stroked="f">
                  <v:textbox style="mso-fit-shape-to-text:t">
                    <w:txbxContent>
                      <w:p w14:paraId="7F49F780" w14:textId="77777777" w:rsidR="00C06FE4" w:rsidRDefault="00C06FE4" w:rsidP="008441E8">
                        <w:pPr>
                          <w:rPr>
                            <w:color w:val="FF0000"/>
                            <w:kern w:val="24"/>
                            <w:sz w:val="36"/>
                            <w:szCs w:val="36"/>
                          </w:rPr>
                        </w:pPr>
                        <w:r>
                          <w:rPr>
                            <w:color w:val="FF0000"/>
                            <w:kern w:val="24"/>
                            <w:sz w:val="36"/>
                            <w:szCs w:val="36"/>
                          </w:rPr>
                          <w:t>(b)</w:t>
                        </w:r>
                      </w:p>
                    </w:txbxContent>
                  </v:textbox>
                </v:shape>
                <w10:wrap type="topAndBottom"/>
              </v:group>
            </w:pict>
          </mc:Fallback>
        </mc:AlternateContent>
      </w:r>
      <w:r w:rsidR="00C87460">
        <w:rPr>
          <w:color w:val="00518E"/>
          <w:sz w:val="22"/>
          <w:lang w:val="en-US"/>
        </w:rPr>
        <w:t>Block</w:t>
      </w:r>
      <w:r w:rsidR="006B6C46" w:rsidRPr="00C2653C">
        <w:rPr>
          <w:color w:val="00518E"/>
          <w:sz w:val="22"/>
          <w:lang w:val="en-US"/>
        </w:rPr>
        <w:t xml:space="preserve"> </w:t>
      </w:r>
      <w:r w:rsidR="006B6C46" w:rsidRPr="00C2653C">
        <w:rPr>
          <w:sz w:val="22"/>
          <w:lang w:val="en-US"/>
        </w:rPr>
        <w:t>«</w:t>
      </w:r>
      <w:r w:rsidR="00665789">
        <w:rPr>
          <w:rFonts w:ascii="Arial" w:hAnsi="Arial" w:cs="Arial"/>
          <w:color w:val="C00000"/>
          <w:sz w:val="22"/>
          <w:lang w:val="en-US"/>
        </w:rPr>
        <w:t>Detector</w:t>
      </w:r>
      <w:r w:rsidR="006B6C46" w:rsidRPr="00C2653C">
        <w:rPr>
          <w:sz w:val="22"/>
          <w:lang w:val="en-US"/>
        </w:rPr>
        <w:t>»</w:t>
      </w:r>
      <w:r w:rsidR="005F6AB4" w:rsidRPr="00C2653C">
        <w:rPr>
          <w:sz w:val="22"/>
          <w:lang w:val="en-US"/>
        </w:rPr>
        <w:t xml:space="preserve"> </w:t>
      </w:r>
      <w:r w:rsidR="00C2653C" w:rsidRPr="00C2653C">
        <w:rPr>
          <w:color w:val="00518E"/>
          <w:sz w:val="22"/>
          <w:lang w:val="en-US"/>
        </w:rPr>
        <w:t>with slit (a) or crystal (b) detector type</w:t>
      </w:r>
    </w:p>
    <w:p w14:paraId="54DEB687" w14:textId="0A842923" w:rsidR="005F6292" w:rsidRPr="005F6292" w:rsidRDefault="005F6292" w:rsidP="006B6C46">
      <w:pPr>
        <w:pStyle w:val="a"/>
        <w:spacing w:beforeLines="100" w:before="240" w:afterLines="150" w:after="360" w:line="276" w:lineRule="auto"/>
        <w:ind w:firstLine="0"/>
        <w:rPr>
          <w:sz w:val="22"/>
          <w:lang w:val="en-US"/>
        </w:rPr>
      </w:pPr>
      <w:r w:rsidRPr="005F6292">
        <w:rPr>
          <w:sz w:val="22"/>
          <w:lang w:val="en-US"/>
        </w:rPr>
        <w:t>The type and parameters of the detector are specified here. The parameters are the sample-detector distance, the azimuth size of the detector window («</w:t>
      </w:r>
      <w:r w:rsidRPr="0064404B">
        <w:rPr>
          <w:rFonts w:ascii="Arial" w:hAnsi="Arial" w:cs="Arial"/>
          <w:color w:val="C00000"/>
          <w:sz w:val="22"/>
          <w:lang w:val="en-US"/>
        </w:rPr>
        <w:t>Slit</w:t>
      </w:r>
      <w:r w:rsidRPr="005F6292">
        <w:rPr>
          <w:rFonts w:ascii="Arial" w:hAnsi="Arial" w:cs="Arial"/>
          <w:color w:val="C00000"/>
          <w:sz w:val="22"/>
          <w:lang w:val="en-US"/>
        </w:rPr>
        <w:t xml:space="preserve"> </w:t>
      </w:r>
      <w:r w:rsidRPr="0064404B">
        <w:rPr>
          <w:rFonts w:ascii="Arial" w:hAnsi="Arial" w:cs="Arial"/>
          <w:color w:val="C00000"/>
          <w:sz w:val="22"/>
          <w:lang w:val="en-US"/>
        </w:rPr>
        <w:t>length</w:t>
      </w:r>
      <w:r w:rsidRPr="005F6292">
        <w:rPr>
          <w:sz w:val="22"/>
          <w:lang w:val="en-US"/>
        </w:rPr>
        <w:t>»). If the detector is slit, then the polar size of the detector is given by the width of the slit. If the detector contains an analyzer crystal, then the peak width and shape. This block is the same for all one-dimensional curves (except GISAS).</w:t>
      </w:r>
    </w:p>
    <w:p w14:paraId="2E83BA57" w14:textId="7716119A" w:rsidR="00723BFA" w:rsidRDefault="00723BFA">
      <w:pPr>
        <w:pStyle w:val="Heading5"/>
        <w:numPr>
          <w:ilvl w:val="4"/>
          <w:numId w:val="5"/>
        </w:numPr>
        <w:rPr>
          <w:lang w:val="en-US"/>
        </w:rPr>
      </w:pPr>
      <w:bookmarkStart w:id="63" w:name="_Footprint_and_distortion"/>
      <w:bookmarkEnd w:id="63"/>
      <w:r>
        <w:rPr>
          <w:lang w:val="en-US"/>
        </w:rPr>
        <w:t>Footprint and distortion</w:t>
      </w:r>
    </w:p>
    <w:p w14:paraId="0E9058D3" w14:textId="6BABFA83" w:rsidR="00723BFA" w:rsidRPr="000D5AF2" w:rsidRDefault="00145119">
      <w:pPr>
        <w:pStyle w:val="a"/>
        <w:numPr>
          <w:ilvl w:val="0"/>
          <w:numId w:val="2"/>
        </w:numPr>
        <w:spacing w:beforeLines="100" w:before="240" w:afterLines="150" w:after="360" w:line="276" w:lineRule="auto"/>
        <w:jc w:val="center"/>
        <w:rPr>
          <w:rStyle w:val="ListLabel3"/>
          <w:color w:val="00518E"/>
          <w:sz w:val="22"/>
        </w:rPr>
      </w:pPr>
      <w:r w:rsidRPr="007814A7">
        <w:rPr>
          <w:noProof/>
        </w:rPr>
        <w:drawing>
          <wp:anchor distT="0" distB="0" distL="114300" distR="114300" simplePos="0" relativeHeight="251788288" behindDoc="0" locked="0" layoutInCell="1" allowOverlap="1" wp14:anchorId="6457F191" wp14:editId="2A1AA115">
            <wp:simplePos x="0" y="0"/>
            <wp:positionH relativeFrom="column">
              <wp:posOffset>428038</wp:posOffset>
            </wp:positionH>
            <wp:positionV relativeFrom="paragraph">
              <wp:posOffset>48128</wp:posOffset>
            </wp:positionV>
            <wp:extent cx="4895850" cy="3346450"/>
            <wp:effectExtent l="0" t="0" r="0" b="6350"/>
            <wp:wrapTopAndBottom/>
            <wp:docPr id="1387" name="Picture 8" descr="Graphical user interface, application&#10;&#10;Description automatically generated">
              <a:extLst xmlns:a="http://schemas.openxmlformats.org/drawingml/2006/main">
                <a:ext uri="{FF2B5EF4-FFF2-40B4-BE49-F238E27FC236}">
                  <a16:creationId xmlns:a16="http://schemas.microsoft.com/office/drawing/2014/main" id="{CD225C91-1299-BB79-D869-63C005464C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 name="Picture 8" descr="Graphical user interface, application&#10;&#10;Description automatically generated">
                      <a:extLst>
                        <a:ext uri="{FF2B5EF4-FFF2-40B4-BE49-F238E27FC236}">
                          <a16:creationId xmlns:a16="http://schemas.microsoft.com/office/drawing/2014/main" id="{CD225C91-1299-BB79-D869-63C005464C5D}"/>
                        </a:ext>
                      </a:extLst>
                    </pic:cNvPr>
                    <pic:cNvPicPr>
                      <a:picLocks noChangeAspect="1"/>
                    </pic:cNvPicPr>
                  </pic:nvPicPr>
                  <pic:blipFill rotWithShape="1">
                    <a:blip r:embed="rId78">
                      <a:extLst>
                        <a:ext uri="{28A0092B-C50C-407E-A947-70E740481C1C}">
                          <a14:useLocalDpi xmlns:a14="http://schemas.microsoft.com/office/drawing/2010/main" val="0"/>
                        </a:ext>
                      </a:extLst>
                    </a:blip>
                    <a:srcRect t="46581" b="3363"/>
                    <a:stretch/>
                  </pic:blipFill>
                  <pic:spPr>
                    <a:xfrm>
                      <a:off x="0" y="0"/>
                      <a:ext cx="4895850" cy="3346450"/>
                    </a:xfrm>
                    <a:prstGeom prst="rect">
                      <a:avLst/>
                    </a:prstGeom>
                  </pic:spPr>
                </pic:pic>
              </a:graphicData>
            </a:graphic>
          </wp:anchor>
        </w:drawing>
      </w:r>
      <w:r w:rsidR="00B5346C">
        <w:rPr>
          <w:color w:val="00518E"/>
          <w:sz w:val="22"/>
          <w:lang w:val="en-US"/>
        </w:rPr>
        <w:t>Block</w:t>
      </w:r>
      <w:r w:rsidR="00723BFA">
        <w:rPr>
          <w:color w:val="00518E"/>
          <w:sz w:val="22"/>
        </w:rPr>
        <w:t xml:space="preserve"> </w:t>
      </w:r>
      <w:r w:rsidR="00723BFA" w:rsidRPr="00A93087">
        <w:rPr>
          <w:sz w:val="22"/>
        </w:rPr>
        <w:t>«</w:t>
      </w:r>
      <w:r w:rsidR="007814A7">
        <w:rPr>
          <w:rFonts w:ascii="Arial" w:hAnsi="Arial" w:cs="Arial"/>
          <w:color w:val="C00000"/>
          <w:sz w:val="22"/>
          <w:lang w:val="en-US"/>
        </w:rPr>
        <w:t>Footprin</w:t>
      </w:r>
      <w:r w:rsidR="00A7586C">
        <w:rPr>
          <w:rFonts w:ascii="Arial" w:hAnsi="Arial" w:cs="Arial"/>
          <w:color w:val="C00000"/>
          <w:sz w:val="22"/>
          <w:lang w:val="en-US"/>
        </w:rPr>
        <w:t>t</w:t>
      </w:r>
      <w:r w:rsidR="007814A7">
        <w:rPr>
          <w:rFonts w:ascii="Arial" w:hAnsi="Arial" w:cs="Arial"/>
          <w:color w:val="C00000"/>
          <w:sz w:val="22"/>
          <w:lang w:val="en-US"/>
        </w:rPr>
        <w:t xml:space="preserve"> and distortion</w:t>
      </w:r>
      <w:r w:rsidR="00723BFA" w:rsidRPr="00A93087">
        <w:rPr>
          <w:sz w:val="22"/>
        </w:rPr>
        <w:t>»</w:t>
      </w:r>
    </w:p>
    <w:p w14:paraId="07E6C803" w14:textId="30DBF2BE" w:rsidR="006B7C49" w:rsidRPr="006B7C49" w:rsidRDefault="006B7C49" w:rsidP="00723BFA">
      <w:pPr>
        <w:pStyle w:val="a"/>
        <w:spacing w:beforeLines="100" w:before="240" w:afterLines="150" w:after="360" w:line="276" w:lineRule="auto"/>
        <w:ind w:firstLine="0"/>
        <w:rPr>
          <w:sz w:val="22"/>
          <w:lang w:val="en-US"/>
        </w:rPr>
      </w:pPr>
      <w:r w:rsidRPr="006B7C49">
        <w:rPr>
          <w:sz w:val="22"/>
          <w:lang w:val="en-US"/>
        </w:rPr>
        <w:t>This block is the same for all types of curves. Here the geometrical parameters of the beam and the sample are specified. The width in the plane of incidence, profile («</w:t>
      </w:r>
      <w:r w:rsidRPr="00276EEF">
        <w:rPr>
          <w:rFonts w:ascii="Arial" w:hAnsi="Arial" w:cs="Arial"/>
          <w:color w:val="C00000"/>
          <w:sz w:val="22"/>
          <w:lang w:val="en-US"/>
        </w:rPr>
        <w:t>Profile</w:t>
      </w:r>
      <w:r w:rsidRPr="006B7C49">
        <w:rPr>
          <w:rFonts w:ascii="Arial" w:hAnsi="Arial" w:cs="Arial"/>
          <w:color w:val="C00000"/>
          <w:sz w:val="22"/>
          <w:lang w:val="en-US"/>
        </w:rPr>
        <w:t xml:space="preserve"> </w:t>
      </w:r>
      <w:r w:rsidRPr="00276EEF">
        <w:rPr>
          <w:rFonts w:ascii="Arial" w:hAnsi="Arial" w:cs="Arial"/>
          <w:color w:val="C00000"/>
          <w:sz w:val="22"/>
          <w:lang w:val="en-US"/>
        </w:rPr>
        <w:t>smoothing</w:t>
      </w:r>
      <w:r w:rsidRPr="006B7C49">
        <w:rPr>
          <w:sz w:val="22"/>
          <w:lang w:val="en-US"/>
        </w:rPr>
        <w:t>»), the size in the direction perpendicular to the plane of incidence («</w:t>
      </w:r>
      <w:r>
        <w:rPr>
          <w:rFonts w:ascii="Arial" w:hAnsi="Arial" w:cs="Arial"/>
          <w:color w:val="C00000"/>
          <w:sz w:val="22"/>
          <w:lang w:val="en-US"/>
        </w:rPr>
        <w:t>Lateral</w:t>
      </w:r>
      <w:r w:rsidRPr="006B7C49">
        <w:rPr>
          <w:rFonts w:ascii="Arial" w:hAnsi="Arial" w:cs="Arial"/>
          <w:color w:val="C00000"/>
          <w:sz w:val="22"/>
          <w:lang w:val="en-US"/>
        </w:rPr>
        <w:t xml:space="preserve"> </w:t>
      </w:r>
      <w:r>
        <w:rPr>
          <w:rFonts w:ascii="Arial" w:hAnsi="Arial" w:cs="Arial"/>
          <w:color w:val="C00000"/>
          <w:sz w:val="22"/>
          <w:lang w:val="en-US"/>
        </w:rPr>
        <w:t>width</w:t>
      </w:r>
      <w:r w:rsidRPr="006B7C49">
        <w:rPr>
          <w:sz w:val="22"/>
          <w:lang w:val="en-US"/>
        </w:rPr>
        <w:t>»)</w:t>
      </w:r>
      <w:r>
        <w:rPr>
          <w:sz w:val="22"/>
          <w:lang w:val="en-US"/>
        </w:rPr>
        <w:t xml:space="preserve"> </w:t>
      </w:r>
      <w:r w:rsidRPr="006B7C49">
        <w:rPr>
          <w:sz w:val="22"/>
          <w:lang w:val="en-US"/>
        </w:rPr>
        <w:t>is set for the beam. In addition to the</w:t>
      </w:r>
      <w:r w:rsidR="009463EA">
        <w:rPr>
          <w:sz w:val="22"/>
          <w:lang w:val="en-US"/>
        </w:rPr>
        <w:t xml:space="preserve"> main bell-shaped form, the profile</w:t>
      </w:r>
      <w:r w:rsidRPr="006B7C49">
        <w:rPr>
          <w:sz w:val="22"/>
          <w:lang w:val="en-US"/>
        </w:rPr>
        <w:t xml:space="preserve"> </w:t>
      </w:r>
      <w:r w:rsidR="00CE2576">
        <w:rPr>
          <w:sz w:val="22"/>
          <w:lang w:val="en-US"/>
        </w:rPr>
        <w:t xml:space="preserve">section </w:t>
      </w:r>
      <w:r w:rsidRPr="006B7C49">
        <w:rPr>
          <w:sz w:val="22"/>
          <w:lang w:val="en-US"/>
        </w:rPr>
        <w:t xml:space="preserve">may have </w:t>
      </w:r>
      <w:r w:rsidRPr="009463EA">
        <w:rPr>
          <w:sz w:val="22"/>
          <w:lang w:val="en-US"/>
        </w:rPr>
        <w:t xml:space="preserve">an </w:t>
      </w:r>
      <w:r w:rsidR="009463EA" w:rsidRPr="009463EA">
        <w:rPr>
          <w:sz w:val="22"/>
          <w:lang w:val="en-US"/>
        </w:rPr>
        <w:t>additional</w:t>
      </w:r>
      <w:r w:rsidR="009463EA">
        <w:rPr>
          <w:sz w:val="22"/>
          <w:lang w:val="en-US"/>
        </w:rPr>
        <w:t xml:space="preserve"> wide elevation</w:t>
      </w:r>
      <w:r w:rsidR="00CE2576">
        <w:rPr>
          <w:sz w:val="22"/>
          <w:lang w:val="en-US"/>
        </w:rPr>
        <w:t xml:space="preserve"> </w:t>
      </w:r>
      <w:r w:rsidRPr="006B7C49">
        <w:rPr>
          <w:sz w:val="22"/>
          <w:lang w:val="en-US"/>
        </w:rPr>
        <w:t xml:space="preserve">of low intensity </w:t>
      </w:r>
      <w:r w:rsidR="00741363" w:rsidRPr="00741363">
        <w:rPr>
          <w:sz w:val="22"/>
          <w:lang w:val="en-US"/>
        </w:rPr>
        <w:t>(«</w:t>
      </w:r>
      <w:r w:rsidR="00741363">
        <w:rPr>
          <w:rFonts w:ascii="Arial" w:hAnsi="Arial" w:cs="Arial"/>
          <w:color w:val="C00000"/>
          <w:sz w:val="22"/>
          <w:lang w:val="en-US"/>
        </w:rPr>
        <w:t>Wings</w:t>
      </w:r>
      <w:r w:rsidR="00741363" w:rsidRPr="00741363">
        <w:rPr>
          <w:sz w:val="22"/>
          <w:lang w:val="en-US"/>
        </w:rPr>
        <w:t xml:space="preserve">»). </w:t>
      </w:r>
      <w:r w:rsidRPr="006B7C49">
        <w:rPr>
          <w:sz w:val="22"/>
          <w:lang w:val="en-US"/>
        </w:rPr>
        <w:t>The beam profile in the plane of incidence is shown on the graph in a linear or logarithmic scale.</w:t>
      </w:r>
    </w:p>
    <w:p w14:paraId="68D0907C" w14:textId="39E213FB" w:rsidR="00FF2115" w:rsidRPr="00FF2115" w:rsidRDefault="00FF2115" w:rsidP="00723BFA">
      <w:pPr>
        <w:pStyle w:val="a"/>
        <w:spacing w:beforeLines="100" w:before="240" w:afterLines="150" w:after="360" w:line="276" w:lineRule="auto"/>
        <w:ind w:firstLine="0"/>
        <w:rPr>
          <w:sz w:val="22"/>
          <w:lang w:val="en-US"/>
        </w:rPr>
      </w:pPr>
      <w:r w:rsidRPr="00FF2115">
        <w:rPr>
          <w:sz w:val="22"/>
          <w:lang w:val="en-US"/>
        </w:rPr>
        <w:lastRenderedPageBreak/>
        <w:t>The sample has a size in the direction of the beam, a displacement along the beam («</w:t>
      </w:r>
      <w:r>
        <w:rPr>
          <w:rFonts w:ascii="Arial" w:hAnsi="Arial" w:cs="Arial"/>
          <w:color w:val="C00000"/>
          <w:sz w:val="22"/>
          <w:lang w:val="en-US"/>
        </w:rPr>
        <w:t>X</w:t>
      </w:r>
      <w:r w:rsidRPr="00FF2115">
        <w:rPr>
          <w:rFonts w:ascii="Arial" w:hAnsi="Arial" w:cs="Arial"/>
          <w:color w:val="C00000"/>
          <w:sz w:val="22"/>
          <w:lang w:val="en-US"/>
        </w:rPr>
        <w:t>-</w:t>
      </w:r>
      <w:r>
        <w:rPr>
          <w:rFonts w:ascii="Arial" w:hAnsi="Arial" w:cs="Arial"/>
          <w:color w:val="C00000"/>
          <w:sz w:val="22"/>
          <w:lang w:val="en-US"/>
        </w:rPr>
        <w:t>position</w:t>
      </w:r>
      <w:r w:rsidRPr="00FF2115">
        <w:rPr>
          <w:sz w:val="22"/>
          <w:lang w:val="en-US"/>
        </w:rPr>
        <w:t>»), a vertical displacement towards the surface («</w:t>
      </w:r>
      <w:r>
        <w:rPr>
          <w:rFonts w:ascii="Arial" w:hAnsi="Arial" w:cs="Arial"/>
          <w:color w:val="C00000"/>
          <w:sz w:val="22"/>
          <w:lang w:val="en-US"/>
        </w:rPr>
        <w:t>Z</w:t>
      </w:r>
      <w:r w:rsidRPr="00FF2115">
        <w:rPr>
          <w:rFonts w:ascii="Arial" w:hAnsi="Arial" w:cs="Arial"/>
          <w:color w:val="C00000"/>
          <w:sz w:val="22"/>
          <w:lang w:val="en-US"/>
        </w:rPr>
        <w:t>-</w:t>
      </w:r>
      <w:r>
        <w:rPr>
          <w:rFonts w:ascii="Arial" w:hAnsi="Arial" w:cs="Arial"/>
          <w:color w:val="C00000"/>
          <w:sz w:val="22"/>
          <w:lang w:val="en-US"/>
        </w:rPr>
        <w:t>position</w:t>
      </w:r>
      <w:r w:rsidRPr="00FF2115">
        <w:rPr>
          <w:sz w:val="22"/>
          <w:lang w:val="en-US"/>
        </w:rPr>
        <w:t>»), curvature. These parameters are illustrated by the image of the relative beam sample.</w:t>
      </w:r>
    </w:p>
    <w:p w14:paraId="33DAA4B5" w14:textId="7A97744A" w:rsidR="00BA5F50" w:rsidRPr="002D2E94" w:rsidRDefault="006D6582">
      <w:pPr>
        <w:pStyle w:val="Heading4"/>
        <w:numPr>
          <w:ilvl w:val="3"/>
          <w:numId w:val="5"/>
        </w:numPr>
      </w:pPr>
      <w:r>
        <w:rPr>
          <w:lang w:val="en-US"/>
        </w:rPr>
        <w:t>Detector</w:t>
      </w:r>
      <w:r w:rsidR="00BA5F50">
        <w:rPr>
          <w:lang w:val="en-US"/>
        </w:rPr>
        <w:t xml:space="preserve"> scan</w:t>
      </w:r>
    </w:p>
    <w:p w14:paraId="16A0F157" w14:textId="26486C98" w:rsidR="00AA00C6" w:rsidRPr="00AA00C6" w:rsidRDefault="00AA00C6" w:rsidP="00BA5F50">
      <w:pPr>
        <w:pStyle w:val="a"/>
        <w:spacing w:beforeLines="100" w:before="240" w:afterLines="150" w:after="360" w:line="276" w:lineRule="auto"/>
        <w:ind w:firstLine="0"/>
        <w:rPr>
          <w:sz w:val="22"/>
          <w:lang w:val="en-US"/>
        </w:rPr>
      </w:pPr>
      <w:r w:rsidRPr="00AA00C6">
        <w:rPr>
          <w:sz w:val="22"/>
          <w:lang w:val="en-US"/>
        </w:rPr>
        <w:t xml:space="preserve">Blocks </w:t>
      </w:r>
      <w:hyperlink w:anchor="_Units" w:history="1">
        <w:r w:rsidRPr="00AA00C6">
          <w:rPr>
            <w:sz w:val="22"/>
            <w:lang w:val="en-US"/>
          </w:rPr>
          <w:t>«</w:t>
        </w:r>
        <w:r w:rsidRPr="006E6A2E">
          <w:rPr>
            <w:rStyle w:val="Hyperlink"/>
            <w:rFonts w:ascii="Arial" w:hAnsi="Arial" w:cs="Arial"/>
            <w:sz w:val="22"/>
            <w:lang w:val="en-US"/>
          </w:rPr>
          <w:t>Units</w:t>
        </w:r>
      </w:hyperlink>
      <w:r w:rsidRPr="00AA00C6">
        <w:rPr>
          <w:sz w:val="22"/>
          <w:lang w:val="en-US"/>
        </w:rPr>
        <w:t>», «</w:t>
      </w:r>
      <w:hyperlink w:anchor="_Detector" w:history="1">
        <w:r w:rsidRPr="006E6A2E">
          <w:rPr>
            <w:rStyle w:val="Hyperlink"/>
            <w:rFonts w:ascii="Arial" w:hAnsi="Arial" w:cs="Arial"/>
            <w:sz w:val="22"/>
            <w:lang w:val="en-US"/>
          </w:rPr>
          <w:t>Detector</w:t>
        </w:r>
      </w:hyperlink>
      <w:r w:rsidRPr="00AA00C6">
        <w:rPr>
          <w:sz w:val="22"/>
          <w:lang w:val="en-US"/>
        </w:rPr>
        <w:t>», «</w:t>
      </w:r>
      <w:hyperlink w:anchor="_Footprint_and_distortion" w:history="1">
        <w:r w:rsidRPr="006E6A2E">
          <w:rPr>
            <w:rStyle w:val="Hyperlink"/>
            <w:rFonts w:ascii="Arial" w:hAnsi="Arial" w:cs="Arial"/>
            <w:sz w:val="22"/>
            <w:lang w:val="en-US"/>
          </w:rPr>
          <w:t>Footprint</w:t>
        </w:r>
        <w:r w:rsidRPr="00AA00C6">
          <w:rPr>
            <w:rStyle w:val="Hyperlink"/>
            <w:rFonts w:ascii="Arial" w:hAnsi="Arial" w:cs="Arial"/>
            <w:sz w:val="22"/>
            <w:lang w:val="en-US"/>
          </w:rPr>
          <w:t xml:space="preserve"> </w:t>
        </w:r>
        <w:r w:rsidRPr="006E6A2E">
          <w:rPr>
            <w:rStyle w:val="Hyperlink"/>
            <w:rFonts w:ascii="Arial" w:hAnsi="Arial" w:cs="Arial"/>
            <w:sz w:val="22"/>
            <w:lang w:val="en-US"/>
          </w:rPr>
          <w:t>and</w:t>
        </w:r>
        <w:r w:rsidRPr="00AA00C6">
          <w:rPr>
            <w:rStyle w:val="Hyperlink"/>
            <w:rFonts w:ascii="Arial" w:hAnsi="Arial" w:cs="Arial"/>
            <w:sz w:val="22"/>
            <w:lang w:val="en-US"/>
          </w:rPr>
          <w:t xml:space="preserve"> </w:t>
        </w:r>
        <w:r w:rsidRPr="006E6A2E">
          <w:rPr>
            <w:rStyle w:val="Hyperlink"/>
            <w:rFonts w:ascii="Arial" w:hAnsi="Arial" w:cs="Arial"/>
            <w:sz w:val="22"/>
            <w:lang w:val="en-US"/>
          </w:rPr>
          <w:t>distortion</w:t>
        </w:r>
      </w:hyperlink>
      <w:r w:rsidRPr="00AA00C6">
        <w:rPr>
          <w:sz w:val="22"/>
          <w:lang w:val="en-US"/>
        </w:rPr>
        <w:t xml:space="preserve">» are exactly the same as for </w:t>
      </w:r>
      <w:r w:rsidR="00120B86">
        <w:rPr>
          <w:sz w:val="22"/>
          <w:lang w:val="en-US"/>
        </w:rPr>
        <w:t>specular</w:t>
      </w:r>
      <w:r w:rsidRPr="00AA00C6">
        <w:rPr>
          <w:sz w:val="22"/>
          <w:lang w:val="en-US"/>
        </w:rPr>
        <w:t xml:space="preserve"> geometry.</w:t>
      </w:r>
    </w:p>
    <w:p w14:paraId="1846E3C7" w14:textId="04990742" w:rsidR="00E326E5" w:rsidRDefault="00E326E5">
      <w:pPr>
        <w:pStyle w:val="Heading5"/>
        <w:numPr>
          <w:ilvl w:val="4"/>
          <w:numId w:val="5"/>
        </w:numPr>
        <w:rPr>
          <w:lang w:val="en-US"/>
        </w:rPr>
      </w:pPr>
      <w:r>
        <w:rPr>
          <w:lang w:val="en-US"/>
        </w:rPr>
        <w:t>Argument</w:t>
      </w:r>
    </w:p>
    <w:p w14:paraId="729CF619" w14:textId="658EBAD6" w:rsidR="00E326E5" w:rsidRPr="000D5AF2" w:rsidRDefault="00145119">
      <w:pPr>
        <w:pStyle w:val="a"/>
        <w:numPr>
          <w:ilvl w:val="0"/>
          <w:numId w:val="2"/>
        </w:numPr>
        <w:spacing w:beforeLines="100" w:before="240" w:afterLines="150" w:after="360" w:line="276" w:lineRule="auto"/>
        <w:jc w:val="center"/>
        <w:rPr>
          <w:rStyle w:val="ListLabel3"/>
          <w:color w:val="00518E"/>
          <w:sz w:val="22"/>
        </w:rPr>
      </w:pPr>
      <w:r w:rsidRPr="008E6C35">
        <w:rPr>
          <w:noProof/>
        </w:rPr>
        <mc:AlternateContent>
          <mc:Choice Requires="wpg">
            <w:drawing>
              <wp:anchor distT="0" distB="0" distL="114300" distR="114300" simplePos="0" relativeHeight="251795456" behindDoc="0" locked="0" layoutInCell="1" allowOverlap="1" wp14:anchorId="709FDD49" wp14:editId="21DC4F53">
                <wp:simplePos x="0" y="0"/>
                <wp:positionH relativeFrom="column">
                  <wp:posOffset>445291</wp:posOffset>
                </wp:positionH>
                <wp:positionV relativeFrom="paragraph">
                  <wp:posOffset>39226</wp:posOffset>
                </wp:positionV>
                <wp:extent cx="4888230" cy="490220"/>
                <wp:effectExtent l="0" t="0" r="7620" b="5080"/>
                <wp:wrapTopAndBottom/>
                <wp:docPr id="899" name="Group 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88230" cy="490220"/>
                          <a:chOff x="0" y="0"/>
                          <a:chExt cx="5049297" cy="508958"/>
                        </a:xfrm>
                      </wpg:grpSpPr>
                      <pic:pic xmlns:pic="http://schemas.openxmlformats.org/drawingml/2006/picture">
                        <pic:nvPicPr>
                          <pic:cNvPr id="900" name="Picture 900"/>
                          <pic:cNvPicPr>
                            <a:picLocks noChangeAspect="1"/>
                          </pic:cNvPicPr>
                        </pic:nvPicPr>
                        <pic:blipFill rotWithShape="1">
                          <a:blip r:embed="rId83"/>
                          <a:srcRect t="12076" b="80503"/>
                          <a:stretch/>
                        </pic:blipFill>
                        <pic:spPr>
                          <a:xfrm>
                            <a:off x="0" y="0"/>
                            <a:ext cx="5049297" cy="508958"/>
                          </a:xfrm>
                          <a:prstGeom prst="rect">
                            <a:avLst/>
                          </a:prstGeom>
                        </pic:spPr>
                      </pic:pic>
                      <wps:wsp>
                        <wps:cNvPr id="901" name="Овал 2"/>
                        <wps:cNvSpPr/>
                        <wps:spPr>
                          <a:xfrm>
                            <a:off x="50737" y="147943"/>
                            <a:ext cx="1438742"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1DC2B296" id="Group 8" o:spid="_x0000_s1026" style="position:absolute;margin-left:35.05pt;margin-top:3.1pt;width:384.9pt;height:38.6pt;z-index:251795456;mso-width-relative:margin;mso-height-relative:margin" coordsize="50492,50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">
                <o:lock v:ext="edit" aspectratio="t"/>
                <v:shape id="Picture 900" o:spid="_x0000_s1027" type="#_x0000_t75" style="position:absolute;width:50492;height:50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">
                  <v:imagedata r:id="rId84" o:title="" croptop="7914f" cropbottom="52758f"/>
                </v:shape>
                <v:oval id="Овал 2" o:spid="_x0000_s1028" style="position:absolute;left:507;top:1479;width:14387;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" filled="f" strokecolor="red" strokeweight="1.5pt"/>
                <w10:wrap type="topAndBottom"/>
              </v:group>
            </w:pict>
          </mc:Fallback>
        </mc:AlternateContent>
      </w:r>
      <w:r w:rsidR="00B5346C">
        <w:rPr>
          <w:color w:val="00518E"/>
          <w:sz w:val="22"/>
          <w:lang w:val="en-US"/>
        </w:rPr>
        <w:t>Block</w:t>
      </w:r>
      <w:r w:rsidR="00E326E5">
        <w:rPr>
          <w:color w:val="00518E"/>
          <w:sz w:val="22"/>
        </w:rPr>
        <w:t xml:space="preserve"> </w:t>
      </w:r>
      <w:r w:rsidR="00E326E5" w:rsidRPr="00A93087">
        <w:rPr>
          <w:sz w:val="22"/>
        </w:rPr>
        <w:t>«</w:t>
      </w:r>
      <w:r w:rsidR="00E326E5">
        <w:rPr>
          <w:rFonts w:ascii="Arial" w:hAnsi="Arial" w:cs="Arial"/>
          <w:color w:val="C00000"/>
          <w:sz w:val="22"/>
          <w:lang w:val="en-US"/>
        </w:rPr>
        <w:t>Argument</w:t>
      </w:r>
      <w:r w:rsidR="00E326E5" w:rsidRPr="00A93087">
        <w:rPr>
          <w:sz w:val="22"/>
        </w:rPr>
        <w:t>»</w:t>
      </w:r>
    </w:p>
    <w:p w14:paraId="359B9981" w14:textId="0E73F832" w:rsidR="00AA00C6" w:rsidRPr="00AA00C6" w:rsidRDefault="00AA00C6" w:rsidP="00E326E5">
      <w:pPr>
        <w:pStyle w:val="a"/>
        <w:spacing w:beforeLines="100" w:before="240" w:afterLines="150" w:after="360" w:line="276" w:lineRule="auto"/>
        <w:ind w:firstLine="0"/>
        <w:rPr>
          <w:sz w:val="22"/>
          <w:lang w:val="en-US"/>
        </w:rPr>
      </w:pPr>
      <w:r w:rsidRPr="00AA00C6">
        <w:rPr>
          <w:sz w:val="22"/>
          <w:lang w:val="en-US"/>
        </w:rPr>
        <w:t>The argument is the polar angle of the detector, for which the number of points and the range are specified.</w:t>
      </w:r>
    </w:p>
    <w:p w14:paraId="5334A45B" w14:textId="3AE35473" w:rsidR="00E326E5" w:rsidRDefault="00E326E5">
      <w:pPr>
        <w:pStyle w:val="Heading5"/>
        <w:numPr>
          <w:ilvl w:val="4"/>
          <w:numId w:val="5"/>
        </w:numPr>
        <w:rPr>
          <w:lang w:val="en-US"/>
        </w:rPr>
      </w:pPr>
      <w:r>
        <w:rPr>
          <w:lang w:val="en-US"/>
        </w:rPr>
        <w:t>Beam</w:t>
      </w:r>
    </w:p>
    <w:p w14:paraId="25921146" w14:textId="6DD125A6" w:rsidR="00E326E5" w:rsidRPr="000D5AF2" w:rsidRDefault="00145119">
      <w:pPr>
        <w:pStyle w:val="a"/>
        <w:numPr>
          <w:ilvl w:val="0"/>
          <w:numId w:val="2"/>
        </w:numPr>
        <w:spacing w:beforeLines="100" w:before="240" w:afterLines="150" w:after="360" w:line="276" w:lineRule="auto"/>
        <w:jc w:val="center"/>
        <w:rPr>
          <w:rStyle w:val="ListLabel3"/>
          <w:color w:val="00518E"/>
          <w:sz w:val="22"/>
        </w:rPr>
      </w:pPr>
      <w:r w:rsidRPr="00AB13BD">
        <w:rPr>
          <w:noProof/>
        </w:rPr>
        <mc:AlternateContent>
          <mc:Choice Requires="wpg">
            <w:drawing>
              <wp:anchor distT="0" distB="0" distL="114300" distR="114300" simplePos="0" relativeHeight="251793408" behindDoc="0" locked="0" layoutInCell="1" allowOverlap="1" wp14:anchorId="360F4186" wp14:editId="5AA25D26">
                <wp:simplePos x="0" y="0"/>
                <wp:positionH relativeFrom="column">
                  <wp:posOffset>445291</wp:posOffset>
                </wp:positionH>
                <wp:positionV relativeFrom="paragraph">
                  <wp:posOffset>98641</wp:posOffset>
                </wp:positionV>
                <wp:extent cx="4888865" cy="1226185"/>
                <wp:effectExtent l="0" t="0" r="6985" b="0"/>
                <wp:wrapTopAndBottom/>
                <wp:docPr id="896" name="Group 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88865" cy="1226185"/>
                          <a:chOff x="0" y="0"/>
                          <a:chExt cx="5049297" cy="1268083"/>
                        </a:xfrm>
                      </wpg:grpSpPr>
                      <pic:pic xmlns:pic="http://schemas.openxmlformats.org/drawingml/2006/picture">
                        <pic:nvPicPr>
                          <pic:cNvPr id="897" name="Picture 897"/>
                          <pic:cNvPicPr>
                            <a:picLocks noChangeAspect="1"/>
                          </pic:cNvPicPr>
                        </pic:nvPicPr>
                        <pic:blipFill rotWithShape="1">
                          <a:blip r:embed="rId83"/>
                          <a:srcRect t="19371" b="62139"/>
                          <a:stretch/>
                        </pic:blipFill>
                        <pic:spPr>
                          <a:xfrm>
                            <a:off x="0" y="0"/>
                            <a:ext cx="5049297" cy="1268083"/>
                          </a:xfrm>
                          <a:prstGeom prst="rect">
                            <a:avLst/>
                          </a:prstGeom>
                        </pic:spPr>
                      </pic:pic>
                      <wps:wsp>
                        <wps:cNvPr id="898" name="Овал 2"/>
                        <wps:cNvSpPr/>
                        <wps:spPr>
                          <a:xfrm>
                            <a:off x="30609" y="403861"/>
                            <a:ext cx="1438742"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5B42F494" id="Group 7" o:spid="_x0000_s1026" style="position:absolute;margin-left:35.05pt;margin-top:7.75pt;width:384.95pt;height:96.55pt;z-index:251793408;mso-width-relative:margin;mso-height-relative:margin" coordsize="50492,126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">
                <o:lock v:ext="edit" aspectratio="t"/>
                <v:shape id="Picture 897" o:spid="_x0000_s1027" type="#_x0000_t75" style="position:absolute;width:50492;height:12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">
                  <v:imagedata r:id="rId84" o:title="" croptop="12695f" cropbottom="40723f"/>
                </v:shape>
                <v:oval id="Овал 2" o:spid="_x0000_s1028" style="position:absolute;left:306;top:4038;width:14387;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" filled="f" strokecolor="red" strokeweight="1.5pt"/>
                <w10:wrap type="topAndBottom"/>
              </v:group>
            </w:pict>
          </mc:Fallback>
        </mc:AlternateContent>
      </w:r>
      <w:r w:rsidR="00E70AC1">
        <w:rPr>
          <w:color w:val="00518E"/>
          <w:sz w:val="22"/>
          <w:lang w:val="en-US"/>
        </w:rPr>
        <w:t>Block</w:t>
      </w:r>
      <w:r w:rsidR="00E326E5">
        <w:rPr>
          <w:color w:val="00518E"/>
          <w:sz w:val="22"/>
        </w:rPr>
        <w:t xml:space="preserve"> </w:t>
      </w:r>
      <w:r w:rsidR="00E326E5" w:rsidRPr="00A93087">
        <w:rPr>
          <w:sz w:val="22"/>
        </w:rPr>
        <w:t>«</w:t>
      </w:r>
      <w:r w:rsidR="00E326E5">
        <w:rPr>
          <w:rFonts w:ascii="Arial" w:hAnsi="Arial" w:cs="Arial"/>
          <w:color w:val="C00000"/>
          <w:sz w:val="22"/>
          <w:lang w:val="en-US"/>
        </w:rPr>
        <w:t>Beam</w:t>
      </w:r>
      <w:r w:rsidR="00E326E5" w:rsidRPr="00A93087">
        <w:rPr>
          <w:sz w:val="22"/>
        </w:rPr>
        <w:t>»</w:t>
      </w:r>
    </w:p>
    <w:p w14:paraId="777B15F3" w14:textId="3C9E78CE" w:rsidR="00AA00C6" w:rsidRPr="00AA00C6" w:rsidRDefault="00AA00C6" w:rsidP="00BA5F50">
      <w:pPr>
        <w:pStyle w:val="a"/>
        <w:spacing w:beforeLines="100" w:before="240" w:afterLines="150" w:after="360" w:line="276" w:lineRule="auto"/>
        <w:ind w:firstLine="0"/>
        <w:rPr>
          <w:sz w:val="22"/>
          <w:lang w:val="en-US"/>
        </w:rPr>
      </w:pPr>
      <w:bookmarkStart w:id="64" w:name="_Hlk115207202"/>
      <w:r w:rsidRPr="00AA00C6">
        <w:rPr>
          <w:sz w:val="22"/>
          <w:lang w:val="en-US"/>
        </w:rPr>
        <w:t>Almost all parame</w:t>
      </w:r>
      <w:r w:rsidR="006B3C8C">
        <w:rPr>
          <w:sz w:val="22"/>
          <w:lang w:val="en-US"/>
        </w:rPr>
        <w:t>ters are the same as in</w:t>
      </w:r>
      <w:r w:rsidRPr="00AA00C6">
        <w:rPr>
          <w:sz w:val="22"/>
          <w:lang w:val="en-US"/>
        </w:rPr>
        <w:t xml:space="preserve"> </w:t>
      </w:r>
      <w:hyperlink w:anchor="_Beam" w:history="1">
        <w:r w:rsidR="00FE6552">
          <w:rPr>
            <w:rStyle w:val="Hyperlink"/>
            <w:sz w:val="22"/>
            <w:lang w:val="en-US"/>
          </w:rPr>
          <w:t>specular geometry</w:t>
        </w:r>
      </w:hyperlink>
      <w:r w:rsidRPr="00AA00C6">
        <w:rPr>
          <w:sz w:val="22"/>
          <w:lang w:val="en-US"/>
        </w:rPr>
        <w:t xml:space="preserve">. An additional parameter is a fixed beam </w:t>
      </w:r>
      <w:r w:rsidR="0020367D">
        <w:rPr>
          <w:sz w:val="22"/>
          <w:lang w:val="en-US"/>
        </w:rPr>
        <w:t>grazing</w:t>
      </w:r>
      <w:r w:rsidRPr="00AA00C6">
        <w:rPr>
          <w:sz w:val="22"/>
          <w:lang w:val="en-US"/>
        </w:rPr>
        <w:t xml:space="preserve"> angle (or </w:t>
      </w:r>
      <w:r w:rsidR="008B2259">
        <w:rPr>
          <w:sz w:val="22"/>
          <w:lang w:val="en-US"/>
        </w:rPr>
        <w:t>specular</w:t>
      </w:r>
      <w:r w:rsidRPr="00AA00C6">
        <w:rPr>
          <w:sz w:val="22"/>
          <w:lang w:val="en-US"/>
        </w:rPr>
        <w:t xml:space="preserve"> angle).</w:t>
      </w:r>
    </w:p>
    <w:bookmarkEnd w:id="64"/>
    <w:p w14:paraId="0E100244" w14:textId="24AA4ED5" w:rsidR="00BA5F50" w:rsidRPr="002D2E94" w:rsidRDefault="006D6582">
      <w:pPr>
        <w:pStyle w:val="Heading4"/>
        <w:numPr>
          <w:ilvl w:val="3"/>
          <w:numId w:val="5"/>
        </w:numPr>
      </w:pPr>
      <w:r>
        <w:rPr>
          <w:lang w:val="en-US"/>
        </w:rPr>
        <w:t>Rocking</w:t>
      </w:r>
      <w:r w:rsidR="00BA5F50">
        <w:rPr>
          <w:lang w:val="en-US"/>
        </w:rPr>
        <w:t xml:space="preserve"> scan</w:t>
      </w:r>
    </w:p>
    <w:p w14:paraId="55F942E8" w14:textId="4315688F" w:rsidR="00576FB5" w:rsidRPr="00576FB5" w:rsidRDefault="00576FB5" w:rsidP="007332A4">
      <w:pPr>
        <w:pStyle w:val="a"/>
        <w:spacing w:beforeLines="100" w:before="240" w:afterLines="150" w:after="360" w:line="276" w:lineRule="auto"/>
        <w:ind w:firstLine="0"/>
        <w:rPr>
          <w:sz w:val="22"/>
          <w:lang w:val="en-US"/>
        </w:rPr>
      </w:pPr>
      <w:r w:rsidRPr="00576FB5">
        <w:rPr>
          <w:sz w:val="22"/>
          <w:lang w:val="en-US"/>
        </w:rPr>
        <w:t xml:space="preserve">Blocks </w:t>
      </w:r>
      <w:hyperlink w:anchor="_Units" w:history="1">
        <w:r w:rsidRPr="00576FB5">
          <w:rPr>
            <w:sz w:val="22"/>
            <w:lang w:val="en-US"/>
          </w:rPr>
          <w:t>«</w:t>
        </w:r>
        <w:r w:rsidRPr="006E6A2E">
          <w:rPr>
            <w:rStyle w:val="Hyperlink"/>
            <w:rFonts w:ascii="Arial" w:hAnsi="Arial" w:cs="Arial"/>
            <w:sz w:val="22"/>
            <w:lang w:val="en-US"/>
          </w:rPr>
          <w:t>Units</w:t>
        </w:r>
      </w:hyperlink>
      <w:r w:rsidRPr="00576FB5">
        <w:rPr>
          <w:sz w:val="22"/>
          <w:lang w:val="en-US"/>
        </w:rPr>
        <w:t>», «</w:t>
      </w:r>
      <w:hyperlink w:anchor="_Detector" w:history="1">
        <w:r w:rsidRPr="006E6A2E">
          <w:rPr>
            <w:rStyle w:val="Hyperlink"/>
            <w:rFonts w:ascii="Arial" w:hAnsi="Arial" w:cs="Arial"/>
            <w:sz w:val="22"/>
            <w:lang w:val="en-US"/>
          </w:rPr>
          <w:t>Detector</w:t>
        </w:r>
      </w:hyperlink>
      <w:r w:rsidRPr="00576FB5">
        <w:rPr>
          <w:sz w:val="22"/>
          <w:lang w:val="en-US"/>
        </w:rPr>
        <w:t>», «</w:t>
      </w:r>
      <w:hyperlink w:anchor="_Footprint_and_distortion" w:history="1">
        <w:r w:rsidRPr="006E6A2E">
          <w:rPr>
            <w:rStyle w:val="Hyperlink"/>
            <w:rFonts w:ascii="Arial" w:hAnsi="Arial" w:cs="Arial"/>
            <w:sz w:val="22"/>
            <w:lang w:val="en-US"/>
          </w:rPr>
          <w:t>Footprint</w:t>
        </w:r>
        <w:r w:rsidRPr="00576FB5">
          <w:rPr>
            <w:rStyle w:val="Hyperlink"/>
            <w:rFonts w:ascii="Arial" w:hAnsi="Arial" w:cs="Arial"/>
            <w:sz w:val="22"/>
            <w:lang w:val="en-US"/>
          </w:rPr>
          <w:t xml:space="preserve"> </w:t>
        </w:r>
        <w:r w:rsidRPr="006E6A2E">
          <w:rPr>
            <w:rStyle w:val="Hyperlink"/>
            <w:rFonts w:ascii="Arial" w:hAnsi="Arial" w:cs="Arial"/>
            <w:sz w:val="22"/>
            <w:lang w:val="en-US"/>
          </w:rPr>
          <w:t>and</w:t>
        </w:r>
        <w:r w:rsidRPr="00576FB5">
          <w:rPr>
            <w:rStyle w:val="Hyperlink"/>
            <w:rFonts w:ascii="Arial" w:hAnsi="Arial" w:cs="Arial"/>
            <w:sz w:val="22"/>
            <w:lang w:val="en-US"/>
          </w:rPr>
          <w:t xml:space="preserve"> </w:t>
        </w:r>
        <w:r w:rsidRPr="006E6A2E">
          <w:rPr>
            <w:rStyle w:val="Hyperlink"/>
            <w:rFonts w:ascii="Arial" w:hAnsi="Arial" w:cs="Arial"/>
            <w:sz w:val="22"/>
            <w:lang w:val="en-US"/>
          </w:rPr>
          <w:t>distortion</w:t>
        </w:r>
      </w:hyperlink>
      <w:r w:rsidRPr="00576FB5">
        <w:rPr>
          <w:sz w:val="22"/>
          <w:lang w:val="en-US"/>
        </w:rPr>
        <w:t>»</w:t>
      </w:r>
      <w:r>
        <w:rPr>
          <w:sz w:val="22"/>
          <w:lang w:val="en-US"/>
        </w:rPr>
        <w:t xml:space="preserve"> </w:t>
      </w:r>
      <w:r w:rsidRPr="00576FB5">
        <w:rPr>
          <w:sz w:val="22"/>
          <w:lang w:val="en-US"/>
        </w:rPr>
        <w:t xml:space="preserve">are exactly the same as for </w:t>
      </w:r>
      <w:r w:rsidR="008B2259">
        <w:rPr>
          <w:sz w:val="22"/>
          <w:lang w:val="en-US"/>
        </w:rPr>
        <w:t>specular</w:t>
      </w:r>
      <w:r w:rsidR="008B2259" w:rsidRPr="00AA00C6">
        <w:rPr>
          <w:sz w:val="22"/>
          <w:lang w:val="en-US"/>
        </w:rPr>
        <w:t xml:space="preserve"> </w:t>
      </w:r>
      <w:r w:rsidRPr="00576FB5">
        <w:rPr>
          <w:sz w:val="22"/>
          <w:lang w:val="en-US"/>
        </w:rPr>
        <w:t>geometry.</w:t>
      </w:r>
    </w:p>
    <w:p w14:paraId="49ED48A2" w14:textId="7E6E4C81" w:rsidR="007332A4" w:rsidRDefault="007332A4">
      <w:pPr>
        <w:pStyle w:val="Heading5"/>
        <w:numPr>
          <w:ilvl w:val="4"/>
          <w:numId w:val="5"/>
        </w:numPr>
        <w:rPr>
          <w:lang w:val="en-US"/>
        </w:rPr>
      </w:pPr>
      <w:r>
        <w:rPr>
          <w:lang w:val="en-US"/>
        </w:rPr>
        <w:t>Argument</w:t>
      </w:r>
    </w:p>
    <w:p w14:paraId="2F083968" w14:textId="4E725A0C" w:rsidR="007332A4" w:rsidRPr="000D5AF2" w:rsidRDefault="00145119">
      <w:pPr>
        <w:pStyle w:val="a"/>
        <w:numPr>
          <w:ilvl w:val="0"/>
          <w:numId w:val="2"/>
        </w:numPr>
        <w:spacing w:beforeLines="100" w:before="240" w:afterLines="150" w:after="360" w:line="276" w:lineRule="auto"/>
        <w:jc w:val="center"/>
        <w:rPr>
          <w:rStyle w:val="ListLabel3"/>
          <w:color w:val="00518E"/>
          <w:sz w:val="22"/>
        </w:rPr>
      </w:pPr>
      <w:r w:rsidRPr="00BE4FAB">
        <w:rPr>
          <w:noProof/>
        </w:rPr>
        <w:drawing>
          <wp:anchor distT="0" distB="0" distL="114300" distR="114300" simplePos="0" relativeHeight="251798528" behindDoc="0" locked="0" layoutInCell="1" allowOverlap="1" wp14:anchorId="02F2881B" wp14:editId="1BDBF8CC">
            <wp:simplePos x="0" y="0"/>
            <wp:positionH relativeFrom="column">
              <wp:posOffset>497049</wp:posOffset>
            </wp:positionH>
            <wp:positionV relativeFrom="paragraph">
              <wp:posOffset>-18487</wp:posOffset>
            </wp:positionV>
            <wp:extent cx="4841875" cy="715645"/>
            <wp:effectExtent l="0" t="0" r="0" b="8255"/>
            <wp:wrapTopAndBottom/>
            <wp:docPr id="908" name="Picture 10" descr="Graphical user interface, application&#10;&#10;Description automatically generated">
              <a:extLst xmlns:a="http://schemas.openxmlformats.org/drawingml/2006/main">
                <a:ext uri="{FF2B5EF4-FFF2-40B4-BE49-F238E27FC236}">
                  <a16:creationId xmlns:a16="http://schemas.microsoft.com/office/drawing/2014/main" id="{3AF491A6-35B8-62DE-96FB-130077F4CA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 name="Picture 10" descr="Graphical user interface, application&#10;&#10;Description automatically generated">
                      <a:extLst>
                        <a:ext uri="{FF2B5EF4-FFF2-40B4-BE49-F238E27FC236}">
                          <a16:creationId xmlns:a16="http://schemas.microsoft.com/office/drawing/2014/main" id="{3AF491A6-35B8-62DE-96FB-130077F4CA5F}"/>
                        </a:ext>
                      </a:extLst>
                    </pic:cNvPr>
                    <pic:cNvPicPr>
                      <a:picLocks noChangeAspect="1"/>
                    </pic:cNvPicPr>
                  </pic:nvPicPr>
                  <pic:blipFill rotWithShape="1">
                    <a:blip r:embed="rId85">
                      <a:extLst>
                        <a:ext uri="{28A0092B-C50C-407E-A947-70E740481C1C}">
                          <a14:useLocalDpi xmlns:a14="http://schemas.microsoft.com/office/drawing/2010/main" val="0"/>
                        </a:ext>
                      </a:extLst>
                    </a:blip>
                    <a:srcRect t="12076" b="77484"/>
                    <a:stretch/>
                  </pic:blipFill>
                  <pic:spPr>
                    <a:xfrm>
                      <a:off x="0" y="0"/>
                      <a:ext cx="4841875" cy="715645"/>
                    </a:xfrm>
                    <a:prstGeom prst="rect">
                      <a:avLst/>
                    </a:prstGeom>
                  </pic:spPr>
                </pic:pic>
              </a:graphicData>
            </a:graphic>
          </wp:anchor>
        </w:drawing>
      </w:r>
      <w:r w:rsidR="00E70AC1">
        <w:rPr>
          <w:color w:val="00518E"/>
          <w:sz w:val="22"/>
          <w:lang w:val="en-US"/>
        </w:rPr>
        <w:t>Block</w:t>
      </w:r>
      <w:r w:rsidR="007332A4">
        <w:rPr>
          <w:color w:val="00518E"/>
          <w:sz w:val="22"/>
        </w:rPr>
        <w:t xml:space="preserve"> </w:t>
      </w:r>
      <w:r w:rsidR="007332A4" w:rsidRPr="00A93087">
        <w:rPr>
          <w:sz w:val="22"/>
        </w:rPr>
        <w:t>«</w:t>
      </w:r>
      <w:r w:rsidR="007332A4">
        <w:rPr>
          <w:rFonts w:ascii="Arial" w:hAnsi="Arial" w:cs="Arial"/>
          <w:color w:val="C00000"/>
          <w:sz w:val="22"/>
          <w:lang w:val="en-US"/>
        </w:rPr>
        <w:t>Argument</w:t>
      </w:r>
      <w:r w:rsidR="007332A4" w:rsidRPr="00A93087">
        <w:rPr>
          <w:sz w:val="22"/>
        </w:rPr>
        <w:t>»</w:t>
      </w:r>
    </w:p>
    <w:p w14:paraId="226091D4" w14:textId="0219B6D2" w:rsidR="00576FB5" w:rsidRPr="00576FB5" w:rsidRDefault="00576FB5" w:rsidP="007332A4">
      <w:pPr>
        <w:pStyle w:val="a"/>
        <w:spacing w:beforeLines="100" w:before="240" w:afterLines="150" w:after="360" w:line="276" w:lineRule="auto"/>
        <w:ind w:firstLine="0"/>
        <w:rPr>
          <w:sz w:val="22"/>
          <w:lang w:val="en-US"/>
        </w:rPr>
      </w:pPr>
      <w:r w:rsidRPr="00576FB5">
        <w:rPr>
          <w:sz w:val="22"/>
          <w:lang w:val="en-US"/>
        </w:rPr>
        <w:t xml:space="preserve">When calculating the rocking curve, both the beam grazing angle and the scattering angle change. As an argument, one can choose either the beam </w:t>
      </w:r>
      <w:r w:rsidR="0020367D">
        <w:rPr>
          <w:sz w:val="22"/>
          <w:lang w:val="en-US"/>
        </w:rPr>
        <w:t>grazing</w:t>
      </w:r>
      <w:r w:rsidRPr="00576FB5">
        <w:rPr>
          <w:sz w:val="22"/>
          <w:lang w:val="en-US"/>
        </w:rPr>
        <w:t xml:space="preserve"> angle or the deviation of the sample from the </w:t>
      </w:r>
      <w:r w:rsidR="008B2259">
        <w:rPr>
          <w:sz w:val="22"/>
          <w:lang w:val="en-US"/>
        </w:rPr>
        <w:t>specular</w:t>
      </w:r>
      <w:r w:rsidRPr="00576FB5">
        <w:rPr>
          <w:sz w:val="22"/>
          <w:lang w:val="en-US"/>
        </w:rPr>
        <w:t xml:space="preserve"> position.</w:t>
      </w:r>
    </w:p>
    <w:p w14:paraId="31F2EB27" w14:textId="1F9B7721" w:rsidR="007332A4" w:rsidRDefault="007332A4">
      <w:pPr>
        <w:pStyle w:val="Heading5"/>
        <w:numPr>
          <w:ilvl w:val="4"/>
          <w:numId w:val="5"/>
        </w:numPr>
        <w:rPr>
          <w:lang w:val="en-US"/>
        </w:rPr>
      </w:pPr>
      <w:r>
        <w:rPr>
          <w:lang w:val="en-US"/>
        </w:rPr>
        <w:lastRenderedPageBreak/>
        <w:t>Beam</w:t>
      </w:r>
    </w:p>
    <w:p w14:paraId="4F3405B1" w14:textId="51E82954" w:rsidR="007332A4" w:rsidRPr="000D5AF2" w:rsidRDefault="00294626">
      <w:pPr>
        <w:pStyle w:val="a"/>
        <w:numPr>
          <w:ilvl w:val="0"/>
          <w:numId w:val="2"/>
        </w:numPr>
        <w:spacing w:beforeLines="100" w:before="240" w:afterLines="150" w:after="360" w:line="276" w:lineRule="auto"/>
        <w:jc w:val="center"/>
        <w:rPr>
          <w:rStyle w:val="ListLabel3"/>
          <w:color w:val="00518E"/>
          <w:sz w:val="22"/>
        </w:rPr>
      </w:pPr>
      <w:r w:rsidRPr="00587579">
        <w:rPr>
          <w:noProof/>
        </w:rPr>
        <mc:AlternateContent>
          <mc:Choice Requires="wpg">
            <w:drawing>
              <wp:anchor distT="0" distB="0" distL="114300" distR="114300" simplePos="0" relativeHeight="251800576" behindDoc="0" locked="0" layoutInCell="1" allowOverlap="1" wp14:anchorId="0F4A1966" wp14:editId="60E47530">
                <wp:simplePos x="0" y="0"/>
                <wp:positionH relativeFrom="column">
                  <wp:posOffset>497049</wp:posOffset>
                </wp:positionH>
                <wp:positionV relativeFrom="paragraph">
                  <wp:posOffset>-22081</wp:posOffset>
                </wp:positionV>
                <wp:extent cx="4841875" cy="1293495"/>
                <wp:effectExtent l="0" t="0" r="0" b="1905"/>
                <wp:wrapTopAndBottom/>
                <wp:docPr id="909" name="Group 15"/>
                <wp:cNvGraphicFramePr/>
                <a:graphic xmlns:a="http://schemas.openxmlformats.org/drawingml/2006/main">
                  <a:graphicData uri="http://schemas.microsoft.com/office/word/2010/wordprocessingGroup">
                    <wpg:wgp>
                      <wpg:cNvGrpSpPr/>
                      <wpg:grpSpPr>
                        <a:xfrm>
                          <a:off x="0" y="0"/>
                          <a:ext cx="4841875" cy="1293495"/>
                          <a:chOff x="0" y="0"/>
                          <a:chExt cx="4842049" cy="1293963"/>
                        </a:xfrm>
                      </wpg:grpSpPr>
                      <pic:pic xmlns:pic="http://schemas.openxmlformats.org/drawingml/2006/picture">
                        <pic:nvPicPr>
                          <pic:cNvPr id="910" name="Picture 910"/>
                          <pic:cNvPicPr>
                            <a:picLocks noChangeAspect="1"/>
                          </pic:cNvPicPr>
                        </pic:nvPicPr>
                        <pic:blipFill rotWithShape="1">
                          <a:blip r:embed="rId86"/>
                          <a:srcRect t="19120" b="62012"/>
                          <a:stretch/>
                        </pic:blipFill>
                        <pic:spPr>
                          <a:xfrm>
                            <a:off x="0" y="0"/>
                            <a:ext cx="4842049" cy="1293963"/>
                          </a:xfrm>
                          <a:prstGeom prst="rect">
                            <a:avLst/>
                          </a:prstGeom>
                        </pic:spPr>
                      </pic:pic>
                      <wps:wsp>
                        <wps:cNvPr id="911" name="Овал 2"/>
                        <wps:cNvSpPr/>
                        <wps:spPr>
                          <a:xfrm>
                            <a:off x="44880" y="448575"/>
                            <a:ext cx="1030425" cy="27604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5873FDAC" id="Group 15" o:spid="_x0000_s1026" style="position:absolute;margin-left:39.15pt;margin-top:-1.75pt;width:381.25pt;height:101.85pt;z-index:251800576" coordsize="48420,129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">
                <v:shape id="Picture 910" o:spid="_x0000_s1027" type="#_x0000_t75" style="position:absolute;width:48420;height:129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">
                  <v:imagedata r:id="rId87" o:title="" croptop="12530f" cropbottom="40640f"/>
                </v:shape>
                <v:oval id="Овал 2" o:spid="_x0000_s1028" style="position:absolute;left:448;top:4485;width:10305;height:27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" filled="f" strokecolor="red" strokeweight="1.5pt"/>
                <w10:wrap type="topAndBottom"/>
              </v:group>
            </w:pict>
          </mc:Fallback>
        </mc:AlternateContent>
      </w:r>
      <w:r w:rsidR="004C09E4">
        <w:rPr>
          <w:color w:val="00518E"/>
          <w:sz w:val="22"/>
          <w:lang w:val="en-US"/>
        </w:rPr>
        <w:t>Block</w:t>
      </w:r>
      <w:r w:rsidR="007332A4">
        <w:rPr>
          <w:color w:val="00518E"/>
          <w:sz w:val="22"/>
        </w:rPr>
        <w:t xml:space="preserve"> </w:t>
      </w:r>
      <w:r w:rsidR="007332A4" w:rsidRPr="00A93087">
        <w:rPr>
          <w:sz w:val="22"/>
        </w:rPr>
        <w:t>«</w:t>
      </w:r>
      <w:r w:rsidR="007332A4">
        <w:rPr>
          <w:rFonts w:ascii="Arial" w:hAnsi="Arial" w:cs="Arial"/>
          <w:color w:val="C00000"/>
          <w:sz w:val="22"/>
          <w:lang w:val="en-US"/>
        </w:rPr>
        <w:t>Beam</w:t>
      </w:r>
      <w:r w:rsidR="007332A4" w:rsidRPr="00A93087">
        <w:rPr>
          <w:sz w:val="22"/>
        </w:rPr>
        <w:t>»</w:t>
      </w:r>
    </w:p>
    <w:p w14:paraId="78266A93" w14:textId="0E4EF736" w:rsidR="00F031E2" w:rsidRPr="00F031E2" w:rsidRDefault="00F031E2" w:rsidP="007332A4">
      <w:pPr>
        <w:pStyle w:val="a"/>
        <w:spacing w:beforeLines="100" w:before="240" w:afterLines="150" w:after="360" w:line="276" w:lineRule="auto"/>
        <w:ind w:firstLine="0"/>
        <w:rPr>
          <w:sz w:val="22"/>
          <w:lang w:val="en-US"/>
        </w:rPr>
      </w:pPr>
      <w:r w:rsidRPr="00F031E2">
        <w:rPr>
          <w:sz w:val="22"/>
          <w:lang w:val="en-US"/>
        </w:rPr>
        <w:t>Almost al</w:t>
      </w:r>
      <w:r>
        <w:rPr>
          <w:sz w:val="22"/>
          <w:lang w:val="en-US"/>
        </w:rPr>
        <w:t xml:space="preserve">l parameters are the same as in </w:t>
      </w:r>
      <w:hyperlink w:anchor="_Beam" w:history="1">
        <w:r w:rsidR="008B2259">
          <w:rPr>
            <w:rStyle w:val="Hyperlink"/>
            <w:sz w:val="22"/>
            <w:lang w:val="en-US"/>
          </w:rPr>
          <w:t>specular geometry</w:t>
        </w:r>
      </w:hyperlink>
      <w:r w:rsidRPr="00F031E2">
        <w:rPr>
          <w:sz w:val="22"/>
          <w:lang w:val="en-US"/>
        </w:rPr>
        <w:t xml:space="preserve">. An additional parameter is the </w:t>
      </w:r>
      <w:r w:rsidR="008B2259">
        <w:rPr>
          <w:sz w:val="22"/>
          <w:lang w:val="en-US"/>
        </w:rPr>
        <w:t>specular</w:t>
      </w:r>
      <w:r w:rsidRPr="00F031E2">
        <w:rPr>
          <w:sz w:val="22"/>
          <w:lang w:val="en-US"/>
        </w:rPr>
        <w:t xml:space="preserve"> position, i.e. the angle of incidence of the incident beam at which the reflected beam arrives at the detector.</w:t>
      </w:r>
    </w:p>
    <w:p w14:paraId="0DDBF482" w14:textId="143B9648" w:rsidR="00BA5F50" w:rsidRPr="002D2E94" w:rsidRDefault="006D6582">
      <w:pPr>
        <w:pStyle w:val="Heading4"/>
        <w:numPr>
          <w:ilvl w:val="3"/>
          <w:numId w:val="5"/>
        </w:numPr>
      </w:pPr>
      <w:r>
        <w:rPr>
          <w:lang w:val="en-US"/>
        </w:rPr>
        <w:t>Offset</w:t>
      </w:r>
      <w:r w:rsidR="00BA5F50">
        <w:rPr>
          <w:lang w:val="en-US"/>
        </w:rPr>
        <w:t xml:space="preserve"> scan</w:t>
      </w:r>
    </w:p>
    <w:p w14:paraId="7082C48C" w14:textId="593AB6F7" w:rsidR="00F51DD2" w:rsidRPr="00F51DD2" w:rsidRDefault="00F51DD2" w:rsidP="00B40A11">
      <w:pPr>
        <w:pStyle w:val="a"/>
        <w:spacing w:beforeLines="100" w:before="240" w:afterLines="150" w:after="360" w:line="276" w:lineRule="auto"/>
        <w:ind w:firstLine="0"/>
        <w:rPr>
          <w:sz w:val="22"/>
          <w:lang w:val="en-US"/>
        </w:rPr>
      </w:pPr>
      <w:r w:rsidRPr="00F51DD2">
        <w:rPr>
          <w:sz w:val="22"/>
          <w:lang w:val="en-US"/>
        </w:rPr>
        <w:t xml:space="preserve">Blocks </w:t>
      </w:r>
      <w:hyperlink w:anchor="_Units" w:history="1">
        <w:r w:rsidRPr="00F51DD2">
          <w:rPr>
            <w:sz w:val="22"/>
            <w:lang w:val="en-US"/>
          </w:rPr>
          <w:t>«</w:t>
        </w:r>
        <w:r w:rsidRPr="006E6A2E">
          <w:rPr>
            <w:rStyle w:val="Hyperlink"/>
            <w:rFonts w:ascii="Arial" w:hAnsi="Arial" w:cs="Arial"/>
            <w:sz w:val="22"/>
            <w:lang w:val="en-US"/>
          </w:rPr>
          <w:t>Units</w:t>
        </w:r>
      </w:hyperlink>
      <w:r w:rsidRPr="00F51DD2">
        <w:rPr>
          <w:sz w:val="22"/>
          <w:lang w:val="en-US"/>
        </w:rPr>
        <w:t xml:space="preserve">», </w:t>
      </w:r>
      <w:r w:rsidR="007A7021" w:rsidRPr="007A7021">
        <w:rPr>
          <w:sz w:val="22"/>
          <w:lang w:val="en-US"/>
        </w:rPr>
        <w:t>«</w:t>
      </w:r>
      <w:hyperlink w:anchor="_Argument" w:history="1">
        <w:r>
          <w:rPr>
            <w:rStyle w:val="Hyperlink"/>
            <w:rFonts w:ascii="Arial" w:hAnsi="Arial" w:cs="Arial"/>
            <w:sz w:val="22"/>
            <w:lang w:val="en-US"/>
          </w:rPr>
          <w:t>Argument</w:t>
        </w:r>
      </w:hyperlink>
      <w:r w:rsidRPr="00F51DD2">
        <w:rPr>
          <w:sz w:val="22"/>
          <w:lang w:val="en-US"/>
        </w:rPr>
        <w:t>», «</w:t>
      </w:r>
      <w:hyperlink w:anchor="_Detector" w:history="1">
        <w:r w:rsidRPr="006E6A2E">
          <w:rPr>
            <w:rStyle w:val="Hyperlink"/>
            <w:rFonts w:ascii="Arial" w:hAnsi="Arial" w:cs="Arial"/>
            <w:sz w:val="22"/>
            <w:lang w:val="en-US"/>
          </w:rPr>
          <w:t>Detector</w:t>
        </w:r>
      </w:hyperlink>
      <w:r w:rsidRPr="00F51DD2">
        <w:rPr>
          <w:sz w:val="22"/>
          <w:lang w:val="en-US"/>
        </w:rPr>
        <w:t>», «</w:t>
      </w:r>
      <w:hyperlink w:anchor="_Footprint_and_distortion" w:history="1">
        <w:r w:rsidRPr="006E6A2E">
          <w:rPr>
            <w:rStyle w:val="Hyperlink"/>
            <w:rFonts w:ascii="Arial" w:hAnsi="Arial" w:cs="Arial"/>
            <w:sz w:val="22"/>
            <w:lang w:val="en-US"/>
          </w:rPr>
          <w:t>Footprint</w:t>
        </w:r>
        <w:r w:rsidRPr="00F51DD2">
          <w:rPr>
            <w:rStyle w:val="Hyperlink"/>
            <w:rFonts w:ascii="Arial" w:hAnsi="Arial" w:cs="Arial"/>
            <w:sz w:val="22"/>
            <w:lang w:val="en-US"/>
          </w:rPr>
          <w:t xml:space="preserve"> </w:t>
        </w:r>
        <w:r w:rsidRPr="006E6A2E">
          <w:rPr>
            <w:rStyle w:val="Hyperlink"/>
            <w:rFonts w:ascii="Arial" w:hAnsi="Arial" w:cs="Arial"/>
            <w:sz w:val="22"/>
            <w:lang w:val="en-US"/>
          </w:rPr>
          <w:t>and</w:t>
        </w:r>
        <w:r w:rsidRPr="00F51DD2">
          <w:rPr>
            <w:rStyle w:val="Hyperlink"/>
            <w:rFonts w:ascii="Arial" w:hAnsi="Arial" w:cs="Arial"/>
            <w:sz w:val="22"/>
            <w:lang w:val="en-US"/>
          </w:rPr>
          <w:t xml:space="preserve"> </w:t>
        </w:r>
        <w:r w:rsidRPr="006E6A2E">
          <w:rPr>
            <w:rStyle w:val="Hyperlink"/>
            <w:rFonts w:ascii="Arial" w:hAnsi="Arial" w:cs="Arial"/>
            <w:sz w:val="22"/>
            <w:lang w:val="en-US"/>
          </w:rPr>
          <w:t>distortion</w:t>
        </w:r>
      </w:hyperlink>
      <w:r w:rsidRPr="00F51DD2">
        <w:rPr>
          <w:sz w:val="22"/>
          <w:lang w:val="en-US"/>
        </w:rPr>
        <w:t>»</w:t>
      </w:r>
      <w:r w:rsidR="007A7021">
        <w:rPr>
          <w:sz w:val="22"/>
          <w:lang w:val="en-US"/>
        </w:rPr>
        <w:t xml:space="preserve"> </w:t>
      </w:r>
      <w:r w:rsidRPr="00F51DD2">
        <w:rPr>
          <w:sz w:val="22"/>
          <w:lang w:val="en-US"/>
        </w:rPr>
        <w:t xml:space="preserve">are exactly the same as for </w:t>
      </w:r>
      <w:r w:rsidR="008B2259">
        <w:rPr>
          <w:sz w:val="22"/>
          <w:lang w:val="en-US"/>
        </w:rPr>
        <w:t>specular</w:t>
      </w:r>
      <w:r w:rsidRPr="00F51DD2">
        <w:rPr>
          <w:sz w:val="22"/>
          <w:lang w:val="en-US"/>
        </w:rPr>
        <w:t xml:space="preserve"> geometry.</w:t>
      </w:r>
    </w:p>
    <w:p w14:paraId="71E198B1" w14:textId="436CF4A1" w:rsidR="00B40A11" w:rsidRDefault="00B40A11">
      <w:pPr>
        <w:pStyle w:val="Heading5"/>
        <w:numPr>
          <w:ilvl w:val="4"/>
          <w:numId w:val="5"/>
        </w:numPr>
        <w:rPr>
          <w:lang w:val="en-US"/>
        </w:rPr>
      </w:pPr>
      <w:r>
        <w:rPr>
          <w:lang w:val="en-US"/>
        </w:rPr>
        <w:t>Beam</w:t>
      </w:r>
    </w:p>
    <w:p w14:paraId="76ABC3D2" w14:textId="55BA2A4F" w:rsidR="00B40A11" w:rsidRPr="000D5AF2" w:rsidRDefault="00294626">
      <w:pPr>
        <w:pStyle w:val="a"/>
        <w:numPr>
          <w:ilvl w:val="0"/>
          <w:numId w:val="2"/>
        </w:numPr>
        <w:spacing w:beforeLines="100" w:before="240" w:afterLines="150" w:after="360" w:line="276" w:lineRule="auto"/>
        <w:jc w:val="center"/>
        <w:rPr>
          <w:rStyle w:val="ListLabel3"/>
          <w:color w:val="00518E"/>
          <w:sz w:val="22"/>
        </w:rPr>
      </w:pPr>
      <w:r w:rsidRPr="009813F3">
        <w:rPr>
          <w:noProof/>
        </w:rPr>
        <mc:AlternateContent>
          <mc:Choice Requires="wpg">
            <w:drawing>
              <wp:anchor distT="0" distB="0" distL="114300" distR="114300" simplePos="0" relativeHeight="251802624" behindDoc="0" locked="0" layoutInCell="1" allowOverlap="1" wp14:anchorId="2BAAE391" wp14:editId="37708C6D">
                <wp:simplePos x="0" y="0"/>
                <wp:positionH relativeFrom="column">
                  <wp:posOffset>488423</wp:posOffset>
                </wp:positionH>
                <wp:positionV relativeFrom="paragraph">
                  <wp:posOffset>3487</wp:posOffset>
                </wp:positionV>
                <wp:extent cx="4846955" cy="1253490"/>
                <wp:effectExtent l="0" t="0" r="0" b="3810"/>
                <wp:wrapTopAndBottom/>
                <wp:docPr id="917" name="Group 19"/>
                <wp:cNvGraphicFramePr/>
                <a:graphic xmlns:a="http://schemas.openxmlformats.org/drawingml/2006/main">
                  <a:graphicData uri="http://schemas.microsoft.com/office/word/2010/wordprocessingGroup">
                    <wpg:wgp>
                      <wpg:cNvGrpSpPr/>
                      <wpg:grpSpPr>
                        <a:xfrm>
                          <a:off x="0" y="0"/>
                          <a:ext cx="4846955" cy="1253490"/>
                          <a:chOff x="0" y="0"/>
                          <a:chExt cx="4847482" cy="1253941"/>
                        </a:xfrm>
                      </wpg:grpSpPr>
                      <pic:pic xmlns:pic="http://schemas.openxmlformats.org/drawingml/2006/picture">
                        <pic:nvPicPr>
                          <pic:cNvPr id="918" name="Picture 918"/>
                          <pic:cNvPicPr>
                            <a:picLocks noChangeAspect="1"/>
                          </pic:cNvPicPr>
                        </pic:nvPicPr>
                        <pic:blipFill rotWithShape="1">
                          <a:blip r:embed="rId88"/>
                          <a:srcRect t="19245" b="61887"/>
                          <a:stretch/>
                        </pic:blipFill>
                        <pic:spPr>
                          <a:xfrm>
                            <a:off x="0" y="0"/>
                            <a:ext cx="4847482" cy="1253941"/>
                          </a:xfrm>
                          <a:prstGeom prst="rect">
                            <a:avLst/>
                          </a:prstGeom>
                        </pic:spPr>
                      </pic:pic>
                      <wps:wsp>
                        <wps:cNvPr id="919" name="Овал 2"/>
                        <wps:cNvSpPr/>
                        <wps:spPr>
                          <a:xfrm>
                            <a:off x="4180" y="414067"/>
                            <a:ext cx="1271965" cy="29329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F15E3D0" id="Group 19" o:spid="_x0000_s1026" style="position:absolute;margin-left:38.45pt;margin-top:.25pt;width:381.65pt;height:98.7pt;z-index:251802624" coordsize="48474,125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">
                <v:shape id="Picture 918" o:spid="_x0000_s1027" type="#_x0000_t75" style="position:absolute;width:48474;height:125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">
                  <v:imagedata r:id="rId89" o:title="" croptop="12612f" cropbottom="40558f"/>
                </v:shape>
                <v:oval id="Овал 2" o:spid="_x0000_s1028" style="position:absolute;left:41;top:4140;width:12720;height:29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" filled="f" strokecolor="red" strokeweight="1.5pt"/>
                <w10:wrap type="topAndBottom"/>
              </v:group>
            </w:pict>
          </mc:Fallback>
        </mc:AlternateContent>
      </w:r>
      <w:r w:rsidR="00970E2D">
        <w:rPr>
          <w:color w:val="00518E"/>
          <w:sz w:val="22"/>
          <w:lang w:val="en-US"/>
        </w:rPr>
        <w:t>Block</w:t>
      </w:r>
      <w:r w:rsidR="00B40A11">
        <w:rPr>
          <w:color w:val="00518E"/>
          <w:sz w:val="22"/>
        </w:rPr>
        <w:t xml:space="preserve"> </w:t>
      </w:r>
      <w:r w:rsidR="00B40A11" w:rsidRPr="00A93087">
        <w:rPr>
          <w:sz w:val="22"/>
        </w:rPr>
        <w:t>«</w:t>
      </w:r>
      <w:r w:rsidR="00B40A11">
        <w:rPr>
          <w:rFonts w:ascii="Arial" w:hAnsi="Arial" w:cs="Arial"/>
          <w:color w:val="C00000"/>
          <w:sz w:val="22"/>
          <w:lang w:val="en-US"/>
        </w:rPr>
        <w:t>Beam</w:t>
      </w:r>
      <w:r w:rsidR="00B40A11" w:rsidRPr="00A93087">
        <w:rPr>
          <w:sz w:val="22"/>
        </w:rPr>
        <w:t>»</w:t>
      </w:r>
    </w:p>
    <w:p w14:paraId="2D1D8C0A" w14:textId="7085812E" w:rsidR="00823C97" w:rsidRPr="00823C97" w:rsidRDefault="00823C97" w:rsidP="00B40A11">
      <w:pPr>
        <w:pStyle w:val="a"/>
        <w:spacing w:beforeLines="100" w:before="240" w:afterLines="150" w:after="360" w:line="276" w:lineRule="auto"/>
        <w:ind w:firstLine="0"/>
        <w:rPr>
          <w:sz w:val="22"/>
          <w:lang w:val="en-US"/>
        </w:rPr>
      </w:pPr>
      <w:r w:rsidRPr="00823C97">
        <w:rPr>
          <w:sz w:val="22"/>
          <w:lang w:val="en-US"/>
        </w:rPr>
        <w:t xml:space="preserve">Almost all parameters are the same as in </w:t>
      </w:r>
      <w:hyperlink w:anchor="_Beam" w:history="1">
        <w:r w:rsidR="008B2259">
          <w:rPr>
            <w:rStyle w:val="Hyperlink"/>
            <w:sz w:val="22"/>
            <w:lang w:val="en-US"/>
          </w:rPr>
          <w:t>specular geometry</w:t>
        </w:r>
      </w:hyperlink>
      <w:r w:rsidRPr="00823C97">
        <w:rPr>
          <w:sz w:val="22"/>
          <w:lang w:val="en-US"/>
        </w:rPr>
        <w:t xml:space="preserve">. An additional parameter is a constant angular shift of the detector from the </w:t>
      </w:r>
      <w:r w:rsidR="008B2259">
        <w:rPr>
          <w:sz w:val="22"/>
          <w:lang w:val="en-US"/>
        </w:rPr>
        <w:t>specular</w:t>
      </w:r>
      <w:r w:rsidRPr="00823C97">
        <w:rPr>
          <w:sz w:val="22"/>
          <w:lang w:val="en-US"/>
        </w:rPr>
        <w:t xml:space="preserve"> position.</w:t>
      </w:r>
    </w:p>
    <w:p w14:paraId="453ADD4F" w14:textId="3E699AAB" w:rsidR="00BA5F50" w:rsidRPr="002D2E94" w:rsidRDefault="006D6582">
      <w:pPr>
        <w:pStyle w:val="Heading4"/>
        <w:numPr>
          <w:ilvl w:val="3"/>
          <w:numId w:val="5"/>
        </w:numPr>
      </w:pPr>
      <w:bookmarkStart w:id="65" w:name="_GISAS_map"/>
      <w:bookmarkEnd w:id="65"/>
      <w:r>
        <w:rPr>
          <w:lang w:val="en-US"/>
        </w:rPr>
        <w:t>GISAS</w:t>
      </w:r>
      <w:r w:rsidR="00BA5F50">
        <w:rPr>
          <w:lang w:val="en-US"/>
        </w:rPr>
        <w:t xml:space="preserve"> </w:t>
      </w:r>
      <w:r>
        <w:rPr>
          <w:lang w:val="en-US"/>
        </w:rPr>
        <w:t>map</w:t>
      </w:r>
    </w:p>
    <w:p w14:paraId="553F8147" w14:textId="77E24686" w:rsidR="009C0C96" w:rsidRPr="00AE02D9" w:rsidRDefault="00AE02D9" w:rsidP="0053240E">
      <w:pPr>
        <w:pStyle w:val="a"/>
        <w:spacing w:beforeLines="100" w:before="240" w:afterLines="150" w:after="360" w:line="276" w:lineRule="auto"/>
        <w:ind w:firstLine="0"/>
        <w:rPr>
          <w:sz w:val="22"/>
          <w:lang w:val="en-US"/>
        </w:rPr>
      </w:pPr>
      <w:r w:rsidRPr="00F51DD2">
        <w:rPr>
          <w:sz w:val="22"/>
          <w:lang w:val="en-US"/>
        </w:rPr>
        <w:t xml:space="preserve">Blocks </w:t>
      </w:r>
      <w:hyperlink w:anchor="_Units" w:history="1">
        <w:r w:rsidRPr="00F51DD2">
          <w:rPr>
            <w:sz w:val="22"/>
            <w:lang w:val="en-US"/>
          </w:rPr>
          <w:t>«</w:t>
        </w:r>
        <w:r w:rsidRPr="006E6A2E">
          <w:rPr>
            <w:rStyle w:val="Hyperlink"/>
            <w:rFonts w:ascii="Arial" w:hAnsi="Arial" w:cs="Arial"/>
            <w:sz w:val="22"/>
            <w:lang w:val="en-US"/>
          </w:rPr>
          <w:t>Units</w:t>
        </w:r>
      </w:hyperlink>
      <w:r w:rsidRPr="00F51DD2">
        <w:rPr>
          <w:sz w:val="22"/>
          <w:lang w:val="en-US"/>
        </w:rPr>
        <w:t>», «</w:t>
      </w:r>
      <w:hyperlink w:anchor="_Detector" w:history="1">
        <w:r w:rsidRPr="006E6A2E">
          <w:rPr>
            <w:rStyle w:val="Hyperlink"/>
            <w:rFonts w:ascii="Arial" w:hAnsi="Arial" w:cs="Arial"/>
            <w:sz w:val="22"/>
            <w:lang w:val="en-US"/>
          </w:rPr>
          <w:t>Detector</w:t>
        </w:r>
      </w:hyperlink>
      <w:r w:rsidRPr="00F51DD2">
        <w:rPr>
          <w:sz w:val="22"/>
          <w:lang w:val="en-US"/>
        </w:rPr>
        <w:t>», «</w:t>
      </w:r>
      <w:hyperlink w:anchor="_Footprint_and_distortion" w:history="1">
        <w:r w:rsidRPr="006E6A2E">
          <w:rPr>
            <w:rStyle w:val="Hyperlink"/>
            <w:rFonts w:ascii="Arial" w:hAnsi="Arial" w:cs="Arial"/>
            <w:sz w:val="22"/>
            <w:lang w:val="en-US"/>
          </w:rPr>
          <w:t>Footprint</w:t>
        </w:r>
        <w:r w:rsidRPr="00F51DD2">
          <w:rPr>
            <w:rStyle w:val="Hyperlink"/>
            <w:rFonts w:ascii="Arial" w:hAnsi="Arial" w:cs="Arial"/>
            <w:sz w:val="22"/>
            <w:lang w:val="en-US"/>
          </w:rPr>
          <w:t xml:space="preserve"> </w:t>
        </w:r>
        <w:r w:rsidRPr="006E6A2E">
          <w:rPr>
            <w:rStyle w:val="Hyperlink"/>
            <w:rFonts w:ascii="Arial" w:hAnsi="Arial" w:cs="Arial"/>
            <w:sz w:val="22"/>
            <w:lang w:val="en-US"/>
          </w:rPr>
          <w:t>and</w:t>
        </w:r>
        <w:r w:rsidRPr="00F51DD2">
          <w:rPr>
            <w:rStyle w:val="Hyperlink"/>
            <w:rFonts w:ascii="Arial" w:hAnsi="Arial" w:cs="Arial"/>
            <w:sz w:val="22"/>
            <w:lang w:val="en-US"/>
          </w:rPr>
          <w:t xml:space="preserve"> </w:t>
        </w:r>
        <w:r w:rsidRPr="006E6A2E">
          <w:rPr>
            <w:rStyle w:val="Hyperlink"/>
            <w:rFonts w:ascii="Arial" w:hAnsi="Arial" w:cs="Arial"/>
            <w:sz w:val="22"/>
            <w:lang w:val="en-US"/>
          </w:rPr>
          <w:t>distortion</w:t>
        </w:r>
      </w:hyperlink>
      <w:r w:rsidRPr="00F51DD2">
        <w:rPr>
          <w:sz w:val="22"/>
          <w:lang w:val="en-US"/>
        </w:rPr>
        <w:t>»</w:t>
      </w:r>
      <w:r>
        <w:rPr>
          <w:sz w:val="22"/>
          <w:lang w:val="en-US"/>
        </w:rPr>
        <w:t xml:space="preserve"> </w:t>
      </w:r>
      <w:r w:rsidRPr="00F51DD2">
        <w:rPr>
          <w:sz w:val="22"/>
          <w:lang w:val="en-US"/>
        </w:rPr>
        <w:t xml:space="preserve">are exactly the same as for </w:t>
      </w:r>
      <w:r w:rsidR="008B2259">
        <w:rPr>
          <w:sz w:val="22"/>
          <w:lang w:val="en-US"/>
        </w:rPr>
        <w:t>specular</w:t>
      </w:r>
      <w:r w:rsidRPr="00F51DD2">
        <w:rPr>
          <w:sz w:val="22"/>
          <w:lang w:val="en-US"/>
        </w:rPr>
        <w:t xml:space="preserve"> geometry.</w:t>
      </w:r>
    </w:p>
    <w:p w14:paraId="3E29A08C" w14:textId="4A81A325" w:rsidR="0053240E" w:rsidRDefault="0053240E">
      <w:pPr>
        <w:pStyle w:val="Heading5"/>
        <w:numPr>
          <w:ilvl w:val="4"/>
          <w:numId w:val="5"/>
        </w:numPr>
        <w:rPr>
          <w:lang w:val="en-US"/>
        </w:rPr>
      </w:pPr>
      <w:r>
        <w:rPr>
          <w:lang w:val="en-US"/>
        </w:rPr>
        <w:t>Argument</w:t>
      </w:r>
    </w:p>
    <w:p w14:paraId="5E00EDA7" w14:textId="62F1B52F" w:rsidR="0053240E" w:rsidRPr="000D5AF2" w:rsidRDefault="009C0C96">
      <w:pPr>
        <w:pStyle w:val="a"/>
        <w:numPr>
          <w:ilvl w:val="0"/>
          <w:numId w:val="2"/>
        </w:numPr>
        <w:spacing w:beforeLines="100" w:before="240" w:afterLines="150" w:after="360" w:line="276" w:lineRule="auto"/>
        <w:jc w:val="center"/>
        <w:rPr>
          <w:rStyle w:val="ListLabel3"/>
          <w:color w:val="00518E"/>
          <w:sz w:val="22"/>
        </w:rPr>
      </w:pPr>
      <w:r w:rsidRPr="007B021E">
        <w:rPr>
          <w:noProof/>
        </w:rPr>
        <w:drawing>
          <wp:anchor distT="0" distB="0" distL="114300" distR="114300" simplePos="0" relativeHeight="251810816" behindDoc="0" locked="0" layoutInCell="1" allowOverlap="1" wp14:anchorId="6CD8F3E4" wp14:editId="73C81134">
            <wp:simplePos x="0" y="0"/>
            <wp:positionH relativeFrom="column">
              <wp:posOffset>428038</wp:posOffset>
            </wp:positionH>
            <wp:positionV relativeFrom="paragraph">
              <wp:posOffset>41251</wp:posOffset>
            </wp:positionV>
            <wp:extent cx="4819650" cy="746125"/>
            <wp:effectExtent l="0" t="0" r="0" b="0"/>
            <wp:wrapTopAndBottom/>
            <wp:docPr id="932" name="Picture 3" descr="Graphical user interface, application&#10;&#10;Description automatically generated">
              <a:extLst xmlns:a="http://schemas.openxmlformats.org/drawingml/2006/main">
                <a:ext uri="{FF2B5EF4-FFF2-40B4-BE49-F238E27FC236}">
                  <a16:creationId xmlns:a16="http://schemas.microsoft.com/office/drawing/2014/main" id="{7680B6D6-879B-AECC-BA68-3268F48BC3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 name="Picture 3" descr="Graphical user interface, application&#10;&#10;Description automatically generated">
                      <a:extLst>
                        <a:ext uri="{FF2B5EF4-FFF2-40B4-BE49-F238E27FC236}">
                          <a16:creationId xmlns:a16="http://schemas.microsoft.com/office/drawing/2014/main" id="{7680B6D6-879B-AECC-BA68-3268F48BC3DA}"/>
                        </a:ext>
                      </a:extLst>
                    </pic:cNvPr>
                    <pic:cNvPicPr>
                      <a:picLocks noChangeAspect="1"/>
                    </pic:cNvPicPr>
                  </pic:nvPicPr>
                  <pic:blipFill rotWithShape="1">
                    <a:blip r:embed="rId90">
                      <a:extLst>
                        <a:ext uri="{28A0092B-C50C-407E-A947-70E740481C1C}">
                          <a14:useLocalDpi xmlns:a14="http://schemas.microsoft.com/office/drawing/2010/main" val="0"/>
                        </a:ext>
                      </a:extLst>
                    </a:blip>
                    <a:srcRect t="11069" b="78239"/>
                    <a:stretch/>
                  </pic:blipFill>
                  <pic:spPr>
                    <a:xfrm>
                      <a:off x="0" y="0"/>
                      <a:ext cx="4819650" cy="746125"/>
                    </a:xfrm>
                    <a:prstGeom prst="rect">
                      <a:avLst/>
                    </a:prstGeom>
                  </pic:spPr>
                </pic:pic>
              </a:graphicData>
            </a:graphic>
            <wp14:sizeRelH relativeFrom="margin">
              <wp14:pctWidth>0</wp14:pctWidth>
            </wp14:sizeRelH>
            <wp14:sizeRelV relativeFrom="margin">
              <wp14:pctHeight>0</wp14:pctHeight>
            </wp14:sizeRelV>
          </wp:anchor>
        </w:drawing>
      </w:r>
      <w:r w:rsidR="003D5656">
        <w:rPr>
          <w:color w:val="00518E"/>
          <w:sz w:val="22"/>
          <w:lang w:val="en-US"/>
        </w:rPr>
        <w:t>Block</w:t>
      </w:r>
      <w:r w:rsidR="0053240E">
        <w:rPr>
          <w:color w:val="00518E"/>
          <w:sz w:val="22"/>
        </w:rPr>
        <w:t xml:space="preserve"> </w:t>
      </w:r>
      <w:r w:rsidR="0053240E" w:rsidRPr="00A93087">
        <w:rPr>
          <w:sz w:val="22"/>
        </w:rPr>
        <w:t>«</w:t>
      </w:r>
      <w:r w:rsidR="0053240E">
        <w:rPr>
          <w:rFonts w:ascii="Arial" w:hAnsi="Arial" w:cs="Arial"/>
          <w:color w:val="C00000"/>
          <w:sz w:val="22"/>
          <w:lang w:val="en-US"/>
        </w:rPr>
        <w:t>Argument</w:t>
      </w:r>
      <w:r w:rsidR="0053240E" w:rsidRPr="00A93087">
        <w:rPr>
          <w:sz w:val="22"/>
        </w:rPr>
        <w:t>»</w:t>
      </w:r>
    </w:p>
    <w:p w14:paraId="4A4C1EBC" w14:textId="69D7E30A" w:rsidR="000A2865" w:rsidRPr="000A2865" w:rsidRDefault="000A2865" w:rsidP="0053240E">
      <w:pPr>
        <w:pStyle w:val="a"/>
        <w:spacing w:beforeLines="100" w:before="240" w:afterLines="150" w:after="360" w:line="276" w:lineRule="auto"/>
        <w:ind w:firstLine="0"/>
        <w:rPr>
          <w:sz w:val="22"/>
          <w:lang w:val="en-US"/>
        </w:rPr>
      </w:pPr>
      <w:r w:rsidRPr="000A2865">
        <w:rPr>
          <w:sz w:val="22"/>
          <w:lang w:val="en-US"/>
        </w:rPr>
        <w:t>Scattering is two-dimensional, so there are two arguments here: the polar and azimuth angles of the detector. Each is given by a number of points and a range of values.</w:t>
      </w:r>
    </w:p>
    <w:p w14:paraId="6BEEF2B1" w14:textId="524C1DF8" w:rsidR="0053240E" w:rsidRDefault="0053240E">
      <w:pPr>
        <w:pStyle w:val="Heading5"/>
        <w:numPr>
          <w:ilvl w:val="4"/>
          <w:numId w:val="5"/>
        </w:numPr>
        <w:rPr>
          <w:lang w:val="en-US"/>
        </w:rPr>
      </w:pPr>
      <w:bookmarkStart w:id="66" w:name="_Beam_2"/>
      <w:bookmarkEnd w:id="66"/>
      <w:r>
        <w:rPr>
          <w:lang w:val="en-US"/>
        </w:rPr>
        <w:lastRenderedPageBreak/>
        <w:t>Beam</w:t>
      </w:r>
    </w:p>
    <w:p w14:paraId="48E16809" w14:textId="55EE797B" w:rsidR="0053240E" w:rsidRPr="000D5AF2" w:rsidRDefault="00E4440F">
      <w:pPr>
        <w:pStyle w:val="a"/>
        <w:numPr>
          <w:ilvl w:val="0"/>
          <w:numId w:val="2"/>
        </w:numPr>
        <w:spacing w:beforeLines="100" w:before="240" w:afterLines="150" w:after="360" w:line="276" w:lineRule="auto"/>
        <w:jc w:val="center"/>
        <w:rPr>
          <w:rStyle w:val="ListLabel3"/>
          <w:color w:val="00518E"/>
          <w:sz w:val="22"/>
        </w:rPr>
      </w:pPr>
      <w:r w:rsidRPr="003A069E">
        <w:rPr>
          <w:noProof/>
        </w:rPr>
        <mc:AlternateContent>
          <mc:Choice Requires="wpg">
            <w:drawing>
              <wp:anchor distT="0" distB="0" distL="114300" distR="114300" simplePos="0" relativeHeight="251812864" behindDoc="0" locked="0" layoutInCell="1" allowOverlap="1" wp14:anchorId="5A11FA10" wp14:editId="5D48EF66">
                <wp:simplePos x="0" y="0"/>
                <wp:positionH relativeFrom="column">
                  <wp:posOffset>436664</wp:posOffset>
                </wp:positionH>
                <wp:positionV relativeFrom="paragraph">
                  <wp:posOffset>16833</wp:posOffset>
                </wp:positionV>
                <wp:extent cx="4841875" cy="1219200"/>
                <wp:effectExtent l="0" t="0" r="0" b="0"/>
                <wp:wrapTopAndBottom/>
                <wp:docPr id="933" name="Group 1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41875" cy="1219200"/>
                          <a:chOff x="0" y="0"/>
                          <a:chExt cx="4730262" cy="1190446"/>
                        </a:xfrm>
                      </wpg:grpSpPr>
                      <pic:pic xmlns:pic="http://schemas.openxmlformats.org/drawingml/2006/picture">
                        <pic:nvPicPr>
                          <pic:cNvPr id="934" name="Picture 934"/>
                          <pic:cNvPicPr>
                            <a:picLocks noChangeAspect="1"/>
                          </pic:cNvPicPr>
                        </pic:nvPicPr>
                        <pic:blipFill rotWithShape="1">
                          <a:blip r:embed="rId90"/>
                          <a:srcRect t="21384" b="61258"/>
                          <a:stretch/>
                        </pic:blipFill>
                        <pic:spPr>
                          <a:xfrm>
                            <a:off x="0" y="0"/>
                            <a:ext cx="4730262" cy="1190446"/>
                          </a:xfrm>
                          <a:prstGeom prst="rect">
                            <a:avLst/>
                          </a:prstGeom>
                        </pic:spPr>
                      </pic:pic>
                      <wps:wsp>
                        <wps:cNvPr id="935" name="Овал 2"/>
                        <wps:cNvSpPr/>
                        <wps:spPr>
                          <a:xfrm>
                            <a:off x="40744" y="396815"/>
                            <a:ext cx="1271965" cy="27604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936" name="Овал 2"/>
                        <wps:cNvSpPr/>
                        <wps:spPr>
                          <a:xfrm>
                            <a:off x="2272110" y="635479"/>
                            <a:ext cx="1576764" cy="26166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641847BD" id="Group 12" o:spid="_x0000_s1026" style="position:absolute;margin-left:34.4pt;margin-top:1.35pt;width:381.25pt;height:96pt;z-index:251812864;mso-width-relative:margin;mso-height-relative:margin" coordsize="47302,119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">
                <o:lock v:ext="edit" aspectratio="t"/>
                <v:shape id="Picture 934" o:spid="_x0000_s1027" type="#_x0000_t75" style="position:absolute;width:47302;height:119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">
                  <v:imagedata r:id="rId91" o:title="" croptop="14014f" cropbottom="40146f"/>
                </v:shape>
                <v:oval id="Овал 2" o:spid="_x0000_s1028" style="position:absolute;left:407;top:3968;width:12720;height:2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" filled="f" strokecolor="red" strokeweight="1.5pt"/>
                <v:oval id="Овал 2" o:spid="_x0000_s1029" style="position:absolute;left:22721;top:6354;width:15767;height:26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" filled="f" strokecolor="red" strokeweight="1.5pt"/>
                <w10:wrap type="topAndBottom"/>
              </v:group>
            </w:pict>
          </mc:Fallback>
        </mc:AlternateContent>
      </w:r>
      <w:r w:rsidR="002E6EA1">
        <w:rPr>
          <w:color w:val="00518E"/>
          <w:sz w:val="22"/>
          <w:lang w:val="en-US"/>
        </w:rPr>
        <w:t>Block</w:t>
      </w:r>
      <w:r w:rsidR="0053240E">
        <w:rPr>
          <w:color w:val="00518E"/>
          <w:sz w:val="22"/>
        </w:rPr>
        <w:t xml:space="preserve"> </w:t>
      </w:r>
      <w:r w:rsidR="0053240E" w:rsidRPr="00A93087">
        <w:rPr>
          <w:sz w:val="22"/>
        </w:rPr>
        <w:t>«</w:t>
      </w:r>
      <w:r w:rsidR="0053240E">
        <w:rPr>
          <w:rFonts w:ascii="Arial" w:hAnsi="Arial" w:cs="Arial"/>
          <w:color w:val="C00000"/>
          <w:sz w:val="22"/>
          <w:lang w:val="en-US"/>
        </w:rPr>
        <w:t>Beam</w:t>
      </w:r>
      <w:r w:rsidR="0053240E" w:rsidRPr="00A93087">
        <w:rPr>
          <w:sz w:val="22"/>
        </w:rPr>
        <w:t>»</w:t>
      </w:r>
    </w:p>
    <w:p w14:paraId="1C07ACE1" w14:textId="1959678E" w:rsidR="000A2865" w:rsidRPr="000A2865" w:rsidRDefault="000A2865" w:rsidP="0053240E">
      <w:pPr>
        <w:pStyle w:val="a"/>
        <w:spacing w:beforeLines="100" w:before="240" w:afterLines="150" w:after="360" w:line="276" w:lineRule="auto"/>
        <w:ind w:firstLine="0"/>
        <w:rPr>
          <w:sz w:val="22"/>
          <w:lang w:val="en-US"/>
        </w:rPr>
      </w:pPr>
      <w:r w:rsidRPr="000A2865">
        <w:rPr>
          <w:sz w:val="22"/>
          <w:lang w:val="en-US"/>
        </w:rPr>
        <w:t xml:space="preserve">Almost all parameters are the same as in </w:t>
      </w:r>
      <w:hyperlink w:anchor="_Beam" w:history="1">
        <w:r w:rsidR="008B2259">
          <w:rPr>
            <w:rStyle w:val="Hyperlink"/>
            <w:sz w:val="22"/>
            <w:lang w:val="en-US"/>
          </w:rPr>
          <w:t>specular geometry</w:t>
        </w:r>
      </w:hyperlink>
      <w:r w:rsidRPr="000A2865">
        <w:rPr>
          <w:sz w:val="22"/>
          <w:lang w:val="en-US"/>
        </w:rPr>
        <w:t xml:space="preserve">. Additionally, the beam </w:t>
      </w:r>
      <w:r w:rsidR="0020367D">
        <w:rPr>
          <w:sz w:val="22"/>
          <w:lang w:val="en-US"/>
        </w:rPr>
        <w:t>grazing</w:t>
      </w:r>
      <w:r w:rsidRPr="000A2865">
        <w:rPr>
          <w:sz w:val="22"/>
          <w:lang w:val="en-US"/>
        </w:rPr>
        <w:t xml:space="preserve"> angle and the azimuthal angular divergence of the beam are indicated.</w:t>
      </w:r>
    </w:p>
    <w:p w14:paraId="719A4DB1" w14:textId="5DDA310B" w:rsidR="0053240E" w:rsidRDefault="0053240E">
      <w:pPr>
        <w:pStyle w:val="Heading5"/>
        <w:numPr>
          <w:ilvl w:val="4"/>
          <w:numId w:val="5"/>
        </w:numPr>
        <w:rPr>
          <w:lang w:val="en-US"/>
        </w:rPr>
      </w:pPr>
      <w:r>
        <w:rPr>
          <w:lang w:val="en-US"/>
        </w:rPr>
        <w:t>Detector</w:t>
      </w:r>
    </w:p>
    <w:p w14:paraId="47A37F94" w14:textId="2838A194" w:rsidR="0053240E" w:rsidRPr="0061422A" w:rsidRDefault="00E4440F">
      <w:pPr>
        <w:pStyle w:val="a"/>
        <w:numPr>
          <w:ilvl w:val="0"/>
          <w:numId w:val="2"/>
        </w:numPr>
        <w:spacing w:beforeLines="100" w:before="240" w:afterLines="150" w:after="360" w:line="276" w:lineRule="auto"/>
        <w:jc w:val="center"/>
        <w:rPr>
          <w:rStyle w:val="ListLabel3"/>
          <w:color w:val="00518E"/>
          <w:sz w:val="22"/>
          <w:lang w:val="en-US"/>
        </w:rPr>
      </w:pPr>
      <w:r w:rsidRPr="007B545A">
        <w:rPr>
          <w:noProof/>
        </w:rPr>
        <mc:AlternateContent>
          <mc:Choice Requires="wpg">
            <w:drawing>
              <wp:anchor distT="0" distB="0" distL="114300" distR="114300" simplePos="0" relativeHeight="251816960" behindDoc="0" locked="0" layoutInCell="1" allowOverlap="1" wp14:anchorId="651D2897" wp14:editId="0D4BF446">
                <wp:simplePos x="0" y="0"/>
                <wp:positionH relativeFrom="column">
                  <wp:posOffset>436664</wp:posOffset>
                </wp:positionH>
                <wp:positionV relativeFrom="paragraph">
                  <wp:posOffset>1105487</wp:posOffset>
                </wp:positionV>
                <wp:extent cx="4841875" cy="972185"/>
                <wp:effectExtent l="0" t="0" r="0" b="0"/>
                <wp:wrapTopAndBottom/>
                <wp:docPr id="940" name="Group 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41875" cy="972185"/>
                          <a:chOff x="0" y="0"/>
                          <a:chExt cx="4730262" cy="948907"/>
                        </a:xfrm>
                      </wpg:grpSpPr>
                      <pic:pic xmlns:pic="http://schemas.openxmlformats.org/drawingml/2006/picture">
                        <pic:nvPicPr>
                          <pic:cNvPr id="941" name="Picture 941"/>
                          <pic:cNvPicPr>
                            <a:picLocks noChangeAspect="1"/>
                          </pic:cNvPicPr>
                        </pic:nvPicPr>
                        <pic:blipFill rotWithShape="1">
                          <a:blip r:embed="rId92"/>
                          <a:srcRect t="38490" b="47673"/>
                          <a:stretch/>
                        </pic:blipFill>
                        <pic:spPr>
                          <a:xfrm>
                            <a:off x="0" y="0"/>
                            <a:ext cx="4730262" cy="948907"/>
                          </a:xfrm>
                          <a:prstGeom prst="rect">
                            <a:avLst/>
                          </a:prstGeom>
                        </pic:spPr>
                      </pic:pic>
                      <wps:wsp>
                        <wps:cNvPr id="942" name="TextBox 11"/>
                        <wps:cNvSpPr txBox="1"/>
                        <wps:spPr>
                          <a:xfrm>
                            <a:off x="4202427" y="491596"/>
                            <a:ext cx="474345" cy="354330"/>
                          </a:xfrm>
                          <a:prstGeom prst="rect">
                            <a:avLst/>
                          </a:prstGeom>
                          <a:noFill/>
                        </wps:spPr>
                        <wps:txbx>
                          <w:txbxContent>
                            <w:p w14:paraId="7D582399" w14:textId="77777777" w:rsidR="00C06FE4" w:rsidRDefault="00C06FE4" w:rsidP="007B545A">
                              <w:pPr>
                                <w:rPr>
                                  <w:color w:val="FF0000"/>
                                  <w:kern w:val="24"/>
                                  <w:sz w:val="36"/>
                                  <w:szCs w:val="36"/>
                                </w:rPr>
                              </w:pPr>
                              <w:r>
                                <w:rPr>
                                  <w:color w:val="FF0000"/>
                                  <w:kern w:val="24"/>
                                  <w:sz w:val="36"/>
                                  <w:szCs w:val="36"/>
                                </w:rPr>
                                <w:t>(b)</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651D2897" id="_x0000_s1101" style="position:absolute;left:0;text-align:left;margin-left:34.4pt;margin-top:87.05pt;width:381.25pt;height:76.55pt;z-index:251816960;mso-width-relative:margin;mso-height-relative:margin" coordsize="47302,94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">
                <o:lock v:ext="edit" aspectratio="t"/>
                <v:shape id="Picture 941" o:spid="_x0000_s1102" type="#_x0000_t75" style="position:absolute;width:47302;height:94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">
                  <v:imagedata r:id="rId93" o:title="" croptop="25225f" cropbottom="31243f"/>
                </v:shape>
                <v:shape id="TextBox 11" o:spid="_x0000_s1103" type="#_x0000_t202" style="position:absolute;left:42024;top:4915;width:4743;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" filled="f" stroked="f">
                  <v:textbox>
                    <w:txbxContent>
                      <w:p w14:paraId="7D582399" w14:textId="77777777" w:rsidR="00C06FE4" w:rsidRDefault="00C06FE4" w:rsidP="007B545A">
                        <w:pPr>
                          <w:rPr>
                            <w:color w:val="FF0000"/>
                            <w:kern w:val="24"/>
                            <w:sz w:val="36"/>
                            <w:szCs w:val="36"/>
                          </w:rPr>
                        </w:pPr>
                        <w:r>
                          <w:rPr>
                            <w:color w:val="FF0000"/>
                            <w:kern w:val="24"/>
                            <w:sz w:val="36"/>
                            <w:szCs w:val="36"/>
                          </w:rPr>
                          <w:t>(b)</w:t>
                        </w:r>
                      </w:p>
                    </w:txbxContent>
                  </v:textbox>
                </v:shape>
                <w10:wrap type="topAndBottom"/>
              </v:group>
            </w:pict>
          </mc:Fallback>
        </mc:AlternateContent>
      </w:r>
      <w:r w:rsidRPr="007B545A">
        <w:rPr>
          <w:noProof/>
        </w:rPr>
        <mc:AlternateContent>
          <mc:Choice Requires="wpg">
            <w:drawing>
              <wp:anchor distT="0" distB="0" distL="114300" distR="114300" simplePos="0" relativeHeight="251814912" behindDoc="0" locked="0" layoutInCell="1" allowOverlap="1" wp14:anchorId="40E76AD4" wp14:editId="52151177">
                <wp:simplePos x="0" y="0"/>
                <wp:positionH relativeFrom="column">
                  <wp:posOffset>436664</wp:posOffset>
                </wp:positionH>
                <wp:positionV relativeFrom="paragraph">
                  <wp:posOffset>70317</wp:posOffset>
                </wp:positionV>
                <wp:extent cx="4841875" cy="972185"/>
                <wp:effectExtent l="0" t="0" r="0" b="0"/>
                <wp:wrapTopAndBottom/>
                <wp:docPr id="937" name="Group 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41875" cy="972185"/>
                          <a:chOff x="0" y="0"/>
                          <a:chExt cx="4730262" cy="948907"/>
                        </a:xfrm>
                      </wpg:grpSpPr>
                      <pic:pic xmlns:pic="http://schemas.openxmlformats.org/drawingml/2006/picture">
                        <pic:nvPicPr>
                          <pic:cNvPr id="938" name="Picture 938"/>
                          <pic:cNvPicPr>
                            <a:picLocks noChangeAspect="1"/>
                          </pic:cNvPicPr>
                        </pic:nvPicPr>
                        <pic:blipFill rotWithShape="1">
                          <a:blip r:embed="rId94"/>
                          <a:srcRect t="38490" b="47673"/>
                          <a:stretch/>
                        </pic:blipFill>
                        <pic:spPr>
                          <a:xfrm>
                            <a:off x="0" y="0"/>
                            <a:ext cx="4730262" cy="948907"/>
                          </a:xfrm>
                          <a:prstGeom prst="rect">
                            <a:avLst/>
                          </a:prstGeom>
                        </pic:spPr>
                      </pic:pic>
                      <wps:wsp>
                        <wps:cNvPr id="939" name="TextBox 10"/>
                        <wps:cNvSpPr txBox="1"/>
                        <wps:spPr>
                          <a:xfrm>
                            <a:off x="4228306" y="508845"/>
                            <a:ext cx="440055" cy="354330"/>
                          </a:xfrm>
                          <a:prstGeom prst="rect">
                            <a:avLst/>
                          </a:prstGeom>
                          <a:noFill/>
                        </wps:spPr>
                        <wps:txbx>
                          <w:txbxContent>
                            <w:p w14:paraId="25CF8D0E" w14:textId="77777777" w:rsidR="00C06FE4" w:rsidRDefault="00C06FE4" w:rsidP="007B545A">
                              <w:pPr>
                                <w:rPr>
                                  <w:color w:val="FF0000"/>
                                  <w:kern w:val="24"/>
                                  <w:sz w:val="36"/>
                                  <w:szCs w:val="36"/>
                                </w:rPr>
                              </w:pPr>
                              <w:r>
                                <w:rPr>
                                  <w:color w:val="FF0000"/>
                                  <w:kern w:val="24"/>
                                  <w:sz w:val="36"/>
                                  <w:szCs w:val="36"/>
                                </w:rPr>
                                <w:t>(a)</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40E76AD4" id="_x0000_s1104" style="position:absolute;left:0;text-align:left;margin-left:34.4pt;margin-top:5.55pt;width:381.25pt;height:76.55pt;z-index:251814912;mso-width-relative:margin;mso-height-relative:margin" coordsize="47302,94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">
                <o:lock v:ext="edit" aspectratio="t"/>
                <v:shape id="Picture 938" o:spid="_x0000_s1105" type="#_x0000_t75" style="position:absolute;width:47302;height:94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">
                  <v:imagedata r:id="rId95" o:title="" croptop="25225f" cropbottom="31243f"/>
                </v:shape>
                <v:shape id="TextBox 10" o:spid="_x0000_s1106" type="#_x0000_t202" style="position:absolute;left:42283;top:5088;width:440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" filled="f" stroked="f">
                  <v:textbox>
                    <w:txbxContent>
                      <w:p w14:paraId="25CF8D0E" w14:textId="77777777" w:rsidR="00C06FE4" w:rsidRDefault="00C06FE4" w:rsidP="007B545A">
                        <w:pPr>
                          <w:rPr>
                            <w:color w:val="FF0000"/>
                            <w:kern w:val="24"/>
                            <w:sz w:val="36"/>
                            <w:szCs w:val="36"/>
                          </w:rPr>
                        </w:pPr>
                        <w:r>
                          <w:rPr>
                            <w:color w:val="FF0000"/>
                            <w:kern w:val="24"/>
                            <w:sz w:val="36"/>
                            <w:szCs w:val="36"/>
                          </w:rPr>
                          <w:t>(a)</w:t>
                        </w:r>
                      </w:p>
                    </w:txbxContent>
                  </v:textbox>
                </v:shape>
                <w10:wrap type="topAndBottom"/>
              </v:group>
            </w:pict>
          </mc:Fallback>
        </mc:AlternateContent>
      </w:r>
      <w:r w:rsidR="0061422A">
        <w:rPr>
          <w:color w:val="00518E"/>
          <w:sz w:val="22"/>
          <w:lang w:val="en-US"/>
        </w:rPr>
        <w:t>Block</w:t>
      </w:r>
      <w:r w:rsidR="0053240E" w:rsidRPr="0061422A">
        <w:rPr>
          <w:color w:val="00518E"/>
          <w:sz w:val="22"/>
          <w:lang w:val="en-US"/>
        </w:rPr>
        <w:t xml:space="preserve"> </w:t>
      </w:r>
      <w:r w:rsidR="0053240E" w:rsidRPr="0061422A">
        <w:rPr>
          <w:sz w:val="22"/>
          <w:lang w:val="en-US"/>
        </w:rPr>
        <w:t>«</w:t>
      </w:r>
      <w:r w:rsidR="0053240E">
        <w:rPr>
          <w:rFonts w:ascii="Arial" w:hAnsi="Arial" w:cs="Arial"/>
          <w:color w:val="C00000"/>
          <w:sz w:val="22"/>
          <w:lang w:val="en-US"/>
        </w:rPr>
        <w:t>Detector</w:t>
      </w:r>
      <w:r w:rsidR="0053240E" w:rsidRPr="0061422A">
        <w:rPr>
          <w:sz w:val="22"/>
          <w:lang w:val="en-US"/>
        </w:rPr>
        <w:t xml:space="preserve">» </w:t>
      </w:r>
      <w:r w:rsidR="0061422A" w:rsidRPr="0061422A">
        <w:rPr>
          <w:color w:val="00518E"/>
          <w:sz w:val="22"/>
          <w:lang w:val="en-US"/>
        </w:rPr>
        <w:t>with spherical (a) or pixel (b) detector type</w:t>
      </w:r>
    </w:p>
    <w:p w14:paraId="66622967" w14:textId="3572CBDB" w:rsidR="0053240E" w:rsidRPr="000A2865" w:rsidRDefault="000A2865" w:rsidP="0053240E">
      <w:pPr>
        <w:pStyle w:val="a"/>
        <w:spacing w:beforeLines="100" w:before="240" w:afterLines="150" w:after="360" w:line="276" w:lineRule="auto"/>
        <w:ind w:firstLine="0"/>
        <w:rPr>
          <w:sz w:val="22"/>
          <w:lang w:val="en-US"/>
        </w:rPr>
      </w:pPr>
      <w:r w:rsidRPr="000A2865">
        <w:rPr>
          <w:sz w:val="22"/>
          <w:lang w:val="en-US"/>
        </w:rPr>
        <w:t>Here the sample-detector distance and, if necessary, the angular or linear size of the pixel and the receiving function are specified.</w:t>
      </w:r>
    </w:p>
    <w:p w14:paraId="0B9A471D" w14:textId="31E3EBE6" w:rsidR="00D37721" w:rsidRPr="00023DA6" w:rsidRDefault="00FA2BDB">
      <w:pPr>
        <w:pStyle w:val="Heading3"/>
        <w:numPr>
          <w:ilvl w:val="2"/>
          <w:numId w:val="5"/>
        </w:numPr>
        <w:rPr>
          <w:rFonts w:ascii="Times New Roman" w:hAnsi="Times New Roman" w:cs="Times New Roman"/>
          <w:color w:val="0070C0"/>
        </w:rPr>
      </w:pPr>
      <w:bookmarkStart w:id="67" w:name="_Экспериментальные_кривые"/>
      <w:bookmarkStart w:id="68" w:name="_Toc121257301"/>
      <w:bookmarkEnd w:id="67"/>
      <w:r>
        <w:rPr>
          <w:rFonts w:ascii="Times New Roman" w:hAnsi="Times New Roman" w:cs="Times New Roman"/>
          <w:color w:val="0070C0"/>
          <w:lang w:val="en-US"/>
        </w:rPr>
        <w:t>Experimental curves</w:t>
      </w:r>
      <w:bookmarkEnd w:id="68"/>
    </w:p>
    <w:p w14:paraId="039A4A98" w14:textId="3BFEB2C5" w:rsidR="004D5A73" w:rsidRPr="000D5AF2" w:rsidRDefault="009F349B">
      <w:pPr>
        <w:pStyle w:val="a"/>
        <w:numPr>
          <w:ilvl w:val="0"/>
          <w:numId w:val="2"/>
        </w:numPr>
        <w:spacing w:beforeLines="100" w:before="240" w:afterLines="150" w:after="360" w:line="276" w:lineRule="auto"/>
        <w:jc w:val="center"/>
        <w:rPr>
          <w:rStyle w:val="ListLabel3"/>
          <w:color w:val="00518E"/>
          <w:sz w:val="22"/>
        </w:rPr>
      </w:pPr>
      <w:r>
        <w:rPr>
          <w:noProof/>
        </w:rPr>
        <w:drawing>
          <wp:anchor distT="180340" distB="107950" distL="114300" distR="114300" simplePos="0" relativeHeight="251670528" behindDoc="0" locked="0" layoutInCell="1" allowOverlap="1" wp14:anchorId="1838021C" wp14:editId="2CE524AB">
            <wp:simplePos x="0" y="0"/>
            <wp:positionH relativeFrom="column">
              <wp:posOffset>290015</wp:posOffset>
            </wp:positionH>
            <wp:positionV relativeFrom="paragraph">
              <wp:posOffset>25700</wp:posOffset>
            </wp:positionV>
            <wp:extent cx="5342255" cy="1382395"/>
            <wp:effectExtent l="0" t="0" r="0" b="8255"/>
            <wp:wrapTopAndBottom/>
            <wp:docPr id="1100" name="Рисунок 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5342255" cy="1382395"/>
                    </a:xfrm>
                    <a:prstGeom prst="rect">
                      <a:avLst/>
                    </a:prstGeom>
                  </pic:spPr>
                </pic:pic>
              </a:graphicData>
            </a:graphic>
            <wp14:sizeRelH relativeFrom="margin">
              <wp14:pctWidth>0</wp14:pctWidth>
            </wp14:sizeRelH>
            <wp14:sizeRelV relativeFrom="margin">
              <wp14:pctHeight>0</wp14:pctHeight>
            </wp14:sizeRelV>
          </wp:anchor>
        </w:drawing>
      </w:r>
      <w:r w:rsidR="004A50A7" w:rsidRPr="004A50A7">
        <w:rPr>
          <w:color w:val="00518E"/>
          <w:sz w:val="22"/>
        </w:rPr>
        <w:t>List of loaded data</w:t>
      </w:r>
    </w:p>
    <w:p w14:paraId="244169E6" w14:textId="31FC90DB" w:rsidR="000A2865" w:rsidRDefault="000A2865" w:rsidP="007B2DCF">
      <w:pPr>
        <w:pStyle w:val="a"/>
        <w:spacing w:beforeLines="100" w:before="240" w:afterLines="150" w:after="360" w:line="276" w:lineRule="auto"/>
        <w:ind w:firstLine="0"/>
        <w:rPr>
          <w:sz w:val="22"/>
          <w:lang w:val="en-US"/>
        </w:rPr>
      </w:pPr>
      <w:r w:rsidRPr="000A2865">
        <w:rPr>
          <w:sz w:val="22"/>
          <w:lang w:val="en-US"/>
        </w:rPr>
        <w:t xml:space="preserve">At the very bottom of the main window there is a list of loaded experimental curves with a brief description. Brief information in the line includes: serial number, name (if any), measurement type, angle and wavelength ranges. Lines can also be duplicated by calling the context menu on the text </w:t>
      </w:r>
      <w:r w:rsidRPr="000A2865">
        <w:rPr>
          <w:sz w:val="22"/>
          <w:lang w:val="en-US"/>
        </w:rPr>
        <w:lastRenderedPageBreak/>
        <w:t>describing the curve. The «</w:t>
      </w:r>
      <w:r>
        <w:rPr>
          <w:rFonts w:ascii="Arial" w:hAnsi="Arial" w:cs="Arial"/>
          <w:color w:val="C00000"/>
          <w:sz w:val="22"/>
          <w:lang w:val="en-US"/>
        </w:rPr>
        <w:t>Add</w:t>
      </w:r>
      <w:r w:rsidRPr="000A2865">
        <w:rPr>
          <w:rFonts w:ascii="Arial" w:hAnsi="Arial" w:cs="Arial"/>
          <w:color w:val="C00000"/>
          <w:sz w:val="22"/>
          <w:lang w:val="en-US"/>
        </w:rPr>
        <w:t xml:space="preserve"> </w:t>
      </w:r>
      <w:r>
        <w:rPr>
          <w:rFonts w:ascii="Arial" w:hAnsi="Arial" w:cs="Arial"/>
          <w:color w:val="C00000"/>
          <w:sz w:val="22"/>
          <w:lang w:val="en-US"/>
        </w:rPr>
        <w:t>row</w:t>
      </w:r>
      <w:r w:rsidRPr="000A2865">
        <w:rPr>
          <w:sz w:val="22"/>
          <w:lang w:val="en-US"/>
        </w:rPr>
        <w:t xml:space="preserve">» </w:t>
      </w:r>
      <w:r w:rsidR="00A40305">
        <w:rPr>
          <w:sz w:val="22"/>
          <w:lang w:val="en-US"/>
        </w:rPr>
        <w:t xml:space="preserve">and </w:t>
      </w:r>
      <w:r w:rsidR="00A40305" w:rsidRPr="00496915">
        <w:rPr>
          <w:noProof/>
          <w:sz w:val="22"/>
        </w:rPr>
        <w:drawing>
          <wp:inline distT="0" distB="0" distL="0" distR="0" wp14:anchorId="204113C9" wp14:editId="7BA0CCE6">
            <wp:extent cx="209550" cy="209550"/>
            <wp:effectExtent l="0" t="0" r="0" b="0"/>
            <wp:docPr id="1423" name="Picture 2">
              <a:extLst xmlns:a="http://schemas.openxmlformats.org/drawingml/2006/main">
                <a:ext uri="{FF2B5EF4-FFF2-40B4-BE49-F238E27FC236}">
                  <a16:creationId xmlns:a16="http://schemas.microsoft.com/office/drawing/2014/main" id="{A3DA6345-06B8-03F9-9545-855F6205F45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A3DA6345-06B8-03F9-9545-855F6205F455}"/>
                        </a:ext>
                      </a:extLst>
                    </pic:cNvPr>
                    <pic:cNvPicPr>
                      <a:picLocks noChangeAspect="1"/>
                    </pic:cNvPicPr>
                  </pic:nvPicPr>
                  <pic:blipFill>
                    <a:blip r:embed="rId97"/>
                    <a:stretch>
                      <a:fillRect/>
                    </a:stretch>
                  </pic:blipFill>
                  <pic:spPr>
                    <a:xfrm>
                      <a:off x="0" y="0"/>
                      <a:ext cx="209550" cy="209550"/>
                    </a:xfrm>
                    <a:prstGeom prst="rect">
                      <a:avLst/>
                    </a:prstGeom>
                  </pic:spPr>
                </pic:pic>
              </a:graphicData>
            </a:graphic>
          </wp:inline>
        </w:drawing>
      </w:r>
      <w:r w:rsidR="00A40305">
        <w:rPr>
          <w:sz w:val="22"/>
          <w:lang w:val="en-US"/>
        </w:rPr>
        <w:t xml:space="preserve"> </w:t>
      </w:r>
      <w:r w:rsidRPr="00A40305">
        <w:rPr>
          <w:sz w:val="22"/>
          <w:lang w:val="en-US"/>
        </w:rPr>
        <w:t>buttons respectively</w:t>
      </w:r>
      <w:r w:rsidRPr="000A2865">
        <w:rPr>
          <w:sz w:val="22"/>
          <w:lang w:val="en-US"/>
        </w:rPr>
        <w:t xml:space="preserve"> add and remove a row. The experimental curve with all its settings can be duplicated by calling the context menu with the right mouse button.</w:t>
      </w:r>
    </w:p>
    <w:p w14:paraId="3DE5413E" w14:textId="54B910BE" w:rsidR="000A2865" w:rsidRPr="000A2865" w:rsidRDefault="000A2865" w:rsidP="007B2DCF">
      <w:pPr>
        <w:pStyle w:val="a"/>
        <w:spacing w:beforeLines="100" w:before="240" w:afterLines="150" w:after="360" w:line="276" w:lineRule="auto"/>
        <w:ind w:firstLine="0"/>
        <w:rPr>
          <w:sz w:val="22"/>
          <w:lang w:val="en-US"/>
        </w:rPr>
      </w:pPr>
      <w:r w:rsidRPr="000A2865">
        <w:rPr>
          <w:sz w:val="22"/>
          <w:lang w:val="en-US"/>
        </w:rPr>
        <w:t>To load data or change measuremen</w:t>
      </w:r>
      <w:r>
        <w:rPr>
          <w:sz w:val="22"/>
          <w:lang w:val="en-US"/>
        </w:rPr>
        <w:t xml:space="preserve">t parameters, click the </w:t>
      </w:r>
      <w:r w:rsidRPr="000A2865">
        <w:rPr>
          <w:sz w:val="22"/>
          <w:lang w:val="en-US"/>
        </w:rPr>
        <w:t>«</w:t>
      </w:r>
      <w:r w:rsidRPr="00F53A63">
        <w:rPr>
          <w:rFonts w:ascii="Arial" w:hAnsi="Arial" w:cs="Arial"/>
          <w:color w:val="C00000"/>
          <w:sz w:val="22"/>
          <w:lang w:val="en-US"/>
        </w:rPr>
        <w:t>Import</w:t>
      </w:r>
      <w:r>
        <w:rPr>
          <w:sz w:val="22"/>
          <w:lang w:val="en-US"/>
        </w:rPr>
        <w:t>»</w:t>
      </w:r>
      <w:r w:rsidRPr="000A2865">
        <w:rPr>
          <w:sz w:val="22"/>
          <w:lang w:val="en-US"/>
        </w:rPr>
        <w:t xml:space="preserve"> button. As for an independent curve, if this is a new curve for which the measurement type has not yet been set, then a window will open with a choice of options:</w:t>
      </w:r>
    </w:p>
    <w:p w14:paraId="2BBC9D98" w14:textId="08B481E1" w:rsidR="009E4A90" w:rsidRPr="000D5AF2" w:rsidRDefault="009E4A90">
      <w:pPr>
        <w:pStyle w:val="a"/>
        <w:numPr>
          <w:ilvl w:val="0"/>
          <w:numId w:val="2"/>
        </w:numPr>
        <w:spacing w:beforeLines="100" w:before="240" w:afterLines="150" w:after="360" w:line="276" w:lineRule="auto"/>
        <w:jc w:val="center"/>
        <w:rPr>
          <w:rStyle w:val="ListLabel3"/>
          <w:color w:val="00518E"/>
          <w:sz w:val="22"/>
        </w:rPr>
      </w:pPr>
      <w:r w:rsidRPr="00023DA6">
        <w:rPr>
          <w:noProof/>
          <w:sz w:val="22"/>
        </w:rPr>
        <w:drawing>
          <wp:anchor distT="0" distB="0" distL="114300" distR="114300" simplePos="0" relativeHeight="251819008" behindDoc="0" locked="0" layoutInCell="1" allowOverlap="1" wp14:anchorId="3619945B" wp14:editId="35E6E671">
            <wp:simplePos x="0" y="0"/>
            <wp:positionH relativeFrom="column">
              <wp:posOffset>2367556</wp:posOffset>
            </wp:positionH>
            <wp:positionV relativeFrom="paragraph">
              <wp:posOffset>-203807</wp:posOffset>
            </wp:positionV>
            <wp:extent cx="942975" cy="1800225"/>
            <wp:effectExtent l="0" t="0" r="9525" b="9525"/>
            <wp:wrapTopAndBottom/>
            <wp:docPr id="943" name="Picture 44" descr="Graphical user interface, text&#10;&#10;Description automatically generated">
              <a:extLst xmlns:a="http://schemas.openxmlformats.org/drawingml/2006/main">
                <a:ext uri="{FF2B5EF4-FFF2-40B4-BE49-F238E27FC236}">
                  <a16:creationId xmlns:a16="http://schemas.microsoft.com/office/drawing/2014/main" id="{A19CFD31-FC2F-AAC8-2830-11A2015497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4" descr="Graphical user interface, text&#10;&#10;Description automatically generated">
                      <a:extLst>
                        <a:ext uri="{FF2B5EF4-FFF2-40B4-BE49-F238E27FC236}">
                          <a16:creationId xmlns:a16="http://schemas.microsoft.com/office/drawing/2014/main" id="{A19CFD31-FC2F-AAC8-2830-11A201549708}"/>
                        </a:ext>
                      </a:extLst>
                    </pic:cNvPr>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a:graphicData>
            </a:graphic>
          </wp:anchor>
        </w:drawing>
      </w:r>
      <w:r w:rsidR="000947EF">
        <w:rPr>
          <w:color w:val="00518E"/>
          <w:sz w:val="22"/>
          <w:lang w:val="en-US"/>
        </w:rPr>
        <w:t>Scan type selection</w:t>
      </w:r>
    </w:p>
    <w:p w14:paraId="56BD2449" w14:textId="08E4E6AB" w:rsidR="000A2865" w:rsidRPr="000A2865" w:rsidRDefault="000A2865" w:rsidP="009E4A90">
      <w:pPr>
        <w:pStyle w:val="a"/>
        <w:spacing w:beforeLines="100" w:before="240" w:afterLines="150" w:after="360" w:line="276" w:lineRule="auto"/>
        <w:ind w:firstLine="0"/>
        <w:rPr>
          <w:sz w:val="22"/>
          <w:lang w:val="en-US"/>
        </w:rPr>
      </w:pPr>
      <w:r w:rsidRPr="000A2865">
        <w:rPr>
          <w:sz w:val="22"/>
          <w:lang w:val="en-US"/>
        </w:rPr>
        <w:t>After setting the curve type, the corresponding window will open.</w:t>
      </w:r>
    </w:p>
    <w:p w14:paraId="7723DE71" w14:textId="3B27F4D5" w:rsidR="009E4A90" w:rsidRPr="000B2284" w:rsidRDefault="009E31A1">
      <w:pPr>
        <w:pStyle w:val="Heading4"/>
        <w:numPr>
          <w:ilvl w:val="3"/>
          <w:numId w:val="5"/>
        </w:numPr>
      </w:pPr>
      <w:bookmarkStart w:id="69" w:name="_Specular_scan"/>
      <w:bookmarkEnd w:id="69"/>
      <w:r w:rsidRPr="000A2865">
        <w:rPr>
          <w:lang w:val="en-US"/>
        </w:rPr>
        <w:lastRenderedPageBreak/>
        <w:t xml:space="preserve"> </w:t>
      </w:r>
      <w:r w:rsidR="009E4A90">
        <w:rPr>
          <w:lang w:val="en-US"/>
        </w:rPr>
        <w:t>Specular scan</w:t>
      </w:r>
    </w:p>
    <w:p w14:paraId="50616799" w14:textId="49A6FA20" w:rsidR="00516B02" w:rsidRPr="000D5AF2" w:rsidRDefault="008C7F5B">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829248" behindDoc="0" locked="0" layoutInCell="1" allowOverlap="1" wp14:anchorId="717E2BF8" wp14:editId="40B5C972">
            <wp:simplePos x="0" y="0"/>
            <wp:positionH relativeFrom="column">
              <wp:posOffset>91608</wp:posOffset>
            </wp:positionH>
            <wp:positionV relativeFrom="paragraph">
              <wp:posOffset>153167</wp:posOffset>
            </wp:positionV>
            <wp:extent cx="5760720" cy="5264785"/>
            <wp:effectExtent l="0" t="0" r="0" b="0"/>
            <wp:wrapTopAndBottom/>
            <wp:docPr id="1018" name="Picture 101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 name="Picture 1018" descr="Chart&#10;&#10;Description automatically generated"/>
                    <pic:cNvPicPr/>
                  </pic:nvPicPr>
                  <pic:blipFill>
                    <a:blip r:embed="rId98">
                      <a:extLst>
                        <a:ext uri="{28A0092B-C50C-407E-A947-70E740481C1C}">
                          <a14:useLocalDpi xmlns:a14="http://schemas.microsoft.com/office/drawing/2010/main" val="0"/>
                        </a:ext>
                      </a:extLst>
                    </a:blip>
                    <a:stretch>
                      <a:fillRect/>
                    </a:stretch>
                  </pic:blipFill>
                  <pic:spPr>
                    <a:xfrm>
                      <a:off x="0" y="0"/>
                      <a:ext cx="5760720" cy="5264785"/>
                    </a:xfrm>
                    <a:prstGeom prst="rect">
                      <a:avLst/>
                    </a:prstGeom>
                  </pic:spPr>
                </pic:pic>
              </a:graphicData>
            </a:graphic>
          </wp:anchor>
        </w:drawing>
      </w:r>
      <w:r w:rsidR="00F971D3" w:rsidRPr="00F971D3">
        <w:rPr>
          <w:color w:val="00518E"/>
          <w:sz w:val="22"/>
        </w:rPr>
        <w:t>Experimental reflectometric curve settings</w:t>
      </w:r>
    </w:p>
    <w:p w14:paraId="21AF02D1" w14:textId="63A3D160" w:rsidR="000A2865" w:rsidRPr="000A2865" w:rsidRDefault="000A2865" w:rsidP="000D5AF2">
      <w:pPr>
        <w:pStyle w:val="a"/>
        <w:spacing w:beforeLines="100" w:before="240" w:afterLines="150" w:after="360" w:line="276" w:lineRule="auto"/>
        <w:ind w:firstLine="0"/>
        <w:rPr>
          <w:sz w:val="22"/>
          <w:lang w:val="en-US"/>
        </w:rPr>
      </w:pPr>
      <w:r w:rsidRPr="000A2865">
        <w:rPr>
          <w:sz w:val="22"/>
          <w:lang w:val="en-US"/>
        </w:rPr>
        <w:t>The upper part shows a graph of the loaded curve, taking into account the units of measurement, scaling, argument shifts and function values specified in this window. When the «</w:t>
      </w:r>
      <w:r>
        <w:rPr>
          <w:rFonts w:ascii="Arial" w:hAnsi="Arial" w:cs="Arial"/>
          <w:color w:val="C00000"/>
          <w:sz w:val="22"/>
          <w:lang w:val="en-US"/>
        </w:rPr>
        <w:t>Fit</w:t>
      </w:r>
      <w:r w:rsidRPr="000A2865">
        <w:rPr>
          <w:rFonts w:ascii="Arial" w:hAnsi="Arial" w:cs="Arial"/>
          <w:color w:val="C00000"/>
          <w:sz w:val="22"/>
          <w:lang w:val="en-US"/>
        </w:rPr>
        <w:t xml:space="preserve"> </w:t>
      </w:r>
      <w:r>
        <w:rPr>
          <w:rFonts w:ascii="Arial" w:hAnsi="Arial" w:cs="Arial"/>
          <w:color w:val="C00000"/>
          <w:sz w:val="22"/>
          <w:lang w:val="en-US"/>
        </w:rPr>
        <w:t>only</w:t>
      </w:r>
      <w:r w:rsidRPr="000A2865">
        <w:rPr>
          <w:rFonts w:ascii="Arial" w:hAnsi="Arial" w:cs="Arial"/>
          <w:color w:val="C00000"/>
          <w:sz w:val="22"/>
          <w:lang w:val="en-US"/>
        </w:rPr>
        <w:t xml:space="preserve"> </w:t>
      </w:r>
      <w:r>
        <w:rPr>
          <w:rFonts w:ascii="Arial" w:hAnsi="Arial" w:cs="Arial"/>
          <w:color w:val="C00000"/>
          <w:sz w:val="22"/>
          <w:lang w:val="en-US"/>
        </w:rPr>
        <w:t>data</w:t>
      </w:r>
      <w:r w:rsidRPr="000A2865">
        <w:rPr>
          <w:rFonts w:ascii="Arial" w:hAnsi="Arial" w:cs="Arial"/>
          <w:color w:val="C00000"/>
          <w:sz w:val="22"/>
          <w:lang w:val="en-US"/>
        </w:rPr>
        <w:t xml:space="preserve"> </w:t>
      </w:r>
      <w:r>
        <w:rPr>
          <w:rFonts w:ascii="Arial" w:hAnsi="Arial" w:cs="Arial"/>
          <w:color w:val="C00000"/>
          <w:sz w:val="22"/>
          <w:lang w:val="en-US"/>
        </w:rPr>
        <w:t>between</w:t>
      </w:r>
      <w:r w:rsidRPr="000A2865">
        <w:rPr>
          <w:rFonts w:ascii="Arial" w:hAnsi="Arial" w:cs="Arial"/>
          <w:color w:val="C00000"/>
          <w:sz w:val="22"/>
          <w:lang w:val="en-US"/>
        </w:rPr>
        <w:t xml:space="preserve"> </w:t>
      </w:r>
      <w:r>
        <w:rPr>
          <w:rFonts w:ascii="Arial" w:hAnsi="Arial" w:cs="Arial"/>
          <w:color w:val="C00000"/>
          <w:sz w:val="22"/>
          <w:lang w:val="en-US"/>
        </w:rPr>
        <w:t>argument</w:t>
      </w:r>
      <w:r w:rsidRPr="000A2865">
        <w:rPr>
          <w:sz w:val="22"/>
          <w:lang w:val="en-US"/>
        </w:rPr>
        <w:t>» option is enabled in the «</w:t>
      </w:r>
      <w:r>
        <w:rPr>
          <w:rFonts w:ascii="Arial" w:hAnsi="Arial" w:cs="Arial"/>
          <w:color w:val="C00000"/>
          <w:sz w:val="22"/>
          <w:lang w:val="en-US"/>
        </w:rPr>
        <w:t>Argument</w:t>
      </w:r>
      <w:r w:rsidRPr="000A2865">
        <w:rPr>
          <w:sz w:val="22"/>
          <w:lang w:val="en-US"/>
        </w:rPr>
        <w:t xml:space="preserve">» block, the area excluded from the fit is indicated in purple. In the </w:t>
      </w:r>
      <w:r w:rsidRPr="00F92BC8">
        <w:rPr>
          <w:sz w:val="22"/>
          <w:lang w:val="en-US"/>
        </w:rPr>
        <w:t>«</w:t>
      </w:r>
      <w:r>
        <w:rPr>
          <w:rFonts w:ascii="Arial" w:hAnsi="Arial" w:cs="Arial"/>
          <w:color w:val="C00000"/>
          <w:sz w:val="22"/>
          <w:lang w:val="en-US"/>
        </w:rPr>
        <w:t>Plot</w:t>
      </w:r>
      <w:r w:rsidRPr="00F92BC8">
        <w:rPr>
          <w:rFonts w:ascii="Arial" w:hAnsi="Arial" w:cs="Arial"/>
          <w:color w:val="C00000"/>
          <w:sz w:val="22"/>
          <w:lang w:val="en-US"/>
        </w:rPr>
        <w:t xml:space="preserve"> </w:t>
      </w:r>
      <w:r>
        <w:rPr>
          <w:rFonts w:ascii="Arial" w:hAnsi="Arial" w:cs="Arial"/>
          <w:color w:val="C00000"/>
          <w:sz w:val="22"/>
          <w:lang w:val="en-US"/>
        </w:rPr>
        <w:t>options</w:t>
      </w:r>
      <w:r w:rsidRPr="00F92BC8">
        <w:rPr>
          <w:sz w:val="22"/>
          <w:lang w:val="en-US"/>
        </w:rPr>
        <w:t xml:space="preserve">» </w:t>
      </w:r>
      <w:r w:rsidRPr="000A2865">
        <w:rPr>
          <w:sz w:val="22"/>
          <w:lang w:val="en-US"/>
        </w:rPr>
        <w:t>block, you can switch between linear and logarithmic scale along the vertical axis.</w:t>
      </w:r>
    </w:p>
    <w:p w14:paraId="7BBFCC73" w14:textId="13E047A6" w:rsidR="009D5E59" w:rsidRDefault="00313E8A">
      <w:pPr>
        <w:pStyle w:val="Heading5"/>
        <w:numPr>
          <w:ilvl w:val="4"/>
          <w:numId w:val="5"/>
        </w:numPr>
        <w:rPr>
          <w:lang w:val="en-US"/>
        </w:rPr>
      </w:pPr>
      <w:bookmarkStart w:id="70" w:name="_Measurement"/>
      <w:bookmarkEnd w:id="70"/>
      <w:r>
        <w:rPr>
          <w:lang w:val="en-US"/>
        </w:rPr>
        <w:t>Measurement</w:t>
      </w:r>
    </w:p>
    <w:p w14:paraId="081359B5" w14:textId="4F90254E" w:rsidR="009D5E59" w:rsidRPr="000D5AF2" w:rsidRDefault="00E8197F">
      <w:pPr>
        <w:pStyle w:val="a"/>
        <w:numPr>
          <w:ilvl w:val="0"/>
          <w:numId w:val="2"/>
        </w:numPr>
        <w:spacing w:beforeLines="100" w:before="240" w:afterLines="150" w:after="360" w:line="276" w:lineRule="auto"/>
        <w:jc w:val="center"/>
        <w:rPr>
          <w:rStyle w:val="ListLabel3"/>
          <w:color w:val="00518E"/>
          <w:sz w:val="22"/>
        </w:rPr>
      </w:pPr>
      <w:r w:rsidRPr="009E31A1">
        <w:rPr>
          <w:noProof/>
        </w:rPr>
        <w:drawing>
          <wp:anchor distT="0" distB="0" distL="114300" distR="114300" simplePos="0" relativeHeight="251828224" behindDoc="0" locked="0" layoutInCell="1" allowOverlap="1" wp14:anchorId="7748A7CC" wp14:editId="76233BB0">
            <wp:simplePos x="0" y="0"/>
            <wp:positionH relativeFrom="column">
              <wp:posOffset>-3283</wp:posOffset>
            </wp:positionH>
            <wp:positionV relativeFrom="paragraph">
              <wp:posOffset>9920</wp:posOffset>
            </wp:positionV>
            <wp:extent cx="5760720" cy="390525"/>
            <wp:effectExtent l="0" t="0" r="0" b="9525"/>
            <wp:wrapTopAndBottom/>
            <wp:docPr id="1016" name="Picture 12" descr="Chart&#10;&#10;Description automatically generated">
              <a:extLst xmlns:a="http://schemas.openxmlformats.org/drawingml/2006/main">
                <a:ext uri="{FF2B5EF4-FFF2-40B4-BE49-F238E27FC236}">
                  <a16:creationId xmlns:a16="http://schemas.microsoft.com/office/drawing/2014/main" id="{2AE1536B-997D-360A-9830-9ACF9455EFE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 name="Picture 12" descr="Chart&#10;&#10;Description automatically generated">
                      <a:extLst>
                        <a:ext uri="{FF2B5EF4-FFF2-40B4-BE49-F238E27FC236}">
                          <a16:creationId xmlns:a16="http://schemas.microsoft.com/office/drawing/2014/main" id="{2AE1536B-997D-360A-9830-9ACF9455EFEA}"/>
                        </a:ext>
                      </a:extLst>
                    </pic:cNvPr>
                    <pic:cNvPicPr>
                      <a:picLocks noChangeAspect="1"/>
                    </pic:cNvPicPr>
                  </pic:nvPicPr>
                  <pic:blipFill rotWithShape="1">
                    <a:blip r:embed="rId99">
                      <a:extLst>
                        <a:ext uri="{28A0092B-C50C-407E-A947-70E740481C1C}">
                          <a14:useLocalDpi xmlns:a14="http://schemas.microsoft.com/office/drawing/2010/main" val="0"/>
                        </a:ext>
                      </a:extLst>
                    </a:blip>
                    <a:srcRect t="37107" b="55472"/>
                    <a:stretch/>
                  </pic:blipFill>
                  <pic:spPr>
                    <a:xfrm>
                      <a:off x="0" y="0"/>
                      <a:ext cx="5760720" cy="390525"/>
                    </a:xfrm>
                    <a:prstGeom prst="rect">
                      <a:avLst/>
                    </a:prstGeom>
                  </pic:spPr>
                </pic:pic>
              </a:graphicData>
            </a:graphic>
          </wp:anchor>
        </w:drawing>
      </w:r>
      <w:r w:rsidR="004B7767">
        <w:rPr>
          <w:color w:val="00518E"/>
          <w:sz w:val="22"/>
          <w:lang w:val="en-US"/>
        </w:rPr>
        <w:t>Block</w:t>
      </w:r>
      <w:r w:rsidR="00D2012C" w:rsidRPr="00D2012C">
        <w:rPr>
          <w:color w:val="00518E"/>
          <w:sz w:val="22"/>
        </w:rPr>
        <w:t xml:space="preserve"> </w:t>
      </w:r>
      <w:r w:rsidR="00D2012C" w:rsidRPr="00A93087">
        <w:rPr>
          <w:sz w:val="22"/>
        </w:rPr>
        <w:t>«</w:t>
      </w:r>
      <w:r w:rsidR="00D2012C">
        <w:rPr>
          <w:rFonts w:ascii="Arial" w:hAnsi="Arial" w:cs="Arial"/>
          <w:color w:val="C00000"/>
          <w:sz w:val="22"/>
          <w:lang w:val="en-US"/>
        </w:rPr>
        <w:t>Measurement</w:t>
      </w:r>
      <w:r w:rsidR="00D2012C" w:rsidRPr="00A93087">
        <w:rPr>
          <w:sz w:val="22"/>
        </w:rPr>
        <w:t>»</w:t>
      </w:r>
    </w:p>
    <w:p w14:paraId="2F27DF94" w14:textId="78BC51D9" w:rsidR="005B7710" w:rsidRPr="00E556D3" w:rsidRDefault="005B7710" w:rsidP="009D5E59">
      <w:pPr>
        <w:pStyle w:val="a"/>
        <w:spacing w:beforeLines="100" w:before="240" w:afterLines="150" w:after="360" w:line="276" w:lineRule="auto"/>
        <w:ind w:firstLine="0"/>
        <w:rPr>
          <w:sz w:val="22"/>
          <w:lang w:val="en-US"/>
        </w:rPr>
      </w:pPr>
      <w:r w:rsidRPr="005B7710">
        <w:rPr>
          <w:sz w:val="22"/>
          <w:lang w:val="en-US"/>
        </w:rPr>
        <w:t xml:space="preserve">In the left part of the block, you can set the name of the curve, this can be useful in further work, especially if there are several curves. In the remaining part, you can specify the data file to be loaded. </w:t>
      </w:r>
      <w:r w:rsidRPr="005B7710">
        <w:rPr>
          <w:sz w:val="22"/>
          <w:lang w:val="en-US"/>
        </w:rPr>
        <w:lastRenderedPageBreak/>
        <w:t>Th</w:t>
      </w:r>
      <w:r w:rsidR="000C6917">
        <w:rPr>
          <w:sz w:val="22"/>
          <w:lang w:val="en-US"/>
        </w:rPr>
        <w:t>e path can be written manually or</w:t>
      </w:r>
      <w:r w:rsidRPr="005B7710">
        <w:rPr>
          <w:sz w:val="22"/>
          <w:lang w:val="en-US"/>
        </w:rPr>
        <w:t xml:space="preserve"> pasted, you can use the file dialog box by clicking the «</w:t>
      </w:r>
      <w:r w:rsidRPr="009C6DE0">
        <w:rPr>
          <w:rFonts w:ascii="Arial" w:hAnsi="Arial" w:cs="Arial"/>
          <w:color w:val="C00000"/>
          <w:sz w:val="22"/>
          <w:lang w:val="en-US"/>
        </w:rPr>
        <w:t>Browse</w:t>
      </w:r>
      <w:r w:rsidRPr="005B7710">
        <w:rPr>
          <w:rFonts w:ascii="Arial" w:hAnsi="Arial" w:cs="Arial"/>
          <w:color w:val="C00000"/>
          <w:sz w:val="22"/>
          <w:lang w:val="en-US"/>
        </w:rPr>
        <w:t>…</w:t>
      </w:r>
      <w:r w:rsidRPr="005B7710">
        <w:rPr>
          <w:sz w:val="22"/>
          <w:lang w:val="en-US"/>
        </w:rPr>
        <w:t>».  button. Or you can drag and drop the desired file into the settings window with the mouse.</w:t>
      </w:r>
    </w:p>
    <w:p w14:paraId="6897332C" w14:textId="328169DE" w:rsidR="009D5E59" w:rsidRPr="000C327B" w:rsidRDefault="009D5E59">
      <w:pPr>
        <w:pStyle w:val="Heading5"/>
        <w:numPr>
          <w:ilvl w:val="4"/>
          <w:numId w:val="5"/>
        </w:numPr>
        <w:rPr>
          <w:lang w:val="en-US"/>
        </w:rPr>
      </w:pPr>
      <w:bookmarkStart w:id="71" w:name="_Argument_1"/>
      <w:bookmarkEnd w:id="71"/>
      <w:r w:rsidRPr="000C327B">
        <w:rPr>
          <w:lang w:val="en-US"/>
        </w:rPr>
        <w:t>Argument</w:t>
      </w:r>
    </w:p>
    <w:p w14:paraId="0B9313F3" w14:textId="497233EA" w:rsidR="009D5E59" w:rsidRPr="000C327B" w:rsidRDefault="00F6133D">
      <w:pPr>
        <w:pStyle w:val="a"/>
        <w:numPr>
          <w:ilvl w:val="0"/>
          <w:numId w:val="2"/>
        </w:numPr>
        <w:spacing w:beforeLines="100" w:before="240" w:afterLines="150" w:after="360" w:line="276" w:lineRule="auto"/>
        <w:jc w:val="center"/>
        <w:rPr>
          <w:rStyle w:val="ListLabel3"/>
          <w:color w:val="00518E"/>
          <w:sz w:val="22"/>
        </w:rPr>
      </w:pPr>
      <w:r w:rsidRPr="00B97793">
        <w:rPr>
          <w:noProof/>
        </w:rPr>
        <w:drawing>
          <wp:anchor distT="0" distB="0" distL="114300" distR="114300" simplePos="0" relativeHeight="251830272" behindDoc="0" locked="0" layoutInCell="1" allowOverlap="1" wp14:anchorId="0D6031D4" wp14:editId="18FDF3A8">
            <wp:simplePos x="0" y="0"/>
            <wp:positionH relativeFrom="column">
              <wp:posOffset>-3283</wp:posOffset>
            </wp:positionH>
            <wp:positionV relativeFrom="paragraph">
              <wp:posOffset>-48595</wp:posOffset>
            </wp:positionV>
            <wp:extent cx="5760720" cy="460375"/>
            <wp:effectExtent l="0" t="0" r="0" b="0"/>
            <wp:wrapTopAndBottom/>
            <wp:docPr id="1021" name="Picture 15" descr="Graphical user interface&#10;&#10;Description automatically generated">
              <a:extLst xmlns:a="http://schemas.openxmlformats.org/drawingml/2006/main">
                <a:ext uri="{FF2B5EF4-FFF2-40B4-BE49-F238E27FC236}">
                  <a16:creationId xmlns:a16="http://schemas.microsoft.com/office/drawing/2014/main" id="{666CD37B-6410-21A2-A9A9-7276649D4C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 name="Picture 15" descr="Graphical user interface&#10;&#10;Description automatically generated">
                      <a:extLst>
                        <a:ext uri="{FF2B5EF4-FFF2-40B4-BE49-F238E27FC236}">
                          <a16:creationId xmlns:a16="http://schemas.microsoft.com/office/drawing/2014/main" id="{666CD37B-6410-21A2-A9A9-7276649D4C1B}"/>
                        </a:ext>
                      </a:extLst>
                    </pic:cNvPr>
                    <pic:cNvPicPr>
                      <a:picLocks noChangeAspect="1"/>
                    </pic:cNvPicPr>
                  </pic:nvPicPr>
                  <pic:blipFill rotWithShape="1">
                    <a:blip r:embed="rId100">
                      <a:extLst>
                        <a:ext uri="{28A0092B-C50C-407E-A947-70E740481C1C}">
                          <a14:useLocalDpi xmlns:a14="http://schemas.microsoft.com/office/drawing/2010/main" val="0"/>
                        </a:ext>
                      </a:extLst>
                    </a:blip>
                    <a:srcRect t="43773" b="47422"/>
                    <a:stretch/>
                  </pic:blipFill>
                  <pic:spPr>
                    <a:xfrm>
                      <a:off x="0" y="0"/>
                      <a:ext cx="5760720" cy="460375"/>
                    </a:xfrm>
                    <a:prstGeom prst="rect">
                      <a:avLst/>
                    </a:prstGeom>
                  </pic:spPr>
                </pic:pic>
              </a:graphicData>
            </a:graphic>
          </wp:anchor>
        </w:drawing>
      </w:r>
      <w:r w:rsidR="000C327B" w:rsidRPr="000C327B">
        <w:rPr>
          <w:color w:val="00518E"/>
          <w:sz w:val="22"/>
        </w:rPr>
        <w:t xml:space="preserve"> </w:t>
      </w:r>
      <w:r w:rsidR="005D3E4C">
        <w:rPr>
          <w:color w:val="00518E"/>
          <w:sz w:val="22"/>
          <w:lang w:val="en-US"/>
        </w:rPr>
        <w:t>Block</w:t>
      </w:r>
      <w:r w:rsidR="009D5E59" w:rsidRPr="000C327B">
        <w:rPr>
          <w:color w:val="00518E"/>
          <w:sz w:val="22"/>
        </w:rPr>
        <w:t xml:space="preserve"> </w:t>
      </w:r>
      <w:r w:rsidR="009D5E59" w:rsidRPr="000C327B">
        <w:rPr>
          <w:sz w:val="22"/>
        </w:rPr>
        <w:t>«</w:t>
      </w:r>
      <w:r w:rsidR="009D5E59" w:rsidRPr="000C327B">
        <w:rPr>
          <w:rFonts w:ascii="Arial" w:hAnsi="Arial" w:cs="Arial"/>
          <w:color w:val="C00000"/>
          <w:sz w:val="22"/>
          <w:lang w:val="en-US"/>
        </w:rPr>
        <w:t>Argument</w:t>
      </w:r>
      <w:r w:rsidR="009D5E59" w:rsidRPr="000C327B">
        <w:rPr>
          <w:sz w:val="22"/>
        </w:rPr>
        <w:t>»</w:t>
      </w:r>
    </w:p>
    <w:p w14:paraId="30CBECBC" w14:textId="421A2EAB" w:rsidR="000C6917" w:rsidRPr="000C6917" w:rsidRDefault="000C6917" w:rsidP="00205280">
      <w:pPr>
        <w:pStyle w:val="a"/>
        <w:spacing w:beforeLines="100" w:before="240" w:afterLines="150" w:after="360" w:line="276" w:lineRule="auto"/>
        <w:ind w:firstLine="0"/>
        <w:rPr>
          <w:sz w:val="22"/>
          <w:lang w:val="en-US"/>
        </w:rPr>
      </w:pPr>
      <w:r w:rsidRPr="000C6917">
        <w:rPr>
          <w:sz w:val="22"/>
          <w:lang w:val="en-US"/>
        </w:rPr>
        <w:t xml:space="preserve">The argument type is set: beam </w:t>
      </w:r>
      <w:r w:rsidR="0020367D">
        <w:rPr>
          <w:sz w:val="22"/>
          <w:lang w:val="en-US"/>
        </w:rPr>
        <w:t>grazing</w:t>
      </w:r>
      <w:r w:rsidRPr="000C6917">
        <w:rPr>
          <w:sz w:val="22"/>
          <w:lang w:val="en-US"/>
        </w:rPr>
        <w:t xml:space="preserve"> angle or wavelength. The next item is the units of measurement. It is here that you should specify in what units the values ​​of the argu</w:t>
      </w:r>
      <w:r>
        <w:rPr>
          <w:sz w:val="22"/>
          <w:lang w:val="en-US"/>
        </w:rPr>
        <w:t xml:space="preserve">ment should be read. The </w:t>
      </w:r>
      <w:r w:rsidRPr="000C6917">
        <w:rPr>
          <w:sz w:val="22"/>
          <w:lang w:val="en-US"/>
        </w:rPr>
        <w:t>«</w:t>
      </w:r>
      <w:r>
        <w:rPr>
          <w:rFonts w:ascii="Arial" w:hAnsi="Arial" w:cs="Arial"/>
          <w:color w:val="C00000"/>
          <w:sz w:val="22"/>
          <w:lang w:val="en-US"/>
        </w:rPr>
        <w:t>Shift</w:t>
      </w:r>
      <w:r w:rsidRPr="000C6917">
        <w:rPr>
          <w:sz w:val="22"/>
          <w:lang w:val="en-US"/>
        </w:rPr>
        <w:t>» parameter is a value added to all argument values, the shift of the entire curve along the ho</w:t>
      </w:r>
      <w:r>
        <w:rPr>
          <w:sz w:val="22"/>
          <w:lang w:val="en-US"/>
        </w:rPr>
        <w:t xml:space="preserve">rizontal axis. In turn, </w:t>
      </w:r>
      <w:r w:rsidRPr="000C6917">
        <w:rPr>
          <w:sz w:val="22"/>
          <w:lang w:val="en-US"/>
        </w:rPr>
        <w:t>«</w:t>
      </w:r>
      <w:r>
        <w:rPr>
          <w:rFonts w:ascii="Arial" w:hAnsi="Arial" w:cs="Arial"/>
          <w:color w:val="C00000"/>
          <w:sz w:val="22"/>
          <w:lang w:val="en-US"/>
        </w:rPr>
        <w:t>Factor</w:t>
      </w:r>
      <w:r w:rsidRPr="000C6917">
        <w:rPr>
          <w:sz w:val="22"/>
          <w:lang w:val="en-US"/>
        </w:rPr>
        <w:t>» is the factor by which each value of the argument is multiplied; scaling the curve horizontally.</w:t>
      </w:r>
    </w:p>
    <w:p w14:paraId="5E55ECF1" w14:textId="41AFF70A" w:rsidR="000C6917" w:rsidRPr="000C6917" w:rsidRDefault="000C6917" w:rsidP="009D5E59">
      <w:pPr>
        <w:pStyle w:val="a"/>
        <w:spacing w:beforeLines="100" w:before="240" w:afterLines="150" w:after="360" w:line="276" w:lineRule="auto"/>
        <w:ind w:firstLine="0"/>
        <w:rPr>
          <w:sz w:val="22"/>
          <w:lang w:val="en-US"/>
        </w:rPr>
      </w:pPr>
      <w:r w:rsidRPr="000C6917">
        <w:rPr>
          <w:sz w:val="22"/>
          <w:lang w:val="en-US"/>
        </w:rPr>
        <w:t xml:space="preserve">The </w:t>
      </w:r>
      <w:r w:rsidR="00205280" w:rsidRPr="00205280">
        <w:rPr>
          <w:sz w:val="22"/>
          <w:lang w:val="en-US"/>
        </w:rPr>
        <w:t>«</w:t>
      </w:r>
      <w:r w:rsidR="00205280">
        <w:rPr>
          <w:rFonts w:ascii="Arial" w:hAnsi="Arial" w:cs="Arial"/>
          <w:color w:val="C00000"/>
          <w:sz w:val="22"/>
          <w:lang w:val="en-US"/>
        </w:rPr>
        <w:t>Fit</w:t>
      </w:r>
      <w:r w:rsidR="00205280" w:rsidRPr="00205280">
        <w:rPr>
          <w:rFonts w:ascii="Arial" w:hAnsi="Arial" w:cs="Arial"/>
          <w:color w:val="C00000"/>
          <w:sz w:val="22"/>
          <w:lang w:val="en-US"/>
        </w:rPr>
        <w:t xml:space="preserve"> </w:t>
      </w:r>
      <w:r w:rsidR="00205280">
        <w:rPr>
          <w:rFonts w:ascii="Arial" w:hAnsi="Arial" w:cs="Arial"/>
          <w:color w:val="C00000"/>
          <w:sz w:val="22"/>
          <w:lang w:val="en-US"/>
        </w:rPr>
        <w:t>only</w:t>
      </w:r>
      <w:r w:rsidR="00205280" w:rsidRPr="00205280">
        <w:rPr>
          <w:rFonts w:ascii="Arial" w:hAnsi="Arial" w:cs="Arial"/>
          <w:color w:val="C00000"/>
          <w:sz w:val="22"/>
          <w:lang w:val="en-US"/>
        </w:rPr>
        <w:t xml:space="preserve"> </w:t>
      </w:r>
      <w:r w:rsidR="00205280">
        <w:rPr>
          <w:rFonts w:ascii="Arial" w:hAnsi="Arial" w:cs="Arial"/>
          <w:color w:val="C00000"/>
          <w:sz w:val="22"/>
          <w:lang w:val="en-US"/>
        </w:rPr>
        <w:t>data</w:t>
      </w:r>
      <w:r w:rsidR="00205280" w:rsidRPr="00205280">
        <w:rPr>
          <w:rFonts w:ascii="Arial" w:hAnsi="Arial" w:cs="Arial"/>
          <w:color w:val="C00000"/>
          <w:sz w:val="22"/>
          <w:lang w:val="en-US"/>
        </w:rPr>
        <w:t xml:space="preserve"> </w:t>
      </w:r>
      <w:r w:rsidR="00205280">
        <w:rPr>
          <w:rFonts w:ascii="Arial" w:hAnsi="Arial" w:cs="Arial"/>
          <w:color w:val="C00000"/>
          <w:sz w:val="22"/>
          <w:lang w:val="en-US"/>
        </w:rPr>
        <w:t>between</w:t>
      </w:r>
      <w:r w:rsidR="00205280" w:rsidRPr="00205280">
        <w:rPr>
          <w:rFonts w:ascii="Arial" w:hAnsi="Arial" w:cs="Arial"/>
          <w:color w:val="C00000"/>
          <w:sz w:val="22"/>
          <w:lang w:val="en-US"/>
        </w:rPr>
        <w:t xml:space="preserve"> </w:t>
      </w:r>
      <w:r w:rsidR="00205280">
        <w:rPr>
          <w:rFonts w:ascii="Arial" w:hAnsi="Arial" w:cs="Arial"/>
          <w:color w:val="C00000"/>
          <w:sz w:val="22"/>
          <w:lang w:val="en-US"/>
        </w:rPr>
        <w:t>argument</w:t>
      </w:r>
      <w:r w:rsidR="00205280" w:rsidRPr="00205280">
        <w:rPr>
          <w:sz w:val="22"/>
          <w:lang w:val="en-US"/>
        </w:rPr>
        <w:t>»</w:t>
      </w:r>
      <w:r w:rsidRPr="000C6917">
        <w:rPr>
          <w:sz w:val="22"/>
          <w:lang w:val="en-US"/>
        </w:rPr>
        <w:t xml:space="preserve"> option allows you to set the area excluded from automatic fi</w:t>
      </w:r>
      <w:r w:rsidR="00205280">
        <w:rPr>
          <w:sz w:val="22"/>
          <w:lang w:val="en-US"/>
        </w:rPr>
        <w:t xml:space="preserve">tting. Enabling </w:t>
      </w:r>
      <w:r w:rsidR="00205280" w:rsidRPr="00205280">
        <w:rPr>
          <w:sz w:val="22"/>
          <w:lang w:val="en-US"/>
        </w:rPr>
        <w:t>«</w:t>
      </w:r>
      <w:r w:rsidR="00205280">
        <w:rPr>
          <w:rFonts w:ascii="Arial" w:hAnsi="Arial" w:cs="Arial"/>
          <w:color w:val="C00000"/>
          <w:sz w:val="22"/>
          <w:lang w:val="en-US"/>
        </w:rPr>
        <w:t>Fit</w:t>
      </w:r>
      <w:r w:rsidR="00205280" w:rsidRPr="00205280">
        <w:rPr>
          <w:rFonts w:ascii="Arial" w:hAnsi="Arial" w:cs="Arial"/>
          <w:color w:val="C00000"/>
          <w:sz w:val="22"/>
          <w:lang w:val="en-US"/>
        </w:rPr>
        <w:t xml:space="preserve"> </w:t>
      </w:r>
      <w:r w:rsidR="00205280">
        <w:rPr>
          <w:rFonts w:ascii="Arial" w:hAnsi="Arial" w:cs="Arial"/>
          <w:color w:val="C00000"/>
          <w:sz w:val="22"/>
          <w:lang w:val="en-US"/>
        </w:rPr>
        <w:t>outer</w:t>
      </w:r>
      <w:r w:rsidR="00205280" w:rsidRPr="00205280">
        <w:rPr>
          <w:rFonts w:ascii="Arial" w:hAnsi="Arial" w:cs="Arial"/>
          <w:color w:val="C00000"/>
          <w:sz w:val="22"/>
          <w:lang w:val="en-US"/>
        </w:rPr>
        <w:t xml:space="preserve"> </w:t>
      </w:r>
      <w:r w:rsidR="00205280">
        <w:rPr>
          <w:rFonts w:ascii="Arial" w:hAnsi="Arial" w:cs="Arial"/>
          <w:color w:val="C00000"/>
          <w:sz w:val="22"/>
          <w:lang w:val="en-US"/>
        </w:rPr>
        <w:t>area</w:t>
      </w:r>
      <w:r w:rsidR="00205280" w:rsidRPr="00205280">
        <w:rPr>
          <w:sz w:val="22"/>
          <w:lang w:val="en-US"/>
        </w:rPr>
        <w:t xml:space="preserve">» </w:t>
      </w:r>
      <w:r w:rsidRPr="000C6917">
        <w:rPr>
          <w:sz w:val="22"/>
          <w:lang w:val="en-US"/>
        </w:rPr>
        <w:t>does not exclude the outer area between the specified arguments, but the inner one. The excluded area is shown in purple on the graph.</w:t>
      </w:r>
    </w:p>
    <w:p w14:paraId="1DEB3597" w14:textId="55841348" w:rsidR="00CC00BD" w:rsidRPr="000C327B" w:rsidRDefault="00CC00BD">
      <w:pPr>
        <w:pStyle w:val="Heading5"/>
        <w:numPr>
          <w:ilvl w:val="4"/>
          <w:numId w:val="5"/>
        </w:numPr>
        <w:rPr>
          <w:lang w:val="en-US"/>
        </w:rPr>
      </w:pPr>
      <w:bookmarkStart w:id="72" w:name="_Value"/>
      <w:bookmarkEnd w:id="72"/>
      <w:r>
        <w:rPr>
          <w:lang w:val="en-US"/>
        </w:rPr>
        <w:t>Value</w:t>
      </w:r>
    </w:p>
    <w:p w14:paraId="6373B40D" w14:textId="3D1779EC" w:rsidR="00CC00BD" w:rsidRPr="000C327B" w:rsidRDefault="00F6133D">
      <w:pPr>
        <w:pStyle w:val="a"/>
        <w:numPr>
          <w:ilvl w:val="0"/>
          <w:numId w:val="2"/>
        </w:numPr>
        <w:spacing w:beforeLines="100" w:before="240" w:afterLines="150" w:after="360" w:line="276" w:lineRule="auto"/>
        <w:jc w:val="center"/>
        <w:rPr>
          <w:rStyle w:val="ListLabel3"/>
          <w:color w:val="00518E"/>
          <w:sz w:val="22"/>
        </w:rPr>
      </w:pPr>
      <w:r w:rsidRPr="009A7F12">
        <w:rPr>
          <w:noProof/>
        </w:rPr>
        <w:drawing>
          <wp:anchor distT="0" distB="0" distL="114300" distR="114300" simplePos="0" relativeHeight="251833344" behindDoc="0" locked="0" layoutInCell="1" allowOverlap="1" wp14:anchorId="26B3EC50" wp14:editId="61793451">
            <wp:simplePos x="0" y="0"/>
            <wp:positionH relativeFrom="column">
              <wp:posOffset>-3283</wp:posOffset>
            </wp:positionH>
            <wp:positionV relativeFrom="paragraph">
              <wp:posOffset>-23291</wp:posOffset>
            </wp:positionV>
            <wp:extent cx="5760720" cy="479425"/>
            <wp:effectExtent l="0" t="0" r="0" b="0"/>
            <wp:wrapTopAndBottom/>
            <wp:docPr id="1024" name="Picture 17" descr="Graphical user interface&#10;&#10;Description automatically generated">
              <a:extLst xmlns:a="http://schemas.openxmlformats.org/drawingml/2006/main">
                <a:ext uri="{FF2B5EF4-FFF2-40B4-BE49-F238E27FC236}">
                  <a16:creationId xmlns:a16="http://schemas.microsoft.com/office/drawing/2014/main" id="{E3C3C740-5865-92E0-5539-02D6283D007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 name="Picture 17" descr="Graphical user interface&#10;&#10;Description automatically generated">
                      <a:extLst>
                        <a:ext uri="{FF2B5EF4-FFF2-40B4-BE49-F238E27FC236}">
                          <a16:creationId xmlns:a16="http://schemas.microsoft.com/office/drawing/2014/main" id="{E3C3C740-5865-92E0-5539-02D6283D007F}"/>
                        </a:ext>
                      </a:extLst>
                    </pic:cNvPr>
                    <pic:cNvPicPr>
                      <a:picLocks noChangeAspect="1"/>
                    </pic:cNvPicPr>
                  </pic:nvPicPr>
                  <pic:blipFill rotWithShape="1">
                    <a:blip r:embed="rId101">
                      <a:extLst>
                        <a:ext uri="{28A0092B-C50C-407E-A947-70E740481C1C}">
                          <a14:useLocalDpi xmlns:a14="http://schemas.microsoft.com/office/drawing/2010/main" val="0"/>
                        </a:ext>
                      </a:extLst>
                    </a:blip>
                    <a:srcRect t="49937" b="40881"/>
                    <a:stretch/>
                  </pic:blipFill>
                  <pic:spPr>
                    <a:xfrm>
                      <a:off x="0" y="0"/>
                      <a:ext cx="5760720" cy="479425"/>
                    </a:xfrm>
                    <a:prstGeom prst="rect">
                      <a:avLst/>
                    </a:prstGeom>
                  </pic:spPr>
                </pic:pic>
              </a:graphicData>
            </a:graphic>
          </wp:anchor>
        </w:drawing>
      </w:r>
      <w:r w:rsidR="00CC00BD" w:rsidRPr="000C327B">
        <w:rPr>
          <w:color w:val="00518E"/>
          <w:sz w:val="22"/>
        </w:rPr>
        <w:t xml:space="preserve"> </w:t>
      </w:r>
      <w:r w:rsidR="005D3E4C">
        <w:rPr>
          <w:color w:val="00518E"/>
          <w:sz w:val="22"/>
          <w:lang w:val="en-US"/>
        </w:rPr>
        <w:t>Block</w:t>
      </w:r>
      <w:r w:rsidR="00CC00BD" w:rsidRPr="000C327B">
        <w:rPr>
          <w:color w:val="00518E"/>
          <w:sz w:val="22"/>
        </w:rPr>
        <w:t xml:space="preserve"> </w:t>
      </w:r>
      <w:r w:rsidR="00CC00BD" w:rsidRPr="000C327B">
        <w:rPr>
          <w:sz w:val="22"/>
        </w:rPr>
        <w:t>«</w:t>
      </w:r>
      <w:r w:rsidR="00E16190">
        <w:rPr>
          <w:rFonts w:ascii="Arial" w:hAnsi="Arial" w:cs="Arial"/>
          <w:color w:val="C00000"/>
          <w:sz w:val="22"/>
          <w:lang w:val="en-US"/>
        </w:rPr>
        <w:t>Value</w:t>
      </w:r>
      <w:r w:rsidR="00CC00BD" w:rsidRPr="000C327B">
        <w:rPr>
          <w:sz w:val="22"/>
        </w:rPr>
        <w:t>»</w:t>
      </w:r>
    </w:p>
    <w:p w14:paraId="695D75E1" w14:textId="60D94D24" w:rsidR="00205280" w:rsidRPr="00205280" w:rsidRDefault="00205280" w:rsidP="00CC00BD">
      <w:pPr>
        <w:pStyle w:val="a"/>
        <w:spacing w:beforeLines="100" w:before="240" w:afterLines="150" w:after="360" w:line="276" w:lineRule="auto"/>
        <w:ind w:firstLine="0"/>
        <w:rPr>
          <w:sz w:val="22"/>
          <w:lang w:val="en-US"/>
        </w:rPr>
      </w:pPr>
      <w:r w:rsidRPr="00205280">
        <w:rPr>
          <w:sz w:val="22"/>
          <w:lang w:val="en-US"/>
        </w:rPr>
        <w:t>The value type is set: reflection or transmission. As with the argument, «</w:t>
      </w:r>
      <w:r>
        <w:rPr>
          <w:rFonts w:ascii="Arial" w:hAnsi="Arial" w:cs="Arial"/>
          <w:color w:val="C00000"/>
          <w:sz w:val="22"/>
          <w:lang w:val="en-US"/>
        </w:rPr>
        <w:t>Shift</w:t>
      </w:r>
      <w:r w:rsidRPr="00205280">
        <w:rPr>
          <w:sz w:val="22"/>
          <w:lang w:val="en-US"/>
        </w:rPr>
        <w:t>» is a constant addition to the curve, and «</w:t>
      </w:r>
      <w:r>
        <w:rPr>
          <w:rFonts w:ascii="Arial" w:hAnsi="Arial" w:cs="Arial"/>
          <w:color w:val="C00000"/>
          <w:sz w:val="22"/>
          <w:lang w:val="en-US"/>
        </w:rPr>
        <w:t>Factor</w:t>
      </w:r>
      <w:r w:rsidRPr="00205280">
        <w:rPr>
          <w:sz w:val="22"/>
          <w:lang w:val="en-US"/>
        </w:rPr>
        <w:t>» is the scaling of the curve al</w:t>
      </w:r>
      <w:r>
        <w:rPr>
          <w:sz w:val="22"/>
          <w:lang w:val="en-US"/>
        </w:rPr>
        <w:t xml:space="preserve">ong the vertical axis. The </w:t>
      </w:r>
      <w:r w:rsidRPr="00205280">
        <w:rPr>
          <w:sz w:val="22"/>
          <w:lang w:val="en-US"/>
        </w:rPr>
        <w:t>«</w:t>
      </w:r>
      <w:r>
        <w:rPr>
          <w:rFonts w:ascii="Arial" w:hAnsi="Arial" w:cs="Arial"/>
          <w:color w:val="C00000"/>
          <w:sz w:val="22"/>
          <w:lang w:val="en-US"/>
        </w:rPr>
        <w:t>min</w:t>
      </w:r>
      <w:r w:rsidRPr="00205280">
        <w:rPr>
          <w:sz w:val="22"/>
          <w:lang w:val="en-US"/>
        </w:rPr>
        <w:t>»</w:t>
      </w:r>
      <w:r>
        <w:rPr>
          <w:sz w:val="22"/>
          <w:lang w:val="en-US"/>
        </w:rPr>
        <w:t xml:space="preserve"> and </w:t>
      </w:r>
      <w:r w:rsidRPr="00205280">
        <w:rPr>
          <w:sz w:val="22"/>
          <w:lang w:val="en-US"/>
        </w:rPr>
        <w:t>«</w:t>
      </w:r>
      <w:r>
        <w:rPr>
          <w:rFonts w:ascii="Arial" w:hAnsi="Arial" w:cs="Arial"/>
          <w:color w:val="C00000"/>
          <w:sz w:val="22"/>
          <w:lang w:val="en-US"/>
        </w:rPr>
        <w:t>max</w:t>
      </w:r>
      <w:r w:rsidRPr="00205280">
        <w:rPr>
          <w:sz w:val="22"/>
          <w:lang w:val="en-US"/>
        </w:rPr>
        <w:t xml:space="preserve">» </w:t>
      </w:r>
      <w:r>
        <w:rPr>
          <w:sz w:val="22"/>
          <w:lang w:val="en-US"/>
        </w:rPr>
        <w:t xml:space="preserve">values limit the </w:t>
      </w:r>
      <w:r w:rsidRPr="00205280">
        <w:rPr>
          <w:sz w:val="22"/>
          <w:lang w:val="en-US"/>
        </w:rPr>
        <w:t>«</w:t>
      </w:r>
      <w:r>
        <w:rPr>
          <w:rFonts w:ascii="Arial" w:hAnsi="Arial" w:cs="Arial"/>
          <w:color w:val="C00000"/>
          <w:sz w:val="22"/>
          <w:lang w:val="en-US"/>
        </w:rPr>
        <w:t>Factor</w:t>
      </w:r>
      <w:r w:rsidR="00ED02D1">
        <w:rPr>
          <w:sz w:val="22"/>
          <w:lang w:val="en-US"/>
        </w:rPr>
        <w:t>»</w:t>
      </w:r>
      <w:r w:rsidRPr="00205280">
        <w:rPr>
          <w:sz w:val="22"/>
          <w:lang w:val="en-US"/>
        </w:rPr>
        <w:t xml:space="preserve"> parameter in automatic fitting.</w:t>
      </w:r>
    </w:p>
    <w:p w14:paraId="5377832B" w14:textId="0C5CD4DB" w:rsidR="00ED02D1" w:rsidRPr="00ED02D1" w:rsidRDefault="00827A14" w:rsidP="009D5E59">
      <w:pPr>
        <w:pStyle w:val="a"/>
        <w:spacing w:beforeLines="100" w:before="240" w:afterLines="150" w:after="360" w:line="276" w:lineRule="auto"/>
        <w:ind w:firstLine="0"/>
        <w:rPr>
          <w:sz w:val="22"/>
          <w:lang w:val="en-US"/>
        </w:rPr>
      </w:pPr>
      <w:r w:rsidRPr="00B30475">
        <w:rPr>
          <w:noProof/>
          <w:sz w:val="22"/>
          <w:szCs w:val="22"/>
        </w:rPr>
        <mc:AlternateContent>
          <mc:Choice Requires="wps">
            <w:drawing>
              <wp:anchor distT="180340" distB="180340" distL="114300" distR="114300" simplePos="0" relativeHeight="251872256" behindDoc="0" locked="0" layoutInCell="1" allowOverlap="1" wp14:anchorId="63F93249" wp14:editId="2EC71DCF">
                <wp:simplePos x="0" y="0"/>
                <wp:positionH relativeFrom="column">
                  <wp:posOffset>255510</wp:posOffset>
                </wp:positionH>
                <wp:positionV relativeFrom="paragraph">
                  <wp:posOffset>-64962</wp:posOffset>
                </wp:positionV>
                <wp:extent cx="5219700" cy="583565"/>
                <wp:effectExtent l="0" t="0" r="19050" b="26035"/>
                <wp:wrapTopAndBottom/>
                <wp:docPr id="5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583565"/>
                        </a:xfrm>
                        <a:prstGeom prst="rect">
                          <a:avLst/>
                        </a:prstGeom>
                        <a:solidFill>
                          <a:schemeClr val="accent6">
                            <a:lumMod val="20000"/>
                            <a:lumOff val="80000"/>
                          </a:schemeClr>
                        </a:solidFill>
                        <a:ln w="9525">
                          <a:solidFill>
                            <a:srgbClr val="000000"/>
                          </a:solidFill>
                          <a:miter lim="800000"/>
                          <a:headEnd/>
                          <a:tailEnd/>
                        </a:ln>
                      </wps:spPr>
                      <wps:txbx>
                        <w:txbxContent>
                          <w:p w14:paraId="1F3F986B" w14:textId="595B8146" w:rsidR="00C06FE4" w:rsidRPr="00ED02D1" w:rsidRDefault="004954F4" w:rsidP="00827A14">
                            <w:pPr>
                              <w:jc w:val="both"/>
                              <w:rPr>
                                <w:sz w:val="22"/>
                                <w:lang w:val="en-US"/>
                              </w:rPr>
                            </w:pPr>
                            <w:r>
                              <w:rPr>
                                <w:i/>
                                <w:iCs/>
                                <w:sz w:val="22"/>
                                <w:u w:val="single"/>
                                <w:lang w:val="en-US"/>
                              </w:rPr>
                              <w:t>Attention</w:t>
                            </w:r>
                            <w:r w:rsidR="00C06FE4" w:rsidRPr="004954F4">
                              <w:rPr>
                                <w:sz w:val="22"/>
                                <w:lang w:val="en-US"/>
                              </w:rPr>
                              <w:t>:</w:t>
                            </w:r>
                            <w:r w:rsidR="00070F38" w:rsidRPr="00070F38">
                              <w:rPr>
                                <w:sz w:val="22"/>
                                <w:lang w:val="en-US"/>
                              </w:rPr>
                              <w:t xml:space="preserve"> </w:t>
                            </w:r>
                            <w:r w:rsidR="00C06FE4" w:rsidRPr="00ED02D1">
                              <w:rPr>
                                <w:sz w:val="22"/>
                                <w:lang w:val="en-US"/>
                              </w:rPr>
                              <w:t xml:space="preserve">Although the </w:t>
                            </w:r>
                            <w:r w:rsidR="00C06FE4">
                              <w:rPr>
                                <w:sz w:val="22"/>
                                <w:lang w:val="en-US"/>
                              </w:rPr>
                              <w:t xml:space="preserve">normalization parameter </w:t>
                            </w:r>
                            <w:r w:rsidR="00C06FE4" w:rsidRPr="00ED02D1">
                              <w:rPr>
                                <w:sz w:val="22"/>
                                <w:lang w:val="en-US"/>
                              </w:rPr>
                              <w:t>«</w:t>
                            </w:r>
                            <w:r w:rsidR="00C06FE4">
                              <w:rPr>
                                <w:rFonts w:ascii="Arial" w:hAnsi="Arial" w:cs="Arial"/>
                                <w:color w:val="C00000"/>
                                <w:sz w:val="22"/>
                                <w:lang w:val="en-US"/>
                              </w:rPr>
                              <w:t>Factor</w:t>
                            </w:r>
                            <w:r w:rsidR="00C06FE4" w:rsidRPr="00ED02D1">
                              <w:rPr>
                                <w:sz w:val="22"/>
                                <w:lang w:val="en-US"/>
                              </w:rPr>
                              <w:t>» can be adjusted automatically, you should not do this without good reasons. This may be acceptable in cases where the measurements have not been normalized to the beam intensity, but the result obtained should be treated with great care.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3F93249" id="_x0000_s1107" type="#_x0000_t202" style="position:absolute;left:0;text-align:left;margin-left:20.1pt;margin-top:-5.1pt;width:411pt;height:45.95pt;z-index:251872256;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" fillcolor="#fde9d9 [665]">
                <v:textbox style="mso-fit-shape-to-text:t">
                  <w:txbxContent>
                    <w:p w14:paraId="1F3F986B" w14:textId="595B8146" w:rsidR="00C06FE4" w:rsidRPr="00ED02D1" w:rsidRDefault="004954F4" w:rsidP="00827A14">
                      <w:pPr>
                        <w:jc w:val="both"/>
                        <w:rPr>
                          <w:sz w:val="22"/>
                          <w:lang w:val="en-US"/>
                        </w:rPr>
                      </w:pPr>
                      <w:r>
                        <w:rPr>
                          <w:i/>
                          <w:iCs/>
                          <w:sz w:val="22"/>
                          <w:u w:val="single"/>
                          <w:lang w:val="en-US"/>
                        </w:rPr>
                        <w:t>Attention</w:t>
                      </w:r>
                      <w:r w:rsidR="00C06FE4" w:rsidRPr="004954F4">
                        <w:rPr>
                          <w:sz w:val="22"/>
                          <w:lang w:val="en-US"/>
                        </w:rPr>
                        <w:t>:</w:t>
                      </w:r>
                      <w:r w:rsidR="00070F38" w:rsidRPr="00070F38">
                        <w:rPr>
                          <w:sz w:val="22"/>
                          <w:lang w:val="en-US"/>
                        </w:rPr>
                        <w:t xml:space="preserve"> </w:t>
                      </w:r>
                      <w:r w:rsidR="00C06FE4" w:rsidRPr="00ED02D1">
                        <w:rPr>
                          <w:sz w:val="22"/>
                          <w:lang w:val="en-US"/>
                        </w:rPr>
                        <w:t xml:space="preserve">Although the </w:t>
                      </w:r>
                      <w:r w:rsidR="00C06FE4">
                        <w:rPr>
                          <w:sz w:val="22"/>
                          <w:lang w:val="en-US"/>
                        </w:rPr>
                        <w:t xml:space="preserve">normalization parameter </w:t>
                      </w:r>
                      <w:r w:rsidR="00C06FE4" w:rsidRPr="00ED02D1">
                        <w:rPr>
                          <w:sz w:val="22"/>
                          <w:lang w:val="en-US"/>
                        </w:rPr>
                        <w:t>«</w:t>
                      </w:r>
                      <w:r w:rsidR="00C06FE4">
                        <w:rPr>
                          <w:rFonts w:ascii="Arial" w:hAnsi="Arial" w:cs="Arial"/>
                          <w:color w:val="C00000"/>
                          <w:sz w:val="22"/>
                          <w:lang w:val="en-US"/>
                        </w:rPr>
                        <w:t>Factor</w:t>
                      </w:r>
                      <w:r w:rsidR="00C06FE4" w:rsidRPr="00ED02D1">
                        <w:rPr>
                          <w:sz w:val="22"/>
                          <w:lang w:val="en-US"/>
                        </w:rPr>
                        <w:t>» can be adjusted automatically, you should not do this without good reasons. This may be acceptable in cases where the measurements have not been normalized to the beam intensity, but the result obtained should be treated with great care.</w:t>
                      </w:r>
                    </w:p>
                  </w:txbxContent>
                </v:textbox>
                <w10:wrap type="topAndBottom"/>
              </v:shape>
            </w:pict>
          </mc:Fallback>
        </mc:AlternateContent>
      </w:r>
      <w:r w:rsidR="00ED02D1" w:rsidRPr="00ED02D1">
        <w:rPr>
          <w:sz w:val="22"/>
          <w:lang w:val="en-US"/>
        </w:rPr>
        <w:t>The «</w:t>
      </w:r>
      <w:r w:rsidR="00ED02D1">
        <w:rPr>
          <w:rFonts w:ascii="Arial" w:hAnsi="Arial" w:cs="Arial"/>
          <w:color w:val="C00000"/>
          <w:sz w:val="22"/>
          <w:lang w:val="en-US"/>
        </w:rPr>
        <w:t>Divide</w:t>
      </w:r>
      <w:r w:rsidR="00ED02D1" w:rsidRPr="00ED02D1">
        <w:rPr>
          <w:rFonts w:ascii="Arial" w:hAnsi="Arial" w:cs="Arial"/>
          <w:color w:val="C00000"/>
          <w:sz w:val="22"/>
          <w:lang w:val="en-US"/>
        </w:rPr>
        <w:t xml:space="preserve"> </w:t>
      </w:r>
      <w:r w:rsidR="00ED02D1">
        <w:rPr>
          <w:rFonts w:ascii="Arial" w:hAnsi="Arial" w:cs="Arial"/>
          <w:color w:val="C00000"/>
          <w:sz w:val="22"/>
          <w:lang w:val="en-US"/>
        </w:rPr>
        <w:t>on</w:t>
      </w:r>
      <w:r w:rsidR="00ED02D1" w:rsidRPr="00ED02D1">
        <w:rPr>
          <w:rFonts w:ascii="Arial" w:hAnsi="Arial" w:cs="Arial"/>
          <w:color w:val="C00000"/>
          <w:sz w:val="22"/>
          <w:lang w:val="en-US"/>
        </w:rPr>
        <w:t xml:space="preserve"> </w:t>
      </w:r>
      <w:r w:rsidR="00ED02D1">
        <w:rPr>
          <w:rFonts w:ascii="Arial" w:hAnsi="Arial" w:cs="Arial"/>
          <w:color w:val="C00000"/>
          <w:sz w:val="22"/>
          <w:lang w:val="en-US"/>
        </w:rPr>
        <w:t>beam</w:t>
      </w:r>
      <w:r w:rsidR="00ED02D1" w:rsidRPr="00ED02D1">
        <w:rPr>
          <w:rFonts w:ascii="Arial" w:hAnsi="Arial" w:cs="Arial"/>
          <w:color w:val="C00000"/>
          <w:sz w:val="22"/>
          <w:lang w:val="en-US"/>
        </w:rPr>
        <w:t xml:space="preserve"> </w:t>
      </w:r>
      <w:r w:rsidR="00ED02D1">
        <w:rPr>
          <w:rFonts w:ascii="Arial" w:hAnsi="Arial" w:cs="Arial"/>
          <w:color w:val="C00000"/>
          <w:sz w:val="22"/>
          <w:lang w:val="en-US"/>
        </w:rPr>
        <w:t>intensity</w:t>
      </w:r>
      <w:r w:rsidR="00ED02D1" w:rsidRPr="00ED02D1">
        <w:rPr>
          <w:sz w:val="22"/>
          <w:lang w:val="en-US"/>
        </w:rPr>
        <w:t>» option allows you to normalize the measurement to the probing beam intensity and exposure time. If the beam intensity changed during the measurement, then in the simplest (linear) case this can be taken into a</w:t>
      </w:r>
      <w:r w:rsidR="00ED02D1">
        <w:rPr>
          <w:sz w:val="22"/>
          <w:lang w:val="en-US"/>
        </w:rPr>
        <w:t xml:space="preserve">ccount by turning on the </w:t>
      </w:r>
      <w:r w:rsidR="00ED02D1" w:rsidRPr="00ED02D1">
        <w:rPr>
          <w:sz w:val="22"/>
          <w:lang w:val="en-US"/>
        </w:rPr>
        <w:t>«</w:t>
      </w:r>
      <w:r w:rsidR="00ED02D1">
        <w:rPr>
          <w:rFonts w:ascii="Arial" w:hAnsi="Arial" w:cs="Arial"/>
          <w:color w:val="C00000"/>
          <w:sz w:val="22"/>
          <w:lang w:val="en-US"/>
        </w:rPr>
        <w:t>Final</w:t>
      </w:r>
      <w:r w:rsidR="00ED02D1">
        <w:rPr>
          <w:sz w:val="22"/>
          <w:lang w:val="en-US"/>
        </w:rPr>
        <w:t>»</w:t>
      </w:r>
      <w:r w:rsidR="00ED02D1" w:rsidRPr="00ED02D1">
        <w:rPr>
          <w:sz w:val="22"/>
          <w:lang w:val="en-US"/>
        </w:rPr>
        <w:t xml:space="preserve"> checkbox and indicating, in addition to the initial value, also the final one.</w:t>
      </w:r>
    </w:p>
    <w:p w14:paraId="21EC6DF7" w14:textId="1987F58C" w:rsidR="009D5E59" w:rsidRPr="00DF014B" w:rsidRDefault="009D5E59">
      <w:pPr>
        <w:pStyle w:val="Heading5"/>
        <w:numPr>
          <w:ilvl w:val="4"/>
          <w:numId w:val="5"/>
        </w:numPr>
        <w:rPr>
          <w:lang w:val="en-US"/>
        </w:rPr>
      </w:pPr>
      <w:bookmarkStart w:id="73" w:name="_Beam_1"/>
      <w:bookmarkEnd w:id="73"/>
      <w:r w:rsidRPr="00DF014B">
        <w:rPr>
          <w:lang w:val="en-US"/>
        </w:rPr>
        <w:t>Beam</w:t>
      </w:r>
    </w:p>
    <w:p w14:paraId="06435920" w14:textId="1A816A13" w:rsidR="009D5E59" w:rsidRPr="00DF014B" w:rsidRDefault="00F6133D">
      <w:pPr>
        <w:pStyle w:val="a"/>
        <w:numPr>
          <w:ilvl w:val="0"/>
          <w:numId w:val="2"/>
        </w:numPr>
        <w:spacing w:beforeLines="100" w:before="240" w:afterLines="150" w:after="360" w:line="276" w:lineRule="auto"/>
        <w:jc w:val="center"/>
        <w:rPr>
          <w:rStyle w:val="ListLabel3"/>
          <w:color w:val="00518E"/>
          <w:sz w:val="22"/>
        </w:rPr>
      </w:pPr>
      <w:r w:rsidRPr="00DF014B">
        <w:rPr>
          <w:noProof/>
        </w:rPr>
        <w:drawing>
          <wp:anchor distT="0" distB="0" distL="114300" distR="114300" simplePos="0" relativeHeight="251834368" behindDoc="0" locked="0" layoutInCell="1" allowOverlap="1" wp14:anchorId="527EBF64" wp14:editId="01D901CA">
            <wp:simplePos x="0" y="0"/>
            <wp:positionH relativeFrom="column">
              <wp:posOffset>-3283</wp:posOffset>
            </wp:positionH>
            <wp:positionV relativeFrom="paragraph">
              <wp:posOffset>20212</wp:posOffset>
            </wp:positionV>
            <wp:extent cx="5760720" cy="496570"/>
            <wp:effectExtent l="0" t="0" r="0" b="0"/>
            <wp:wrapTopAndBottom/>
            <wp:docPr id="1025" name="Picture 8" descr="Chart&#10;&#10;Description automatically generated">
              <a:extLst xmlns:a="http://schemas.openxmlformats.org/drawingml/2006/main">
                <a:ext uri="{FF2B5EF4-FFF2-40B4-BE49-F238E27FC236}">
                  <a16:creationId xmlns:a16="http://schemas.microsoft.com/office/drawing/2014/main" id="{DC4C9033-0F43-A77C-4585-A90D9515A2D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 name="Picture 8" descr="Chart&#10;&#10;Description automatically generated">
                      <a:extLst>
                        <a:ext uri="{FF2B5EF4-FFF2-40B4-BE49-F238E27FC236}">
                          <a16:creationId xmlns:a16="http://schemas.microsoft.com/office/drawing/2014/main" id="{DC4C9033-0F43-A77C-4585-A90D9515A2DD}"/>
                        </a:ext>
                      </a:extLst>
                    </pic:cNvPr>
                    <pic:cNvPicPr>
                      <a:picLocks noChangeAspect="1"/>
                    </pic:cNvPicPr>
                  </pic:nvPicPr>
                  <pic:blipFill rotWithShape="1">
                    <a:blip r:embed="rId102">
                      <a:extLst>
                        <a:ext uri="{28A0092B-C50C-407E-A947-70E740481C1C}">
                          <a14:useLocalDpi xmlns:a14="http://schemas.microsoft.com/office/drawing/2010/main" val="0"/>
                        </a:ext>
                      </a:extLst>
                    </a:blip>
                    <a:srcRect t="56729" b="33837"/>
                    <a:stretch/>
                  </pic:blipFill>
                  <pic:spPr>
                    <a:xfrm>
                      <a:off x="0" y="0"/>
                      <a:ext cx="5760720" cy="496570"/>
                    </a:xfrm>
                    <a:prstGeom prst="rect">
                      <a:avLst/>
                    </a:prstGeom>
                  </pic:spPr>
                </pic:pic>
              </a:graphicData>
            </a:graphic>
          </wp:anchor>
        </w:drawing>
      </w:r>
      <w:r w:rsidR="005D3E4C">
        <w:rPr>
          <w:color w:val="00518E"/>
          <w:sz w:val="22"/>
          <w:lang w:val="en-US"/>
        </w:rPr>
        <w:t>Block</w:t>
      </w:r>
      <w:r w:rsidR="009D5E59" w:rsidRPr="00DF014B">
        <w:rPr>
          <w:color w:val="00518E"/>
          <w:sz w:val="22"/>
        </w:rPr>
        <w:t xml:space="preserve"> </w:t>
      </w:r>
      <w:r w:rsidR="009D5E59" w:rsidRPr="00DF014B">
        <w:rPr>
          <w:sz w:val="22"/>
        </w:rPr>
        <w:t>«</w:t>
      </w:r>
      <w:r w:rsidR="009D5E59" w:rsidRPr="00DF014B">
        <w:rPr>
          <w:rFonts w:ascii="Arial" w:hAnsi="Arial" w:cs="Arial"/>
          <w:color w:val="C00000"/>
          <w:sz w:val="22"/>
          <w:lang w:val="en-US"/>
        </w:rPr>
        <w:t>Beam</w:t>
      </w:r>
      <w:r w:rsidR="009D5E59" w:rsidRPr="00DF014B">
        <w:rPr>
          <w:sz w:val="22"/>
        </w:rPr>
        <w:t>»</w:t>
      </w:r>
    </w:p>
    <w:p w14:paraId="49A115B5" w14:textId="4AC12B36" w:rsidR="00E04247" w:rsidRPr="00E04247" w:rsidRDefault="00E04247" w:rsidP="009D5E59">
      <w:pPr>
        <w:pStyle w:val="a"/>
        <w:spacing w:beforeLines="100" w:before="240" w:afterLines="150" w:after="360" w:line="276" w:lineRule="auto"/>
        <w:ind w:firstLine="0"/>
        <w:rPr>
          <w:sz w:val="22"/>
          <w:lang w:val="en-US"/>
        </w:rPr>
      </w:pPr>
      <w:r w:rsidRPr="00E04247">
        <w:rPr>
          <w:sz w:val="22"/>
          <w:lang w:val="en-US"/>
        </w:rPr>
        <w:lastRenderedPageBreak/>
        <w:t xml:space="preserve">Almost all parameters are the same as for the </w:t>
      </w:r>
      <w:hyperlink w:anchor="_Beam" w:history="1">
        <w:r w:rsidRPr="00E04247">
          <w:rPr>
            <w:rStyle w:val="Hyperlink"/>
            <w:sz w:val="22"/>
            <w:lang w:val="en-US"/>
          </w:rPr>
          <w:t>independent curve</w:t>
        </w:r>
      </w:hyperlink>
      <w:r w:rsidRPr="00E04247">
        <w:rPr>
          <w:sz w:val="22"/>
          <w:lang w:val="en-US"/>
        </w:rPr>
        <w:t>. Wavelength/grazing angle units are specified here, in the drop-down menu.</w:t>
      </w:r>
    </w:p>
    <w:p w14:paraId="007239E2" w14:textId="16D62F74" w:rsidR="009D5E59" w:rsidRPr="00AC3ED1" w:rsidRDefault="009D5E59">
      <w:pPr>
        <w:pStyle w:val="Heading5"/>
        <w:numPr>
          <w:ilvl w:val="4"/>
          <w:numId w:val="5"/>
        </w:numPr>
        <w:rPr>
          <w:lang w:val="en-US"/>
        </w:rPr>
      </w:pPr>
      <w:bookmarkStart w:id="74" w:name="_Detector_1"/>
      <w:bookmarkEnd w:id="74"/>
      <w:r w:rsidRPr="00AC3ED1">
        <w:rPr>
          <w:lang w:val="en-US"/>
        </w:rPr>
        <w:t>Detector</w:t>
      </w:r>
    </w:p>
    <w:p w14:paraId="39233BF0" w14:textId="34C1B671" w:rsidR="009D5E59" w:rsidRPr="00AC3ED1" w:rsidRDefault="00EC7B98">
      <w:pPr>
        <w:pStyle w:val="a"/>
        <w:numPr>
          <w:ilvl w:val="0"/>
          <w:numId w:val="2"/>
        </w:numPr>
        <w:spacing w:beforeLines="100" w:before="240" w:afterLines="150" w:after="360" w:line="276" w:lineRule="auto"/>
        <w:jc w:val="center"/>
        <w:rPr>
          <w:rStyle w:val="ListLabel3"/>
          <w:color w:val="00518E"/>
          <w:sz w:val="22"/>
        </w:rPr>
      </w:pPr>
      <w:r w:rsidRPr="00AC3ED1">
        <w:rPr>
          <w:noProof/>
        </w:rPr>
        <w:drawing>
          <wp:anchor distT="0" distB="0" distL="114300" distR="114300" simplePos="0" relativeHeight="251835392" behindDoc="0" locked="0" layoutInCell="1" allowOverlap="1" wp14:anchorId="38E89BCB" wp14:editId="7D26473E">
            <wp:simplePos x="0" y="0"/>
            <wp:positionH relativeFrom="column">
              <wp:posOffset>5344</wp:posOffset>
            </wp:positionH>
            <wp:positionV relativeFrom="paragraph">
              <wp:posOffset>-36387</wp:posOffset>
            </wp:positionV>
            <wp:extent cx="5760720" cy="492125"/>
            <wp:effectExtent l="0" t="0" r="0" b="3175"/>
            <wp:wrapTopAndBottom/>
            <wp:docPr id="1027" name="Picture 18" descr="Graphical user interface, chart&#10;&#10;Description automatically generated">
              <a:extLst xmlns:a="http://schemas.openxmlformats.org/drawingml/2006/main">
                <a:ext uri="{FF2B5EF4-FFF2-40B4-BE49-F238E27FC236}">
                  <a16:creationId xmlns:a16="http://schemas.microsoft.com/office/drawing/2014/main" id="{506F6775-291A-88F3-E8AB-667EB421A7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18" descr="Graphical user interface, chart&#10;&#10;Description automatically generated">
                      <a:extLst>
                        <a:ext uri="{FF2B5EF4-FFF2-40B4-BE49-F238E27FC236}">
                          <a16:creationId xmlns:a16="http://schemas.microsoft.com/office/drawing/2014/main" id="{506F6775-291A-88F3-E8AB-667EB421A7AD}"/>
                        </a:ext>
                      </a:extLst>
                    </pic:cNvPr>
                    <pic:cNvPicPr>
                      <a:picLocks noChangeAspect="1"/>
                    </pic:cNvPicPr>
                  </pic:nvPicPr>
                  <pic:blipFill rotWithShape="1">
                    <a:blip r:embed="rId103">
                      <a:extLst>
                        <a:ext uri="{28A0092B-C50C-407E-A947-70E740481C1C}">
                          <a14:useLocalDpi xmlns:a14="http://schemas.microsoft.com/office/drawing/2010/main" val="0"/>
                        </a:ext>
                      </a:extLst>
                    </a:blip>
                    <a:srcRect t="65534" b="25032"/>
                    <a:stretch/>
                  </pic:blipFill>
                  <pic:spPr>
                    <a:xfrm>
                      <a:off x="0" y="0"/>
                      <a:ext cx="5760720" cy="492125"/>
                    </a:xfrm>
                    <a:prstGeom prst="rect">
                      <a:avLst/>
                    </a:prstGeom>
                  </pic:spPr>
                </pic:pic>
              </a:graphicData>
            </a:graphic>
          </wp:anchor>
        </w:drawing>
      </w:r>
      <w:r w:rsidR="005D3E4C">
        <w:rPr>
          <w:color w:val="00518E"/>
          <w:sz w:val="22"/>
          <w:lang w:val="en-US"/>
        </w:rPr>
        <w:t>Block</w:t>
      </w:r>
      <w:r w:rsidR="009D5E59" w:rsidRPr="00AC3ED1">
        <w:rPr>
          <w:color w:val="00518E"/>
          <w:sz w:val="22"/>
        </w:rPr>
        <w:t xml:space="preserve"> </w:t>
      </w:r>
      <w:r w:rsidR="009D5E59" w:rsidRPr="00AC3ED1">
        <w:rPr>
          <w:sz w:val="22"/>
        </w:rPr>
        <w:t>«</w:t>
      </w:r>
      <w:r w:rsidR="009D5E59" w:rsidRPr="00AC3ED1">
        <w:rPr>
          <w:rFonts w:ascii="Arial" w:hAnsi="Arial" w:cs="Arial"/>
          <w:color w:val="C00000"/>
          <w:sz w:val="22"/>
          <w:lang w:val="en-US"/>
        </w:rPr>
        <w:t>Detector</w:t>
      </w:r>
      <w:r w:rsidR="009D5E59" w:rsidRPr="00AC3ED1">
        <w:rPr>
          <w:sz w:val="22"/>
        </w:rPr>
        <w:t>»</w:t>
      </w:r>
    </w:p>
    <w:p w14:paraId="7118346A" w14:textId="76F2EAB4" w:rsidR="00866D7C" w:rsidRPr="00866D7C" w:rsidRDefault="00866D7C" w:rsidP="009D5E59">
      <w:pPr>
        <w:pStyle w:val="a"/>
        <w:spacing w:beforeLines="100" w:before="240" w:afterLines="150" w:after="360" w:line="276" w:lineRule="auto"/>
        <w:ind w:firstLine="0"/>
        <w:rPr>
          <w:sz w:val="22"/>
          <w:highlight w:val="yellow"/>
          <w:lang w:val="en-US"/>
        </w:rPr>
      </w:pPr>
      <w:r w:rsidRPr="00866D7C">
        <w:rPr>
          <w:sz w:val="22"/>
          <w:lang w:val="en-US"/>
        </w:rPr>
        <w:t>Almost all parameters are the same as for the</w:t>
      </w:r>
      <w:r w:rsidRPr="00E04247">
        <w:rPr>
          <w:sz w:val="22"/>
          <w:lang w:val="en-US"/>
        </w:rPr>
        <w:t xml:space="preserve"> </w:t>
      </w:r>
      <w:hyperlink w:anchor="_Beam" w:history="1">
        <w:r w:rsidRPr="00E04247">
          <w:rPr>
            <w:rStyle w:val="Hyperlink"/>
            <w:sz w:val="22"/>
            <w:lang w:val="en-US"/>
          </w:rPr>
          <w:t>independent curve</w:t>
        </w:r>
      </w:hyperlink>
      <w:r w:rsidRPr="00866D7C">
        <w:rPr>
          <w:sz w:val="22"/>
          <w:lang w:val="en-US"/>
        </w:rPr>
        <w:t xml:space="preserve">. But since we are dealing with a fixed dataset here, the </w:t>
      </w:r>
      <w:r w:rsidR="00104B6E" w:rsidRPr="00104B6E">
        <w:rPr>
          <w:sz w:val="22"/>
          <w:lang w:val="en-US"/>
        </w:rPr>
        <w:t>«</w:t>
      </w:r>
      <w:r w:rsidR="00104B6E">
        <w:rPr>
          <w:rFonts w:ascii="Arial" w:hAnsi="Arial" w:cs="Arial"/>
          <w:color w:val="C00000"/>
          <w:sz w:val="22"/>
          <w:lang w:val="en-US"/>
        </w:rPr>
        <w:t>Merge</w:t>
      </w:r>
      <w:r w:rsidR="00104B6E" w:rsidRPr="00104B6E">
        <w:rPr>
          <w:rFonts w:ascii="Arial" w:hAnsi="Arial" w:cs="Arial"/>
          <w:color w:val="C00000"/>
          <w:sz w:val="22"/>
          <w:lang w:val="en-US"/>
        </w:rPr>
        <w:t xml:space="preserve"> </w:t>
      </w:r>
      <w:r w:rsidR="00104B6E">
        <w:rPr>
          <w:rFonts w:ascii="Arial" w:hAnsi="Arial" w:cs="Arial"/>
          <w:color w:val="C00000"/>
          <w:sz w:val="22"/>
          <w:lang w:val="en-US"/>
        </w:rPr>
        <w:t>points</w:t>
      </w:r>
      <w:r w:rsidR="00104B6E" w:rsidRPr="00104B6E">
        <w:rPr>
          <w:sz w:val="22"/>
          <w:lang w:val="en-US"/>
        </w:rPr>
        <w:t>»</w:t>
      </w:r>
      <w:r w:rsidR="00104B6E">
        <w:rPr>
          <w:sz w:val="22"/>
          <w:lang w:val="en-US"/>
        </w:rPr>
        <w:t xml:space="preserve"> </w:t>
      </w:r>
      <w:r w:rsidRPr="00866D7C">
        <w:rPr>
          <w:sz w:val="22"/>
          <w:lang w:val="en-US"/>
        </w:rPr>
        <w:t>option has been added. It allows you to multiply the array of points by combining them (binning). Specifies the number of points to merge. The result is immediately reflected in the graph.</w:t>
      </w:r>
    </w:p>
    <w:p w14:paraId="1EFF8A12" w14:textId="2919CF96" w:rsidR="009D5E59" w:rsidRPr="009F4529" w:rsidRDefault="009D5E59">
      <w:pPr>
        <w:pStyle w:val="Heading5"/>
        <w:numPr>
          <w:ilvl w:val="4"/>
          <w:numId w:val="5"/>
        </w:numPr>
        <w:rPr>
          <w:lang w:val="en-US"/>
        </w:rPr>
      </w:pPr>
      <w:bookmarkStart w:id="75" w:name="_Footprint_and_distortion_1"/>
      <w:bookmarkEnd w:id="75"/>
      <w:r w:rsidRPr="009F4529">
        <w:rPr>
          <w:lang w:val="en-US"/>
        </w:rPr>
        <w:t>Footprint and distortion</w:t>
      </w:r>
    </w:p>
    <w:p w14:paraId="4C608BE9" w14:textId="426025DA" w:rsidR="009D5E59" w:rsidRPr="009F4529" w:rsidRDefault="00362FFF">
      <w:pPr>
        <w:pStyle w:val="a"/>
        <w:numPr>
          <w:ilvl w:val="0"/>
          <w:numId w:val="2"/>
        </w:numPr>
        <w:spacing w:beforeLines="100" w:before="240" w:afterLines="150" w:after="360" w:line="276" w:lineRule="auto"/>
        <w:jc w:val="center"/>
        <w:rPr>
          <w:rStyle w:val="ListLabel3"/>
          <w:color w:val="00518E"/>
          <w:sz w:val="22"/>
        </w:rPr>
      </w:pPr>
      <w:r w:rsidRPr="009F4529">
        <w:rPr>
          <w:noProof/>
        </w:rPr>
        <w:drawing>
          <wp:anchor distT="0" distB="0" distL="114300" distR="114300" simplePos="0" relativeHeight="251836416" behindDoc="0" locked="0" layoutInCell="1" allowOverlap="1" wp14:anchorId="4256C0AB" wp14:editId="408823D1">
            <wp:simplePos x="0" y="0"/>
            <wp:positionH relativeFrom="column">
              <wp:posOffset>5344</wp:posOffset>
            </wp:positionH>
            <wp:positionV relativeFrom="paragraph">
              <wp:posOffset>-51591</wp:posOffset>
            </wp:positionV>
            <wp:extent cx="5760720" cy="1138555"/>
            <wp:effectExtent l="0" t="0" r="0" b="4445"/>
            <wp:wrapTopAndBottom/>
            <wp:docPr id="1028" name="Picture 10" descr="Chart&#10;&#10;Description automatically generated">
              <a:extLst xmlns:a="http://schemas.openxmlformats.org/drawingml/2006/main">
                <a:ext uri="{FF2B5EF4-FFF2-40B4-BE49-F238E27FC236}">
                  <a16:creationId xmlns:a16="http://schemas.microsoft.com/office/drawing/2014/main" id="{9801E1DC-A21A-DCD3-53DF-124790F0825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10" descr="Chart&#10;&#10;Description automatically generated">
                      <a:extLst>
                        <a:ext uri="{FF2B5EF4-FFF2-40B4-BE49-F238E27FC236}">
                          <a16:creationId xmlns:a16="http://schemas.microsoft.com/office/drawing/2014/main" id="{9801E1DC-A21A-DCD3-53DF-124790F08258}"/>
                        </a:ext>
                      </a:extLst>
                    </pic:cNvPr>
                    <pic:cNvPicPr>
                      <a:picLocks noChangeAspect="1"/>
                    </pic:cNvPicPr>
                  </pic:nvPicPr>
                  <pic:blipFill rotWithShape="1">
                    <a:blip r:embed="rId102">
                      <a:extLst>
                        <a:ext uri="{28A0092B-C50C-407E-A947-70E740481C1C}">
                          <a14:useLocalDpi xmlns:a14="http://schemas.microsoft.com/office/drawing/2010/main" val="0"/>
                        </a:ext>
                      </a:extLst>
                    </a:blip>
                    <a:srcRect t="75094" b="3271"/>
                    <a:stretch/>
                  </pic:blipFill>
                  <pic:spPr>
                    <a:xfrm>
                      <a:off x="0" y="0"/>
                      <a:ext cx="5760720" cy="1138555"/>
                    </a:xfrm>
                    <a:prstGeom prst="rect">
                      <a:avLst/>
                    </a:prstGeom>
                  </pic:spPr>
                </pic:pic>
              </a:graphicData>
            </a:graphic>
          </wp:anchor>
        </w:drawing>
      </w:r>
      <w:r w:rsidR="005D3E4C">
        <w:rPr>
          <w:color w:val="00518E"/>
          <w:sz w:val="22"/>
          <w:lang w:val="en-US"/>
        </w:rPr>
        <w:t>Block</w:t>
      </w:r>
      <w:r w:rsidR="009D5E59" w:rsidRPr="009F4529">
        <w:rPr>
          <w:color w:val="00518E"/>
          <w:sz w:val="22"/>
        </w:rPr>
        <w:t xml:space="preserve"> </w:t>
      </w:r>
      <w:r w:rsidR="009D5E59" w:rsidRPr="009F4529">
        <w:rPr>
          <w:sz w:val="22"/>
        </w:rPr>
        <w:t>«</w:t>
      </w:r>
      <w:r w:rsidR="009D5E59" w:rsidRPr="009F4529">
        <w:rPr>
          <w:rFonts w:ascii="Arial" w:hAnsi="Arial" w:cs="Arial"/>
          <w:color w:val="C00000"/>
          <w:sz w:val="22"/>
          <w:lang w:val="en-US"/>
        </w:rPr>
        <w:t>Footprint and distortion</w:t>
      </w:r>
      <w:r w:rsidR="009D5E59" w:rsidRPr="009F4529">
        <w:rPr>
          <w:sz w:val="22"/>
        </w:rPr>
        <w:t>»</w:t>
      </w:r>
    </w:p>
    <w:p w14:paraId="36E1815B" w14:textId="1A4F5EAC" w:rsidR="00104B6E" w:rsidRPr="00104B6E" w:rsidRDefault="00104B6E" w:rsidP="00104B6E">
      <w:pPr>
        <w:pStyle w:val="a"/>
        <w:spacing w:beforeLines="100" w:before="240" w:afterLines="150" w:after="360" w:line="276" w:lineRule="auto"/>
        <w:ind w:firstLine="0"/>
        <w:rPr>
          <w:sz w:val="22"/>
          <w:lang w:val="en-US"/>
        </w:rPr>
      </w:pPr>
      <w:r w:rsidRPr="00104B6E">
        <w:rPr>
          <w:sz w:val="22"/>
          <w:lang w:val="en-US"/>
        </w:rPr>
        <w:t xml:space="preserve">The parameters are exactly the same as for the </w:t>
      </w:r>
      <w:hyperlink w:anchor="_Beam" w:history="1">
        <w:r w:rsidRPr="00E04247">
          <w:rPr>
            <w:rStyle w:val="Hyperlink"/>
            <w:sz w:val="22"/>
            <w:lang w:val="en-US"/>
          </w:rPr>
          <w:t>independent curve</w:t>
        </w:r>
      </w:hyperlink>
      <w:r w:rsidRPr="00E04247">
        <w:rPr>
          <w:sz w:val="22"/>
          <w:lang w:val="en-US"/>
        </w:rPr>
        <w:t>.</w:t>
      </w:r>
    </w:p>
    <w:p w14:paraId="07537738" w14:textId="2FC93C1E" w:rsidR="009A7B84" w:rsidRPr="009F4529" w:rsidRDefault="005D3E4C">
      <w:pPr>
        <w:pStyle w:val="Heading5"/>
        <w:numPr>
          <w:ilvl w:val="4"/>
          <w:numId w:val="5"/>
        </w:numPr>
        <w:rPr>
          <w:lang w:val="en-US"/>
        </w:rPr>
      </w:pPr>
      <w:bookmarkStart w:id="76" w:name="_Нижняя_панель"/>
      <w:bookmarkEnd w:id="76"/>
      <w:r w:rsidRPr="005D3E4C">
        <w:t>Bottom panel</w:t>
      </w:r>
    </w:p>
    <w:p w14:paraId="28116421" w14:textId="1DAF5B3E" w:rsidR="009A7B84" w:rsidRPr="009F4529" w:rsidRDefault="00362FFF">
      <w:pPr>
        <w:pStyle w:val="a"/>
        <w:numPr>
          <w:ilvl w:val="0"/>
          <w:numId w:val="2"/>
        </w:numPr>
        <w:spacing w:beforeLines="100" w:before="240" w:afterLines="150" w:after="360" w:line="276" w:lineRule="auto"/>
        <w:jc w:val="center"/>
        <w:rPr>
          <w:rStyle w:val="ListLabel3"/>
          <w:color w:val="00518E"/>
          <w:sz w:val="22"/>
        </w:rPr>
      </w:pPr>
      <w:r w:rsidRPr="009A7B84">
        <w:rPr>
          <w:noProof/>
        </w:rPr>
        <w:drawing>
          <wp:anchor distT="0" distB="0" distL="114300" distR="114300" simplePos="0" relativeHeight="251837440" behindDoc="0" locked="0" layoutInCell="1" allowOverlap="1" wp14:anchorId="10C1223D" wp14:editId="41D2D0EF">
            <wp:simplePos x="0" y="0"/>
            <wp:positionH relativeFrom="column">
              <wp:posOffset>-3283</wp:posOffset>
            </wp:positionH>
            <wp:positionV relativeFrom="paragraph">
              <wp:posOffset>3019</wp:posOffset>
            </wp:positionV>
            <wp:extent cx="5760720" cy="152400"/>
            <wp:effectExtent l="0" t="0" r="0" b="0"/>
            <wp:wrapTopAndBottom/>
            <wp:docPr id="12" name="Picture 11">
              <a:extLst xmlns:a="http://schemas.openxmlformats.org/drawingml/2006/main">
                <a:ext uri="{FF2B5EF4-FFF2-40B4-BE49-F238E27FC236}">
                  <a16:creationId xmlns:a16="http://schemas.microsoft.com/office/drawing/2014/main" id="{8799BD95-194A-CD02-27D9-5E67ED52EE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8799BD95-194A-CD02-27D9-5E67ED52EE8E}"/>
                        </a:ext>
                      </a:extLst>
                    </pic:cNvPr>
                    <pic:cNvPicPr>
                      <a:picLocks noChangeAspect="1"/>
                    </pic:cNvPicPr>
                  </pic:nvPicPr>
                  <pic:blipFill rotWithShape="1">
                    <a:blip r:embed="rId102">
                      <a:extLst>
                        <a:ext uri="{28A0092B-C50C-407E-A947-70E740481C1C}">
                          <a14:useLocalDpi xmlns:a14="http://schemas.microsoft.com/office/drawing/2010/main" val="0"/>
                        </a:ext>
                      </a:extLst>
                    </a:blip>
                    <a:srcRect t="97107"/>
                    <a:stretch/>
                  </pic:blipFill>
                  <pic:spPr>
                    <a:xfrm>
                      <a:off x="0" y="0"/>
                      <a:ext cx="5760720" cy="152400"/>
                    </a:xfrm>
                    <a:prstGeom prst="rect">
                      <a:avLst/>
                    </a:prstGeom>
                  </pic:spPr>
                </pic:pic>
              </a:graphicData>
            </a:graphic>
          </wp:anchor>
        </w:drawing>
      </w:r>
      <w:r w:rsidR="005D3E4C" w:rsidRPr="005D3E4C">
        <w:rPr>
          <w:color w:val="00518E"/>
          <w:sz w:val="22"/>
        </w:rPr>
        <w:t>Bottom panel</w:t>
      </w:r>
    </w:p>
    <w:p w14:paraId="2356A1D2" w14:textId="421B6B96" w:rsidR="00104B6E" w:rsidRPr="00104B6E" w:rsidRDefault="00104B6E" w:rsidP="00104B6E">
      <w:pPr>
        <w:pStyle w:val="a"/>
        <w:spacing w:beforeLines="100" w:before="240" w:afterLines="150" w:after="360" w:line="276" w:lineRule="auto"/>
        <w:ind w:firstLine="0"/>
        <w:rPr>
          <w:sz w:val="22"/>
          <w:lang w:val="en-US"/>
        </w:rPr>
      </w:pPr>
      <w:r w:rsidRPr="00104B6E">
        <w:rPr>
          <w:sz w:val="22"/>
          <w:lang w:val="en-US"/>
        </w:rPr>
        <w:t>The «</w:t>
      </w:r>
      <w:r>
        <w:rPr>
          <w:rFonts w:ascii="Arial" w:hAnsi="Arial" w:cs="Arial"/>
          <w:color w:val="C00000"/>
          <w:sz w:val="22"/>
          <w:lang w:val="en-US"/>
        </w:rPr>
        <w:t>Close</w:t>
      </w:r>
      <w:r w:rsidRPr="00104B6E">
        <w:rPr>
          <w:sz w:val="22"/>
          <w:lang w:val="en-US"/>
        </w:rPr>
        <w:t xml:space="preserve">» button closes the window (you can also close the window with the </w:t>
      </w:r>
      <w:r w:rsidR="006E69AA" w:rsidRPr="006E69AA">
        <w:rPr>
          <w:sz w:val="22"/>
          <w:lang w:val="en-US"/>
        </w:rPr>
        <w:t>«</w:t>
      </w:r>
      <w:r w:rsidRPr="006D79D8">
        <w:rPr>
          <w:sz w:val="22"/>
          <w:u w:val="single"/>
          <w:lang w:val="en-US"/>
        </w:rPr>
        <w:t>Escape</w:t>
      </w:r>
      <w:r w:rsidR="006E69AA" w:rsidRPr="00BC068F">
        <w:rPr>
          <w:sz w:val="22"/>
          <w:lang w:val="en-US"/>
        </w:rPr>
        <w:t>»</w:t>
      </w:r>
      <w:r w:rsidRPr="00104B6E">
        <w:rPr>
          <w:sz w:val="22"/>
          <w:lang w:val="en-US"/>
        </w:rPr>
        <w:t xml:space="preserve"> key).</w:t>
      </w:r>
    </w:p>
    <w:p w14:paraId="4D8AB61A" w14:textId="5F8D683C" w:rsidR="00104B6E" w:rsidRPr="00104B6E" w:rsidRDefault="00104B6E" w:rsidP="00104B6E">
      <w:pPr>
        <w:pStyle w:val="a"/>
        <w:spacing w:beforeLines="100" w:before="240" w:afterLines="150" w:after="360" w:line="276" w:lineRule="auto"/>
        <w:ind w:firstLine="0"/>
        <w:rPr>
          <w:sz w:val="22"/>
          <w:lang w:val="en-US"/>
        </w:rPr>
      </w:pPr>
      <w:r w:rsidRPr="00104B6E">
        <w:rPr>
          <w:sz w:val="22"/>
          <w:lang w:val="en-US"/>
        </w:rPr>
        <w:t>«</w:t>
      </w:r>
      <w:r>
        <w:rPr>
          <w:rFonts w:ascii="Arial" w:hAnsi="Arial" w:cs="Arial"/>
          <w:color w:val="C00000"/>
          <w:sz w:val="22"/>
          <w:lang w:val="en-US"/>
        </w:rPr>
        <w:t>Read</w:t>
      </w:r>
      <w:r w:rsidRPr="00104B6E">
        <w:rPr>
          <w:rFonts w:ascii="Arial" w:hAnsi="Arial" w:cs="Arial"/>
          <w:color w:val="C00000"/>
          <w:sz w:val="22"/>
          <w:lang w:val="en-US"/>
        </w:rPr>
        <w:t xml:space="preserve"> </w:t>
      </w:r>
      <w:r>
        <w:rPr>
          <w:rFonts w:ascii="Arial" w:hAnsi="Arial" w:cs="Arial"/>
          <w:color w:val="C00000"/>
          <w:sz w:val="22"/>
          <w:lang w:val="en-US"/>
        </w:rPr>
        <w:t>data</w:t>
      </w:r>
      <w:r w:rsidRPr="00104B6E">
        <w:rPr>
          <w:sz w:val="22"/>
          <w:lang w:val="en-US"/>
        </w:rPr>
        <w:t>» re-reads data from the file specified in the «</w:t>
      </w:r>
      <w:r>
        <w:rPr>
          <w:rFonts w:ascii="Arial" w:hAnsi="Arial" w:cs="Arial"/>
          <w:color w:val="C00000"/>
          <w:sz w:val="22"/>
          <w:lang w:val="en-US"/>
        </w:rPr>
        <w:t>File</w:t>
      </w:r>
      <w:r w:rsidRPr="00104B6E">
        <w:rPr>
          <w:rFonts w:ascii="Arial" w:hAnsi="Arial" w:cs="Arial"/>
          <w:color w:val="C00000"/>
          <w:sz w:val="22"/>
          <w:lang w:val="en-US"/>
        </w:rPr>
        <w:t xml:space="preserve"> </w:t>
      </w:r>
      <w:r>
        <w:rPr>
          <w:rFonts w:ascii="Arial" w:hAnsi="Arial" w:cs="Arial"/>
          <w:color w:val="C00000"/>
          <w:sz w:val="22"/>
          <w:lang w:val="en-US"/>
        </w:rPr>
        <w:t>path</w:t>
      </w:r>
      <w:r w:rsidRPr="00104B6E">
        <w:rPr>
          <w:sz w:val="22"/>
          <w:lang w:val="en-US"/>
        </w:rPr>
        <w:t>» field of the «</w:t>
      </w:r>
      <w:hyperlink w:anchor="_Measurement" w:history="1">
        <w:r w:rsidRPr="007732FD">
          <w:rPr>
            <w:rStyle w:val="Hyperlink"/>
            <w:rFonts w:ascii="Arial" w:hAnsi="Arial" w:cs="Arial"/>
            <w:sz w:val="22"/>
            <w:lang w:val="en-US"/>
          </w:rPr>
          <w:t>Measurement</w:t>
        </w:r>
      </w:hyperlink>
      <w:r w:rsidRPr="00104B6E">
        <w:rPr>
          <w:sz w:val="22"/>
          <w:lang w:val="en-US"/>
        </w:rPr>
        <w:t>» block.</w:t>
      </w:r>
    </w:p>
    <w:p w14:paraId="4D99B034" w14:textId="25D31096" w:rsidR="00104B6E" w:rsidRPr="00104B6E" w:rsidRDefault="00104B6E" w:rsidP="00104B6E">
      <w:pPr>
        <w:pStyle w:val="a"/>
        <w:spacing w:beforeLines="100" w:before="240" w:afterLines="150" w:after="360" w:line="276" w:lineRule="auto"/>
        <w:ind w:firstLine="0"/>
        <w:rPr>
          <w:sz w:val="22"/>
          <w:lang w:val="en-US"/>
        </w:rPr>
      </w:pPr>
      <w:r w:rsidRPr="00104B6E">
        <w:rPr>
          <w:sz w:val="22"/>
          <w:lang w:val="en-US"/>
        </w:rPr>
        <w:t>«</w:t>
      </w:r>
      <w:r>
        <w:rPr>
          <w:rFonts w:ascii="Arial" w:hAnsi="Arial" w:cs="Arial"/>
          <w:color w:val="C00000"/>
          <w:sz w:val="22"/>
          <w:lang w:val="en-US"/>
        </w:rPr>
        <w:t>Export</w:t>
      </w:r>
      <w:r w:rsidRPr="00104B6E">
        <w:rPr>
          <w:rFonts w:ascii="Arial" w:hAnsi="Arial" w:cs="Arial"/>
          <w:color w:val="C00000"/>
          <w:sz w:val="22"/>
          <w:lang w:val="en-US"/>
        </w:rPr>
        <w:t xml:space="preserve"> </w:t>
      </w:r>
      <w:r>
        <w:rPr>
          <w:rFonts w:ascii="Arial" w:hAnsi="Arial" w:cs="Arial"/>
          <w:color w:val="C00000"/>
          <w:sz w:val="22"/>
          <w:lang w:val="en-US"/>
        </w:rPr>
        <w:t>data</w:t>
      </w:r>
      <w:r w:rsidRPr="00104B6E">
        <w:rPr>
          <w:sz w:val="22"/>
          <w:lang w:val="en-US"/>
        </w:rPr>
        <w:t>» allows you to save the previously loaded curve to a file. The data is stored in the project file and can be exported even if the source file (specified in the «</w:t>
      </w:r>
      <w:r>
        <w:rPr>
          <w:rFonts w:ascii="Arial" w:hAnsi="Arial" w:cs="Arial"/>
          <w:color w:val="C00000"/>
          <w:sz w:val="22"/>
          <w:lang w:val="en-US"/>
        </w:rPr>
        <w:t>File</w:t>
      </w:r>
      <w:r w:rsidRPr="00104B6E">
        <w:rPr>
          <w:rFonts w:ascii="Arial" w:hAnsi="Arial" w:cs="Arial"/>
          <w:color w:val="C00000"/>
          <w:sz w:val="22"/>
          <w:lang w:val="en-US"/>
        </w:rPr>
        <w:t xml:space="preserve"> </w:t>
      </w:r>
      <w:r>
        <w:rPr>
          <w:rFonts w:ascii="Arial" w:hAnsi="Arial" w:cs="Arial"/>
          <w:color w:val="C00000"/>
          <w:sz w:val="22"/>
          <w:lang w:val="en-US"/>
        </w:rPr>
        <w:t>path</w:t>
      </w:r>
      <w:r w:rsidRPr="00104B6E">
        <w:rPr>
          <w:sz w:val="22"/>
          <w:lang w:val="en-US"/>
        </w:rPr>
        <w:t>»</w:t>
      </w:r>
      <w:r>
        <w:rPr>
          <w:sz w:val="22"/>
          <w:lang w:val="en-US"/>
        </w:rPr>
        <w:t xml:space="preserve"> </w:t>
      </w:r>
      <w:r w:rsidRPr="00104B6E">
        <w:rPr>
          <w:sz w:val="22"/>
          <w:lang w:val="en-US"/>
        </w:rPr>
        <w:t>field) no longer exists.</w:t>
      </w:r>
    </w:p>
    <w:p w14:paraId="521A2A30" w14:textId="71848319" w:rsidR="00FD256A" w:rsidRPr="000B2284" w:rsidRDefault="00FD256A" w:rsidP="00FD256A">
      <w:pPr>
        <w:pStyle w:val="Heading4"/>
        <w:numPr>
          <w:ilvl w:val="3"/>
          <w:numId w:val="5"/>
        </w:numPr>
      </w:pPr>
      <w:bookmarkStart w:id="77" w:name="_Detector_scan"/>
      <w:bookmarkEnd w:id="77"/>
      <w:r w:rsidRPr="00104B6E">
        <w:rPr>
          <w:lang w:val="en-US"/>
        </w:rPr>
        <w:t xml:space="preserve"> </w:t>
      </w:r>
      <w:r>
        <w:rPr>
          <w:lang w:val="en-US"/>
        </w:rPr>
        <w:t>Detector scan</w:t>
      </w:r>
    </w:p>
    <w:p w14:paraId="1976B9DB" w14:textId="30A9504B" w:rsidR="009C7627" w:rsidRPr="009C7627" w:rsidRDefault="009C7627" w:rsidP="00FD256A">
      <w:pPr>
        <w:pStyle w:val="a"/>
        <w:spacing w:beforeLines="100" w:before="240" w:afterLines="150" w:after="360" w:line="276" w:lineRule="auto"/>
        <w:ind w:firstLine="0"/>
        <w:rPr>
          <w:sz w:val="22"/>
          <w:lang w:val="en-US"/>
        </w:rPr>
      </w:pPr>
      <w:r w:rsidRPr="009C7627">
        <w:rPr>
          <w:sz w:val="22"/>
          <w:lang w:val="en-US"/>
        </w:rPr>
        <w:t xml:space="preserve">The </w:t>
      </w:r>
      <w:hyperlink w:anchor="_Measurement" w:history="1">
        <w:r w:rsidRPr="009C7627">
          <w:rPr>
            <w:sz w:val="22"/>
            <w:lang w:val="en-US"/>
          </w:rPr>
          <w:t>«</w:t>
        </w:r>
        <w:r>
          <w:rPr>
            <w:rStyle w:val="Hyperlink"/>
            <w:rFonts w:ascii="Arial" w:hAnsi="Arial" w:cs="Arial"/>
            <w:sz w:val="22"/>
            <w:lang w:val="en-US"/>
          </w:rPr>
          <w:t>Measurement</w:t>
        </w:r>
      </w:hyperlink>
      <w:r w:rsidRPr="009C7627">
        <w:rPr>
          <w:sz w:val="22"/>
          <w:lang w:val="en-US"/>
        </w:rPr>
        <w:t>», «</w:t>
      </w:r>
      <w:hyperlink w:anchor="_Detector_1" w:history="1">
        <w:r w:rsidRPr="006E6A2E">
          <w:rPr>
            <w:rStyle w:val="Hyperlink"/>
            <w:rFonts w:ascii="Arial" w:hAnsi="Arial" w:cs="Arial"/>
            <w:sz w:val="22"/>
            <w:lang w:val="en-US"/>
          </w:rPr>
          <w:t>Detector</w:t>
        </w:r>
      </w:hyperlink>
      <w:r w:rsidRPr="009C7627">
        <w:rPr>
          <w:sz w:val="22"/>
          <w:lang w:val="en-US"/>
        </w:rPr>
        <w:t>», «</w:t>
      </w:r>
      <w:hyperlink w:anchor="_Footprint_and_distortion_1" w:history="1">
        <w:r w:rsidRPr="006E6A2E">
          <w:rPr>
            <w:rStyle w:val="Hyperlink"/>
            <w:rFonts w:ascii="Arial" w:hAnsi="Arial" w:cs="Arial"/>
            <w:sz w:val="22"/>
            <w:lang w:val="en-US"/>
          </w:rPr>
          <w:t>Footprint</w:t>
        </w:r>
        <w:r w:rsidRPr="009C7627">
          <w:rPr>
            <w:rStyle w:val="Hyperlink"/>
            <w:rFonts w:ascii="Arial" w:hAnsi="Arial" w:cs="Arial"/>
            <w:sz w:val="22"/>
            <w:lang w:val="en-US"/>
          </w:rPr>
          <w:t xml:space="preserve"> </w:t>
        </w:r>
        <w:r w:rsidRPr="006E6A2E">
          <w:rPr>
            <w:rStyle w:val="Hyperlink"/>
            <w:rFonts w:ascii="Arial" w:hAnsi="Arial" w:cs="Arial"/>
            <w:sz w:val="22"/>
            <w:lang w:val="en-US"/>
          </w:rPr>
          <w:t>and</w:t>
        </w:r>
        <w:r w:rsidRPr="009C7627">
          <w:rPr>
            <w:rStyle w:val="Hyperlink"/>
            <w:rFonts w:ascii="Arial" w:hAnsi="Arial" w:cs="Arial"/>
            <w:sz w:val="22"/>
            <w:lang w:val="en-US"/>
          </w:rPr>
          <w:t xml:space="preserve"> </w:t>
        </w:r>
        <w:r w:rsidRPr="006E6A2E">
          <w:rPr>
            <w:rStyle w:val="Hyperlink"/>
            <w:rFonts w:ascii="Arial" w:hAnsi="Arial" w:cs="Arial"/>
            <w:sz w:val="22"/>
            <w:lang w:val="en-US"/>
          </w:rPr>
          <w:t>distortion</w:t>
        </w:r>
      </w:hyperlink>
      <w:r w:rsidRPr="009C7627">
        <w:rPr>
          <w:sz w:val="22"/>
          <w:lang w:val="en-US"/>
        </w:rPr>
        <w:t>»</w:t>
      </w:r>
      <w:r>
        <w:rPr>
          <w:sz w:val="22"/>
          <w:lang w:val="en-US"/>
        </w:rPr>
        <w:t xml:space="preserve"> </w:t>
      </w:r>
      <w:r w:rsidRPr="009C7627">
        <w:rPr>
          <w:sz w:val="22"/>
          <w:lang w:val="en-US"/>
        </w:rPr>
        <w:t xml:space="preserve">blocks and the </w:t>
      </w:r>
      <w:hyperlink w:anchor="_Нижняя_панель" w:history="1">
        <w:r w:rsidR="00AA7CA6">
          <w:rPr>
            <w:rStyle w:val="Hyperlink"/>
            <w:sz w:val="22"/>
            <w:lang w:val="en-US"/>
          </w:rPr>
          <w:t>bottom panel</w:t>
        </w:r>
      </w:hyperlink>
      <w:r w:rsidRPr="009C7627">
        <w:rPr>
          <w:sz w:val="22"/>
          <w:lang w:val="en-US"/>
        </w:rPr>
        <w:t xml:space="preserve"> are exactly the same as for the </w:t>
      </w:r>
      <w:r w:rsidR="008B2259">
        <w:rPr>
          <w:sz w:val="22"/>
          <w:lang w:val="en-US"/>
        </w:rPr>
        <w:t>specular</w:t>
      </w:r>
      <w:r w:rsidRPr="009C7627">
        <w:rPr>
          <w:sz w:val="22"/>
          <w:lang w:val="en-US"/>
        </w:rPr>
        <w:t xml:space="preserve"> geometry. The «</w:t>
      </w:r>
      <w:hyperlink w:anchor="_Value" w:history="1">
        <w:r w:rsidRPr="00B675B6">
          <w:rPr>
            <w:rStyle w:val="Hyperlink"/>
            <w:rFonts w:ascii="Arial" w:hAnsi="Arial" w:cs="Arial"/>
            <w:sz w:val="22"/>
            <w:lang w:val="en-US"/>
          </w:rPr>
          <w:t>Value</w:t>
        </w:r>
      </w:hyperlink>
      <w:hyperlink w:anchor="_Detector_1" w:history="1"/>
      <w:r w:rsidRPr="009C7627">
        <w:rPr>
          <w:sz w:val="22"/>
          <w:lang w:val="en-US"/>
        </w:rPr>
        <w:t>»</w:t>
      </w:r>
      <w:r>
        <w:rPr>
          <w:sz w:val="22"/>
          <w:lang w:val="en-US"/>
        </w:rPr>
        <w:t xml:space="preserve"> </w:t>
      </w:r>
      <w:r w:rsidRPr="009C7627">
        <w:rPr>
          <w:sz w:val="22"/>
          <w:lang w:val="en-US"/>
        </w:rPr>
        <w:t>block differs only in the immutable function type: «</w:t>
      </w:r>
      <w:r w:rsidRPr="00FE4257">
        <w:rPr>
          <w:rFonts w:ascii="Arial" w:hAnsi="Arial" w:cs="Arial"/>
          <w:color w:val="C00000"/>
          <w:sz w:val="22"/>
          <w:lang w:val="en-US"/>
        </w:rPr>
        <w:t>Scattering</w:t>
      </w:r>
      <w:r w:rsidRPr="009C7627">
        <w:rPr>
          <w:sz w:val="22"/>
          <w:lang w:val="en-US"/>
        </w:rPr>
        <w:t>».</w:t>
      </w:r>
    </w:p>
    <w:p w14:paraId="45A94662" w14:textId="43BD2C55" w:rsidR="00FD256A" w:rsidRDefault="000B751A" w:rsidP="00FD256A">
      <w:pPr>
        <w:pStyle w:val="Heading5"/>
        <w:numPr>
          <w:ilvl w:val="4"/>
          <w:numId w:val="5"/>
        </w:numPr>
        <w:rPr>
          <w:lang w:val="en-US"/>
        </w:rPr>
      </w:pPr>
      <w:r>
        <w:rPr>
          <w:lang w:val="en-US"/>
        </w:rPr>
        <w:lastRenderedPageBreak/>
        <w:t>Argument</w:t>
      </w:r>
      <w:r w:rsidR="002C793B" w:rsidRPr="002C793B">
        <w:rPr>
          <w:rFonts w:eastAsia="Times New Roman" w:cs="Times New Roman"/>
          <w:b w:val="0"/>
          <w:noProof/>
          <w:color w:val="auto"/>
          <w:sz w:val="24"/>
        </w:rPr>
        <w:t xml:space="preserve"> </w:t>
      </w:r>
    </w:p>
    <w:p w14:paraId="09FDF798" w14:textId="4C795FDE" w:rsidR="00FD256A" w:rsidRPr="000D5AF2" w:rsidRDefault="00801F8B" w:rsidP="00FD256A">
      <w:pPr>
        <w:pStyle w:val="a"/>
        <w:numPr>
          <w:ilvl w:val="0"/>
          <w:numId w:val="2"/>
        </w:numPr>
        <w:spacing w:beforeLines="100" w:before="240" w:afterLines="150" w:after="360" w:line="276" w:lineRule="auto"/>
        <w:jc w:val="center"/>
        <w:rPr>
          <w:rStyle w:val="ListLabel3"/>
          <w:color w:val="00518E"/>
          <w:sz w:val="22"/>
        </w:rPr>
      </w:pPr>
      <w:r w:rsidRPr="002C793B">
        <w:rPr>
          <w:noProof/>
        </w:rPr>
        <mc:AlternateContent>
          <mc:Choice Requires="wpg">
            <w:drawing>
              <wp:anchor distT="0" distB="0" distL="114300" distR="114300" simplePos="0" relativeHeight="251839488" behindDoc="0" locked="0" layoutInCell="1" allowOverlap="1" wp14:anchorId="6CADF001" wp14:editId="4FA629A7">
                <wp:simplePos x="0" y="0"/>
                <wp:positionH relativeFrom="column">
                  <wp:posOffset>-3283</wp:posOffset>
                </wp:positionH>
                <wp:positionV relativeFrom="paragraph">
                  <wp:posOffset>75757</wp:posOffset>
                </wp:positionV>
                <wp:extent cx="5768340" cy="364490"/>
                <wp:effectExtent l="0" t="0" r="3810" b="0"/>
                <wp:wrapTopAndBottom/>
                <wp:docPr id="35" name="Group 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8340" cy="364490"/>
                          <a:chOff x="0" y="0"/>
                          <a:chExt cx="7107666" cy="449580"/>
                        </a:xfrm>
                      </wpg:grpSpPr>
                      <pic:pic xmlns:pic="http://schemas.openxmlformats.org/drawingml/2006/picture">
                        <pic:nvPicPr>
                          <pic:cNvPr id="37" name="Picture 37"/>
                          <pic:cNvPicPr>
                            <a:picLocks noChangeAspect="1"/>
                          </pic:cNvPicPr>
                        </pic:nvPicPr>
                        <pic:blipFill rotWithShape="1">
                          <a:blip r:embed="rId104"/>
                          <a:srcRect t="42333" b="51111"/>
                          <a:stretch/>
                        </pic:blipFill>
                        <pic:spPr>
                          <a:xfrm>
                            <a:off x="0" y="0"/>
                            <a:ext cx="7107666" cy="449580"/>
                          </a:xfrm>
                          <a:prstGeom prst="rect">
                            <a:avLst/>
                          </a:prstGeom>
                        </pic:spPr>
                      </pic:pic>
                      <wps:wsp>
                        <wps:cNvPr id="39" name="Овал 2"/>
                        <wps:cNvSpPr/>
                        <wps:spPr>
                          <a:xfrm>
                            <a:off x="23534" y="153488"/>
                            <a:ext cx="1273690" cy="24384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3717E8A0" id="Group 9" o:spid="_x0000_s1026" style="position:absolute;margin-left:-.25pt;margin-top:5.95pt;width:454.2pt;height:28.7pt;z-index:251839488;mso-width-relative:margin;mso-height-relative:margin" coordsize="71076,44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">
                <o:lock v:ext="edit" aspectratio="t"/>
                <v:shape id="Picture 37" o:spid="_x0000_s1027" type="#_x0000_t75" style="position:absolute;width:71076;height:44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">
                  <v:imagedata r:id="rId105" o:title="" croptop="27743f" cropbottom="33496f"/>
                </v:shape>
                <v:oval id="Овал 2" o:spid="_x0000_s1028" style="position:absolute;left:235;top:1534;width:12737;height:24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" filled="f" strokecolor="red" strokeweight="1.5pt"/>
                <w10:wrap type="topAndBottom"/>
              </v:group>
            </w:pict>
          </mc:Fallback>
        </mc:AlternateContent>
      </w:r>
      <w:r w:rsidR="0039773C">
        <w:rPr>
          <w:color w:val="00518E"/>
          <w:sz w:val="22"/>
          <w:lang w:val="en-US"/>
        </w:rPr>
        <w:t>Block</w:t>
      </w:r>
      <w:r w:rsidR="00FD256A" w:rsidRPr="00D2012C">
        <w:rPr>
          <w:color w:val="00518E"/>
          <w:sz w:val="22"/>
        </w:rPr>
        <w:t xml:space="preserve"> </w:t>
      </w:r>
      <w:r w:rsidR="00FD256A" w:rsidRPr="00A93087">
        <w:rPr>
          <w:sz w:val="22"/>
        </w:rPr>
        <w:t>«</w:t>
      </w:r>
      <w:r w:rsidR="00A97077">
        <w:rPr>
          <w:rFonts w:ascii="Arial" w:hAnsi="Arial" w:cs="Arial"/>
          <w:color w:val="C00000"/>
          <w:sz w:val="22"/>
          <w:lang w:val="en-US"/>
        </w:rPr>
        <w:t>Argument</w:t>
      </w:r>
      <w:r w:rsidR="00FD256A" w:rsidRPr="00A93087">
        <w:rPr>
          <w:sz w:val="22"/>
        </w:rPr>
        <w:t>»</w:t>
      </w:r>
    </w:p>
    <w:p w14:paraId="38D677AD" w14:textId="7CFC50C1" w:rsidR="00036549" w:rsidRPr="00036549" w:rsidRDefault="00036549" w:rsidP="00FD256A">
      <w:pPr>
        <w:pStyle w:val="a"/>
        <w:spacing w:beforeLines="100" w:before="240" w:afterLines="150" w:after="360" w:line="276" w:lineRule="auto"/>
        <w:ind w:firstLine="0"/>
        <w:rPr>
          <w:sz w:val="22"/>
          <w:lang w:val="en-US"/>
        </w:rPr>
      </w:pPr>
      <w:r w:rsidRPr="00036549">
        <w:rPr>
          <w:sz w:val="22"/>
          <w:lang w:val="en-US"/>
        </w:rPr>
        <w:t xml:space="preserve">The argument is the polar angle of the detector. The rest of the parameters are the same as for the </w:t>
      </w:r>
      <w:hyperlink w:anchor="_Argument_1" w:history="1">
        <w:r w:rsidR="008B2259">
          <w:rPr>
            <w:rStyle w:val="Hyperlink"/>
            <w:sz w:val="22"/>
            <w:lang w:val="en-US"/>
          </w:rPr>
          <w:t>specular measurement</w:t>
        </w:r>
      </w:hyperlink>
      <w:r w:rsidRPr="00036549">
        <w:rPr>
          <w:sz w:val="22"/>
          <w:lang w:val="en-US"/>
        </w:rPr>
        <w:t>.</w:t>
      </w:r>
    </w:p>
    <w:p w14:paraId="021EEC3C" w14:textId="20EED58E" w:rsidR="00314EE0" w:rsidRDefault="00314EE0" w:rsidP="00314EE0">
      <w:pPr>
        <w:pStyle w:val="Heading5"/>
        <w:numPr>
          <w:ilvl w:val="4"/>
          <w:numId w:val="5"/>
        </w:numPr>
        <w:rPr>
          <w:lang w:val="en-US"/>
        </w:rPr>
      </w:pPr>
      <w:r>
        <w:rPr>
          <w:lang w:val="en-US"/>
        </w:rPr>
        <w:t>Beam</w:t>
      </w:r>
      <w:r w:rsidRPr="002C793B">
        <w:rPr>
          <w:rFonts w:eastAsia="Times New Roman" w:cs="Times New Roman"/>
          <w:b w:val="0"/>
          <w:noProof/>
          <w:color w:val="auto"/>
          <w:sz w:val="24"/>
        </w:rPr>
        <w:t xml:space="preserve"> </w:t>
      </w:r>
    </w:p>
    <w:p w14:paraId="77596C12" w14:textId="38195848" w:rsidR="00314EE0" w:rsidRPr="000D5AF2" w:rsidRDefault="00946533" w:rsidP="00314EE0">
      <w:pPr>
        <w:pStyle w:val="a"/>
        <w:numPr>
          <w:ilvl w:val="0"/>
          <w:numId w:val="2"/>
        </w:numPr>
        <w:spacing w:beforeLines="100" w:before="240" w:afterLines="150" w:after="360" w:line="276" w:lineRule="auto"/>
        <w:jc w:val="center"/>
        <w:rPr>
          <w:rStyle w:val="ListLabel3"/>
          <w:color w:val="00518E"/>
          <w:sz w:val="22"/>
        </w:rPr>
      </w:pPr>
      <w:r w:rsidRPr="00077DF0">
        <w:rPr>
          <w:noProof/>
        </w:rPr>
        <mc:AlternateContent>
          <mc:Choice Requires="wpg">
            <w:drawing>
              <wp:anchor distT="0" distB="0" distL="114300" distR="114300" simplePos="0" relativeHeight="251847680" behindDoc="0" locked="0" layoutInCell="1" allowOverlap="1" wp14:anchorId="72D19A59" wp14:editId="3498DACA">
                <wp:simplePos x="0" y="0"/>
                <wp:positionH relativeFrom="column">
                  <wp:posOffset>-3283</wp:posOffset>
                </wp:positionH>
                <wp:positionV relativeFrom="paragraph">
                  <wp:posOffset>18487</wp:posOffset>
                </wp:positionV>
                <wp:extent cx="5768975" cy="668020"/>
                <wp:effectExtent l="0" t="0" r="3175" b="0"/>
                <wp:wrapTopAndBottom/>
                <wp:docPr id="62" name="Group 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8975" cy="668020"/>
                          <a:chOff x="0" y="0"/>
                          <a:chExt cx="7107666" cy="822960"/>
                        </a:xfrm>
                      </wpg:grpSpPr>
                      <pic:pic xmlns:pic="http://schemas.openxmlformats.org/drawingml/2006/picture">
                        <pic:nvPicPr>
                          <pic:cNvPr id="63" name="Picture 63"/>
                          <pic:cNvPicPr>
                            <a:picLocks noChangeAspect="1"/>
                          </pic:cNvPicPr>
                        </pic:nvPicPr>
                        <pic:blipFill rotWithShape="1">
                          <a:blip r:embed="rId104"/>
                          <a:srcRect t="54778" b="33222"/>
                          <a:stretch/>
                        </pic:blipFill>
                        <pic:spPr>
                          <a:xfrm>
                            <a:off x="0" y="0"/>
                            <a:ext cx="7107666" cy="822960"/>
                          </a:xfrm>
                          <a:prstGeom prst="rect">
                            <a:avLst/>
                          </a:prstGeom>
                        </pic:spPr>
                      </pic:pic>
                      <wps:wsp>
                        <wps:cNvPr id="1378" name="Овал 2"/>
                        <wps:cNvSpPr/>
                        <wps:spPr>
                          <a:xfrm>
                            <a:off x="44216" y="343988"/>
                            <a:ext cx="1121290" cy="226423"/>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42CADDA3" id="Group 11" o:spid="_x0000_s1026" style="position:absolute;margin-left:-.25pt;margin-top:1.45pt;width:454.25pt;height:52.6pt;z-index:251847680;mso-width-relative:margin;mso-height-relative:margin" coordsize="71076,82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">
                <o:lock v:ext="edit" aspectratio="t"/>
                <v:shape id="Picture 63" o:spid="_x0000_s1027" type="#_x0000_t75" style="position:absolute;width:71076;height:82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">
                  <v:imagedata r:id="rId105" o:title="" croptop="35899f" cropbottom="21772f"/>
                </v:shape>
                <v:oval id="Овал 2" o:spid="_x0000_s1028" style="position:absolute;left:442;top:3439;width:11213;height:22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" filled="f" strokecolor="red" strokeweight="1.5pt"/>
                <w10:wrap type="topAndBottom"/>
              </v:group>
            </w:pict>
          </mc:Fallback>
        </mc:AlternateContent>
      </w:r>
      <w:r w:rsidR="0039773C">
        <w:rPr>
          <w:color w:val="00518E"/>
          <w:sz w:val="22"/>
          <w:lang w:val="en-US"/>
        </w:rPr>
        <w:t>Block</w:t>
      </w:r>
      <w:r w:rsidR="00314EE0" w:rsidRPr="00D2012C">
        <w:rPr>
          <w:color w:val="00518E"/>
          <w:sz w:val="22"/>
        </w:rPr>
        <w:t xml:space="preserve"> </w:t>
      </w:r>
      <w:r w:rsidR="00314EE0" w:rsidRPr="00A93087">
        <w:rPr>
          <w:sz w:val="22"/>
        </w:rPr>
        <w:t>«</w:t>
      </w:r>
      <w:r w:rsidR="00314EE0">
        <w:rPr>
          <w:rFonts w:ascii="Arial" w:hAnsi="Arial" w:cs="Arial"/>
          <w:color w:val="C00000"/>
          <w:sz w:val="22"/>
          <w:lang w:val="en-US"/>
        </w:rPr>
        <w:t>Beam</w:t>
      </w:r>
      <w:r w:rsidR="00314EE0" w:rsidRPr="00A93087">
        <w:rPr>
          <w:sz w:val="22"/>
        </w:rPr>
        <w:t>»</w:t>
      </w:r>
    </w:p>
    <w:p w14:paraId="1E585AC1" w14:textId="386F7B84" w:rsidR="00036549" w:rsidRPr="00036549" w:rsidRDefault="00036549" w:rsidP="00077DF0">
      <w:pPr>
        <w:pStyle w:val="a"/>
        <w:spacing w:beforeLines="100" w:before="240" w:afterLines="150" w:after="360" w:line="276" w:lineRule="auto"/>
        <w:ind w:firstLine="0"/>
        <w:rPr>
          <w:sz w:val="22"/>
          <w:lang w:val="en-US"/>
        </w:rPr>
      </w:pPr>
      <w:r w:rsidRPr="00036549">
        <w:rPr>
          <w:sz w:val="22"/>
          <w:lang w:val="en-US"/>
        </w:rPr>
        <w:t>Almost all pa</w:t>
      </w:r>
      <w:r>
        <w:rPr>
          <w:sz w:val="22"/>
          <w:lang w:val="en-US"/>
        </w:rPr>
        <w:t>rameters are the same as in the</w:t>
      </w:r>
      <w:r w:rsidRPr="00036549">
        <w:rPr>
          <w:sz w:val="22"/>
          <w:lang w:val="en-US"/>
        </w:rPr>
        <w:t xml:space="preserve"> </w:t>
      </w:r>
      <w:hyperlink w:anchor="_Argument_1" w:history="1">
        <w:r w:rsidR="008B2259">
          <w:rPr>
            <w:rStyle w:val="Hyperlink"/>
            <w:sz w:val="22"/>
            <w:lang w:val="en-US"/>
          </w:rPr>
          <w:t>specular measurement</w:t>
        </w:r>
      </w:hyperlink>
      <w:r w:rsidRPr="00036549">
        <w:rPr>
          <w:sz w:val="22"/>
          <w:lang w:val="en-US"/>
        </w:rPr>
        <w:t xml:space="preserve">. An additional parameter is a fixed beam </w:t>
      </w:r>
      <w:r w:rsidR="0020367D">
        <w:rPr>
          <w:sz w:val="22"/>
          <w:lang w:val="en-US"/>
        </w:rPr>
        <w:t>grazing</w:t>
      </w:r>
      <w:r w:rsidRPr="00036549">
        <w:rPr>
          <w:sz w:val="22"/>
          <w:lang w:val="en-US"/>
        </w:rPr>
        <w:t xml:space="preserve"> angle (or </w:t>
      </w:r>
      <w:r w:rsidR="008B2259">
        <w:rPr>
          <w:sz w:val="22"/>
          <w:lang w:val="en-US"/>
        </w:rPr>
        <w:t>specular</w:t>
      </w:r>
      <w:r w:rsidRPr="00036549">
        <w:rPr>
          <w:sz w:val="22"/>
          <w:lang w:val="en-US"/>
        </w:rPr>
        <w:t xml:space="preserve"> angle).</w:t>
      </w:r>
    </w:p>
    <w:p w14:paraId="736FA9CD" w14:textId="6B83AA6B" w:rsidR="00130B68" w:rsidRPr="000B2284" w:rsidRDefault="00130B68" w:rsidP="00130B68">
      <w:pPr>
        <w:pStyle w:val="Heading4"/>
        <w:numPr>
          <w:ilvl w:val="3"/>
          <w:numId w:val="5"/>
        </w:numPr>
      </w:pPr>
      <w:r>
        <w:rPr>
          <w:lang w:val="en-US"/>
        </w:rPr>
        <w:t>Rocking scan</w:t>
      </w:r>
    </w:p>
    <w:p w14:paraId="0AB61504" w14:textId="153006FC" w:rsidR="00E04843" w:rsidRPr="00E04843" w:rsidRDefault="00E04843" w:rsidP="00130B68">
      <w:pPr>
        <w:pStyle w:val="a"/>
        <w:spacing w:beforeLines="100" w:before="240" w:afterLines="150" w:after="360" w:line="276" w:lineRule="auto"/>
        <w:ind w:firstLine="0"/>
        <w:rPr>
          <w:sz w:val="22"/>
          <w:lang w:val="en-US"/>
        </w:rPr>
      </w:pPr>
      <w:r w:rsidRPr="00E04843">
        <w:rPr>
          <w:sz w:val="22"/>
          <w:lang w:val="en-US"/>
        </w:rPr>
        <w:t xml:space="preserve">The </w:t>
      </w:r>
      <w:hyperlink w:anchor="_Measurement" w:history="1">
        <w:r w:rsidRPr="00E04843">
          <w:rPr>
            <w:sz w:val="22"/>
            <w:lang w:val="en-US"/>
          </w:rPr>
          <w:t>«</w:t>
        </w:r>
        <w:r>
          <w:rPr>
            <w:rStyle w:val="Hyperlink"/>
            <w:rFonts w:ascii="Arial" w:hAnsi="Arial" w:cs="Arial"/>
            <w:sz w:val="22"/>
            <w:lang w:val="en-US"/>
          </w:rPr>
          <w:t>Measurement</w:t>
        </w:r>
      </w:hyperlink>
      <w:r w:rsidRPr="00E04843">
        <w:rPr>
          <w:sz w:val="22"/>
          <w:lang w:val="en-US"/>
        </w:rPr>
        <w:t>», «</w:t>
      </w:r>
      <w:hyperlink w:anchor="_Detector_1" w:history="1">
        <w:r w:rsidRPr="006E6A2E">
          <w:rPr>
            <w:rStyle w:val="Hyperlink"/>
            <w:rFonts w:ascii="Arial" w:hAnsi="Arial" w:cs="Arial"/>
            <w:sz w:val="22"/>
            <w:lang w:val="en-US"/>
          </w:rPr>
          <w:t>Detector</w:t>
        </w:r>
      </w:hyperlink>
      <w:r w:rsidRPr="00E04843">
        <w:rPr>
          <w:sz w:val="22"/>
          <w:lang w:val="en-US"/>
        </w:rPr>
        <w:t>», «</w:t>
      </w:r>
      <w:hyperlink w:anchor="_Footprint_and_distortion_1" w:history="1">
        <w:r w:rsidRPr="006E6A2E">
          <w:rPr>
            <w:rStyle w:val="Hyperlink"/>
            <w:rFonts w:ascii="Arial" w:hAnsi="Arial" w:cs="Arial"/>
            <w:sz w:val="22"/>
            <w:lang w:val="en-US"/>
          </w:rPr>
          <w:t>Footprint</w:t>
        </w:r>
        <w:r w:rsidRPr="00E04843">
          <w:rPr>
            <w:rStyle w:val="Hyperlink"/>
            <w:rFonts w:ascii="Arial" w:hAnsi="Arial" w:cs="Arial"/>
            <w:sz w:val="22"/>
            <w:lang w:val="en-US"/>
          </w:rPr>
          <w:t xml:space="preserve"> </w:t>
        </w:r>
        <w:r w:rsidRPr="006E6A2E">
          <w:rPr>
            <w:rStyle w:val="Hyperlink"/>
            <w:rFonts w:ascii="Arial" w:hAnsi="Arial" w:cs="Arial"/>
            <w:sz w:val="22"/>
            <w:lang w:val="en-US"/>
          </w:rPr>
          <w:t>and</w:t>
        </w:r>
        <w:r w:rsidRPr="00E04843">
          <w:rPr>
            <w:rStyle w:val="Hyperlink"/>
            <w:rFonts w:ascii="Arial" w:hAnsi="Arial" w:cs="Arial"/>
            <w:sz w:val="22"/>
            <w:lang w:val="en-US"/>
          </w:rPr>
          <w:t xml:space="preserve"> </w:t>
        </w:r>
        <w:r w:rsidRPr="006E6A2E">
          <w:rPr>
            <w:rStyle w:val="Hyperlink"/>
            <w:rFonts w:ascii="Arial" w:hAnsi="Arial" w:cs="Arial"/>
            <w:sz w:val="22"/>
            <w:lang w:val="en-US"/>
          </w:rPr>
          <w:t>distortion</w:t>
        </w:r>
      </w:hyperlink>
      <w:r w:rsidRPr="00E04843">
        <w:rPr>
          <w:sz w:val="22"/>
          <w:lang w:val="en-US"/>
        </w:rPr>
        <w:t xml:space="preserve">» blocks and the </w:t>
      </w:r>
      <w:hyperlink w:anchor="_Нижняя_панель" w:history="1">
        <w:r w:rsidR="00AA7CA6">
          <w:rPr>
            <w:rStyle w:val="Hyperlink"/>
            <w:sz w:val="22"/>
            <w:lang w:val="en-US"/>
          </w:rPr>
          <w:t>bottom panel</w:t>
        </w:r>
      </w:hyperlink>
      <w:r w:rsidRPr="00E04843">
        <w:rPr>
          <w:sz w:val="22"/>
          <w:lang w:val="en-US"/>
        </w:rPr>
        <w:t xml:space="preserve"> are exactly the same as for the </w:t>
      </w:r>
      <w:r w:rsidR="008B2259">
        <w:rPr>
          <w:sz w:val="22"/>
          <w:lang w:val="en-US"/>
        </w:rPr>
        <w:t>specular</w:t>
      </w:r>
      <w:r w:rsidRPr="00E04843">
        <w:rPr>
          <w:sz w:val="22"/>
          <w:lang w:val="en-US"/>
        </w:rPr>
        <w:t xml:space="preserve"> geometry. The «</w:t>
      </w:r>
      <w:hyperlink w:anchor="_Value" w:history="1">
        <w:r w:rsidRPr="00B675B6">
          <w:rPr>
            <w:rStyle w:val="Hyperlink"/>
            <w:rFonts w:ascii="Arial" w:hAnsi="Arial" w:cs="Arial"/>
            <w:sz w:val="22"/>
            <w:lang w:val="en-US"/>
          </w:rPr>
          <w:t>Value</w:t>
        </w:r>
      </w:hyperlink>
      <w:hyperlink w:anchor="_Detector_1" w:history="1"/>
      <w:r w:rsidRPr="00E04843">
        <w:rPr>
          <w:sz w:val="22"/>
          <w:lang w:val="en-US"/>
        </w:rPr>
        <w:t>»</w:t>
      </w:r>
      <w:r>
        <w:rPr>
          <w:sz w:val="22"/>
          <w:lang w:val="en-US"/>
        </w:rPr>
        <w:t xml:space="preserve"> </w:t>
      </w:r>
      <w:r w:rsidRPr="00E04843">
        <w:rPr>
          <w:sz w:val="22"/>
          <w:lang w:val="en-US"/>
        </w:rPr>
        <w:t>block differs only in the immutable function type: «</w:t>
      </w:r>
      <w:r w:rsidRPr="00FE4257">
        <w:rPr>
          <w:rFonts w:ascii="Arial" w:hAnsi="Arial" w:cs="Arial"/>
          <w:color w:val="C00000"/>
          <w:sz w:val="22"/>
          <w:lang w:val="en-US"/>
        </w:rPr>
        <w:t>Scattering</w:t>
      </w:r>
      <w:r w:rsidRPr="00E04843">
        <w:rPr>
          <w:sz w:val="22"/>
          <w:lang w:val="en-US"/>
        </w:rPr>
        <w:t>».</w:t>
      </w:r>
    </w:p>
    <w:p w14:paraId="2111244A" w14:textId="3C96E541" w:rsidR="00130B68" w:rsidRDefault="00130B68" w:rsidP="00130B68">
      <w:pPr>
        <w:pStyle w:val="Heading5"/>
        <w:numPr>
          <w:ilvl w:val="4"/>
          <w:numId w:val="5"/>
        </w:numPr>
        <w:rPr>
          <w:lang w:val="en-US"/>
        </w:rPr>
      </w:pPr>
      <w:r>
        <w:rPr>
          <w:lang w:val="en-US"/>
        </w:rPr>
        <w:t>Argument</w:t>
      </w:r>
      <w:r w:rsidRPr="002C793B">
        <w:rPr>
          <w:rFonts w:eastAsia="Times New Roman" w:cs="Times New Roman"/>
          <w:b w:val="0"/>
          <w:noProof/>
          <w:color w:val="auto"/>
          <w:sz w:val="24"/>
        </w:rPr>
        <w:t xml:space="preserve"> </w:t>
      </w:r>
    </w:p>
    <w:p w14:paraId="29A9E9F9" w14:textId="1B916D37" w:rsidR="00130B68" w:rsidRPr="000D5AF2" w:rsidRDefault="00946533" w:rsidP="00130B68">
      <w:pPr>
        <w:pStyle w:val="a"/>
        <w:numPr>
          <w:ilvl w:val="0"/>
          <w:numId w:val="2"/>
        </w:numPr>
        <w:spacing w:beforeLines="100" w:before="240" w:afterLines="150" w:after="360" w:line="276" w:lineRule="auto"/>
        <w:jc w:val="center"/>
        <w:rPr>
          <w:rStyle w:val="ListLabel3"/>
          <w:color w:val="00518E"/>
          <w:sz w:val="22"/>
        </w:rPr>
      </w:pPr>
      <w:r w:rsidRPr="008C46E0">
        <w:rPr>
          <w:noProof/>
          <w:sz w:val="22"/>
        </w:rPr>
        <w:drawing>
          <wp:anchor distT="0" distB="0" distL="114300" distR="114300" simplePos="0" relativeHeight="251852800" behindDoc="0" locked="0" layoutInCell="1" allowOverlap="1" wp14:anchorId="3E2D73E3" wp14:editId="670E392B">
            <wp:simplePos x="0" y="0"/>
            <wp:positionH relativeFrom="column">
              <wp:posOffset>-3283</wp:posOffset>
            </wp:positionH>
            <wp:positionV relativeFrom="paragraph">
              <wp:posOffset>-34074</wp:posOffset>
            </wp:positionV>
            <wp:extent cx="5760720" cy="476250"/>
            <wp:effectExtent l="0" t="0" r="0" b="0"/>
            <wp:wrapTopAndBottom/>
            <wp:docPr id="1389" name="Picture 12" descr="Application, table&#10;&#10;Description automatically generated with medium confidence">
              <a:extLst xmlns:a="http://schemas.openxmlformats.org/drawingml/2006/main">
                <a:ext uri="{FF2B5EF4-FFF2-40B4-BE49-F238E27FC236}">
                  <a16:creationId xmlns:a16="http://schemas.microsoft.com/office/drawing/2014/main" id="{BD835E00-E3B2-FC33-1090-463B7B6A598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 name="Picture 12" descr="Application, table&#10;&#10;Description automatically generated with medium confidence">
                      <a:extLst>
                        <a:ext uri="{FF2B5EF4-FFF2-40B4-BE49-F238E27FC236}">
                          <a16:creationId xmlns:a16="http://schemas.microsoft.com/office/drawing/2014/main" id="{BD835E00-E3B2-FC33-1090-463B7B6A5983}"/>
                        </a:ext>
                      </a:extLst>
                    </pic:cNvPr>
                    <pic:cNvPicPr>
                      <a:picLocks noChangeAspect="1"/>
                    </pic:cNvPicPr>
                  </pic:nvPicPr>
                  <pic:blipFill rotWithShape="1">
                    <a:blip r:embed="rId106">
                      <a:extLst>
                        <a:ext uri="{28A0092B-C50C-407E-A947-70E740481C1C}">
                          <a14:useLocalDpi xmlns:a14="http://schemas.microsoft.com/office/drawing/2010/main" val="0"/>
                        </a:ext>
                      </a:extLst>
                    </a:blip>
                    <a:srcRect t="42222" b="48889"/>
                    <a:stretch/>
                  </pic:blipFill>
                  <pic:spPr>
                    <a:xfrm>
                      <a:off x="0" y="0"/>
                      <a:ext cx="5760720" cy="476250"/>
                    </a:xfrm>
                    <a:prstGeom prst="rect">
                      <a:avLst/>
                    </a:prstGeom>
                  </pic:spPr>
                </pic:pic>
              </a:graphicData>
            </a:graphic>
          </wp:anchor>
        </w:drawing>
      </w:r>
      <w:r w:rsidR="00021A09">
        <w:rPr>
          <w:color w:val="00518E"/>
          <w:sz w:val="22"/>
          <w:lang w:val="en-US"/>
        </w:rPr>
        <w:t>Block</w:t>
      </w:r>
      <w:r w:rsidR="00130B68" w:rsidRPr="00D2012C">
        <w:rPr>
          <w:color w:val="00518E"/>
          <w:sz w:val="22"/>
        </w:rPr>
        <w:t xml:space="preserve"> </w:t>
      </w:r>
      <w:r w:rsidR="00130B68" w:rsidRPr="00A93087">
        <w:rPr>
          <w:sz w:val="22"/>
        </w:rPr>
        <w:t>«</w:t>
      </w:r>
      <w:r w:rsidR="00130B68">
        <w:rPr>
          <w:rFonts w:ascii="Arial" w:hAnsi="Arial" w:cs="Arial"/>
          <w:color w:val="C00000"/>
          <w:sz w:val="22"/>
          <w:lang w:val="en-US"/>
        </w:rPr>
        <w:t>Argument</w:t>
      </w:r>
      <w:r w:rsidR="00130B68" w:rsidRPr="00A93087">
        <w:rPr>
          <w:sz w:val="22"/>
        </w:rPr>
        <w:t>»</w:t>
      </w:r>
    </w:p>
    <w:p w14:paraId="0AB2EA52" w14:textId="311FAEED" w:rsidR="009B2C31" w:rsidRPr="009B2C31" w:rsidRDefault="009B2C31" w:rsidP="00130B68">
      <w:pPr>
        <w:pStyle w:val="a"/>
        <w:spacing w:beforeLines="100" w:before="240" w:afterLines="150" w:after="360" w:line="276" w:lineRule="auto"/>
        <w:ind w:firstLine="0"/>
        <w:rPr>
          <w:sz w:val="22"/>
          <w:lang w:val="en-US"/>
        </w:rPr>
      </w:pPr>
      <w:r w:rsidRPr="009B2C31">
        <w:rPr>
          <w:sz w:val="22"/>
          <w:lang w:val="en-US"/>
        </w:rPr>
        <w:t xml:space="preserve">The argument can be the </w:t>
      </w:r>
      <w:r w:rsidR="0020367D">
        <w:rPr>
          <w:sz w:val="22"/>
          <w:lang w:val="en-US"/>
        </w:rPr>
        <w:t>grazing</w:t>
      </w:r>
      <w:r w:rsidRPr="009B2C31">
        <w:rPr>
          <w:sz w:val="22"/>
          <w:lang w:val="en-US"/>
        </w:rPr>
        <w:t xml:space="preserve"> angle of the incident beam or the deviation of the sample from the </w:t>
      </w:r>
      <w:r w:rsidR="008B2259">
        <w:rPr>
          <w:sz w:val="22"/>
          <w:lang w:val="en-US"/>
        </w:rPr>
        <w:t>specular</w:t>
      </w:r>
      <w:r w:rsidRPr="009B2C31">
        <w:rPr>
          <w:sz w:val="22"/>
          <w:lang w:val="en-US"/>
        </w:rPr>
        <w:t xml:space="preserve"> position. The rest of the parameters are the same as for the </w:t>
      </w:r>
      <w:hyperlink w:anchor="_Argument_1" w:history="1">
        <w:r w:rsidR="008B2259">
          <w:rPr>
            <w:rStyle w:val="Hyperlink"/>
            <w:sz w:val="22"/>
            <w:lang w:val="en-US"/>
          </w:rPr>
          <w:t>specular measurement</w:t>
        </w:r>
      </w:hyperlink>
      <w:r w:rsidR="00E5556D" w:rsidRPr="00036549">
        <w:rPr>
          <w:sz w:val="22"/>
          <w:lang w:val="en-US"/>
        </w:rPr>
        <w:t>.</w:t>
      </w:r>
    </w:p>
    <w:p w14:paraId="035FC2A0" w14:textId="6432227A" w:rsidR="00130B68" w:rsidRDefault="00130B68" w:rsidP="00130B68">
      <w:pPr>
        <w:pStyle w:val="Heading5"/>
        <w:numPr>
          <w:ilvl w:val="4"/>
          <w:numId w:val="5"/>
        </w:numPr>
        <w:rPr>
          <w:lang w:val="en-US"/>
        </w:rPr>
      </w:pPr>
      <w:r>
        <w:rPr>
          <w:lang w:val="en-US"/>
        </w:rPr>
        <w:t>Beam</w:t>
      </w:r>
      <w:r w:rsidRPr="002C793B">
        <w:rPr>
          <w:rFonts w:eastAsia="Times New Roman" w:cs="Times New Roman"/>
          <w:b w:val="0"/>
          <w:noProof/>
          <w:color w:val="auto"/>
          <w:sz w:val="24"/>
        </w:rPr>
        <w:t xml:space="preserve"> </w:t>
      </w:r>
    </w:p>
    <w:p w14:paraId="0BBA20F0" w14:textId="367488C7" w:rsidR="00130B68" w:rsidRPr="000D5AF2" w:rsidRDefault="006020EA" w:rsidP="00130B68">
      <w:pPr>
        <w:pStyle w:val="a"/>
        <w:numPr>
          <w:ilvl w:val="0"/>
          <w:numId w:val="2"/>
        </w:numPr>
        <w:spacing w:beforeLines="100" w:before="240" w:afterLines="150" w:after="360" w:line="276" w:lineRule="auto"/>
        <w:jc w:val="center"/>
        <w:rPr>
          <w:rStyle w:val="ListLabel3"/>
          <w:color w:val="00518E"/>
          <w:sz w:val="22"/>
        </w:rPr>
      </w:pPr>
      <w:r w:rsidRPr="003450BC">
        <w:rPr>
          <w:noProof/>
          <w:sz w:val="22"/>
        </w:rPr>
        <mc:AlternateContent>
          <mc:Choice Requires="wpg">
            <w:drawing>
              <wp:anchor distT="0" distB="0" distL="114300" distR="114300" simplePos="0" relativeHeight="252282880" behindDoc="0" locked="0" layoutInCell="1" allowOverlap="1" wp14:anchorId="037850CF" wp14:editId="39C0D9E9">
                <wp:simplePos x="0" y="0"/>
                <wp:positionH relativeFrom="column">
                  <wp:posOffset>31115</wp:posOffset>
                </wp:positionH>
                <wp:positionV relativeFrom="page">
                  <wp:posOffset>7780655</wp:posOffset>
                </wp:positionV>
                <wp:extent cx="5767070" cy="647065"/>
                <wp:effectExtent l="0" t="0" r="5080" b="635"/>
                <wp:wrapTopAndBottom/>
                <wp:docPr id="1390" name="Group 1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7070" cy="647065"/>
                          <a:chOff x="0" y="0"/>
                          <a:chExt cx="7372935" cy="827315"/>
                        </a:xfrm>
                      </wpg:grpSpPr>
                      <pic:pic xmlns:pic="http://schemas.openxmlformats.org/drawingml/2006/picture">
                        <pic:nvPicPr>
                          <pic:cNvPr id="1391" name="Picture 1391"/>
                          <pic:cNvPicPr>
                            <a:picLocks noChangeAspect="1"/>
                          </pic:cNvPicPr>
                        </pic:nvPicPr>
                        <pic:blipFill rotWithShape="1">
                          <a:blip r:embed="rId106"/>
                          <a:srcRect t="54730" b="33207"/>
                          <a:stretch/>
                        </pic:blipFill>
                        <pic:spPr>
                          <a:xfrm>
                            <a:off x="0" y="0"/>
                            <a:ext cx="7372935" cy="827315"/>
                          </a:xfrm>
                          <a:prstGeom prst="rect">
                            <a:avLst/>
                          </a:prstGeom>
                        </pic:spPr>
                      </pic:pic>
                      <wps:wsp>
                        <wps:cNvPr id="1392" name="Овал 2"/>
                        <wps:cNvSpPr/>
                        <wps:spPr>
                          <a:xfrm>
                            <a:off x="26628" y="357053"/>
                            <a:ext cx="881805" cy="21771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6A3BE7EE" id="Group 16" o:spid="_x0000_s1026" style="position:absolute;margin-left:2.45pt;margin-top:612.65pt;width:454.1pt;height:50.95pt;z-index:252282880;mso-position-vertical-relative:page;mso-width-relative:margin;mso-height-relative:margin" coordsize="73729,8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">
                <o:lock v:ext="edit" aspectratio="t"/>
                <v:shape id="Picture 1391" o:spid="_x0000_s1027" type="#_x0000_t75" style="position:absolute;width:73729;height:8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">
                  <v:imagedata r:id="rId107" o:title="" croptop="35868f" cropbottom="21763f"/>
                </v:shape>
                <v:oval id="Овал 2" o:spid="_x0000_s1028" style="position:absolute;left:266;top:3570;width:8818;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" filled="f" strokecolor="red" strokeweight="1.5pt"/>
                <w10:wrap type="topAndBottom" anchory="page"/>
              </v:group>
            </w:pict>
          </mc:Fallback>
        </mc:AlternateContent>
      </w:r>
      <w:r>
        <w:rPr>
          <w:color w:val="00518E"/>
          <w:sz w:val="22"/>
          <w:lang w:val="en-US"/>
        </w:rPr>
        <w:t xml:space="preserve"> </w:t>
      </w:r>
      <w:r w:rsidR="00021A09">
        <w:rPr>
          <w:color w:val="00518E"/>
          <w:sz w:val="22"/>
          <w:lang w:val="en-US"/>
        </w:rPr>
        <w:t>Block</w:t>
      </w:r>
      <w:r w:rsidR="00130B68" w:rsidRPr="00D2012C">
        <w:rPr>
          <w:color w:val="00518E"/>
          <w:sz w:val="22"/>
        </w:rPr>
        <w:t xml:space="preserve"> </w:t>
      </w:r>
      <w:r w:rsidR="00130B68" w:rsidRPr="00A93087">
        <w:rPr>
          <w:sz w:val="22"/>
        </w:rPr>
        <w:t>«</w:t>
      </w:r>
      <w:r w:rsidR="00130B68">
        <w:rPr>
          <w:rFonts w:ascii="Arial" w:hAnsi="Arial" w:cs="Arial"/>
          <w:color w:val="C00000"/>
          <w:sz w:val="22"/>
          <w:lang w:val="en-US"/>
        </w:rPr>
        <w:t>Beam</w:t>
      </w:r>
      <w:r w:rsidR="00130B68" w:rsidRPr="00A93087">
        <w:rPr>
          <w:sz w:val="22"/>
        </w:rPr>
        <w:t>»</w:t>
      </w:r>
    </w:p>
    <w:p w14:paraId="66BAD051" w14:textId="71BED28F" w:rsidR="00411C4E" w:rsidRDefault="00411C4E" w:rsidP="00130B68">
      <w:pPr>
        <w:pStyle w:val="a"/>
        <w:spacing w:beforeLines="100" w:before="240" w:afterLines="150" w:after="360" w:line="276" w:lineRule="auto"/>
        <w:ind w:firstLine="0"/>
        <w:rPr>
          <w:sz w:val="22"/>
          <w:lang w:val="en-US"/>
        </w:rPr>
      </w:pPr>
      <w:r w:rsidRPr="00411C4E">
        <w:rPr>
          <w:sz w:val="22"/>
          <w:lang w:val="en-US"/>
        </w:rPr>
        <w:t xml:space="preserve">Almost all parameters are the same as in the </w:t>
      </w:r>
      <w:hyperlink w:anchor="_Argument_1" w:history="1">
        <w:r w:rsidR="00B84006">
          <w:rPr>
            <w:rStyle w:val="Hyperlink"/>
            <w:sz w:val="22"/>
            <w:lang w:val="en-US"/>
          </w:rPr>
          <w:t>specular measurement</w:t>
        </w:r>
      </w:hyperlink>
      <w:r w:rsidRPr="00036549">
        <w:rPr>
          <w:sz w:val="22"/>
          <w:lang w:val="en-US"/>
        </w:rPr>
        <w:t>.</w:t>
      </w:r>
      <w:r w:rsidRPr="00411C4E">
        <w:rPr>
          <w:sz w:val="22"/>
          <w:lang w:val="en-US"/>
        </w:rPr>
        <w:t xml:space="preserve"> </w:t>
      </w:r>
      <w:r w:rsidR="00E51923" w:rsidRPr="00E51923">
        <w:rPr>
          <w:sz w:val="22"/>
          <w:lang w:val="en-US"/>
        </w:rPr>
        <w:t xml:space="preserve">An additional parameter is the </w:t>
      </w:r>
      <w:r w:rsidR="00E51923">
        <w:rPr>
          <w:sz w:val="22"/>
          <w:lang w:val="en-US"/>
        </w:rPr>
        <w:t>specular</w:t>
      </w:r>
      <w:r w:rsidR="00E51923" w:rsidRPr="00E51923">
        <w:rPr>
          <w:sz w:val="22"/>
          <w:lang w:val="en-US"/>
        </w:rPr>
        <w:t xml:space="preserve"> position, i.e. the </w:t>
      </w:r>
      <w:r w:rsidR="0012652D">
        <w:rPr>
          <w:sz w:val="22"/>
          <w:lang w:val="en-US"/>
        </w:rPr>
        <w:t xml:space="preserve">grazing </w:t>
      </w:r>
      <w:r w:rsidR="00E51923" w:rsidRPr="00E51923">
        <w:rPr>
          <w:sz w:val="22"/>
          <w:lang w:val="en-US"/>
        </w:rPr>
        <w:t>angle of the incident beam at which the reflected beam arrives at the detector.</w:t>
      </w:r>
    </w:p>
    <w:p w14:paraId="6F730ACF" w14:textId="77777777" w:rsidR="00AA284A" w:rsidRPr="000B2284" w:rsidRDefault="00AA284A" w:rsidP="00AA284A">
      <w:pPr>
        <w:pStyle w:val="Heading4"/>
        <w:numPr>
          <w:ilvl w:val="3"/>
          <w:numId w:val="5"/>
        </w:numPr>
      </w:pPr>
      <w:r>
        <w:rPr>
          <w:lang w:val="en-US"/>
        </w:rPr>
        <w:lastRenderedPageBreak/>
        <w:t>Offset scan</w:t>
      </w:r>
    </w:p>
    <w:p w14:paraId="2B728EC0" w14:textId="2AD71789" w:rsidR="00AA284A" w:rsidRPr="008B06EE" w:rsidRDefault="002F666C" w:rsidP="00AA284A">
      <w:pPr>
        <w:pStyle w:val="a"/>
        <w:spacing w:beforeLines="100" w:before="240" w:afterLines="150" w:after="360" w:line="276" w:lineRule="auto"/>
        <w:ind w:firstLine="0"/>
        <w:rPr>
          <w:sz w:val="22"/>
          <w:lang w:val="en-US"/>
        </w:rPr>
      </w:pPr>
      <w:r>
        <w:rPr>
          <w:sz w:val="22"/>
          <w:lang w:val="en-US"/>
        </w:rPr>
        <w:t>The</w:t>
      </w:r>
      <w:r w:rsidRPr="002F666C">
        <w:rPr>
          <w:sz w:val="22"/>
          <w:lang w:val="en-US"/>
        </w:rPr>
        <w:t xml:space="preserve"> </w:t>
      </w:r>
      <w:hyperlink w:anchor="_Measurement" w:history="1">
        <w:r w:rsidR="00AA284A" w:rsidRPr="002F666C">
          <w:rPr>
            <w:sz w:val="22"/>
            <w:lang w:val="en-US"/>
          </w:rPr>
          <w:t>«</w:t>
        </w:r>
        <w:r w:rsidR="00AA284A">
          <w:rPr>
            <w:rStyle w:val="Hyperlink"/>
            <w:rFonts w:ascii="Arial" w:hAnsi="Arial" w:cs="Arial"/>
            <w:sz w:val="22"/>
            <w:lang w:val="en-US"/>
          </w:rPr>
          <w:t>Measurement</w:t>
        </w:r>
      </w:hyperlink>
      <w:r w:rsidR="00AA284A" w:rsidRPr="002F666C">
        <w:rPr>
          <w:sz w:val="22"/>
          <w:lang w:val="en-US"/>
        </w:rPr>
        <w:t>», «</w:t>
      </w:r>
      <w:hyperlink w:anchor="_Detector_1" w:history="1">
        <w:r w:rsidR="00AA284A" w:rsidRPr="006E6A2E">
          <w:rPr>
            <w:rStyle w:val="Hyperlink"/>
            <w:rFonts w:ascii="Arial" w:hAnsi="Arial" w:cs="Arial"/>
            <w:sz w:val="22"/>
            <w:lang w:val="en-US"/>
          </w:rPr>
          <w:t>Detector</w:t>
        </w:r>
      </w:hyperlink>
      <w:r w:rsidR="00AA284A" w:rsidRPr="002F666C">
        <w:rPr>
          <w:sz w:val="22"/>
          <w:lang w:val="en-US"/>
        </w:rPr>
        <w:t>», «</w:t>
      </w:r>
      <w:hyperlink w:anchor="_Footprint_and_distortion_1" w:history="1">
        <w:r w:rsidR="00AA284A" w:rsidRPr="006E6A2E">
          <w:rPr>
            <w:rStyle w:val="Hyperlink"/>
            <w:rFonts w:ascii="Arial" w:hAnsi="Arial" w:cs="Arial"/>
            <w:sz w:val="22"/>
            <w:lang w:val="en-US"/>
          </w:rPr>
          <w:t>Footprint</w:t>
        </w:r>
        <w:r w:rsidR="00AA284A" w:rsidRPr="002F666C">
          <w:rPr>
            <w:rStyle w:val="Hyperlink"/>
            <w:rFonts w:ascii="Arial" w:hAnsi="Arial" w:cs="Arial"/>
            <w:sz w:val="22"/>
            <w:lang w:val="en-US"/>
          </w:rPr>
          <w:t xml:space="preserve"> </w:t>
        </w:r>
        <w:r w:rsidR="00AA284A" w:rsidRPr="006E6A2E">
          <w:rPr>
            <w:rStyle w:val="Hyperlink"/>
            <w:rFonts w:ascii="Arial" w:hAnsi="Arial" w:cs="Arial"/>
            <w:sz w:val="22"/>
            <w:lang w:val="en-US"/>
          </w:rPr>
          <w:t>and</w:t>
        </w:r>
        <w:r w:rsidR="00AA284A" w:rsidRPr="002F666C">
          <w:rPr>
            <w:rStyle w:val="Hyperlink"/>
            <w:rFonts w:ascii="Arial" w:hAnsi="Arial" w:cs="Arial"/>
            <w:sz w:val="22"/>
            <w:lang w:val="en-US"/>
          </w:rPr>
          <w:t xml:space="preserve"> </w:t>
        </w:r>
        <w:r w:rsidR="00AA284A" w:rsidRPr="006E6A2E">
          <w:rPr>
            <w:rStyle w:val="Hyperlink"/>
            <w:rFonts w:ascii="Arial" w:hAnsi="Arial" w:cs="Arial"/>
            <w:sz w:val="22"/>
            <w:lang w:val="en-US"/>
          </w:rPr>
          <w:t>distortion</w:t>
        </w:r>
      </w:hyperlink>
      <w:r w:rsidR="00AA284A" w:rsidRPr="002F666C">
        <w:rPr>
          <w:sz w:val="22"/>
          <w:lang w:val="en-US"/>
        </w:rPr>
        <w:t xml:space="preserve">» </w:t>
      </w:r>
      <w:r>
        <w:rPr>
          <w:sz w:val="22"/>
          <w:lang w:val="en-US"/>
        </w:rPr>
        <w:t>blocks</w:t>
      </w:r>
      <w:r w:rsidRPr="002F666C">
        <w:rPr>
          <w:sz w:val="22"/>
          <w:lang w:val="en-US"/>
        </w:rPr>
        <w:t xml:space="preserve"> </w:t>
      </w:r>
      <w:r>
        <w:rPr>
          <w:sz w:val="22"/>
          <w:lang w:val="en-US"/>
        </w:rPr>
        <w:t>and</w:t>
      </w:r>
      <w:r w:rsidR="00AA284A" w:rsidRPr="002F666C">
        <w:rPr>
          <w:sz w:val="22"/>
          <w:lang w:val="en-US"/>
        </w:rPr>
        <w:t xml:space="preserve"> </w:t>
      </w:r>
      <w:r w:rsidRPr="00E04843">
        <w:rPr>
          <w:sz w:val="22"/>
          <w:lang w:val="en-US"/>
        </w:rPr>
        <w:t xml:space="preserve">the </w:t>
      </w:r>
      <w:hyperlink w:anchor="_Нижняя_панель" w:history="1">
        <w:r w:rsidR="00AA7CA6">
          <w:rPr>
            <w:rStyle w:val="Hyperlink"/>
            <w:sz w:val="22"/>
            <w:lang w:val="en-US"/>
          </w:rPr>
          <w:t>bottom panel</w:t>
        </w:r>
      </w:hyperlink>
      <w:r w:rsidRPr="00E04843">
        <w:rPr>
          <w:sz w:val="22"/>
          <w:lang w:val="en-US"/>
        </w:rPr>
        <w:t xml:space="preserve"> are exactly the same as for the </w:t>
      </w:r>
      <w:r>
        <w:rPr>
          <w:sz w:val="22"/>
          <w:lang w:val="en-US"/>
        </w:rPr>
        <w:t>specular</w:t>
      </w:r>
      <w:r w:rsidRPr="00E04843">
        <w:rPr>
          <w:sz w:val="22"/>
          <w:lang w:val="en-US"/>
        </w:rPr>
        <w:t xml:space="preserve"> geometry</w:t>
      </w:r>
      <w:r w:rsidR="00AA284A" w:rsidRPr="002F666C">
        <w:rPr>
          <w:sz w:val="22"/>
          <w:lang w:val="en-US"/>
        </w:rPr>
        <w:t xml:space="preserve">. </w:t>
      </w:r>
      <w:r w:rsidR="008B06EE" w:rsidRPr="00E04843">
        <w:rPr>
          <w:sz w:val="22"/>
          <w:lang w:val="en-US"/>
        </w:rPr>
        <w:t>The «</w:t>
      </w:r>
      <w:hyperlink w:anchor="_Value" w:history="1">
        <w:r w:rsidR="008B06EE" w:rsidRPr="00B675B6">
          <w:rPr>
            <w:rStyle w:val="Hyperlink"/>
            <w:rFonts w:ascii="Arial" w:hAnsi="Arial" w:cs="Arial"/>
            <w:sz w:val="22"/>
            <w:lang w:val="en-US"/>
          </w:rPr>
          <w:t>Value</w:t>
        </w:r>
      </w:hyperlink>
      <w:hyperlink w:anchor="_Detector_1" w:history="1"/>
      <w:r w:rsidR="008B06EE" w:rsidRPr="00E04843">
        <w:rPr>
          <w:sz w:val="22"/>
          <w:lang w:val="en-US"/>
        </w:rPr>
        <w:t>»</w:t>
      </w:r>
      <w:r w:rsidR="008B06EE">
        <w:rPr>
          <w:sz w:val="22"/>
          <w:lang w:val="en-US"/>
        </w:rPr>
        <w:t xml:space="preserve"> </w:t>
      </w:r>
      <w:r w:rsidR="008B06EE" w:rsidRPr="00E04843">
        <w:rPr>
          <w:sz w:val="22"/>
          <w:lang w:val="en-US"/>
        </w:rPr>
        <w:t>block differs only in the immutable function type: «</w:t>
      </w:r>
      <w:r w:rsidR="008B06EE" w:rsidRPr="00FE4257">
        <w:rPr>
          <w:rFonts w:ascii="Arial" w:hAnsi="Arial" w:cs="Arial"/>
          <w:color w:val="C00000"/>
          <w:sz w:val="22"/>
          <w:lang w:val="en-US"/>
        </w:rPr>
        <w:t>Scattering</w:t>
      </w:r>
      <w:r w:rsidR="008B06EE" w:rsidRPr="00E04843">
        <w:rPr>
          <w:sz w:val="22"/>
          <w:lang w:val="en-US"/>
        </w:rPr>
        <w:t>».</w:t>
      </w:r>
    </w:p>
    <w:p w14:paraId="64DB36C9" w14:textId="77777777" w:rsidR="00AA284A" w:rsidRDefault="00AA284A" w:rsidP="00AA284A">
      <w:pPr>
        <w:pStyle w:val="Heading5"/>
        <w:numPr>
          <w:ilvl w:val="4"/>
          <w:numId w:val="5"/>
        </w:numPr>
        <w:rPr>
          <w:lang w:val="en-US"/>
        </w:rPr>
      </w:pPr>
      <w:r>
        <w:rPr>
          <w:lang w:val="en-US"/>
        </w:rPr>
        <w:t>Argument</w:t>
      </w:r>
      <w:r w:rsidRPr="002C793B">
        <w:rPr>
          <w:rFonts w:eastAsia="Times New Roman" w:cs="Times New Roman"/>
          <w:b w:val="0"/>
          <w:noProof/>
          <w:color w:val="auto"/>
          <w:sz w:val="24"/>
        </w:rPr>
        <w:t xml:space="preserve"> </w:t>
      </w:r>
    </w:p>
    <w:p w14:paraId="48D1B175" w14:textId="0A218338" w:rsidR="00AA284A" w:rsidRPr="000D5AF2" w:rsidRDefault="00AA284A" w:rsidP="00AA284A">
      <w:pPr>
        <w:pStyle w:val="a"/>
        <w:numPr>
          <w:ilvl w:val="0"/>
          <w:numId w:val="2"/>
        </w:numPr>
        <w:spacing w:beforeLines="100" w:before="240" w:afterLines="150" w:after="360" w:line="276" w:lineRule="auto"/>
        <w:jc w:val="center"/>
        <w:rPr>
          <w:rStyle w:val="ListLabel3"/>
          <w:color w:val="00518E"/>
          <w:sz w:val="22"/>
        </w:rPr>
      </w:pPr>
      <w:r w:rsidRPr="00976461">
        <w:rPr>
          <w:noProof/>
          <w:color w:val="00518E"/>
          <w:sz w:val="22"/>
        </w:rPr>
        <mc:AlternateContent>
          <mc:Choice Requires="wpg">
            <w:drawing>
              <wp:anchor distT="0" distB="0" distL="114300" distR="114300" simplePos="0" relativeHeight="252284928" behindDoc="0" locked="0" layoutInCell="1" allowOverlap="1" wp14:anchorId="7D84F676" wp14:editId="70EFFA90">
                <wp:simplePos x="0" y="0"/>
                <wp:positionH relativeFrom="column">
                  <wp:posOffset>-1933</wp:posOffset>
                </wp:positionH>
                <wp:positionV relativeFrom="paragraph">
                  <wp:posOffset>30287</wp:posOffset>
                </wp:positionV>
                <wp:extent cx="5768340" cy="349250"/>
                <wp:effectExtent l="0" t="0" r="3810" b="12700"/>
                <wp:wrapTopAndBottom/>
                <wp:docPr id="113" name="Group 2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8340" cy="349250"/>
                          <a:chOff x="0" y="0"/>
                          <a:chExt cx="7162280" cy="435429"/>
                        </a:xfrm>
                      </wpg:grpSpPr>
                      <pic:pic xmlns:pic="http://schemas.openxmlformats.org/drawingml/2006/picture">
                        <pic:nvPicPr>
                          <pic:cNvPr id="114" name="Picture 114"/>
                          <pic:cNvPicPr>
                            <a:picLocks noChangeAspect="1"/>
                          </pic:cNvPicPr>
                        </pic:nvPicPr>
                        <pic:blipFill rotWithShape="1">
                          <a:blip r:embed="rId108"/>
                          <a:srcRect t="42413" b="51238"/>
                          <a:stretch/>
                        </pic:blipFill>
                        <pic:spPr>
                          <a:xfrm>
                            <a:off x="0" y="0"/>
                            <a:ext cx="7162280" cy="435429"/>
                          </a:xfrm>
                          <a:prstGeom prst="rect">
                            <a:avLst/>
                          </a:prstGeom>
                        </pic:spPr>
                      </pic:pic>
                      <wps:wsp>
                        <wps:cNvPr id="115" name="Овал 2"/>
                        <wps:cNvSpPr/>
                        <wps:spPr>
                          <a:xfrm>
                            <a:off x="47575" y="139337"/>
                            <a:ext cx="1217084" cy="284589"/>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30189A56" id="Group 26" o:spid="_x0000_s1026" style="position:absolute;margin-left:-.15pt;margin-top:2.4pt;width:454.2pt;height:27.5pt;z-index:252284928;mso-width-relative:margin;mso-height-relative:margin" coordsize="71622,43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">
                <o:lock v:ext="edit" aspectratio="t"/>
                <v:shape id="Picture 114" o:spid="_x0000_s1027" type="#_x0000_t75" style="position:absolute;width:71622;height:43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">
                  <v:imagedata r:id="rId109" o:title="" croptop="27796f" cropbottom="33579f"/>
                </v:shape>
                <v:oval id="Овал 2" o:spid="_x0000_s1028" style="position:absolute;left:475;top:1393;width:12171;height:28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" filled="f" strokecolor="red" strokeweight="1.5pt"/>
                <w10:wrap type="topAndBottom"/>
              </v:group>
            </w:pict>
          </mc:Fallback>
        </mc:AlternateContent>
      </w:r>
      <w:r w:rsidRPr="002C793B">
        <w:rPr>
          <w:noProof/>
        </w:rPr>
        <w:t xml:space="preserve"> </w:t>
      </w:r>
      <w:r w:rsidR="000F37D6">
        <w:rPr>
          <w:color w:val="00518E"/>
          <w:sz w:val="22"/>
          <w:lang w:val="en-US"/>
        </w:rPr>
        <w:t>Block</w:t>
      </w:r>
      <w:r w:rsidR="000F37D6" w:rsidRPr="00D2012C">
        <w:rPr>
          <w:color w:val="00518E"/>
          <w:sz w:val="22"/>
        </w:rPr>
        <w:t xml:space="preserve"> </w:t>
      </w:r>
      <w:r w:rsidRPr="00A93087">
        <w:rPr>
          <w:sz w:val="22"/>
        </w:rPr>
        <w:t>«</w:t>
      </w:r>
      <w:r>
        <w:rPr>
          <w:rFonts w:ascii="Arial" w:hAnsi="Arial" w:cs="Arial"/>
          <w:color w:val="C00000"/>
          <w:sz w:val="22"/>
          <w:lang w:val="en-US"/>
        </w:rPr>
        <w:t>Argument</w:t>
      </w:r>
      <w:r w:rsidRPr="00A93087">
        <w:rPr>
          <w:sz w:val="22"/>
        </w:rPr>
        <w:t>»</w:t>
      </w:r>
    </w:p>
    <w:p w14:paraId="2F91B9AF" w14:textId="37011EDD" w:rsidR="00AA284A" w:rsidRPr="007A391A" w:rsidRDefault="003A3443" w:rsidP="00AA284A">
      <w:pPr>
        <w:pStyle w:val="a"/>
        <w:spacing w:beforeLines="100" w:before="240" w:afterLines="150" w:after="360" w:line="276" w:lineRule="auto"/>
        <w:ind w:firstLine="0"/>
        <w:rPr>
          <w:sz w:val="22"/>
          <w:lang w:val="en-US"/>
        </w:rPr>
      </w:pPr>
      <w:r w:rsidRPr="009B2C31">
        <w:rPr>
          <w:sz w:val="22"/>
          <w:lang w:val="en-US"/>
        </w:rPr>
        <w:t xml:space="preserve">The argument </w:t>
      </w:r>
      <w:r>
        <w:rPr>
          <w:sz w:val="22"/>
          <w:lang w:val="en-US"/>
        </w:rPr>
        <w:t>is</w:t>
      </w:r>
      <w:r w:rsidRPr="009B2C31">
        <w:rPr>
          <w:sz w:val="22"/>
          <w:lang w:val="en-US"/>
        </w:rPr>
        <w:t xml:space="preserve"> the </w:t>
      </w:r>
      <w:r>
        <w:rPr>
          <w:sz w:val="22"/>
          <w:lang w:val="en-US"/>
        </w:rPr>
        <w:t>grazing</w:t>
      </w:r>
      <w:r w:rsidRPr="009B2C31">
        <w:rPr>
          <w:sz w:val="22"/>
          <w:lang w:val="en-US"/>
        </w:rPr>
        <w:t xml:space="preserve"> angle of the incident beam</w:t>
      </w:r>
      <w:r w:rsidR="00AA284A" w:rsidRPr="003A3443">
        <w:rPr>
          <w:sz w:val="22"/>
          <w:lang w:val="en-US"/>
        </w:rPr>
        <w:t xml:space="preserve">. </w:t>
      </w:r>
      <w:r w:rsidR="007A391A">
        <w:rPr>
          <w:sz w:val="22"/>
          <w:lang w:val="en-US"/>
        </w:rPr>
        <w:t>Other</w:t>
      </w:r>
      <w:r w:rsidR="00AA284A" w:rsidRPr="007A391A">
        <w:rPr>
          <w:sz w:val="22"/>
          <w:lang w:val="en-US"/>
        </w:rPr>
        <w:t xml:space="preserve"> </w:t>
      </w:r>
      <w:r w:rsidR="007A391A" w:rsidRPr="00411C4E">
        <w:rPr>
          <w:sz w:val="22"/>
          <w:lang w:val="en-US"/>
        </w:rPr>
        <w:t xml:space="preserve">parameters are the same as in the </w:t>
      </w:r>
      <w:hyperlink w:anchor="_Argument_1" w:history="1">
        <w:r w:rsidR="007A391A">
          <w:rPr>
            <w:rStyle w:val="Hyperlink"/>
            <w:sz w:val="22"/>
            <w:lang w:val="en-US"/>
          </w:rPr>
          <w:t>specular measurement</w:t>
        </w:r>
      </w:hyperlink>
      <w:r w:rsidR="00AA284A" w:rsidRPr="007A391A">
        <w:rPr>
          <w:sz w:val="22"/>
          <w:lang w:val="en-US"/>
        </w:rPr>
        <w:t>.</w:t>
      </w:r>
    </w:p>
    <w:p w14:paraId="048D42CC" w14:textId="77777777" w:rsidR="00AA284A" w:rsidRDefault="00AA284A" w:rsidP="00AA284A">
      <w:pPr>
        <w:pStyle w:val="Heading5"/>
        <w:numPr>
          <w:ilvl w:val="4"/>
          <w:numId w:val="5"/>
        </w:numPr>
        <w:rPr>
          <w:lang w:val="en-US"/>
        </w:rPr>
      </w:pPr>
      <w:r>
        <w:rPr>
          <w:lang w:val="en-US"/>
        </w:rPr>
        <w:t>Beam</w:t>
      </w:r>
      <w:r w:rsidRPr="002C793B">
        <w:rPr>
          <w:rFonts w:eastAsia="Times New Roman" w:cs="Times New Roman"/>
          <w:b w:val="0"/>
          <w:noProof/>
          <w:color w:val="auto"/>
          <w:sz w:val="24"/>
        </w:rPr>
        <w:t xml:space="preserve"> </w:t>
      </w:r>
    </w:p>
    <w:p w14:paraId="3A4845E1" w14:textId="3ACC1165" w:rsidR="00AA284A" w:rsidRPr="000D5AF2" w:rsidRDefault="00AA284A" w:rsidP="00AA284A">
      <w:pPr>
        <w:pStyle w:val="a"/>
        <w:numPr>
          <w:ilvl w:val="0"/>
          <w:numId w:val="2"/>
        </w:numPr>
        <w:spacing w:beforeLines="100" w:before="240" w:afterLines="150" w:after="360" w:line="276" w:lineRule="auto"/>
        <w:jc w:val="center"/>
        <w:rPr>
          <w:rStyle w:val="ListLabel3"/>
          <w:color w:val="00518E"/>
          <w:sz w:val="22"/>
        </w:rPr>
      </w:pPr>
      <w:r w:rsidRPr="00AA0F7B">
        <w:rPr>
          <w:noProof/>
          <w:color w:val="00518E"/>
          <w:sz w:val="22"/>
        </w:rPr>
        <mc:AlternateContent>
          <mc:Choice Requires="wpg">
            <w:drawing>
              <wp:anchor distT="0" distB="0" distL="114300" distR="114300" simplePos="0" relativeHeight="252285952" behindDoc="0" locked="0" layoutInCell="1" allowOverlap="1" wp14:anchorId="416C543C" wp14:editId="73E84741">
                <wp:simplePos x="0" y="0"/>
                <wp:positionH relativeFrom="column">
                  <wp:posOffset>37824</wp:posOffset>
                </wp:positionH>
                <wp:positionV relativeFrom="paragraph">
                  <wp:posOffset>-442</wp:posOffset>
                </wp:positionV>
                <wp:extent cx="5768975" cy="680085"/>
                <wp:effectExtent l="0" t="0" r="3175" b="5715"/>
                <wp:wrapTopAndBottom/>
                <wp:docPr id="116" name="Group 2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8975" cy="680085"/>
                          <a:chOff x="0" y="0"/>
                          <a:chExt cx="7162280" cy="844731"/>
                        </a:xfrm>
                      </wpg:grpSpPr>
                      <pic:pic xmlns:pic="http://schemas.openxmlformats.org/drawingml/2006/picture">
                        <pic:nvPicPr>
                          <pic:cNvPr id="117" name="Picture 117"/>
                          <pic:cNvPicPr>
                            <a:picLocks noChangeAspect="1"/>
                          </pic:cNvPicPr>
                        </pic:nvPicPr>
                        <pic:blipFill rotWithShape="1">
                          <a:blip r:embed="rId108"/>
                          <a:srcRect t="54603" b="33080"/>
                          <a:stretch/>
                        </pic:blipFill>
                        <pic:spPr>
                          <a:xfrm>
                            <a:off x="0" y="0"/>
                            <a:ext cx="7162280" cy="844731"/>
                          </a:xfrm>
                          <a:prstGeom prst="rect">
                            <a:avLst/>
                          </a:prstGeom>
                        </pic:spPr>
                      </pic:pic>
                      <wps:wsp>
                        <wps:cNvPr id="118" name="Овал 2"/>
                        <wps:cNvSpPr/>
                        <wps:spPr>
                          <a:xfrm>
                            <a:off x="47575" y="339634"/>
                            <a:ext cx="1077748" cy="258462"/>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065DAF39" id="Group 27" o:spid="_x0000_s1026" style="position:absolute;margin-left:3pt;margin-top:-.05pt;width:454.25pt;height:53.55pt;z-index:252285952;mso-width-relative:margin;mso-height-relative:margin" coordsize="71622,84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">
                <o:lock v:ext="edit" aspectratio="t"/>
                <v:shape id="Picture 117" o:spid="_x0000_s1027" type="#_x0000_t75" style="position:absolute;width:71622;height:84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">
                  <v:imagedata r:id="rId109" o:title="" croptop="35785f" cropbottom="21679f"/>
                </v:shape>
                <v:oval id="Овал 2" o:spid="_x0000_s1028" style="position:absolute;left:475;top:3396;width:10778;height:2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" filled="f" strokecolor="red" strokeweight="1.5pt"/>
                <w10:wrap type="topAndBottom"/>
              </v:group>
            </w:pict>
          </mc:Fallback>
        </mc:AlternateContent>
      </w:r>
      <w:r w:rsidRPr="00AA0F7B">
        <w:rPr>
          <w:color w:val="00518E"/>
          <w:sz w:val="22"/>
        </w:rPr>
        <w:t xml:space="preserve"> </w:t>
      </w:r>
      <w:r w:rsidR="00A6330D">
        <w:rPr>
          <w:color w:val="00518E"/>
          <w:sz w:val="22"/>
          <w:lang w:val="en-US"/>
        </w:rPr>
        <w:t>Block</w:t>
      </w:r>
      <w:r w:rsidR="00A6330D" w:rsidRPr="00D2012C">
        <w:rPr>
          <w:color w:val="00518E"/>
          <w:sz w:val="22"/>
        </w:rPr>
        <w:t xml:space="preserve"> </w:t>
      </w:r>
      <w:r w:rsidRPr="00A93087">
        <w:rPr>
          <w:sz w:val="22"/>
        </w:rPr>
        <w:t>«</w:t>
      </w:r>
      <w:r>
        <w:rPr>
          <w:rFonts w:ascii="Arial" w:hAnsi="Arial" w:cs="Arial"/>
          <w:color w:val="C00000"/>
          <w:sz w:val="22"/>
          <w:lang w:val="en-US"/>
        </w:rPr>
        <w:t>Beam</w:t>
      </w:r>
      <w:r w:rsidRPr="00A93087">
        <w:rPr>
          <w:sz w:val="22"/>
        </w:rPr>
        <w:t>»</w:t>
      </w:r>
    </w:p>
    <w:p w14:paraId="5D615361" w14:textId="5C05AEBA" w:rsidR="00AA284A" w:rsidRPr="00124D79" w:rsidRDefault="00FF4D0F" w:rsidP="00130B68">
      <w:pPr>
        <w:pStyle w:val="a"/>
        <w:spacing w:beforeLines="100" w:before="240" w:afterLines="150" w:after="360" w:line="276" w:lineRule="auto"/>
        <w:ind w:firstLine="0"/>
        <w:rPr>
          <w:sz w:val="22"/>
          <w:lang w:val="en-US"/>
        </w:rPr>
      </w:pPr>
      <w:r w:rsidRPr="00411C4E">
        <w:rPr>
          <w:sz w:val="22"/>
          <w:lang w:val="en-US"/>
        </w:rPr>
        <w:t xml:space="preserve">Almost all parameters are the same as in the </w:t>
      </w:r>
      <w:hyperlink w:anchor="_Argument_1" w:history="1">
        <w:r>
          <w:rPr>
            <w:rStyle w:val="Hyperlink"/>
            <w:sz w:val="22"/>
            <w:lang w:val="en-US"/>
          </w:rPr>
          <w:t>specular measurement</w:t>
        </w:r>
      </w:hyperlink>
      <w:r w:rsidRPr="00036549">
        <w:rPr>
          <w:sz w:val="22"/>
          <w:lang w:val="en-US"/>
        </w:rPr>
        <w:t>.</w:t>
      </w:r>
      <w:r w:rsidRPr="00411C4E">
        <w:rPr>
          <w:sz w:val="22"/>
          <w:lang w:val="en-US"/>
        </w:rPr>
        <w:t xml:space="preserve"> </w:t>
      </w:r>
      <w:r w:rsidRPr="00FF4D0F">
        <w:rPr>
          <w:sz w:val="22"/>
          <w:lang w:val="en-US"/>
        </w:rPr>
        <w:t xml:space="preserve">An additional parameter is the </w:t>
      </w:r>
      <w:r w:rsidR="0014647D">
        <w:rPr>
          <w:sz w:val="22"/>
          <w:lang w:val="en-US"/>
        </w:rPr>
        <w:t>offset</w:t>
      </w:r>
      <w:r w:rsidRPr="00FF4D0F">
        <w:rPr>
          <w:sz w:val="22"/>
          <w:lang w:val="en-US"/>
        </w:rPr>
        <w:t xml:space="preserve"> of the detector from the </w:t>
      </w:r>
      <w:r w:rsidR="0014647D">
        <w:rPr>
          <w:sz w:val="22"/>
          <w:lang w:val="en-US"/>
        </w:rPr>
        <w:t>specular</w:t>
      </w:r>
      <w:r w:rsidRPr="00FF4D0F">
        <w:rPr>
          <w:sz w:val="22"/>
          <w:lang w:val="en-US"/>
        </w:rPr>
        <w:t xml:space="preserve"> </w:t>
      </w:r>
      <w:r w:rsidR="00F4753C">
        <w:rPr>
          <w:sz w:val="22"/>
          <w:lang w:val="en-US"/>
        </w:rPr>
        <w:t>direction</w:t>
      </w:r>
      <w:r w:rsidRPr="00FF4D0F">
        <w:rPr>
          <w:sz w:val="22"/>
          <w:lang w:val="en-US"/>
        </w:rPr>
        <w:t xml:space="preserve">. A positive offset means that the angle from the plane of the sample to the detector is </w:t>
      </w:r>
      <w:r w:rsidRPr="00124D79">
        <w:rPr>
          <w:sz w:val="22"/>
          <w:u w:val="single"/>
          <w:lang w:val="en-US"/>
        </w:rPr>
        <w:t>greater</w:t>
      </w:r>
      <w:r w:rsidRPr="00FF4D0F">
        <w:rPr>
          <w:sz w:val="22"/>
          <w:lang w:val="en-US"/>
        </w:rPr>
        <w:t xml:space="preserve"> than the </w:t>
      </w:r>
      <w:r w:rsidR="00AC6D70">
        <w:rPr>
          <w:sz w:val="22"/>
          <w:lang w:val="en-US"/>
        </w:rPr>
        <w:t>grazing</w:t>
      </w:r>
      <w:r w:rsidRPr="00FF4D0F">
        <w:rPr>
          <w:sz w:val="22"/>
          <w:lang w:val="en-US"/>
        </w:rPr>
        <w:t xml:space="preserve"> angle of the beam. If it is equal to zero, then measurements are made in the </w:t>
      </w:r>
      <w:r w:rsidR="00124D79">
        <w:rPr>
          <w:sz w:val="22"/>
          <w:lang w:val="en-US"/>
        </w:rPr>
        <w:t>specular</w:t>
      </w:r>
      <w:r w:rsidRPr="00FF4D0F">
        <w:rPr>
          <w:sz w:val="22"/>
          <w:lang w:val="en-US"/>
        </w:rPr>
        <w:t xml:space="preserve"> direction, but, unlike the reflectometric curve, here you can get a plot of the amount of </w:t>
      </w:r>
      <w:r w:rsidRPr="00124D79">
        <w:rPr>
          <w:sz w:val="22"/>
          <w:u w:val="single"/>
          <w:lang w:val="en-US"/>
        </w:rPr>
        <w:t xml:space="preserve">scattering in the </w:t>
      </w:r>
      <w:r w:rsidR="00124D79" w:rsidRPr="00124D79">
        <w:rPr>
          <w:sz w:val="22"/>
          <w:u w:val="single"/>
          <w:lang w:val="en-US"/>
        </w:rPr>
        <w:t xml:space="preserve">specular </w:t>
      </w:r>
      <w:r w:rsidRPr="00124D79">
        <w:rPr>
          <w:sz w:val="22"/>
          <w:u w:val="single"/>
          <w:lang w:val="en-US"/>
        </w:rPr>
        <w:t>direction</w:t>
      </w:r>
      <w:r w:rsidRPr="00FF4D0F">
        <w:rPr>
          <w:sz w:val="22"/>
          <w:lang w:val="en-US"/>
        </w:rPr>
        <w:t>.</w:t>
      </w:r>
    </w:p>
    <w:p w14:paraId="58F135A5" w14:textId="05DB9A4B" w:rsidR="000A3DD5" w:rsidRPr="000B2284" w:rsidRDefault="00035224" w:rsidP="000A3DD5">
      <w:pPr>
        <w:pStyle w:val="Heading4"/>
        <w:numPr>
          <w:ilvl w:val="3"/>
          <w:numId w:val="5"/>
        </w:numPr>
      </w:pPr>
      <w:r>
        <w:rPr>
          <w:lang w:val="en-US"/>
        </w:rPr>
        <w:lastRenderedPageBreak/>
        <w:t>GISAS</w:t>
      </w:r>
      <w:r w:rsidR="000A3DD5">
        <w:rPr>
          <w:lang w:val="en-US"/>
        </w:rPr>
        <w:t xml:space="preserve"> </w:t>
      </w:r>
      <w:r>
        <w:rPr>
          <w:lang w:val="en-US"/>
        </w:rPr>
        <w:t>map</w:t>
      </w:r>
    </w:p>
    <w:p w14:paraId="6E6A94AF" w14:textId="73D63EE0" w:rsidR="00946533" w:rsidRPr="000D5AF2" w:rsidRDefault="00F51398" w:rsidP="00946533">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866112" behindDoc="0" locked="0" layoutInCell="1" allowOverlap="1" wp14:anchorId="61C8BA32" wp14:editId="4245A0BA">
            <wp:simplePos x="0" y="0"/>
            <wp:positionH relativeFrom="column">
              <wp:posOffset>13970</wp:posOffset>
            </wp:positionH>
            <wp:positionV relativeFrom="paragraph">
              <wp:posOffset>153167</wp:posOffset>
            </wp:positionV>
            <wp:extent cx="5760720" cy="6129655"/>
            <wp:effectExtent l="0" t="0" r="0" b="4445"/>
            <wp:wrapTopAndBottom/>
            <wp:docPr id="32" name="Picture 3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10;&#10;Description automatically generated"/>
                    <pic:cNvPicPr/>
                  </pic:nvPicPr>
                  <pic:blipFill>
                    <a:blip r:embed="rId110">
                      <a:extLst>
                        <a:ext uri="{28A0092B-C50C-407E-A947-70E740481C1C}">
                          <a14:useLocalDpi xmlns:a14="http://schemas.microsoft.com/office/drawing/2010/main" val="0"/>
                        </a:ext>
                      </a:extLst>
                    </a:blip>
                    <a:stretch>
                      <a:fillRect/>
                    </a:stretch>
                  </pic:blipFill>
                  <pic:spPr>
                    <a:xfrm>
                      <a:off x="0" y="0"/>
                      <a:ext cx="5760720" cy="6129655"/>
                    </a:xfrm>
                    <a:prstGeom prst="rect">
                      <a:avLst/>
                    </a:prstGeom>
                  </pic:spPr>
                </pic:pic>
              </a:graphicData>
            </a:graphic>
          </wp:anchor>
        </w:drawing>
      </w:r>
      <w:r w:rsidR="00021A09" w:rsidRPr="00021A09">
        <w:rPr>
          <w:color w:val="00518E"/>
          <w:sz w:val="22"/>
        </w:rPr>
        <w:t>GISAS measurement settings</w:t>
      </w:r>
    </w:p>
    <w:p w14:paraId="0E68A624" w14:textId="499C5DD5" w:rsidR="00EE7DF4" w:rsidRPr="00EE7DF4" w:rsidRDefault="00EE7DF4" w:rsidP="000A3DD5">
      <w:pPr>
        <w:pStyle w:val="a"/>
        <w:spacing w:beforeLines="100" w:before="240" w:afterLines="150" w:after="360" w:line="276" w:lineRule="auto"/>
        <w:ind w:firstLine="0"/>
        <w:rPr>
          <w:sz w:val="22"/>
          <w:lang w:val="en-US"/>
        </w:rPr>
      </w:pPr>
      <w:bookmarkStart w:id="78" w:name="_Hlk121429054"/>
      <w:r w:rsidRPr="00EE7DF4">
        <w:rPr>
          <w:sz w:val="22"/>
          <w:lang w:val="en-US"/>
        </w:rPr>
        <w:t xml:space="preserve">The top part shows a color map of the loaded data. When the </w:t>
      </w:r>
      <w:bookmarkEnd w:id="78"/>
      <w:r w:rsidRPr="00EE7DF4">
        <w:rPr>
          <w:sz w:val="22"/>
          <w:lang w:val="en-US"/>
        </w:rPr>
        <w:t>«</w:t>
      </w:r>
      <w:r w:rsidRPr="00113205">
        <w:rPr>
          <w:rFonts w:ascii="Arial" w:hAnsi="Arial" w:cs="Arial"/>
          <w:color w:val="C00000"/>
          <w:sz w:val="22"/>
          <w:lang w:val="en-US"/>
        </w:rPr>
        <w:t>Fit</w:t>
      </w:r>
      <w:r w:rsidRPr="00EE7DF4">
        <w:rPr>
          <w:rFonts w:ascii="Arial" w:hAnsi="Arial" w:cs="Arial"/>
          <w:color w:val="C00000"/>
          <w:sz w:val="22"/>
          <w:lang w:val="en-US"/>
        </w:rPr>
        <w:t xml:space="preserve"> </w:t>
      </w:r>
      <w:r w:rsidRPr="00113205">
        <w:rPr>
          <w:rFonts w:ascii="Arial" w:hAnsi="Arial" w:cs="Arial"/>
          <w:color w:val="C00000"/>
          <w:sz w:val="22"/>
          <w:lang w:val="en-US"/>
        </w:rPr>
        <w:t>only</w:t>
      </w:r>
      <w:r w:rsidRPr="00EE7DF4">
        <w:rPr>
          <w:rFonts w:ascii="Arial" w:hAnsi="Arial" w:cs="Arial"/>
          <w:color w:val="C00000"/>
          <w:sz w:val="22"/>
          <w:lang w:val="en-US"/>
        </w:rPr>
        <w:t xml:space="preserve"> </w:t>
      </w:r>
      <w:r w:rsidRPr="00113205">
        <w:rPr>
          <w:rFonts w:ascii="Arial" w:hAnsi="Arial" w:cs="Arial"/>
          <w:color w:val="C00000"/>
          <w:sz w:val="22"/>
          <w:lang w:val="en-US"/>
        </w:rPr>
        <w:t>data</w:t>
      </w:r>
      <w:r w:rsidRPr="00EE7DF4">
        <w:rPr>
          <w:rFonts w:ascii="Arial" w:hAnsi="Arial" w:cs="Arial"/>
          <w:color w:val="C00000"/>
          <w:sz w:val="22"/>
          <w:lang w:val="en-US"/>
        </w:rPr>
        <w:t xml:space="preserve"> </w:t>
      </w:r>
      <w:r w:rsidRPr="00113205">
        <w:rPr>
          <w:rFonts w:ascii="Arial" w:hAnsi="Arial" w:cs="Arial"/>
          <w:color w:val="C00000"/>
          <w:sz w:val="22"/>
          <w:lang w:val="en-US"/>
        </w:rPr>
        <w:t>between</w:t>
      </w:r>
      <w:r w:rsidRPr="00EE7DF4">
        <w:rPr>
          <w:rFonts w:ascii="Arial" w:hAnsi="Arial" w:cs="Arial"/>
          <w:color w:val="C00000"/>
          <w:sz w:val="22"/>
          <w:lang w:val="en-US"/>
        </w:rPr>
        <w:t xml:space="preserve"> </w:t>
      </w:r>
      <w:r w:rsidRPr="00113205">
        <w:rPr>
          <w:rFonts w:ascii="Arial" w:hAnsi="Arial" w:cs="Arial"/>
          <w:color w:val="C00000"/>
          <w:sz w:val="22"/>
          <w:lang w:val="en-US"/>
        </w:rPr>
        <w:t>argument</w:t>
      </w:r>
      <w:r w:rsidRPr="00EE7DF4">
        <w:rPr>
          <w:sz w:val="22"/>
          <w:lang w:val="en-US"/>
        </w:rPr>
        <w:t xml:space="preserve">» </w:t>
      </w:r>
      <w:bookmarkStart w:id="79" w:name="_Hlk121429062"/>
      <w:r w:rsidRPr="00EE7DF4">
        <w:rPr>
          <w:sz w:val="22"/>
          <w:lang w:val="en-US"/>
        </w:rPr>
        <w:t>opt</w:t>
      </w:r>
      <w:r>
        <w:rPr>
          <w:sz w:val="22"/>
          <w:lang w:val="en-US"/>
        </w:rPr>
        <w:t xml:space="preserve">ion is enabled in the </w:t>
      </w:r>
      <w:bookmarkEnd w:id="79"/>
      <w:r w:rsidRPr="00EE7DF4">
        <w:rPr>
          <w:sz w:val="22"/>
          <w:lang w:val="en-US"/>
        </w:rPr>
        <w:t>«</w:t>
      </w:r>
      <w:r w:rsidRPr="00113205">
        <w:rPr>
          <w:rFonts w:ascii="Arial" w:hAnsi="Arial" w:cs="Arial"/>
          <w:color w:val="C00000"/>
          <w:sz w:val="22"/>
          <w:lang w:val="en-US"/>
        </w:rPr>
        <w:t>Argument</w:t>
      </w:r>
      <w:r>
        <w:rPr>
          <w:sz w:val="22"/>
          <w:lang w:val="en-US"/>
        </w:rPr>
        <w:t>»</w:t>
      </w:r>
      <w:r w:rsidRPr="00EE7DF4">
        <w:rPr>
          <w:sz w:val="22"/>
          <w:lang w:val="en-US"/>
        </w:rPr>
        <w:t xml:space="preserve"> </w:t>
      </w:r>
      <w:bookmarkStart w:id="80" w:name="_Hlk121429072"/>
      <w:r w:rsidRPr="00EE7DF4">
        <w:rPr>
          <w:sz w:val="22"/>
          <w:lang w:val="en-US"/>
        </w:rPr>
        <w:t>block, the area excluded from the fit is displayed in a dar</w:t>
      </w:r>
      <w:r>
        <w:rPr>
          <w:sz w:val="22"/>
          <w:lang w:val="en-US"/>
        </w:rPr>
        <w:t>ker color. In the</w:t>
      </w:r>
      <w:bookmarkEnd w:id="80"/>
      <w:r>
        <w:rPr>
          <w:sz w:val="22"/>
          <w:lang w:val="en-US"/>
        </w:rPr>
        <w:t xml:space="preserve"> </w:t>
      </w:r>
      <w:r w:rsidRPr="00EE7DF4">
        <w:rPr>
          <w:sz w:val="22"/>
          <w:lang w:val="en-US"/>
        </w:rPr>
        <w:t>«</w:t>
      </w:r>
      <w:r w:rsidRPr="00113205">
        <w:rPr>
          <w:rFonts w:ascii="Arial" w:hAnsi="Arial" w:cs="Arial"/>
          <w:color w:val="C00000"/>
          <w:sz w:val="22"/>
          <w:lang w:val="en-US"/>
        </w:rPr>
        <w:t>Plot</w:t>
      </w:r>
      <w:r w:rsidRPr="00EE7DF4">
        <w:rPr>
          <w:rFonts w:ascii="Arial" w:hAnsi="Arial" w:cs="Arial"/>
          <w:color w:val="C00000"/>
          <w:sz w:val="22"/>
          <w:lang w:val="en-US"/>
        </w:rPr>
        <w:t xml:space="preserve"> </w:t>
      </w:r>
      <w:r w:rsidRPr="00113205">
        <w:rPr>
          <w:rFonts w:ascii="Arial" w:hAnsi="Arial" w:cs="Arial"/>
          <w:color w:val="C00000"/>
          <w:sz w:val="22"/>
          <w:lang w:val="en-US"/>
        </w:rPr>
        <w:t>options</w:t>
      </w:r>
      <w:r>
        <w:rPr>
          <w:sz w:val="22"/>
          <w:lang w:val="en-US"/>
        </w:rPr>
        <w:t>»</w:t>
      </w:r>
      <w:r w:rsidRPr="00EE7DF4">
        <w:rPr>
          <w:sz w:val="22"/>
          <w:lang w:val="en-US"/>
        </w:rPr>
        <w:t xml:space="preserve"> </w:t>
      </w:r>
      <w:bookmarkStart w:id="81" w:name="_Hlk121429086"/>
      <w:r w:rsidRPr="00EE7DF4">
        <w:rPr>
          <w:sz w:val="22"/>
          <w:lang w:val="en-US"/>
        </w:rPr>
        <w:t xml:space="preserve">block, you can switch between linear and logarithmic scale along the vertical axis, turn interpolation on and off - these are the display settings. There are also buttons to rotate the image counterclockwise </w:t>
      </w:r>
      <w:r>
        <w:rPr>
          <w:noProof/>
        </w:rPr>
        <w:drawing>
          <wp:inline distT="0" distB="0" distL="0" distR="0" wp14:anchorId="0EB075DD" wp14:editId="22A6583C">
            <wp:extent cx="183515" cy="183515"/>
            <wp:effectExtent l="0" t="0" r="6985" b="6985"/>
            <wp:docPr id="8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83515" cy="183515"/>
                    </a:xfrm>
                    <a:prstGeom prst="rect">
                      <a:avLst/>
                    </a:prstGeom>
                    <a:noFill/>
                    <a:ln>
                      <a:noFill/>
                    </a:ln>
                  </pic:spPr>
                </pic:pic>
              </a:graphicData>
            </a:graphic>
          </wp:inline>
        </w:drawing>
      </w:r>
      <w:r w:rsidR="00720687">
        <w:rPr>
          <w:sz w:val="22"/>
          <w:lang w:val="en-US"/>
        </w:rPr>
        <w:t xml:space="preserve"> </w:t>
      </w:r>
      <w:r w:rsidRPr="00EE7DF4">
        <w:rPr>
          <w:sz w:val="22"/>
          <w:lang w:val="en-US"/>
        </w:rPr>
        <w:t>and clockwise</w:t>
      </w:r>
      <w:r w:rsidRPr="00EE7DF4">
        <w:rPr>
          <w:lang w:val="en-US"/>
        </w:rPr>
        <w:t xml:space="preserve"> </w:t>
      </w:r>
      <w:r>
        <w:rPr>
          <w:noProof/>
        </w:rPr>
        <w:drawing>
          <wp:inline distT="0" distB="0" distL="0" distR="0" wp14:anchorId="4A2EAE09" wp14:editId="7BD76B6E">
            <wp:extent cx="183600" cy="183600"/>
            <wp:effectExtent l="0" t="0" r="6985" b="6985"/>
            <wp:docPr id="9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83600" cy="183600"/>
                    </a:xfrm>
                    <a:prstGeom prst="rect">
                      <a:avLst/>
                    </a:prstGeom>
                    <a:noFill/>
                    <a:ln>
                      <a:noFill/>
                    </a:ln>
                  </pic:spPr>
                </pic:pic>
              </a:graphicData>
            </a:graphic>
          </wp:inline>
        </w:drawing>
      </w:r>
      <w:r w:rsidRPr="00EE7DF4">
        <w:rPr>
          <w:sz w:val="22"/>
          <w:lang w:val="en-US"/>
        </w:rPr>
        <w:t xml:space="preserve">. With their help, you </w:t>
      </w:r>
      <w:r w:rsidR="000E54D3">
        <w:rPr>
          <w:sz w:val="22"/>
          <w:lang w:val="en-US"/>
        </w:rPr>
        <w:t>should</w:t>
      </w:r>
      <w:r w:rsidRPr="00EE7DF4">
        <w:rPr>
          <w:sz w:val="22"/>
          <w:lang w:val="en-US"/>
        </w:rPr>
        <w:t xml:space="preserve"> orient the data relative to the coordinate axes. This is where the data is </w:t>
      </w:r>
      <w:r w:rsidR="00F5030E">
        <w:rPr>
          <w:sz w:val="22"/>
          <w:lang w:val="en-US"/>
        </w:rPr>
        <w:t>linked</w:t>
      </w:r>
      <w:r w:rsidRPr="00EE7DF4">
        <w:rPr>
          <w:sz w:val="22"/>
          <w:lang w:val="en-US"/>
        </w:rPr>
        <w:t xml:space="preserve"> to the coordinate axes for further use in calculations</w:t>
      </w:r>
      <w:bookmarkEnd w:id="81"/>
      <w:r w:rsidRPr="00EE7DF4">
        <w:rPr>
          <w:sz w:val="22"/>
          <w:lang w:val="en-US"/>
        </w:rPr>
        <w:t>.</w:t>
      </w:r>
    </w:p>
    <w:p w14:paraId="7AB88A33" w14:textId="6D4632E2" w:rsidR="00EE7DF4" w:rsidRPr="00EE7DF4" w:rsidRDefault="00EE7DF4" w:rsidP="000A3DD5">
      <w:pPr>
        <w:pStyle w:val="a"/>
        <w:spacing w:beforeLines="100" w:before="240" w:afterLines="150" w:after="360" w:line="276" w:lineRule="auto"/>
        <w:ind w:firstLine="0"/>
        <w:rPr>
          <w:sz w:val="22"/>
          <w:lang w:val="en-US"/>
        </w:rPr>
      </w:pPr>
      <w:bookmarkStart w:id="82" w:name="_Hlk121429160"/>
      <w:r w:rsidRPr="00EE7DF4">
        <w:rPr>
          <w:sz w:val="22"/>
          <w:lang w:val="en-US"/>
        </w:rPr>
        <w:t xml:space="preserve">The </w:t>
      </w:r>
      <w:bookmarkEnd w:id="82"/>
      <w:r w:rsidR="00000000">
        <w:fldChar w:fldCharType="begin"/>
      </w:r>
      <w:r w:rsidR="00000000" w:rsidRPr="00BE5E39">
        <w:rPr>
          <w:lang w:val="en-US"/>
        </w:rPr>
        <w:instrText>HYPERLINK \l "_Measurement"</w:instrText>
      </w:r>
      <w:r w:rsidR="00000000">
        <w:fldChar w:fldCharType="separate"/>
      </w:r>
      <w:r w:rsidRPr="00EE7DF4">
        <w:rPr>
          <w:sz w:val="22"/>
          <w:lang w:val="en-US"/>
        </w:rPr>
        <w:t>«</w:t>
      </w:r>
      <w:r>
        <w:rPr>
          <w:rStyle w:val="Hyperlink"/>
          <w:rFonts w:ascii="Arial" w:hAnsi="Arial" w:cs="Arial"/>
          <w:sz w:val="22"/>
          <w:lang w:val="en-US"/>
        </w:rPr>
        <w:t>Measurement</w:t>
      </w:r>
      <w:r w:rsidR="00000000">
        <w:rPr>
          <w:rStyle w:val="Hyperlink"/>
          <w:rFonts w:ascii="Arial" w:hAnsi="Arial" w:cs="Arial"/>
          <w:sz w:val="22"/>
          <w:lang w:val="en-US"/>
        </w:rPr>
        <w:fldChar w:fldCharType="end"/>
      </w:r>
      <w:r w:rsidRPr="00EE7DF4">
        <w:rPr>
          <w:sz w:val="22"/>
          <w:lang w:val="en-US"/>
        </w:rPr>
        <w:t>», «</w:t>
      </w:r>
      <w:hyperlink w:anchor="_Footprint_and_distortion_1" w:history="1">
        <w:r w:rsidRPr="006E6A2E">
          <w:rPr>
            <w:rStyle w:val="Hyperlink"/>
            <w:rFonts w:ascii="Arial" w:hAnsi="Arial" w:cs="Arial"/>
            <w:sz w:val="22"/>
            <w:lang w:val="en-US"/>
          </w:rPr>
          <w:t>Footprint</w:t>
        </w:r>
        <w:r w:rsidRPr="00EE7DF4">
          <w:rPr>
            <w:rStyle w:val="Hyperlink"/>
            <w:rFonts w:ascii="Arial" w:hAnsi="Arial" w:cs="Arial"/>
            <w:sz w:val="22"/>
            <w:lang w:val="en-US"/>
          </w:rPr>
          <w:t xml:space="preserve"> </w:t>
        </w:r>
        <w:r w:rsidRPr="006E6A2E">
          <w:rPr>
            <w:rStyle w:val="Hyperlink"/>
            <w:rFonts w:ascii="Arial" w:hAnsi="Arial" w:cs="Arial"/>
            <w:sz w:val="22"/>
            <w:lang w:val="en-US"/>
          </w:rPr>
          <w:t>and</w:t>
        </w:r>
        <w:r w:rsidRPr="00EE7DF4">
          <w:rPr>
            <w:rStyle w:val="Hyperlink"/>
            <w:rFonts w:ascii="Arial" w:hAnsi="Arial" w:cs="Arial"/>
            <w:sz w:val="22"/>
            <w:lang w:val="en-US"/>
          </w:rPr>
          <w:t xml:space="preserve"> </w:t>
        </w:r>
        <w:r w:rsidRPr="006E6A2E">
          <w:rPr>
            <w:rStyle w:val="Hyperlink"/>
            <w:rFonts w:ascii="Arial" w:hAnsi="Arial" w:cs="Arial"/>
            <w:sz w:val="22"/>
            <w:lang w:val="en-US"/>
          </w:rPr>
          <w:t>distortion</w:t>
        </w:r>
      </w:hyperlink>
      <w:r w:rsidRPr="00EE7DF4">
        <w:rPr>
          <w:sz w:val="22"/>
          <w:lang w:val="en-US"/>
        </w:rPr>
        <w:t xml:space="preserve">» </w:t>
      </w:r>
      <w:bookmarkStart w:id="83" w:name="_Hlk121429167"/>
      <w:r w:rsidRPr="00EE7DF4">
        <w:rPr>
          <w:sz w:val="22"/>
          <w:lang w:val="en-US"/>
        </w:rPr>
        <w:t xml:space="preserve">blocks and the </w:t>
      </w:r>
      <w:bookmarkEnd w:id="83"/>
      <w:r w:rsidR="00000000">
        <w:fldChar w:fldCharType="begin"/>
      </w:r>
      <w:r w:rsidR="00000000" w:rsidRPr="00BE5E39">
        <w:rPr>
          <w:lang w:val="en-US"/>
        </w:rPr>
        <w:instrText>HYPERLINK \l "_</w:instrText>
      </w:r>
      <w:r w:rsidR="00000000">
        <w:instrText>Нижняя</w:instrText>
      </w:r>
      <w:r w:rsidR="00000000" w:rsidRPr="00BE5E39">
        <w:rPr>
          <w:lang w:val="en-US"/>
        </w:rPr>
        <w:instrText>_</w:instrText>
      </w:r>
      <w:r w:rsidR="00000000">
        <w:instrText>панель</w:instrText>
      </w:r>
      <w:r w:rsidR="00000000" w:rsidRPr="00BE5E39">
        <w:rPr>
          <w:lang w:val="en-US"/>
        </w:rPr>
        <w:instrText>"</w:instrText>
      </w:r>
      <w:r w:rsidR="00000000">
        <w:fldChar w:fldCharType="separate"/>
      </w:r>
      <w:r w:rsidR="00AA7CA6">
        <w:rPr>
          <w:rStyle w:val="Hyperlink"/>
          <w:sz w:val="22"/>
          <w:lang w:val="en-US"/>
        </w:rPr>
        <w:t>bottom panel</w:t>
      </w:r>
      <w:r w:rsidR="00000000">
        <w:rPr>
          <w:rStyle w:val="Hyperlink"/>
          <w:sz w:val="22"/>
          <w:lang w:val="en-US"/>
        </w:rPr>
        <w:fldChar w:fldCharType="end"/>
      </w:r>
      <w:r w:rsidRPr="00E04843">
        <w:rPr>
          <w:sz w:val="22"/>
          <w:lang w:val="en-US"/>
        </w:rPr>
        <w:t xml:space="preserve"> </w:t>
      </w:r>
      <w:bookmarkStart w:id="84" w:name="_Hlk121429187"/>
      <w:r w:rsidRPr="00EE7DF4">
        <w:rPr>
          <w:sz w:val="22"/>
          <w:lang w:val="en-US"/>
        </w:rPr>
        <w:t xml:space="preserve">are exactly the same as for the </w:t>
      </w:r>
      <w:r w:rsidR="00B84006">
        <w:rPr>
          <w:sz w:val="22"/>
          <w:lang w:val="en-US"/>
        </w:rPr>
        <w:t>specular</w:t>
      </w:r>
      <w:r w:rsidRPr="00EE7DF4">
        <w:rPr>
          <w:sz w:val="22"/>
          <w:lang w:val="en-US"/>
        </w:rPr>
        <w:t xml:space="preserve"> geometry. The device of the rest is written below.</w:t>
      </w:r>
      <w:bookmarkEnd w:id="84"/>
    </w:p>
    <w:p w14:paraId="65608F26" w14:textId="198605C6" w:rsidR="0078235D" w:rsidRPr="000C327B" w:rsidRDefault="0078235D" w:rsidP="0078235D">
      <w:pPr>
        <w:pStyle w:val="Heading5"/>
        <w:numPr>
          <w:ilvl w:val="4"/>
          <w:numId w:val="5"/>
        </w:numPr>
        <w:rPr>
          <w:lang w:val="en-US"/>
        </w:rPr>
      </w:pPr>
      <w:r w:rsidRPr="000C327B">
        <w:rPr>
          <w:lang w:val="en-US"/>
        </w:rPr>
        <w:lastRenderedPageBreak/>
        <w:t>Argument</w:t>
      </w:r>
    </w:p>
    <w:p w14:paraId="44608563" w14:textId="645ABDF9" w:rsidR="0078235D" w:rsidRPr="000C327B" w:rsidRDefault="00F51398" w:rsidP="0078235D">
      <w:pPr>
        <w:pStyle w:val="a"/>
        <w:numPr>
          <w:ilvl w:val="0"/>
          <w:numId w:val="2"/>
        </w:numPr>
        <w:spacing w:beforeLines="100" w:before="240" w:afterLines="150" w:after="360" w:line="276" w:lineRule="auto"/>
        <w:jc w:val="center"/>
        <w:rPr>
          <w:rStyle w:val="ListLabel3"/>
          <w:color w:val="00518E"/>
          <w:sz w:val="22"/>
        </w:rPr>
      </w:pPr>
      <w:r w:rsidRPr="003A4F3A">
        <w:rPr>
          <w:noProof/>
          <w:color w:val="00518E"/>
          <w:sz w:val="22"/>
        </w:rPr>
        <w:drawing>
          <wp:anchor distT="0" distB="0" distL="114300" distR="114300" simplePos="0" relativeHeight="251867136" behindDoc="0" locked="0" layoutInCell="1" allowOverlap="1" wp14:anchorId="206ACEAE" wp14:editId="0433C8A1">
            <wp:simplePos x="0" y="0"/>
            <wp:positionH relativeFrom="column">
              <wp:posOffset>5344</wp:posOffset>
            </wp:positionH>
            <wp:positionV relativeFrom="paragraph">
              <wp:posOffset>3163</wp:posOffset>
            </wp:positionV>
            <wp:extent cx="5760720" cy="560070"/>
            <wp:effectExtent l="0" t="0" r="0" b="0"/>
            <wp:wrapTopAndBottom/>
            <wp:docPr id="46" name="Picture 1" descr="Graphical user interface&#10;&#10;Description automatically generated">
              <a:extLst xmlns:a="http://schemas.openxmlformats.org/drawingml/2006/main">
                <a:ext uri="{FF2B5EF4-FFF2-40B4-BE49-F238E27FC236}">
                  <a16:creationId xmlns:a16="http://schemas.microsoft.com/office/drawing/2014/main" id="{95BA9881-FB29-5C26-EAAA-8C2C849D1D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 descr="Graphical user interface&#10;&#10;Description automatically generated">
                      <a:extLst>
                        <a:ext uri="{FF2B5EF4-FFF2-40B4-BE49-F238E27FC236}">
                          <a16:creationId xmlns:a16="http://schemas.microsoft.com/office/drawing/2014/main" id="{95BA9881-FB29-5C26-EAAA-8C2C849D1DAD}"/>
                        </a:ext>
                      </a:extLst>
                    </pic:cNvPr>
                    <pic:cNvPicPr>
                      <a:picLocks noChangeAspect="1"/>
                    </pic:cNvPicPr>
                  </pic:nvPicPr>
                  <pic:blipFill rotWithShape="1">
                    <a:blip r:embed="rId113">
                      <a:extLst>
                        <a:ext uri="{28A0092B-C50C-407E-A947-70E740481C1C}">
                          <a14:useLocalDpi xmlns:a14="http://schemas.microsoft.com/office/drawing/2010/main" val="0"/>
                        </a:ext>
                      </a:extLst>
                    </a:blip>
                    <a:srcRect t="41270" b="49587"/>
                    <a:stretch/>
                  </pic:blipFill>
                  <pic:spPr>
                    <a:xfrm>
                      <a:off x="0" y="0"/>
                      <a:ext cx="5760720" cy="560070"/>
                    </a:xfrm>
                    <a:prstGeom prst="rect">
                      <a:avLst/>
                    </a:prstGeom>
                  </pic:spPr>
                </pic:pic>
              </a:graphicData>
            </a:graphic>
          </wp:anchor>
        </w:drawing>
      </w:r>
      <w:r w:rsidR="006A4A5E">
        <w:rPr>
          <w:color w:val="00518E"/>
          <w:sz w:val="22"/>
          <w:lang w:val="en-US"/>
        </w:rPr>
        <w:t>Block</w:t>
      </w:r>
      <w:r w:rsidR="0078235D" w:rsidRPr="000C327B">
        <w:rPr>
          <w:color w:val="00518E"/>
          <w:sz w:val="22"/>
        </w:rPr>
        <w:t xml:space="preserve"> </w:t>
      </w:r>
      <w:r w:rsidR="0078235D" w:rsidRPr="000C327B">
        <w:rPr>
          <w:sz w:val="22"/>
        </w:rPr>
        <w:t>«</w:t>
      </w:r>
      <w:r w:rsidR="0078235D" w:rsidRPr="000C327B">
        <w:rPr>
          <w:rFonts w:ascii="Arial" w:hAnsi="Arial" w:cs="Arial"/>
          <w:color w:val="C00000"/>
          <w:sz w:val="22"/>
          <w:lang w:val="en-US"/>
        </w:rPr>
        <w:t>Argument</w:t>
      </w:r>
      <w:r w:rsidR="0078235D" w:rsidRPr="000C327B">
        <w:rPr>
          <w:sz w:val="22"/>
        </w:rPr>
        <w:t>»</w:t>
      </w:r>
    </w:p>
    <w:p w14:paraId="12B7B1CA" w14:textId="6890DAED" w:rsidR="001E545C" w:rsidRPr="001E545C" w:rsidRDefault="00D73BBE" w:rsidP="00A62787">
      <w:pPr>
        <w:pStyle w:val="a"/>
        <w:spacing w:beforeLines="100" w:before="240" w:afterLines="150" w:after="360" w:line="276" w:lineRule="auto"/>
        <w:ind w:firstLine="0"/>
        <w:rPr>
          <w:sz w:val="22"/>
          <w:lang w:val="en-US"/>
        </w:rPr>
      </w:pPr>
      <w:bookmarkStart w:id="85" w:name="_Hlk121429240"/>
      <w:r>
        <w:rPr>
          <w:sz w:val="22"/>
          <w:lang w:val="en-US"/>
        </w:rPr>
        <w:t>Here</w:t>
      </w:r>
      <w:r w:rsidR="001E545C" w:rsidRPr="001E545C">
        <w:rPr>
          <w:sz w:val="22"/>
          <w:lang w:val="en-US"/>
        </w:rPr>
        <w:t xml:space="preserve"> the units and range of values ​​for each axis</w:t>
      </w:r>
      <w:r>
        <w:rPr>
          <w:sz w:val="22"/>
          <w:lang w:val="en-US"/>
        </w:rPr>
        <w:t xml:space="preserve"> are determined</w:t>
      </w:r>
      <w:r w:rsidR="001E545C" w:rsidRPr="001E545C">
        <w:rPr>
          <w:sz w:val="22"/>
          <w:lang w:val="en-US"/>
        </w:rPr>
        <w:t xml:space="preserve">. Unlike </w:t>
      </w:r>
      <w:r>
        <w:rPr>
          <w:sz w:val="22"/>
          <w:lang w:val="en-US"/>
        </w:rPr>
        <w:t xml:space="preserve">the case of </w:t>
      </w:r>
      <w:r w:rsidR="001E545C" w:rsidRPr="001E545C">
        <w:rPr>
          <w:sz w:val="22"/>
          <w:lang w:val="en-US"/>
        </w:rPr>
        <w:t>one-dimensional curves, here the data is a matrix of numbers without information about the coordinates, so the argument here is not read, but set. Specifies the range of azimuth angles and polar angles of the detector. The pixel grid is assumed to be uniform</w:t>
      </w:r>
      <w:bookmarkEnd w:id="85"/>
      <w:r w:rsidR="001E545C" w:rsidRPr="001E545C">
        <w:rPr>
          <w:sz w:val="22"/>
          <w:lang w:val="en-US"/>
        </w:rPr>
        <w:t>.</w:t>
      </w:r>
    </w:p>
    <w:p w14:paraId="5D1950BE" w14:textId="60B363D1" w:rsidR="001E545C" w:rsidRPr="001E545C" w:rsidRDefault="001E545C" w:rsidP="001E545C">
      <w:pPr>
        <w:pStyle w:val="a"/>
        <w:spacing w:beforeLines="100" w:before="240" w:afterLines="150" w:after="360" w:line="276" w:lineRule="auto"/>
        <w:ind w:firstLine="0"/>
        <w:rPr>
          <w:sz w:val="22"/>
          <w:lang w:val="en-US"/>
        </w:rPr>
      </w:pPr>
      <w:bookmarkStart w:id="86" w:name="_Hlk121429420"/>
      <w:r w:rsidRPr="001E545C">
        <w:rPr>
          <w:sz w:val="22"/>
          <w:lang w:val="en-US"/>
        </w:rPr>
        <w:t xml:space="preserve">The </w:t>
      </w:r>
      <w:bookmarkEnd w:id="86"/>
      <w:r w:rsidRPr="001E545C">
        <w:rPr>
          <w:sz w:val="22"/>
          <w:lang w:val="en-US"/>
        </w:rPr>
        <w:t>«</w:t>
      </w:r>
      <w:r>
        <w:rPr>
          <w:rFonts w:ascii="Arial" w:hAnsi="Arial" w:cs="Arial"/>
          <w:color w:val="C00000"/>
          <w:sz w:val="22"/>
          <w:lang w:val="en-US"/>
        </w:rPr>
        <w:t>Fit</w:t>
      </w:r>
      <w:r w:rsidRPr="001E545C">
        <w:rPr>
          <w:rFonts w:ascii="Arial" w:hAnsi="Arial" w:cs="Arial"/>
          <w:color w:val="C00000"/>
          <w:sz w:val="22"/>
          <w:lang w:val="en-US"/>
        </w:rPr>
        <w:t xml:space="preserve"> </w:t>
      </w:r>
      <w:r>
        <w:rPr>
          <w:rFonts w:ascii="Arial" w:hAnsi="Arial" w:cs="Arial"/>
          <w:color w:val="C00000"/>
          <w:sz w:val="22"/>
          <w:lang w:val="en-US"/>
        </w:rPr>
        <w:t>only</w:t>
      </w:r>
      <w:r w:rsidRPr="001E545C">
        <w:rPr>
          <w:rFonts w:ascii="Arial" w:hAnsi="Arial" w:cs="Arial"/>
          <w:color w:val="C00000"/>
          <w:sz w:val="22"/>
          <w:lang w:val="en-US"/>
        </w:rPr>
        <w:t xml:space="preserve"> </w:t>
      </w:r>
      <w:r>
        <w:rPr>
          <w:rFonts w:ascii="Arial" w:hAnsi="Arial" w:cs="Arial"/>
          <w:color w:val="C00000"/>
          <w:sz w:val="22"/>
          <w:lang w:val="en-US"/>
        </w:rPr>
        <w:t>data</w:t>
      </w:r>
      <w:r w:rsidRPr="001E545C">
        <w:rPr>
          <w:rFonts w:ascii="Arial" w:hAnsi="Arial" w:cs="Arial"/>
          <w:color w:val="C00000"/>
          <w:sz w:val="22"/>
          <w:lang w:val="en-US"/>
        </w:rPr>
        <w:t xml:space="preserve"> </w:t>
      </w:r>
      <w:r>
        <w:rPr>
          <w:rFonts w:ascii="Arial" w:hAnsi="Arial" w:cs="Arial"/>
          <w:color w:val="C00000"/>
          <w:sz w:val="22"/>
          <w:lang w:val="en-US"/>
        </w:rPr>
        <w:t>between</w:t>
      </w:r>
      <w:r w:rsidRPr="001E545C">
        <w:rPr>
          <w:rFonts w:ascii="Arial" w:hAnsi="Arial" w:cs="Arial"/>
          <w:color w:val="C00000"/>
          <w:sz w:val="22"/>
          <w:lang w:val="en-US"/>
        </w:rPr>
        <w:t xml:space="preserve"> </w:t>
      </w:r>
      <w:r>
        <w:rPr>
          <w:rFonts w:ascii="Arial" w:hAnsi="Arial" w:cs="Arial"/>
          <w:color w:val="C00000"/>
          <w:sz w:val="22"/>
          <w:lang w:val="en-US"/>
        </w:rPr>
        <w:t>argument</w:t>
      </w:r>
      <w:r w:rsidRPr="001E545C">
        <w:rPr>
          <w:sz w:val="22"/>
          <w:lang w:val="en-US"/>
        </w:rPr>
        <w:t xml:space="preserve">» </w:t>
      </w:r>
      <w:bookmarkStart w:id="87" w:name="_Hlk121429427"/>
      <w:r w:rsidRPr="001E545C">
        <w:rPr>
          <w:sz w:val="22"/>
          <w:lang w:val="en-US"/>
        </w:rPr>
        <w:t>allows you to set the rectangular area involved in the automatic fit. Enabling</w:t>
      </w:r>
      <w:bookmarkEnd w:id="87"/>
      <w:r w:rsidRPr="001E545C">
        <w:rPr>
          <w:sz w:val="22"/>
          <w:lang w:val="en-US"/>
        </w:rPr>
        <w:t xml:space="preserve"> «</w:t>
      </w:r>
      <w:r>
        <w:rPr>
          <w:rFonts w:ascii="Arial" w:hAnsi="Arial" w:cs="Arial"/>
          <w:color w:val="C00000"/>
          <w:sz w:val="22"/>
          <w:lang w:val="en-US"/>
        </w:rPr>
        <w:t>Fit</w:t>
      </w:r>
      <w:r w:rsidRPr="001E545C">
        <w:rPr>
          <w:rFonts w:ascii="Arial" w:hAnsi="Arial" w:cs="Arial"/>
          <w:color w:val="C00000"/>
          <w:sz w:val="22"/>
          <w:lang w:val="en-US"/>
        </w:rPr>
        <w:t xml:space="preserve"> </w:t>
      </w:r>
      <w:r>
        <w:rPr>
          <w:rFonts w:ascii="Arial" w:hAnsi="Arial" w:cs="Arial"/>
          <w:color w:val="C00000"/>
          <w:sz w:val="22"/>
          <w:lang w:val="en-US"/>
        </w:rPr>
        <w:t>outer</w:t>
      </w:r>
      <w:r w:rsidRPr="001E545C">
        <w:rPr>
          <w:rFonts w:ascii="Arial" w:hAnsi="Arial" w:cs="Arial"/>
          <w:color w:val="C00000"/>
          <w:sz w:val="22"/>
          <w:lang w:val="en-US"/>
        </w:rPr>
        <w:t xml:space="preserve"> </w:t>
      </w:r>
      <w:r>
        <w:rPr>
          <w:rFonts w:ascii="Arial" w:hAnsi="Arial" w:cs="Arial"/>
          <w:color w:val="C00000"/>
          <w:sz w:val="22"/>
          <w:lang w:val="en-US"/>
        </w:rPr>
        <w:t>area</w:t>
      </w:r>
      <w:r w:rsidR="001B2987">
        <w:rPr>
          <w:sz w:val="22"/>
          <w:lang w:val="en-US"/>
        </w:rPr>
        <w:t xml:space="preserve">» </w:t>
      </w:r>
      <w:bookmarkStart w:id="88" w:name="_Hlk121429441"/>
      <w:r w:rsidRPr="001E545C">
        <w:rPr>
          <w:sz w:val="22"/>
          <w:lang w:val="en-US"/>
        </w:rPr>
        <w:t>leaves not the outer area, but the inner one. In the image, the excluded area is shown in a darker color</w:t>
      </w:r>
      <w:bookmarkEnd w:id="88"/>
      <w:r w:rsidRPr="001E545C">
        <w:rPr>
          <w:sz w:val="22"/>
          <w:lang w:val="en-US"/>
        </w:rPr>
        <w:t>.</w:t>
      </w:r>
    </w:p>
    <w:p w14:paraId="2F8698FB" w14:textId="1BB9F4D9" w:rsidR="00210197" w:rsidRPr="000C327B" w:rsidRDefault="00210197" w:rsidP="00210197">
      <w:pPr>
        <w:pStyle w:val="Heading5"/>
        <w:numPr>
          <w:ilvl w:val="4"/>
          <w:numId w:val="5"/>
        </w:numPr>
        <w:rPr>
          <w:lang w:val="en-US"/>
        </w:rPr>
      </w:pPr>
      <w:r>
        <w:rPr>
          <w:lang w:val="en-US"/>
        </w:rPr>
        <w:t>Value</w:t>
      </w:r>
    </w:p>
    <w:p w14:paraId="59A7B2FE" w14:textId="18648BFA" w:rsidR="00210197" w:rsidRPr="000C327B" w:rsidRDefault="004A0166" w:rsidP="00210197">
      <w:pPr>
        <w:pStyle w:val="a"/>
        <w:numPr>
          <w:ilvl w:val="0"/>
          <w:numId w:val="2"/>
        </w:numPr>
        <w:spacing w:beforeLines="100" w:before="240" w:afterLines="150" w:after="360" w:line="276" w:lineRule="auto"/>
        <w:jc w:val="center"/>
        <w:rPr>
          <w:rStyle w:val="ListLabel3"/>
          <w:color w:val="00518E"/>
          <w:sz w:val="22"/>
        </w:rPr>
      </w:pPr>
      <w:r w:rsidRPr="004A0166">
        <w:rPr>
          <w:noProof/>
          <w:sz w:val="22"/>
        </w:rPr>
        <w:drawing>
          <wp:anchor distT="0" distB="0" distL="114300" distR="114300" simplePos="0" relativeHeight="251870208" behindDoc="0" locked="0" layoutInCell="1" allowOverlap="1" wp14:anchorId="065E985C" wp14:editId="51A47FC9">
            <wp:simplePos x="0" y="0"/>
            <wp:positionH relativeFrom="column">
              <wp:posOffset>-3283</wp:posOffset>
            </wp:positionH>
            <wp:positionV relativeFrom="paragraph">
              <wp:posOffset>-53112</wp:posOffset>
            </wp:positionV>
            <wp:extent cx="5760720" cy="381635"/>
            <wp:effectExtent l="0" t="0" r="0" b="0"/>
            <wp:wrapTopAndBottom/>
            <wp:docPr id="48" name="Picture 2" descr="Graphical user interface&#10;&#10;Description automatically generated">
              <a:extLst xmlns:a="http://schemas.openxmlformats.org/drawingml/2006/main">
                <a:ext uri="{FF2B5EF4-FFF2-40B4-BE49-F238E27FC236}">
                  <a16:creationId xmlns:a16="http://schemas.microsoft.com/office/drawing/2014/main" id="{7CE0B73A-DCD3-2D8D-1EDA-FDBD288D5BC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2" descr="Graphical user interface&#10;&#10;Description automatically generated">
                      <a:extLst>
                        <a:ext uri="{FF2B5EF4-FFF2-40B4-BE49-F238E27FC236}">
                          <a16:creationId xmlns:a16="http://schemas.microsoft.com/office/drawing/2014/main" id="{7CE0B73A-DCD3-2D8D-1EDA-FDBD288D5BCF}"/>
                        </a:ext>
                      </a:extLst>
                    </pic:cNvPr>
                    <pic:cNvPicPr>
                      <a:picLocks noChangeAspect="1"/>
                    </pic:cNvPicPr>
                  </pic:nvPicPr>
                  <pic:blipFill rotWithShape="1">
                    <a:blip r:embed="rId113">
                      <a:extLst>
                        <a:ext uri="{28A0092B-C50C-407E-A947-70E740481C1C}">
                          <a14:useLocalDpi xmlns:a14="http://schemas.microsoft.com/office/drawing/2010/main" val="0"/>
                        </a:ext>
                      </a:extLst>
                    </a:blip>
                    <a:srcRect t="50159" b="43619"/>
                    <a:stretch/>
                  </pic:blipFill>
                  <pic:spPr>
                    <a:xfrm>
                      <a:off x="0" y="0"/>
                      <a:ext cx="5760720" cy="381635"/>
                    </a:xfrm>
                    <a:prstGeom prst="rect">
                      <a:avLst/>
                    </a:prstGeom>
                  </pic:spPr>
                </pic:pic>
              </a:graphicData>
            </a:graphic>
          </wp:anchor>
        </w:drawing>
      </w:r>
      <w:r w:rsidR="006A4A5E">
        <w:rPr>
          <w:color w:val="00518E"/>
          <w:sz w:val="22"/>
          <w:lang w:val="en-US"/>
        </w:rPr>
        <w:t>Block</w:t>
      </w:r>
      <w:r w:rsidR="00210197" w:rsidRPr="000C327B">
        <w:rPr>
          <w:color w:val="00518E"/>
          <w:sz w:val="22"/>
        </w:rPr>
        <w:t xml:space="preserve"> </w:t>
      </w:r>
      <w:r w:rsidR="00210197" w:rsidRPr="000C327B">
        <w:rPr>
          <w:sz w:val="22"/>
        </w:rPr>
        <w:t>«</w:t>
      </w:r>
      <w:r w:rsidR="00210197">
        <w:rPr>
          <w:rFonts w:ascii="Arial" w:hAnsi="Arial" w:cs="Arial"/>
          <w:color w:val="C00000"/>
          <w:sz w:val="22"/>
          <w:lang w:val="en-US"/>
        </w:rPr>
        <w:t>Value</w:t>
      </w:r>
      <w:r w:rsidR="00210197" w:rsidRPr="000C327B">
        <w:rPr>
          <w:sz w:val="22"/>
        </w:rPr>
        <w:t>»</w:t>
      </w:r>
    </w:p>
    <w:p w14:paraId="097A2D19" w14:textId="450685BE" w:rsidR="00026F4E" w:rsidRPr="00026F4E" w:rsidRDefault="00026F4E" w:rsidP="00026F4E">
      <w:pPr>
        <w:pStyle w:val="a"/>
        <w:spacing w:beforeLines="100" w:before="240" w:afterLines="150" w:after="360" w:line="276" w:lineRule="auto"/>
        <w:ind w:firstLine="0"/>
        <w:rPr>
          <w:sz w:val="22"/>
          <w:lang w:val="en-US"/>
        </w:rPr>
      </w:pPr>
      <w:bookmarkStart w:id="89" w:name="_Hlk121429470"/>
      <w:r w:rsidRPr="00026F4E">
        <w:rPr>
          <w:sz w:val="22"/>
          <w:lang w:val="en-US"/>
        </w:rPr>
        <w:t xml:space="preserve">The scatter value is read from the file and can be modified by adding a shift and scaling. </w:t>
      </w:r>
      <w:bookmarkEnd w:id="89"/>
      <w:r w:rsidRPr="00026F4E">
        <w:rPr>
          <w:sz w:val="22"/>
          <w:lang w:val="en-US"/>
        </w:rPr>
        <w:t>«</w:t>
      </w:r>
      <w:r>
        <w:rPr>
          <w:rFonts w:ascii="Arial" w:hAnsi="Arial" w:cs="Arial"/>
          <w:color w:val="C00000"/>
          <w:sz w:val="22"/>
          <w:lang w:val="en-US"/>
        </w:rPr>
        <w:t>Shift</w:t>
      </w:r>
      <w:r w:rsidRPr="00026F4E">
        <w:rPr>
          <w:sz w:val="22"/>
          <w:lang w:val="en-US"/>
        </w:rPr>
        <w:t xml:space="preserve">» </w:t>
      </w:r>
      <w:bookmarkStart w:id="90" w:name="_Hlk121429492"/>
      <w:r w:rsidRPr="00026F4E">
        <w:rPr>
          <w:sz w:val="22"/>
          <w:lang w:val="en-US"/>
        </w:rPr>
        <w:t xml:space="preserve">is a constant addition to the values, and </w:t>
      </w:r>
      <w:bookmarkEnd w:id="90"/>
      <w:r w:rsidRPr="00026F4E">
        <w:rPr>
          <w:sz w:val="22"/>
          <w:lang w:val="en-US"/>
        </w:rPr>
        <w:t>«</w:t>
      </w:r>
      <w:r>
        <w:rPr>
          <w:rFonts w:ascii="Arial" w:hAnsi="Arial" w:cs="Arial"/>
          <w:color w:val="C00000"/>
          <w:sz w:val="22"/>
          <w:lang w:val="en-US"/>
        </w:rPr>
        <w:t>Factor</w:t>
      </w:r>
      <w:r w:rsidRPr="00026F4E">
        <w:rPr>
          <w:sz w:val="22"/>
          <w:lang w:val="en-US"/>
        </w:rPr>
        <w:t>»</w:t>
      </w:r>
      <w:r>
        <w:rPr>
          <w:sz w:val="22"/>
          <w:lang w:val="en-US"/>
        </w:rPr>
        <w:t xml:space="preserve"> </w:t>
      </w:r>
      <w:bookmarkStart w:id="91" w:name="_Hlk121429501"/>
      <w:r w:rsidRPr="00026F4E">
        <w:rPr>
          <w:sz w:val="22"/>
          <w:lang w:val="en-US"/>
        </w:rPr>
        <w:t xml:space="preserve">is a scaling. </w:t>
      </w:r>
      <w:r w:rsidR="00731E3B">
        <w:rPr>
          <w:sz w:val="22"/>
          <w:lang w:val="en-US"/>
        </w:rPr>
        <w:t xml:space="preserve">There was a </w:t>
      </w:r>
      <w:bookmarkEnd w:id="91"/>
      <w:r w:rsidR="00000000">
        <w:fldChar w:fldCharType="begin"/>
      </w:r>
      <w:r w:rsidR="00000000" w:rsidRPr="00BE5E39">
        <w:rPr>
          <w:lang w:val="en-US"/>
        </w:rPr>
        <w:instrText>HYPERLINK \l "_Value"</w:instrText>
      </w:r>
      <w:r w:rsidR="00000000">
        <w:fldChar w:fldCharType="separate"/>
      </w:r>
      <w:r w:rsidR="00731E3B">
        <w:rPr>
          <w:rStyle w:val="Hyperlink"/>
          <w:sz w:val="22"/>
          <w:lang w:val="en-US"/>
        </w:rPr>
        <w:t>m</w:t>
      </w:r>
      <w:r>
        <w:rPr>
          <w:rStyle w:val="Hyperlink"/>
          <w:sz w:val="22"/>
          <w:lang w:val="en-US"/>
        </w:rPr>
        <w:t>ethodological note</w:t>
      </w:r>
      <w:r w:rsidR="00000000">
        <w:rPr>
          <w:rStyle w:val="Hyperlink"/>
          <w:sz w:val="22"/>
          <w:lang w:val="en-US"/>
        </w:rPr>
        <w:fldChar w:fldCharType="end"/>
      </w:r>
      <w:r w:rsidRPr="00026F4E">
        <w:rPr>
          <w:sz w:val="22"/>
          <w:lang w:val="en-US"/>
        </w:rPr>
        <w:t xml:space="preserve"> </w:t>
      </w:r>
      <w:bookmarkStart w:id="92" w:name="_Hlk121429526"/>
      <w:r w:rsidR="002C1B2E">
        <w:rPr>
          <w:sz w:val="22"/>
          <w:lang w:val="en-US"/>
        </w:rPr>
        <w:t>concerning</w:t>
      </w:r>
      <w:r>
        <w:rPr>
          <w:sz w:val="22"/>
          <w:lang w:val="en-US"/>
        </w:rPr>
        <w:t xml:space="preserve"> the </w:t>
      </w:r>
      <w:r w:rsidRPr="00026F4E">
        <w:rPr>
          <w:sz w:val="22"/>
          <w:lang w:val="en-US"/>
        </w:rPr>
        <w:t>automatic adjustment of the normalization factor</w:t>
      </w:r>
      <w:bookmarkEnd w:id="92"/>
      <w:r w:rsidRPr="00026F4E">
        <w:rPr>
          <w:sz w:val="22"/>
          <w:lang w:val="en-US"/>
        </w:rPr>
        <w:t>.</w:t>
      </w:r>
    </w:p>
    <w:p w14:paraId="6EC95654" w14:textId="63B4B940" w:rsidR="00026F4E" w:rsidRPr="00026F4E" w:rsidRDefault="00026F4E" w:rsidP="00026F4E">
      <w:pPr>
        <w:pStyle w:val="a"/>
        <w:spacing w:beforeLines="100" w:before="240" w:afterLines="150" w:after="360" w:line="276" w:lineRule="auto"/>
        <w:ind w:firstLine="0"/>
        <w:rPr>
          <w:sz w:val="22"/>
          <w:lang w:val="en-US"/>
        </w:rPr>
      </w:pPr>
      <w:bookmarkStart w:id="93" w:name="_Hlk121429534"/>
      <w:r w:rsidRPr="00026F4E">
        <w:rPr>
          <w:sz w:val="22"/>
          <w:lang w:val="en-US"/>
        </w:rPr>
        <w:t xml:space="preserve">The </w:t>
      </w:r>
      <w:bookmarkEnd w:id="93"/>
      <w:r w:rsidRPr="00026F4E">
        <w:rPr>
          <w:sz w:val="22"/>
          <w:lang w:val="en-US"/>
        </w:rPr>
        <w:t>«</w:t>
      </w:r>
      <w:r>
        <w:rPr>
          <w:rFonts w:ascii="Arial" w:hAnsi="Arial" w:cs="Arial"/>
          <w:color w:val="C00000"/>
          <w:sz w:val="22"/>
          <w:lang w:val="en-US"/>
        </w:rPr>
        <w:t>Divide</w:t>
      </w:r>
      <w:r w:rsidRPr="00026F4E">
        <w:rPr>
          <w:rFonts w:ascii="Arial" w:hAnsi="Arial" w:cs="Arial"/>
          <w:color w:val="C00000"/>
          <w:sz w:val="22"/>
          <w:lang w:val="en-US"/>
        </w:rPr>
        <w:t xml:space="preserve"> </w:t>
      </w:r>
      <w:r>
        <w:rPr>
          <w:rFonts w:ascii="Arial" w:hAnsi="Arial" w:cs="Arial"/>
          <w:color w:val="C00000"/>
          <w:sz w:val="22"/>
          <w:lang w:val="en-US"/>
        </w:rPr>
        <w:t>on</w:t>
      </w:r>
      <w:r w:rsidRPr="00026F4E">
        <w:rPr>
          <w:rFonts w:ascii="Arial" w:hAnsi="Arial" w:cs="Arial"/>
          <w:color w:val="C00000"/>
          <w:sz w:val="22"/>
          <w:lang w:val="en-US"/>
        </w:rPr>
        <w:t xml:space="preserve"> </w:t>
      </w:r>
      <w:r>
        <w:rPr>
          <w:rFonts w:ascii="Arial" w:hAnsi="Arial" w:cs="Arial"/>
          <w:color w:val="C00000"/>
          <w:sz w:val="22"/>
          <w:lang w:val="en-US"/>
        </w:rPr>
        <w:t>beam</w:t>
      </w:r>
      <w:r w:rsidRPr="00026F4E">
        <w:rPr>
          <w:rFonts w:ascii="Arial" w:hAnsi="Arial" w:cs="Arial"/>
          <w:color w:val="C00000"/>
          <w:sz w:val="22"/>
          <w:lang w:val="en-US"/>
        </w:rPr>
        <w:t xml:space="preserve"> </w:t>
      </w:r>
      <w:r>
        <w:rPr>
          <w:rFonts w:ascii="Arial" w:hAnsi="Arial" w:cs="Arial"/>
          <w:color w:val="C00000"/>
          <w:sz w:val="22"/>
          <w:lang w:val="en-US"/>
        </w:rPr>
        <w:t>intensity</w:t>
      </w:r>
      <w:r w:rsidRPr="00026F4E">
        <w:rPr>
          <w:sz w:val="22"/>
          <w:lang w:val="en-US"/>
        </w:rPr>
        <w:t xml:space="preserve">» </w:t>
      </w:r>
      <w:bookmarkStart w:id="94" w:name="_Hlk121429544"/>
      <w:r w:rsidRPr="00026F4E">
        <w:rPr>
          <w:sz w:val="22"/>
          <w:lang w:val="en-US"/>
        </w:rPr>
        <w:t>option allows you to normalize the measurement to the probing beam intensity and exposure time</w:t>
      </w:r>
      <w:bookmarkEnd w:id="94"/>
      <w:r w:rsidRPr="00026F4E">
        <w:rPr>
          <w:sz w:val="22"/>
          <w:lang w:val="en-US"/>
        </w:rPr>
        <w:t>.</w:t>
      </w:r>
    </w:p>
    <w:p w14:paraId="416F4FA7" w14:textId="097D8B0B" w:rsidR="00860FB7" w:rsidRPr="00DF014B" w:rsidRDefault="000A2AAF" w:rsidP="00860FB7">
      <w:pPr>
        <w:pStyle w:val="Heading5"/>
        <w:numPr>
          <w:ilvl w:val="4"/>
          <w:numId w:val="5"/>
        </w:numPr>
        <w:rPr>
          <w:lang w:val="en-US"/>
        </w:rPr>
      </w:pPr>
      <w:r w:rsidRPr="000A2AAF">
        <w:rPr>
          <w:noProof/>
        </w:rPr>
        <mc:AlternateContent>
          <mc:Choice Requires="wpg">
            <w:drawing>
              <wp:anchor distT="0" distB="0" distL="114300" distR="114300" simplePos="0" relativeHeight="251877376" behindDoc="0" locked="0" layoutInCell="1" allowOverlap="1" wp14:anchorId="5ED412A0" wp14:editId="27CF553C">
                <wp:simplePos x="0" y="0"/>
                <wp:positionH relativeFrom="column">
                  <wp:posOffset>-3175</wp:posOffset>
                </wp:positionH>
                <wp:positionV relativeFrom="paragraph">
                  <wp:posOffset>351143</wp:posOffset>
                </wp:positionV>
                <wp:extent cx="5760720" cy="739675"/>
                <wp:effectExtent l="0" t="0" r="0" b="3810"/>
                <wp:wrapTopAndBottom/>
                <wp:docPr id="1380" name="Group 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0720" cy="739675"/>
                          <a:chOff x="0" y="0"/>
                          <a:chExt cx="6445319" cy="827314"/>
                        </a:xfrm>
                      </wpg:grpSpPr>
                      <pic:pic xmlns:pic="http://schemas.openxmlformats.org/drawingml/2006/picture">
                        <pic:nvPicPr>
                          <pic:cNvPr id="1381" name="Picture 1381"/>
                          <pic:cNvPicPr>
                            <a:picLocks noChangeAspect="1"/>
                          </pic:cNvPicPr>
                        </pic:nvPicPr>
                        <pic:blipFill rotWithShape="1">
                          <a:blip r:embed="rId113"/>
                          <a:srcRect t="56000" b="31937"/>
                          <a:stretch/>
                        </pic:blipFill>
                        <pic:spPr>
                          <a:xfrm>
                            <a:off x="0" y="0"/>
                            <a:ext cx="6445319" cy="827314"/>
                          </a:xfrm>
                          <a:prstGeom prst="rect">
                            <a:avLst/>
                          </a:prstGeom>
                        </pic:spPr>
                      </pic:pic>
                      <wps:wsp>
                        <wps:cNvPr id="1382" name="Овал 2"/>
                        <wps:cNvSpPr/>
                        <wps:spPr>
                          <a:xfrm>
                            <a:off x="72272" y="357051"/>
                            <a:ext cx="1008079" cy="21771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383" name="Овал 2"/>
                        <wps:cNvSpPr/>
                        <wps:spPr>
                          <a:xfrm>
                            <a:off x="2366981" y="552994"/>
                            <a:ext cx="1343359" cy="21771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68BBAC9B" id="Group 8" o:spid="_x0000_s1026" style="position:absolute;margin-left:-.25pt;margin-top:27.65pt;width:453.6pt;height:58.25pt;z-index:251877376;mso-width-relative:margin;mso-height-relative:margin" coordsize="64453,8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">
                <o:lock v:ext="edit" aspectratio="t"/>
                <v:shape id="Picture 1381" o:spid="_x0000_s1027" type="#_x0000_t75" style="position:absolute;width:64453;height:8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">
                  <v:imagedata r:id="rId114" o:title="" croptop="36700f" cropbottom="20930f"/>
                </v:shape>
                <v:oval id="Овал 2" o:spid="_x0000_s1028" style="position:absolute;left:722;top:3570;width:10081;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" filled="f" strokecolor="red" strokeweight="1.5pt"/>
                <v:oval id="Овал 2" o:spid="_x0000_s1029" style="position:absolute;left:23669;top:5529;width:13434;height:21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" filled="f" strokecolor="red" strokeweight="1.5pt"/>
                <w10:wrap type="topAndBottom"/>
              </v:group>
            </w:pict>
          </mc:Fallback>
        </mc:AlternateContent>
      </w:r>
      <w:r w:rsidR="00860FB7" w:rsidRPr="00DF014B">
        <w:rPr>
          <w:lang w:val="en-US"/>
        </w:rPr>
        <w:t>Beam</w:t>
      </w:r>
    </w:p>
    <w:p w14:paraId="664F9082" w14:textId="7FBC50A9" w:rsidR="00860FB7" w:rsidRPr="00DF014B" w:rsidRDefault="00860FB7" w:rsidP="00860FB7">
      <w:pPr>
        <w:pStyle w:val="a"/>
        <w:numPr>
          <w:ilvl w:val="0"/>
          <w:numId w:val="2"/>
        </w:numPr>
        <w:spacing w:beforeLines="100" w:before="240" w:afterLines="150" w:after="360" w:line="276" w:lineRule="auto"/>
        <w:jc w:val="center"/>
        <w:rPr>
          <w:rStyle w:val="ListLabel3"/>
          <w:color w:val="00518E"/>
          <w:sz w:val="22"/>
        </w:rPr>
      </w:pPr>
      <w:r w:rsidRPr="00DF014B">
        <w:rPr>
          <w:color w:val="00518E"/>
          <w:sz w:val="22"/>
        </w:rPr>
        <w:t xml:space="preserve">Блок </w:t>
      </w:r>
      <w:r w:rsidRPr="00DF014B">
        <w:rPr>
          <w:sz w:val="22"/>
        </w:rPr>
        <w:t>«</w:t>
      </w:r>
      <w:r w:rsidRPr="00DF014B">
        <w:rPr>
          <w:rFonts w:ascii="Arial" w:hAnsi="Arial" w:cs="Arial"/>
          <w:color w:val="C00000"/>
          <w:sz w:val="22"/>
          <w:lang w:val="en-US"/>
        </w:rPr>
        <w:t>Beam</w:t>
      </w:r>
      <w:r w:rsidRPr="00DF014B">
        <w:rPr>
          <w:sz w:val="22"/>
        </w:rPr>
        <w:t>»</w:t>
      </w:r>
    </w:p>
    <w:p w14:paraId="6019395F" w14:textId="0BF223C4" w:rsidR="003E0C80" w:rsidRPr="003E0C80" w:rsidRDefault="003E0C80" w:rsidP="003E0C80">
      <w:pPr>
        <w:pStyle w:val="a"/>
        <w:spacing w:beforeLines="100" w:before="240" w:afterLines="150" w:after="360" w:line="276" w:lineRule="auto"/>
        <w:ind w:firstLine="0"/>
        <w:rPr>
          <w:sz w:val="22"/>
          <w:lang w:val="en-US"/>
        </w:rPr>
      </w:pPr>
      <w:bookmarkStart w:id="95" w:name="_Hlk121429561"/>
      <w:r w:rsidRPr="003E0C80">
        <w:rPr>
          <w:sz w:val="22"/>
          <w:lang w:val="en-US"/>
        </w:rPr>
        <w:t xml:space="preserve">The parameters are the same as for the </w:t>
      </w:r>
      <w:bookmarkEnd w:id="95"/>
      <w:r w:rsidR="00000000">
        <w:fldChar w:fldCharType="begin"/>
      </w:r>
      <w:r w:rsidR="00000000" w:rsidRPr="00BE5E39">
        <w:rPr>
          <w:lang w:val="en-US"/>
        </w:rPr>
        <w:instrText>HYPERLINK \l "_Beam"</w:instrText>
      </w:r>
      <w:r w:rsidR="00000000">
        <w:fldChar w:fldCharType="separate"/>
      </w:r>
      <w:r w:rsidRPr="00E04247">
        <w:rPr>
          <w:rStyle w:val="Hyperlink"/>
          <w:sz w:val="22"/>
          <w:lang w:val="en-US"/>
        </w:rPr>
        <w:t>independent curve</w:t>
      </w:r>
      <w:r w:rsidR="00000000">
        <w:rPr>
          <w:rStyle w:val="Hyperlink"/>
          <w:sz w:val="22"/>
          <w:lang w:val="en-US"/>
        </w:rPr>
        <w:fldChar w:fldCharType="end"/>
      </w:r>
      <w:r w:rsidRPr="00E04247">
        <w:rPr>
          <w:sz w:val="22"/>
          <w:lang w:val="en-US"/>
        </w:rPr>
        <w:t>.</w:t>
      </w:r>
    </w:p>
    <w:p w14:paraId="129C97D3" w14:textId="6EF21285" w:rsidR="00DF5EE4" w:rsidRDefault="00DF5EE4" w:rsidP="00DF5EE4">
      <w:pPr>
        <w:pStyle w:val="Heading5"/>
        <w:numPr>
          <w:ilvl w:val="4"/>
          <w:numId w:val="5"/>
        </w:numPr>
        <w:rPr>
          <w:lang w:val="en-US"/>
        </w:rPr>
      </w:pPr>
      <w:r>
        <w:rPr>
          <w:lang w:val="en-US"/>
        </w:rPr>
        <w:lastRenderedPageBreak/>
        <w:t>Detector</w:t>
      </w:r>
    </w:p>
    <w:p w14:paraId="07C7C9B9" w14:textId="5D13B56E" w:rsidR="004745ED" w:rsidRPr="00EC6A4E" w:rsidRDefault="002A1DA1" w:rsidP="00EC6A4E">
      <w:pPr>
        <w:pStyle w:val="a"/>
        <w:numPr>
          <w:ilvl w:val="0"/>
          <w:numId w:val="2"/>
        </w:numPr>
        <w:spacing w:beforeLines="100" w:before="240" w:afterLines="150" w:after="360" w:line="276" w:lineRule="auto"/>
        <w:jc w:val="center"/>
        <w:rPr>
          <w:color w:val="00518E"/>
          <w:sz w:val="22"/>
          <w:lang w:val="en-US"/>
        </w:rPr>
      </w:pPr>
      <w:r w:rsidRPr="002A1DA1">
        <w:rPr>
          <w:noProof/>
          <w:sz w:val="22"/>
        </w:rPr>
        <mc:AlternateContent>
          <mc:Choice Requires="wpg">
            <w:drawing>
              <wp:anchor distT="0" distB="0" distL="114300" distR="114300" simplePos="0" relativeHeight="251882496" behindDoc="0" locked="0" layoutInCell="1" allowOverlap="1" wp14:anchorId="05C41258" wp14:editId="580599C4">
                <wp:simplePos x="0" y="0"/>
                <wp:positionH relativeFrom="page">
                  <wp:posOffset>905774</wp:posOffset>
                </wp:positionH>
                <wp:positionV relativeFrom="paragraph">
                  <wp:posOffset>655092</wp:posOffset>
                </wp:positionV>
                <wp:extent cx="5760720" cy="543560"/>
                <wp:effectExtent l="0" t="0" r="0" b="8890"/>
                <wp:wrapTopAndBottom/>
                <wp:docPr id="1395" name="Group 1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0720" cy="543560"/>
                          <a:chOff x="0" y="0"/>
                          <a:chExt cx="6445319" cy="609600"/>
                        </a:xfrm>
                      </wpg:grpSpPr>
                      <pic:pic xmlns:pic="http://schemas.openxmlformats.org/drawingml/2006/picture">
                        <pic:nvPicPr>
                          <pic:cNvPr id="1396" name="Picture 1396"/>
                          <pic:cNvPicPr>
                            <a:picLocks noChangeAspect="1"/>
                          </pic:cNvPicPr>
                        </pic:nvPicPr>
                        <pic:blipFill rotWithShape="1">
                          <a:blip r:embed="rId115"/>
                          <a:srcRect t="67889" b="23222"/>
                          <a:stretch/>
                        </pic:blipFill>
                        <pic:spPr>
                          <a:xfrm>
                            <a:off x="0" y="0"/>
                            <a:ext cx="6445319" cy="609600"/>
                          </a:xfrm>
                          <a:prstGeom prst="rect">
                            <a:avLst/>
                          </a:prstGeom>
                        </pic:spPr>
                      </pic:pic>
                      <wps:wsp>
                        <wps:cNvPr id="1397" name="TextBox 11"/>
                        <wps:cNvSpPr txBox="1"/>
                        <wps:spPr>
                          <a:xfrm>
                            <a:off x="5912313" y="102368"/>
                            <a:ext cx="440055" cy="354330"/>
                          </a:xfrm>
                          <a:prstGeom prst="rect">
                            <a:avLst/>
                          </a:prstGeom>
                          <a:noFill/>
                        </wps:spPr>
                        <wps:txbx>
                          <w:txbxContent>
                            <w:p w14:paraId="39CAB502" w14:textId="64DBCA45" w:rsidR="00C06FE4" w:rsidRPr="002A1DA1" w:rsidRDefault="00C06FE4" w:rsidP="002A1DA1">
                              <w:pPr>
                                <w:rPr>
                                  <w:color w:val="FF0000"/>
                                  <w:kern w:val="24"/>
                                  <w:sz w:val="28"/>
                                  <w:szCs w:val="28"/>
                                </w:rPr>
                              </w:pPr>
                              <w:r w:rsidRPr="002A1DA1">
                                <w:rPr>
                                  <w:color w:val="FF0000"/>
                                  <w:kern w:val="24"/>
                                  <w:sz w:val="28"/>
                                  <w:szCs w:val="28"/>
                                </w:rPr>
                                <w:t>(</w:t>
                              </w:r>
                              <w:r>
                                <w:rPr>
                                  <w:color w:val="FF0000"/>
                                  <w:kern w:val="24"/>
                                  <w:sz w:val="28"/>
                                  <w:szCs w:val="28"/>
                                  <w:lang w:val="en-US"/>
                                </w:rPr>
                                <w:t>b</w:t>
                              </w:r>
                              <w:r w:rsidRPr="002A1DA1">
                                <w:rPr>
                                  <w:color w:val="FF0000"/>
                                  <w:kern w:val="24"/>
                                  <w:sz w:val="28"/>
                                  <w:szCs w:val="28"/>
                                </w:rPr>
                                <w:t>)</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05C41258" id="Group 13" o:spid="_x0000_s1108" style="position:absolute;left:0;text-align:left;margin-left:71.3pt;margin-top:51.6pt;width:453.6pt;height:42.8pt;z-index:251882496;mso-position-horizontal-relative:page;mso-width-relative:margin;mso-height-relative:margin" coordsize="64453,60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">
                <o:lock v:ext="edit" aspectratio="t"/>
                <v:shape id="Picture 1396" o:spid="_x0000_s1109" type="#_x0000_t75" style="position:absolute;width:64453;height:6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">
                  <v:imagedata r:id="rId116" o:title="" croptop="44492f" cropbottom="15219f"/>
                </v:shape>
                <v:shape id="TextBox 11" o:spid="_x0000_s1110" type="#_x0000_t202" style="position:absolute;left:59123;top:1023;width:440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" filled="f" stroked="f">
                  <v:textbox>
                    <w:txbxContent>
                      <w:p w14:paraId="39CAB502" w14:textId="64DBCA45" w:rsidR="00C06FE4" w:rsidRPr="002A1DA1" w:rsidRDefault="00C06FE4" w:rsidP="002A1DA1">
                        <w:pPr>
                          <w:rPr>
                            <w:color w:val="FF0000"/>
                            <w:kern w:val="24"/>
                            <w:sz w:val="28"/>
                            <w:szCs w:val="28"/>
                          </w:rPr>
                        </w:pPr>
                        <w:r w:rsidRPr="002A1DA1">
                          <w:rPr>
                            <w:color w:val="FF0000"/>
                            <w:kern w:val="24"/>
                            <w:sz w:val="28"/>
                            <w:szCs w:val="28"/>
                          </w:rPr>
                          <w:t>(</w:t>
                        </w:r>
                        <w:r>
                          <w:rPr>
                            <w:color w:val="FF0000"/>
                            <w:kern w:val="24"/>
                            <w:sz w:val="28"/>
                            <w:szCs w:val="28"/>
                            <w:lang w:val="en-US"/>
                          </w:rPr>
                          <w:t>b</w:t>
                        </w:r>
                        <w:r w:rsidRPr="002A1DA1">
                          <w:rPr>
                            <w:color w:val="FF0000"/>
                            <w:kern w:val="24"/>
                            <w:sz w:val="28"/>
                            <w:szCs w:val="28"/>
                          </w:rPr>
                          <w:t>)</w:t>
                        </w:r>
                      </w:p>
                    </w:txbxContent>
                  </v:textbox>
                </v:shape>
                <w10:wrap type="topAndBottom" anchorx="page"/>
              </v:group>
            </w:pict>
          </mc:Fallback>
        </mc:AlternateContent>
      </w:r>
      <w:r w:rsidRPr="002A1DA1">
        <w:rPr>
          <w:noProof/>
          <w:sz w:val="22"/>
        </w:rPr>
        <mc:AlternateContent>
          <mc:Choice Requires="wpg">
            <w:drawing>
              <wp:anchor distT="0" distB="0" distL="114300" distR="114300" simplePos="0" relativeHeight="251884544" behindDoc="0" locked="0" layoutInCell="1" allowOverlap="1" wp14:anchorId="265D23FE" wp14:editId="69E8CC2B">
                <wp:simplePos x="0" y="0"/>
                <wp:positionH relativeFrom="column">
                  <wp:posOffset>5344</wp:posOffset>
                </wp:positionH>
                <wp:positionV relativeFrom="paragraph">
                  <wp:posOffset>33990</wp:posOffset>
                </wp:positionV>
                <wp:extent cx="5760720" cy="530225"/>
                <wp:effectExtent l="0" t="0" r="0" b="3175"/>
                <wp:wrapTopAndBottom/>
                <wp:docPr id="1398" name="Group 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0720" cy="530225"/>
                          <a:chOff x="0" y="0"/>
                          <a:chExt cx="6445319" cy="594360"/>
                        </a:xfrm>
                      </wpg:grpSpPr>
                      <pic:pic xmlns:pic="http://schemas.openxmlformats.org/drawingml/2006/picture">
                        <pic:nvPicPr>
                          <pic:cNvPr id="1399" name="Picture 1399"/>
                          <pic:cNvPicPr>
                            <a:picLocks noChangeAspect="1"/>
                          </pic:cNvPicPr>
                        </pic:nvPicPr>
                        <pic:blipFill rotWithShape="1">
                          <a:blip r:embed="rId117"/>
                          <a:srcRect t="68000" b="23333"/>
                          <a:stretch/>
                        </pic:blipFill>
                        <pic:spPr>
                          <a:xfrm>
                            <a:off x="0" y="0"/>
                            <a:ext cx="6445319" cy="594360"/>
                          </a:xfrm>
                          <a:prstGeom prst="rect">
                            <a:avLst/>
                          </a:prstGeom>
                        </pic:spPr>
                      </pic:pic>
                      <wps:wsp>
                        <wps:cNvPr id="1400" name="TextBox 12"/>
                        <wps:cNvSpPr txBox="1"/>
                        <wps:spPr>
                          <a:xfrm>
                            <a:off x="5919933" y="94748"/>
                            <a:ext cx="449585" cy="325120"/>
                          </a:xfrm>
                          <a:prstGeom prst="rect">
                            <a:avLst/>
                          </a:prstGeom>
                          <a:noFill/>
                        </wps:spPr>
                        <wps:txbx>
                          <w:txbxContent>
                            <w:p w14:paraId="146B29B6" w14:textId="21A98EC9" w:rsidR="00C06FE4" w:rsidRPr="002A1DA1" w:rsidRDefault="00C06FE4" w:rsidP="002A1DA1">
                              <w:pPr>
                                <w:rPr>
                                  <w:color w:val="FF0000"/>
                                  <w:kern w:val="24"/>
                                  <w:sz w:val="28"/>
                                  <w:szCs w:val="28"/>
                                </w:rPr>
                              </w:pPr>
                              <w:r w:rsidRPr="002A1DA1">
                                <w:rPr>
                                  <w:color w:val="FF0000"/>
                                  <w:kern w:val="24"/>
                                  <w:sz w:val="28"/>
                                  <w:szCs w:val="28"/>
                                </w:rPr>
                                <w:t>(</w:t>
                              </w:r>
                              <w:r>
                                <w:rPr>
                                  <w:color w:val="FF0000"/>
                                  <w:kern w:val="24"/>
                                  <w:sz w:val="28"/>
                                  <w:szCs w:val="28"/>
                                  <w:lang w:val="en-US"/>
                                </w:rPr>
                                <w:t>a</w:t>
                              </w:r>
                              <w:r w:rsidRPr="002A1DA1">
                                <w:rPr>
                                  <w:color w:val="FF0000"/>
                                  <w:kern w:val="24"/>
                                  <w:sz w:val="28"/>
                                  <w:szCs w:val="28"/>
                                </w:rPr>
                                <w:t>)</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265D23FE" id="_x0000_s1111" style="position:absolute;left:0;text-align:left;margin-left:.4pt;margin-top:2.7pt;width:453.6pt;height:41.75pt;z-index:251884544;mso-width-relative:margin;mso-height-relative:margin" coordsize="64453,59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">
                <o:lock v:ext="edit" aspectratio="t"/>
                <v:shape id="Picture 1399" o:spid="_x0000_s1112" type="#_x0000_t75" style="position:absolute;width:64453;height:59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">
                  <v:imagedata r:id="rId118" o:title="" croptop="44564f" cropbottom="15292f"/>
                </v:shape>
                <v:shape id="TextBox 12" o:spid="_x0000_s1113" type="#_x0000_t202" style="position:absolute;left:59199;top:947;width:4496;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" filled="f" stroked="f">
                  <v:textbox>
                    <w:txbxContent>
                      <w:p w14:paraId="146B29B6" w14:textId="21A98EC9" w:rsidR="00C06FE4" w:rsidRPr="002A1DA1" w:rsidRDefault="00C06FE4" w:rsidP="002A1DA1">
                        <w:pPr>
                          <w:rPr>
                            <w:color w:val="FF0000"/>
                            <w:kern w:val="24"/>
                            <w:sz w:val="28"/>
                            <w:szCs w:val="28"/>
                          </w:rPr>
                        </w:pPr>
                        <w:r w:rsidRPr="002A1DA1">
                          <w:rPr>
                            <w:color w:val="FF0000"/>
                            <w:kern w:val="24"/>
                            <w:sz w:val="28"/>
                            <w:szCs w:val="28"/>
                          </w:rPr>
                          <w:t>(</w:t>
                        </w:r>
                        <w:r>
                          <w:rPr>
                            <w:color w:val="FF0000"/>
                            <w:kern w:val="24"/>
                            <w:sz w:val="28"/>
                            <w:szCs w:val="28"/>
                            <w:lang w:val="en-US"/>
                          </w:rPr>
                          <w:t>a</w:t>
                        </w:r>
                        <w:r w:rsidRPr="002A1DA1">
                          <w:rPr>
                            <w:color w:val="FF0000"/>
                            <w:kern w:val="24"/>
                            <w:sz w:val="28"/>
                            <w:szCs w:val="28"/>
                          </w:rPr>
                          <w:t>)</w:t>
                        </w:r>
                      </w:p>
                    </w:txbxContent>
                  </v:textbox>
                </v:shape>
                <w10:wrap type="topAndBottom"/>
              </v:group>
            </w:pict>
          </mc:Fallback>
        </mc:AlternateContent>
      </w:r>
      <w:bookmarkStart w:id="96" w:name="_Hlk121429591"/>
      <w:r w:rsidR="006A4A5E">
        <w:rPr>
          <w:color w:val="00518E"/>
          <w:sz w:val="22"/>
          <w:lang w:val="en-US"/>
        </w:rPr>
        <w:t>Block</w:t>
      </w:r>
      <w:bookmarkEnd w:id="96"/>
      <w:r w:rsidR="00DF5EE4" w:rsidRPr="006A4A5E">
        <w:rPr>
          <w:color w:val="00518E"/>
          <w:sz w:val="22"/>
          <w:lang w:val="en-US"/>
        </w:rPr>
        <w:t xml:space="preserve"> </w:t>
      </w:r>
      <w:r w:rsidR="00DF5EE4" w:rsidRPr="006A4A5E">
        <w:rPr>
          <w:sz w:val="22"/>
          <w:lang w:val="en-US"/>
        </w:rPr>
        <w:t>«</w:t>
      </w:r>
      <w:r w:rsidR="00DF5EE4">
        <w:rPr>
          <w:rFonts w:ascii="Arial" w:hAnsi="Arial" w:cs="Arial"/>
          <w:color w:val="C00000"/>
          <w:sz w:val="22"/>
          <w:lang w:val="en-US"/>
        </w:rPr>
        <w:t>Detector</w:t>
      </w:r>
      <w:r w:rsidR="00DF5EE4" w:rsidRPr="006A4A5E">
        <w:rPr>
          <w:sz w:val="22"/>
          <w:lang w:val="en-US"/>
        </w:rPr>
        <w:t xml:space="preserve">» </w:t>
      </w:r>
      <w:bookmarkStart w:id="97" w:name="_Hlk121429602"/>
      <w:r w:rsidR="006A4A5E" w:rsidRPr="006A4A5E">
        <w:rPr>
          <w:color w:val="00518E"/>
          <w:sz w:val="22"/>
          <w:lang w:val="en-US"/>
        </w:rPr>
        <w:t>with spherical (a) or pixel (b) detector type</w:t>
      </w:r>
      <w:bookmarkEnd w:id="97"/>
    </w:p>
    <w:p w14:paraId="59A4A78C" w14:textId="424EECE1" w:rsidR="00EC6A4E" w:rsidRPr="00547B3B" w:rsidRDefault="00EC6A4E" w:rsidP="000D5AF2">
      <w:pPr>
        <w:pStyle w:val="a"/>
        <w:spacing w:beforeLines="100" w:before="240" w:afterLines="150" w:after="360" w:line="276" w:lineRule="auto"/>
        <w:ind w:firstLine="0"/>
        <w:rPr>
          <w:sz w:val="22"/>
          <w:lang w:val="en-US"/>
        </w:rPr>
      </w:pPr>
      <w:bookmarkStart w:id="98" w:name="_Hlk121429617"/>
      <w:r w:rsidRPr="00EC6A4E">
        <w:rPr>
          <w:sz w:val="22"/>
          <w:lang w:val="en-US"/>
        </w:rPr>
        <w:t>Here you can specify the distance from the sample to the detector, the angular or linear size of the pixel, and the receiving fu</w:t>
      </w:r>
      <w:r>
        <w:rPr>
          <w:sz w:val="22"/>
          <w:lang w:val="en-US"/>
        </w:rPr>
        <w:t xml:space="preserve">nction of the pixel. The </w:t>
      </w:r>
      <w:bookmarkEnd w:id="98"/>
      <w:r w:rsidRPr="00EC6A4E">
        <w:rPr>
          <w:sz w:val="22"/>
          <w:lang w:val="en-US"/>
        </w:rPr>
        <w:t>«</w:t>
      </w:r>
      <w:r>
        <w:rPr>
          <w:rFonts w:ascii="Arial" w:hAnsi="Arial" w:cs="Arial"/>
          <w:color w:val="C00000"/>
          <w:sz w:val="22"/>
          <w:lang w:val="en-US"/>
        </w:rPr>
        <w:t>Merge</w:t>
      </w:r>
      <w:r w:rsidRPr="00EC6A4E">
        <w:rPr>
          <w:sz w:val="22"/>
          <w:lang w:val="en-US"/>
        </w:rPr>
        <w:t xml:space="preserve">»  </w:t>
      </w:r>
      <w:bookmarkStart w:id="99" w:name="_Hlk121429648"/>
      <w:r w:rsidRPr="00EC6A4E">
        <w:rPr>
          <w:sz w:val="22"/>
          <w:lang w:val="en-US"/>
        </w:rPr>
        <w:t>option allows you</w:t>
      </w:r>
      <w:r>
        <w:rPr>
          <w:sz w:val="22"/>
          <w:lang w:val="en-US"/>
        </w:rPr>
        <w:t xml:space="preserve"> to reduce the image resolution </w:t>
      </w:r>
      <w:r w:rsidRPr="00EC6A4E">
        <w:rPr>
          <w:sz w:val="22"/>
          <w:lang w:val="en-US"/>
        </w:rPr>
        <w:t xml:space="preserve">by merging </w:t>
      </w:r>
      <w:r w:rsidRPr="00547B3B">
        <w:rPr>
          <w:sz w:val="22"/>
          <w:lang w:val="en-US"/>
        </w:rPr>
        <w:t>pixels (binning). Specifies the number of points to merge along each coordinate. The result is immediately reflected in the figure</w:t>
      </w:r>
      <w:bookmarkEnd w:id="99"/>
      <w:r w:rsidRPr="00547B3B">
        <w:rPr>
          <w:sz w:val="22"/>
          <w:lang w:val="en-US"/>
        </w:rPr>
        <w:t>.</w:t>
      </w:r>
    </w:p>
    <w:p w14:paraId="188F5191" w14:textId="5DB46428" w:rsidR="00C6034F" w:rsidRPr="00547B3B" w:rsidRDefault="00C6034F" w:rsidP="00C6034F">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00" w:name="_Окно_свойств_элемента"/>
      <w:bookmarkStart w:id="101" w:name="_Structure_table"/>
      <w:bookmarkStart w:id="102" w:name="_Toc121257302"/>
      <w:bookmarkEnd w:id="100"/>
      <w:bookmarkEnd w:id="101"/>
      <w:r w:rsidRPr="00547B3B">
        <w:rPr>
          <w:rFonts w:ascii="Times New Roman" w:hAnsi="Times New Roman" w:cs="Times New Roman"/>
          <w:i w:val="0"/>
          <w:color w:val="0070C0"/>
          <w:lang w:val="en-US"/>
        </w:rPr>
        <w:t>Structure table</w:t>
      </w:r>
      <w:bookmarkEnd w:id="102"/>
    </w:p>
    <w:p w14:paraId="1727C198" w14:textId="62B37F8F" w:rsidR="007F412D" w:rsidRPr="00B30475" w:rsidRDefault="002272B0" w:rsidP="00946533">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w:drawing>
          <wp:anchor distT="180340" distB="107950" distL="114300" distR="114300" simplePos="0" relativeHeight="251675648" behindDoc="0" locked="0" layoutInCell="1" allowOverlap="1" wp14:anchorId="7EE18DF3" wp14:editId="761A827A">
            <wp:simplePos x="0" y="0"/>
            <wp:positionH relativeFrom="column">
              <wp:posOffset>4445</wp:posOffset>
            </wp:positionH>
            <wp:positionV relativeFrom="paragraph">
              <wp:posOffset>0</wp:posOffset>
            </wp:positionV>
            <wp:extent cx="5759450" cy="5032375"/>
            <wp:effectExtent l="0" t="0" r="0" b="0"/>
            <wp:wrapTopAndBottom/>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5759450" cy="5032375"/>
                    </a:xfrm>
                    <a:prstGeom prst="rect">
                      <a:avLst/>
                    </a:prstGeom>
                  </pic:spPr>
                </pic:pic>
              </a:graphicData>
            </a:graphic>
            <wp14:sizeRelH relativeFrom="margin">
              <wp14:pctWidth>0</wp14:pctWidth>
            </wp14:sizeRelH>
            <wp14:sizeRelV relativeFrom="margin">
              <wp14:pctHeight>0</wp14:pctHeight>
            </wp14:sizeRelV>
          </wp:anchor>
        </w:drawing>
      </w:r>
      <w:bookmarkStart w:id="103" w:name="_Hlk121429690"/>
      <w:r w:rsidR="00405362">
        <w:rPr>
          <w:color w:val="00518E"/>
          <w:sz w:val="22"/>
          <w:szCs w:val="22"/>
          <w:lang w:val="en-US"/>
        </w:rPr>
        <w:t>Structure table</w:t>
      </w:r>
      <w:bookmarkEnd w:id="103"/>
    </w:p>
    <w:p w14:paraId="58577930" w14:textId="1F8DDB32" w:rsidR="00EC6A4E" w:rsidRPr="00EC6A4E" w:rsidRDefault="00EC6A4E" w:rsidP="00F8494E">
      <w:pPr>
        <w:pStyle w:val="a"/>
        <w:spacing w:beforeLines="100" w:before="240" w:afterLines="150" w:after="360" w:line="276" w:lineRule="auto"/>
        <w:ind w:firstLine="0"/>
        <w:rPr>
          <w:rStyle w:val="ListLabel3"/>
          <w:sz w:val="22"/>
          <w:szCs w:val="22"/>
          <w:lang w:val="en-US"/>
        </w:rPr>
      </w:pPr>
      <w:bookmarkStart w:id="104" w:name="_Hlk121429914"/>
      <w:r w:rsidRPr="00EC6A4E">
        <w:rPr>
          <w:rStyle w:val="ListLabel3"/>
          <w:sz w:val="22"/>
          <w:szCs w:val="22"/>
          <w:lang w:val="en-US"/>
        </w:rPr>
        <w:lastRenderedPageBreak/>
        <w:t>For convenient work with the structure, all its parameters are summarized in one table, and this table is the main way to change these parameters. In addition to the current value, for each parameter, the upper and lower limits for automatic fitting, participation or non-participation of the parameter in fitting, as well as the relationship with other parameters of this or another structure (if there are several structure tabs in one project) can be specified</w:t>
      </w:r>
      <w:bookmarkEnd w:id="104"/>
      <w:r w:rsidRPr="00EC6A4E">
        <w:rPr>
          <w:rStyle w:val="ListLabel3"/>
          <w:sz w:val="22"/>
          <w:szCs w:val="22"/>
          <w:lang w:val="en-US"/>
        </w:rPr>
        <w:t>.</w:t>
      </w:r>
    </w:p>
    <w:p w14:paraId="39EC6EB8" w14:textId="478B4333" w:rsidR="00BB0B19" w:rsidRPr="00FA2A1F" w:rsidRDefault="005F00F8" w:rsidP="00BB0B19">
      <w:pPr>
        <w:pStyle w:val="Heading3"/>
        <w:numPr>
          <w:ilvl w:val="2"/>
          <w:numId w:val="5"/>
        </w:numPr>
        <w:rPr>
          <w:rFonts w:ascii="Times New Roman" w:hAnsi="Times New Roman" w:cs="Times New Roman"/>
          <w:color w:val="0070C0"/>
        </w:rPr>
      </w:pPr>
      <w:bookmarkStart w:id="105" w:name="_Toc121257303"/>
      <w:r>
        <w:rPr>
          <w:rFonts w:ascii="Times New Roman" w:hAnsi="Times New Roman" w:cs="Times New Roman"/>
          <w:color w:val="0070C0"/>
          <w:lang w:val="en-US"/>
        </w:rPr>
        <w:t>Menu</w:t>
      </w:r>
      <w:bookmarkEnd w:id="105"/>
    </w:p>
    <w:p w14:paraId="2A8188C1" w14:textId="72B5D485" w:rsidR="003E293E" w:rsidRPr="003E293E" w:rsidRDefault="003E293E" w:rsidP="009529D4">
      <w:pPr>
        <w:pStyle w:val="a"/>
        <w:spacing w:beforeLines="100" w:before="240" w:afterLines="150" w:after="360" w:line="276" w:lineRule="auto"/>
        <w:ind w:firstLine="0"/>
        <w:rPr>
          <w:sz w:val="22"/>
          <w:lang w:val="en-US"/>
        </w:rPr>
      </w:pPr>
      <w:bookmarkStart w:id="106" w:name="_Hlk121429966"/>
      <w:r w:rsidRPr="003E293E">
        <w:rPr>
          <w:sz w:val="22"/>
          <w:lang w:val="en-US"/>
        </w:rPr>
        <w:t xml:space="preserve">The </w:t>
      </w:r>
      <w:bookmarkEnd w:id="106"/>
      <w:r w:rsidRPr="003E293E">
        <w:rPr>
          <w:sz w:val="22"/>
          <w:lang w:val="en-US"/>
        </w:rPr>
        <w:t>«</w:t>
      </w:r>
      <w:hyperlink w:anchor="_File" w:history="1">
        <w:r w:rsidRPr="00FC4C55">
          <w:rPr>
            <w:rStyle w:val="Hyperlink"/>
            <w:rFonts w:ascii="Arial" w:hAnsi="Arial" w:cs="Arial"/>
            <w:sz w:val="22"/>
            <w:lang w:val="en-US"/>
          </w:rPr>
          <w:t>File</w:t>
        </w:r>
      </w:hyperlink>
      <w:r w:rsidRPr="003E293E">
        <w:rPr>
          <w:sz w:val="22"/>
          <w:lang w:val="en-US"/>
        </w:rPr>
        <w:t xml:space="preserve">» </w:t>
      </w:r>
      <w:bookmarkStart w:id="107" w:name="_Hlk121429971"/>
      <w:r w:rsidRPr="003E293E">
        <w:rPr>
          <w:sz w:val="22"/>
          <w:lang w:val="en-US"/>
        </w:rPr>
        <w:t xml:space="preserve">and </w:t>
      </w:r>
      <w:bookmarkEnd w:id="107"/>
      <w:r w:rsidRPr="003E293E">
        <w:rPr>
          <w:sz w:val="22"/>
          <w:lang w:val="en-US"/>
        </w:rPr>
        <w:t>«</w:t>
      </w:r>
      <w:hyperlink w:anchor="_Calculate" w:history="1">
        <w:r w:rsidRPr="00FC4C55">
          <w:rPr>
            <w:rStyle w:val="Hyperlink"/>
            <w:rFonts w:ascii="Arial" w:hAnsi="Arial" w:cs="Arial"/>
            <w:sz w:val="22"/>
            <w:lang w:val="en-US"/>
          </w:rPr>
          <w:t>Calculate</w:t>
        </w:r>
      </w:hyperlink>
      <w:r w:rsidRPr="003E293E">
        <w:rPr>
          <w:sz w:val="22"/>
          <w:lang w:val="en-US"/>
        </w:rPr>
        <w:t xml:space="preserve">» </w:t>
      </w:r>
      <w:bookmarkStart w:id="108" w:name="_Hlk121429979"/>
      <w:r w:rsidRPr="003E293E">
        <w:rPr>
          <w:sz w:val="22"/>
          <w:lang w:val="en-US"/>
        </w:rPr>
        <w:t>menus are exactly the same as in the main window.</w:t>
      </w:r>
      <w:bookmarkEnd w:id="108"/>
      <w:r w:rsidRPr="003E293E">
        <w:rPr>
          <w:sz w:val="22"/>
          <w:lang w:val="en-US"/>
        </w:rPr>
        <w:t xml:space="preserve"> «</w:t>
      </w:r>
      <w:r>
        <w:rPr>
          <w:rFonts w:ascii="Arial" w:hAnsi="Arial" w:cs="Arial"/>
          <w:color w:val="C00000"/>
          <w:sz w:val="22"/>
          <w:lang w:val="en-US"/>
        </w:rPr>
        <w:t>Length</w:t>
      </w:r>
      <w:r w:rsidRPr="003E293E">
        <w:rPr>
          <w:rFonts w:ascii="Arial" w:hAnsi="Arial" w:cs="Arial"/>
          <w:color w:val="C00000"/>
          <w:sz w:val="22"/>
          <w:lang w:val="en-US"/>
        </w:rPr>
        <w:t xml:space="preserve"> </w:t>
      </w:r>
      <w:r>
        <w:rPr>
          <w:rFonts w:ascii="Arial" w:hAnsi="Arial" w:cs="Arial"/>
          <w:color w:val="C00000"/>
          <w:sz w:val="22"/>
          <w:lang w:val="en-US"/>
        </w:rPr>
        <w:t>units</w:t>
      </w:r>
      <w:r w:rsidRPr="003E293E">
        <w:rPr>
          <w:sz w:val="22"/>
          <w:lang w:val="en-US"/>
        </w:rPr>
        <w:t xml:space="preserve">» </w:t>
      </w:r>
      <w:bookmarkStart w:id="109" w:name="_Hlk121429994"/>
      <w:r w:rsidRPr="003E293E">
        <w:rPr>
          <w:sz w:val="22"/>
          <w:lang w:val="en-US"/>
        </w:rPr>
        <w:t xml:space="preserve">allows you to change </w:t>
      </w:r>
      <w:r w:rsidR="00AC6D04" w:rsidRPr="00AC6D04">
        <w:rPr>
          <w:sz w:val="22"/>
          <w:lang w:val="en-US"/>
        </w:rPr>
        <w:t>the main units of length, including the thickness of layers and interfaces and particle sizes</w:t>
      </w:r>
      <w:bookmarkEnd w:id="109"/>
      <w:r w:rsidRPr="003E293E">
        <w:rPr>
          <w:sz w:val="22"/>
          <w:lang w:val="en-US"/>
        </w:rPr>
        <w:t>. «</w:t>
      </w:r>
      <w:r>
        <w:rPr>
          <w:rFonts w:ascii="Arial" w:hAnsi="Arial" w:cs="Arial"/>
          <w:color w:val="C00000"/>
          <w:sz w:val="22"/>
          <w:lang w:val="en-US"/>
        </w:rPr>
        <w:t>Other</w:t>
      </w:r>
      <w:r w:rsidRPr="003E293E">
        <w:rPr>
          <w:rFonts w:ascii="Arial" w:hAnsi="Arial" w:cs="Arial"/>
          <w:color w:val="C00000"/>
          <w:sz w:val="22"/>
          <w:lang w:val="en-US"/>
        </w:rPr>
        <w:t xml:space="preserve"> </w:t>
      </w:r>
      <w:r>
        <w:rPr>
          <w:rFonts w:ascii="Arial" w:hAnsi="Arial" w:cs="Arial"/>
          <w:color w:val="C00000"/>
          <w:sz w:val="22"/>
          <w:lang w:val="en-US"/>
        </w:rPr>
        <w:t>units</w:t>
      </w:r>
      <w:r w:rsidRPr="003E293E">
        <w:rPr>
          <w:sz w:val="22"/>
          <w:lang w:val="en-US"/>
        </w:rPr>
        <w:t xml:space="preserve">» </w:t>
      </w:r>
      <w:bookmarkStart w:id="110" w:name="_Hlk121430006"/>
      <w:r w:rsidRPr="003E293E">
        <w:rPr>
          <w:sz w:val="22"/>
          <w:lang w:val="en-US"/>
        </w:rPr>
        <w:t xml:space="preserve">allows you to change other units used in the table. In the </w:t>
      </w:r>
      <w:bookmarkEnd w:id="110"/>
      <w:r w:rsidRPr="0048519A">
        <w:rPr>
          <w:sz w:val="22"/>
          <w:lang w:val="en-US"/>
        </w:rPr>
        <w:t>«</w:t>
      </w:r>
      <w:r>
        <w:rPr>
          <w:rFonts w:ascii="Arial" w:hAnsi="Arial" w:cs="Arial"/>
          <w:color w:val="C00000"/>
          <w:sz w:val="22"/>
          <w:lang w:val="en-US"/>
        </w:rPr>
        <w:t>Precision</w:t>
      </w:r>
      <w:r w:rsidRPr="0048519A">
        <w:rPr>
          <w:sz w:val="22"/>
          <w:lang w:val="en-US"/>
        </w:rPr>
        <w:t>»</w:t>
      </w:r>
      <w:r w:rsidRPr="003E293E">
        <w:rPr>
          <w:sz w:val="22"/>
          <w:lang w:val="en-US"/>
        </w:rPr>
        <w:t xml:space="preserve"> </w:t>
      </w:r>
      <w:bookmarkStart w:id="111" w:name="_Hlk121430013"/>
      <w:r w:rsidRPr="003E293E">
        <w:rPr>
          <w:sz w:val="22"/>
          <w:lang w:val="en-US"/>
        </w:rPr>
        <w:t>menu, you can change the number of decimal</w:t>
      </w:r>
      <w:r w:rsidR="00F41A4C">
        <w:rPr>
          <w:sz w:val="22"/>
          <w:lang w:val="en-US"/>
        </w:rPr>
        <w:t>s</w:t>
      </w:r>
      <w:r w:rsidRPr="003E293E">
        <w:rPr>
          <w:sz w:val="22"/>
          <w:lang w:val="en-US"/>
        </w:rPr>
        <w:t xml:space="preserve"> used to represent parameter values</w:t>
      </w:r>
      <w:bookmarkEnd w:id="111"/>
      <w:r w:rsidRPr="003E293E">
        <w:rPr>
          <w:sz w:val="22"/>
          <w:lang w:val="en-US"/>
        </w:rPr>
        <w:t>.</w:t>
      </w:r>
    </w:p>
    <w:p w14:paraId="4CEB8D94" w14:textId="54489178" w:rsidR="0001707E" w:rsidRPr="00FA2A1F" w:rsidRDefault="005F00F8" w:rsidP="0001707E">
      <w:pPr>
        <w:pStyle w:val="Heading3"/>
        <w:numPr>
          <w:ilvl w:val="2"/>
          <w:numId w:val="5"/>
        </w:numPr>
        <w:rPr>
          <w:rFonts w:ascii="Times New Roman" w:hAnsi="Times New Roman" w:cs="Times New Roman"/>
          <w:color w:val="0070C0"/>
        </w:rPr>
      </w:pPr>
      <w:bookmarkStart w:id="112" w:name="_Toc121257304"/>
      <w:r>
        <w:rPr>
          <w:rFonts w:ascii="Times New Roman" w:hAnsi="Times New Roman" w:cs="Times New Roman"/>
          <w:color w:val="0070C0"/>
          <w:lang w:val="en-US"/>
        </w:rPr>
        <w:t>Table content</w:t>
      </w:r>
      <w:bookmarkEnd w:id="112"/>
    </w:p>
    <w:p w14:paraId="4B69321D" w14:textId="6D69A4F0" w:rsidR="00F311D8" w:rsidRPr="00FA2A1F" w:rsidRDefault="005F00F8" w:rsidP="00F311D8">
      <w:pPr>
        <w:pStyle w:val="Heading4"/>
        <w:numPr>
          <w:ilvl w:val="3"/>
          <w:numId w:val="5"/>
        </w:numPr>
      </w:pPr>
      <w:r>
        <w:rPr>
          <w:lang w:val="en-US"/>
        </w:rPr>
        <w:t>Header</w:t>
      </w:r>
    </w:p>
    <w:p w14:paraId="6D0FC4D7" w14:textId="51BC7838" w:rsidR="0048519A" w:rsidRPr="0048519A" w:rsidRDefault="0048519A" w:rsidP="009529D4">
      <w:pPr>
        <w:pStyle w:val="a"/>
        <w:spacing w:beforeLines="100" w:before="240" w:afterLines="150" w:after="360" w:line="276" w:lineRule="auto"/>
        <w:ind w:firstLine="0"/>
        <w:rPr>
          <w:sz w:val="22"/>
          <w:lang w:val="en-US"/>
        </w:rPr>
      </w:pPr>
      <w:bookmarkStart w:id="113" w:name="_Hlk121430045"/>
      <w:r w:rsidRPr="0048519A">
        <w:rPr>
          <w:sz w:val="22"/>
          <w:lang w:val="en-US"/>
        </w:rPr>
        <w:t>The top three lines show the color designations used, as well as the tools for setting the restrictions on the adjusted parameters as a percentage of the current value. The latter can be convenient to set the range of values for several layers at once, if, for example, it is known that the error in the thickness of the layers can be ±30% of the nomina</w:t>
      </w:r>
      <w:r>
        <w:rPr>
          <w:sz w:val="22"/>
          <w:lang w:val="en-US"/>
        </w:rPr>
        <w:t xml:space="preserve">l value. By pressing the </w:t>
      </w:r>
      <w:bookmarkEnd w:id="113"/>
      <w:r w:rsidRPr="0048519A">
        <w:rPr>
          <w:sz w:val="22"/>
          <w:lang w:val="en-US"/>
        </w:rPr>
        <w:t>«</w:t>
      </w:r>
      <w:r w:rsidRPr="00E321C3">
        <w:rPr>
          <w:rFonts w:ascii="Arial" w:hAnsi="Arial" w:cs="Arial"/>
          <w:color w:val="C00000"/>
          <w:sz w:val="22"/>
          <w:lang w:val="en-US"/>
        </w:rPr>
        <w:t>Reset</w:t>
      </w:r>
      <w:r>
        <w:rPr>
          <w:sz w:val="22"/>
          <w:lang w:val="en-US"/>
        </w:rPr>
        <w:t>»</w:t>
      </w:r>
      <w:r w:rsidRPr="0048519A">
        <w:rPr>
          <w:sz w:val="22"/>
          <w:lang w:val="en-US"/>
        </w:rPr>
        <w:t xml:space="preserve"> </w:t>
      </w:r>
      <w:bookmarkStart w:id="114" w:name="_Hlk121430128"/>
      <w:r w:rsidRPr="0048519A">
        <w:rPr>
          <w:sz w:val="22"/>
          <w:lang w:val="en-US"/>
        </w:rPr>
        <w:t>button, the parameters in the corresponding column for which fitting is enabled will update the limits</w:t>
      </w:r>
      <w:bookmarkEnd w:id="114"/>
      <w:r w:rsidRPr="0048519A">
        <w:rPr>
          <w:sz w:val="22"/>
          <w:lang w:val="en-US"/>
        </w:rPr>
        <w:t>.</w:t>
      </w:r>
    </w:p>
    <w:p w14:paraId="4128215B" w14:textId="16FD280B" w:rsidR="00126ADC" w:rsidRPr="00126ADC" w:rsidRDefault="00541902" w:rsidP="00946533">
      <w:pPr>
        <w:pStyle w:val="a"/>
        <w:numPr>
          <w:ilvl w:val="0"/>
          <w:numId w:val="2"/>
        </w:numPr>
        <w:spacing w:beforeLines="100" w:before="240" w:afterLines="150" w:after="360" w:line="276" w:lineRule="auto"/>
        <w:jc w:val="center"/>
        <w:rPr>
          <w:color w:val="00518E"/>
        </w:rPr>
      </w:pPr>
      <w:r w:rsidRPr="00541902">
        <w:rPr>
          <w:noProof/>
          <w:color w:val="00518E"/>
          <w:sz w:val="22"/>
        </w:rPr>
        <mc:AlternateContent>
          <mc:Choice Requires="wpg">
            <w:drawing>
              <wp:anchor distT="0" distB="0" distL="114300" distR="114300" simplePos="0" relativeHeight="251658233" behindDoc="0" locked="0" layoutInCell="1" allowOverlap="1" wp14:anchorId="147E5622" wp14:editId="63D37B83">
                <wp:simplePos x="0" y="0"/>
                <wp:positionH relativeFrom="column">
                  <wp:posOffset>1215</wp:posOffset>
                </wp:positionH>
                <wp:positionV relativeFrom="paragraph">
                  <wp:posOffset>-63887</wp:posOffset>
                </wp:positionV>
                <wp:extent cx="5880100" cy="1758315"/>
                <wp:effectExtent l="19050" t="0" r="0" b="0"/>
                <wp:wrapTopAndBottom/>
                <wp:docPr id="1205" name="Группа 31"/>
                <wp:cNvGraphicFramePr/>
                <a:graphic xmlns:a="http://schemas.openxmlformats.org/drawingml/2006/main">
                  <a:graphicData uri="http://schemas.microsoft.com/office/word/2010/wordprocessingGroup">
                    <wpg:wgp>
                      <wpg:cNvGrpSpPr/>
                      <wpg:grpSpPr>
                        <a:xfrm>
                          <a:off x="0" y="0"/>
                          <a:ext cx="5880100" cy="1758315"/>
                          <a:chOff x="0" y="0"/>
                          <a:chExt cx="5880393" cy="1758649"/>
                        </a:xfrm>
                      </wpg:grpSpPr>
                      <pic:pic xmlns:pic="http://schemas.openxmlformats.org/drawingml/2006/picture">
                        <pic:nvPicPr>
                          <pic:cNvPr id="1206" name="Рисунок 32"/>
                          <pic:cNvPicPr>
                            <a:picLocks noChangeAspect="1"/>
                          </pic:cNvPicPr>
                        </pic:nvPicPr>
                        <pic:blipFill>
                          <a:blip r:embed="rId120"/>
                          <a:stretch>
                            <a:fillRect/>
                          </a:stretch>
                        </pic:blipFill>
                        <pic:spPr>
                          <a:xfrm>
                            <a:off x="1751" y="1063324"/>
                            <a:ext cx="5657850" cy="695325"/>
                          </a:xfrm>
                          <a:prstGeom prst="rect">
                            <a:avLst/>
                          </a:prstGeom>
                        </pic:spPr>
                      </pic:pic>
                      <wps:wsp>
                        <wps:cNvPr id="1207" name="Левая фигурная скобка 33"/>
                        <wps:cNvSpPr/>
                        <wps:spPr>
                          <a:xfrm rot="5400000">
                            <a:off x="1524875" y="-831869"/>
                            <a:ext cx="276225" cy="3325976"/>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208" name="TextBox 34"/>
                        <wps:cNvSpPr txBox="1"/>
                        <wps:spPr>
                          <a:xfrm>
                            <a:off x="981894" y="278495"/>
                            <a:ext cx="1343025" cy="252095"/>
                          </a:xfrm>
                          <a:prstGeom prst="rect">
                            <a:avLst/>
                          </a:prstGeom>
                          <a:noFill/>
                        </wps:spPr>
                        <wps:txbx>
                          <w:txbxContent>
                            <w:p w14:paraId="616B87D2" w14:textId="77777777" w:rsidR="00C06FE4" w:rsidRPr="00CE6F10" w:rsidRDefault="00C06FE4" w:rsidP="00541902">
                              <w:pPr>
                                <w:jc w:val="center"/>
                                <w:rPr>
                                  <w:color w:val="000000" w:themeColor="text1"/>
                                  <w:kern w:val="24"/>
                                  <w:sz w:val="22"/>
                                  <w:szCs w:val="22"/>
                                  <w:lang w:val="en-US"/>
                                </w:rPr>
                              </w:pPr>
                              <w:r w:rsidRPr="00CE6F10">
                                <w:rPr>
                                  <w:color w:val="000000" w:themeColor="text1"/>
                                  <w:kern w:val="24"/>
                                  <w:sz w:val="22"/>
                                  <w:szCs w:val="22"/>
                                  <w:lang w:val="en-US"/>
                                </w:rPr>
                                <w:t>Legend</w:t>
                              </w:r>
                            </w:p>
                          </w:txbxContent>
                        </wps:txbx>
                        <wps:bodyPr wrap="square" rtlCol="0">
                          <a:spAutoFit/>
                        </wps:bodyPr>
                      </wps:wsp>
                      <wps:wsp>
                        <wps:cNvPr id="1209" name="Прямая со стрелкой 35"/>
                        <wps:cNvCnPr/>
                        <wps:spPr>
                          <a:xfrm rot="5400000">
                            <a:off x="3667500" y="827547"/>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11" name="Прямая со стрелкой 36"/>
                        <wps:cNvCnPr/>
                        <wps:spPr>
                          <a:xfrm rot="5400000">
                            <a:off x="4419975" y="827547"/>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12" name="Прямая со стрелкой 37"/>
                        <wps:cNvCnPr/>
                        <wps:spPr>
                          <a:xfrm rot="5400000">
                            <a:off x="5191500" y="834692"/>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13" name="TextBox 38"/>
                        <wps:cNvSpPr txBox="1"/>
                        <wps:spPr>
                          <a:xfrm>
                            <a:off x="3417228" y="0"/>
                            <a:ext cx="2463165" cy="252095"/>
                          </a:xfrm>
                          <a:prstGeom prst="rect">
                            <a:avLst/>
                          </a:prstGeom>
                          <a:noFill/>
                        </wps:spPr>
                        <wps:txbx>
                          <w:txbxContent>
                            <w:p w14:paraId="754665AB" w14:textId="77777777" w:rsidR="00C06FE4" w:rsidRPr="00CE6F10" w:rsidRDefault="00C06FE4" w:rsidP="00541902">
                              <w:pPr>
                                <w:jc w:val="center"/>
                                <w:rPr>
                                  <w:color w:val="000000" w:themeColor="text1"/>
                                  <w:kern w:val="24"/>
                                  <w:sz w:val="22"/>
                                  <w:szCs w:val="22"/>
                                  <w:lang w:val="en-US"/>
                                </w:rPr>
                              </w:pPr>
                              <w:r w:rsidRPr="00CE6F10">
                                <w:rPr>
                                  <w:color w:val="000000" w:themeColor="text1"/>
                                  <w:kern w:val="24"/>
                                  <w:sz w:val="22"/>
                                  <w:szCs w:val="22"/>
                                  <w:lang w:val="en-US"/>
                                </w:rPr>
                                <w:t>Setting the limits for variables:</w:t>
                              </w:r>
                            </w:p>
                          </w:txbxContent>
                        </wps:txbx>
                        <wps:bodyPr wrap="square" rtlCol="0">
                          <a:spAutoFit/>
                        </wps:bodyPr>
                      </wps:wsp>
                      <wps:wsp>
                        <wps:cNvPr id="1214" name="TextBox 39"/>
                        <wps:cNvSpPr txBox="1"/>
                        <wps:spPr>
                          <a:xfrm>
                            <a:off x="3371916" y="414379"/>
                            <a:ext cx="802640" cy="252095"/>
                          </a:xfrm>
                          <a:prstGeom prst="rect">
                            <a:avLst/>
                          </a:prstGeom>
                          <a:noFill/>
                        </wps:spPr>
                        <wps:txbx>
                          <w:txbxContent>
                            <w:p w14:paraId="28B74962" w14:textId="77777777" w:rsidR="00C06FE4" w:rsidRPr="00CE6F10" w:rsidRDefault="00C06FE4" w:rsidP="00541902">
                              <w:pPr>
                                <w:jc w:val="center"/>
                                <w:rPr>
                                  <w:color w:val="000000" w:themeColor="text1"/>
                                  <w:kern w:val="24"/>
                                  <w:sz w:val="22"/>
                                  <w:szCs w:val="22"/>
                                  <w:lang w:val="en-US"/>
                                </w:rPr>
                              </w:pPr>
                              <w:r w:rsidRPr="00CE6F10">
                                <w:rPr>
                                  <w:color w:val="000000" w:themeColor="text1"/>
                                  <w:kern w:val="24"/>
                                  <w:sz w:val="22"/>
                                  <w:szCs w:val="22"/>
                                  <w:lang w:val="en-US"/>
                                </w:rPr>
                                <w:t>density</w:t>
                              </w:r>
                            </w:p>
                          </w:txbxContent>
                        </wps:txbx>
                        <wps:bodyPr wrap="square" rtlCol="0">
                          <a:spAutoFit/>
                        </wps:bodyPr>
                      </wps:wsp>
                      <wps:wsp>
                        <wps:cNvPr id="1215" name="TextBox 40"/>
                        <wps:cNvSpPr txBox="1"/>
                        <wps:spPr>
                          <a:xfrm>
                            <a:off x="4071363" y="270490"/>
                            <a:ext cx="988695" cy="412750"/>
                          </a:xfrm>
                          <a:prstGeom prst="rect">
                            <a:avLst/>
                          </a:prstGeom>
                          <a:noFill/>
                        </wps:spPr>
                        <wps:txbx>
                          <w:txbxContent>
                            <w:p w14:paraId="1A86FC9C" w14:textId="77777777" w:rsidR="00C06FE4" w:rsidRPr="00CE6F10" w:rsidRDefault="00C06FE4" w:rsidP="00541902">
                              <w:pPr>
                                <w:jc w:val="center"/>
                                <w:rPr>
                                  <w:color w:val="000000" w:themeColor="text1"/>
                                  <w:kern w:val="24"/>
                                  <w:sz w:val="22"/>
                                  <w:szCs w:val="22"/>
                                  <w:lang w:val="en-US"/>
                                </w:rPr>
                              </w:pPr>
                              <w:r w:rsidRPr="00CE6F10">
                                <w:rPr>
                                  <w:color w:val="000000" w:themeColor="text1"/>
                                  <w:kern w:val="24"/>
                                  <w:sz w:val="22"/>
                                  <w:szCs w:val="22"/>
                                  <w:lang w:val="en-US"/>
                                </w:rPr>
                                <w:t>thickness of</w:t>
                              </w:r>
                            </w:p>
                            <w:p w14:paraId="4795B581" w14:textId="77777777" w:rsidR="00C06FE4" w:rsidRPr="00CE6F10" w:rsidRDefault="00C06FE4" w:rsidP="00541902">
                              <w:pPr>
                                <w:jc w:val="center"/>
                                <w:rPr>
                                  <w:color w:val="000000" w:themeColor="text1"/>
                                  <w:kern w:val="24"/>
                                  <w:sz w:val="22"/>
                                  <w:szCs w:val="22"/>
                                  <w:lang w:val="en-US"/>
                                </w:rPr>
                              </w:pPr>
                              <w:r w:rsidRPr="00CE6F10">
                                <w:rPr>
                                  <w:color w:val="000000" w:themeColor="text1"/>
                                  <w:kern w:val="24"/>
                                  <w:sz w:val="22"/>
                                  <w:szCs w:val="22"/>
                                  <w:lang w:val="en-US"/>
                                </w:rPr>
                                <w:t>layer/period</w:t>
                              </w:r>
                            </w:p>
                          </w:txbxContent>
                        </wps:txbx>
                        <wps:bodyPr wrap="square" rtlCol="0">
                          <a:spAutoFit/>
                        </wps:bodyPr>
                      </wps:wsp>
                      <wps:wsp>
                        <wps:cNvPr id="1216" name="TextBox 41"/>
                        <wps:cNvSpPr txBox="1"/>
                        <wps:spPr>
                          <a:xfrm>
                            <a:off x="4889060" y="269213"/>
                            <a:ext cx="908685" cy="412750"/>
                          </a:xfrm>
                          <a:prstGeom prst="rect">
                            <a:avLst/>
                          </a:prstGeom>
                          <a:noFill/>
                        </wps:spPr>
                        <wps:txbx>
                          <w:txbxContent>
                            <w:p w14:paraId="5560DE9E" w14:textId="77777777" w:rsidR="00C06FE4" w:rsidRPr="00CE6F10" w:rsidRDefault="00C06FE4" w:rsidP="00541902">
                              <w:pPr>
                                <w:jc w:val="center"/>
                                <w:rPr>
                                  <w:color w:val="000000" w:themeColor="text1"/>
                                  <w:kern w:val="24"/>
                                  <w:sz w:val="22"/>
                                  <w:szCs w:val="22"/>
                                  <w:lang w:val="en-US"/>
                                </w:rPr>
                              </w:pPr>
                              <w:r w:rsidRPr="00CE6F10">
                                <w:rPr>
                                  <w:color w:val="000000" w:themeColor="text1"/>
                                  <w:kern w:val="24"/>
                                  <w:sz w:val="22"/>
                                  <w:szCs w:val="22"/>
                                  <w:lang w:val="en-US"/>
                                </w:rPr>
                                <w:t>transitional region</w:t>
                              </w:r>
                            </w:p>
                          </w:txbxContent>
                        </wps:txbx>
                        <wps:bodyPr wrap="square" rtlCol="0">
                          <a:spAutoFit/>
                        </wps:bodyPr>
                      </wps:wsp>
                    </wpg:wgp>
                  </a:graphicData>
                </a:graphic>
              </wp:anchor>
            </w:drawing>
          </mc:Choice>
          <mc:Fallback>
            <w:pict>
              <v:group w14:anchorId="147E5622" id="Группа 31" o:spid="_x0000_s1114" style="position:absolute;left:0;text-align:left;margin-left:.1pt;margin-top:-5.05pt;width:463pt;height:138.45pt;z-index:251658233" coordsize="58803,175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">
                <v:shape id="Рисунок 32" o:spid="_x0000_s1115" type="#_x0000_t75" style="position:absolute;left:17;top:10633;width:56579;height:6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">
                  <v:imagedata r:id="rId121" o:title=""/>
                </v:shape>
                <v:shape id="Левая фигурная скобка 33" o:spid="_x0000_s1116" type="#_x0000_t87" style="position:absolute;left:15249;top:-8319;width:2762;height:3325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" adj="644,10936" strokecolor="#0070c0" strokeweight="2.25pt"/>
                <v:shape id="TextBox 34" o:spid="_x0000_s1117" type="#_x0000_t202" style="position:absolute;left:9818;top:2784;width:13431;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" filled="f" stroked="f">
                  <v:textbox style="mso-fit-shape-to-text:t">
                    <w:txbxContent>
                      <w:p w14:paraId="616B87D2" w14:textId="77777777" w:rsidR="00C06FE4" w:rsidRPr="00CE6F10" w:rsidRDefault="00C06FE4" w:rsidP="00541902">
                        <w:pPr>
                          <w:jc w:val="center"/>
                          <w:rPr>
                            <w:color w:val="000000" w:themeColor="text1"/>
                            <w:kern w:val="24"/>
                            <w:sz w:val="22"/>
                            <w:szCs w:val="22"/>
                            <w:lang w:val="en-US"/>
                          </w:rPr>
                        </w:pPr>
                        <w:r w:rsidRPr="00CE6F10">
                          <w:rPr>
                            <w:color w:val="000000" w:themeColor="text1"/>
                            <w:kern w:val="24"/>
                            <w:sz w:val="22"/>
                            <w:szCs w:val="22"/>
                            <w:lang w:val="en-US"/>
                          </w:rPr>
                          <w:t>Legend</w:t>
                        </w:r>
                      </w:p>
                    </w:txbxContent>
                  </v:textbox>
                </v:shape>
                <v:shape id="Прямая со стрелкой 35" o:spid="_x0000_s1118" type="#_x0000_t32" style="position:absolute;left:36675;top:8275;width:2690;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" strokecolor="#4579b8 [3044]" strokeweight="3.75pt">
                  <v:stroke endarrow="classic" endarrowwidth="wide" endarrowlength="long"/>
                </v:shape>
                <v:shape id="Прямая со стрелкой 36" o:spid="_x0000_s1119" type="#_x0000_t32" style="position:absolute;left:44200;top:8275;width:2690;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" strokecolor="#4579b8 [3044]" strokeweight="3.75pt">
                  <v:stroke endarrow="classic" endarrowwidth="wide" endarrowlength="long"/>
                </v:shape>
                <v:shape id="Прямая со стрелкой 37" o:spid="_x0000_s1120" type="#_x0000_t32" style="position:absolute;left:51914;top:8347;width:2691;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" strokecolor="#4579b8 [3044]" strokeweight="3.75pt">
                  <v:stroke endarrow="classic" endarrowwidth="wide" endarrowlength="long"/>
                </v:shape>
                <v:shape id="TextBox 38" o:spid="_x0000_s1121" type="#_x0000_t202" style="position:absolute;left:34172;width:24631;height:2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" filled="f" stroked="f">
                  <v:textbox style="mso-fit-shape-to-text:t">
                    <w:txbxContent>
                      <w:p w14:paraId="754665AB" w14:textId="77777777" w:rsidR="00C06FE4" w:rsidRPr="00CE6F10" w:rsidRDefault="00C06FE4" w:rsidP="00541902">
                        <w:pPr>
                          <w:jc w:val="center"/>
                          <w:rPr>
                            <w:color w:val="000000" w:themeColor="text1"/>
                            <w:kern w:val="24"/>
                            <w:sz w:val="22"/>
                            <w:szCs w:val="22"/>
                            <w:lang w:val="en-US"/>
                          </w:rPr>
                        </w:pPr>
                        <w:r w:rsidRPr="00CE6F10">
                          <w:rPr>
                            <w:color w:val="000000" w:themeColor="text1"/>
                            <w:kern w:val="24"/>
                            <w:sz w:val="22"/>
                            <w:szCs w:val="22"/>
                            <w:lang w:val="en-US"/>
                          </w:rPr>
                          <w:t>Setting the limits for variables:</w:t>
                        </w:r>
                      </w:p>
                    </w:txbxContent>
                  </v:textbox>
                </v:shape>
                <v:shape id="TextBox 39" o:spid="_x0000_s1122" type="#_x0000_t202" style="position:absolute;left:33719;top:4143;width:8026;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" filled="f" stroked="f">
                  <v:textbox style="mso-fit-shape-to-text:t">
                    <w:txbxContent>
                      <w:p w14:paraId="28B74962" w14:textId="77777777" w:rsidR="00C06FE4" w:rsidRPr="00CE6F10" w:rsidRDefault="00C06FE4" w:rsidP="00541902">
                        <w:pPr>
                          <w:jc w:val="center"/>
                          <w:rPr>
                            <w:color w:val="000000" w:themeColor="text1"/>
                            <w:kern w:val="24"/>
                            <w:sz w:val="22"/>
                            <w:szCs w:val="22"/>
                            <w:lang w:val="en-US"/>
                          </w:rPr>
                        </w:pPr>
                        <w:r w:rsidRPr="00CE6F10">
                          <w:rPr>
                            <w:color w:val="000000" w:themeColor="text1"/>
                            <w:kern w:val="24"/>
                            <w:sz w:val="22"/>
                            <w:szCs w:val="22"/>
                            <w:lang w:val="en-US"/>
                          </w:rPr>
                          <w:t>density</w:t>
                        </w:r>
                      </w:p>
                    </w:txbxContent>
                  </v:textbox>
                </v:shape>
                <v:shape id="TextBox 40" o:spid="_x0000_s1123" type="#_x0000_t202" style="position:absolute;left:40713;top:2704;width:9887;height:4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" filled="f" stroked="f">
                  <v:textbox style="mso-fit-shape-to-text:t">
                    <w:txbxContent>
                      <w:p w14:paraId="1A86FC9C" w14:textId="77777777" w:rsidR="00C06FE4" w:rsidRPr="00CE6F10" w:rsidRDefault="00C06FE4" w:rsidP="00541902">
                        <w:pPr>
                          <w:jc w:val="center"/>
                          <w:rPr>
                            <w:color w:val="000000" w:themeColor="text1"/>
                            <w:kern w:val="24"/>
                            <w:sz w:val="22"/>
                            <w:szCs w:val="22"/>
                            <w:lang w:val="en-US"/>
                          </w:rPr>
                        </w:pPr>
                        <w:r w:rsidRPr="00CE6F10">
                          <w:rPr>
                            <w:color w:val="000000" w:themeColor="text1"/>
                            <w:kern w:val="24"/>
                            <w:sz w:val="22"/>
                            <w:szCs w:val="22"/>
                            <w:lang w:val="en-US"/>
                          </w:rPr>
                          <w:t>thickness of</w:t>
                        </w:r>
                      </w:p>
                      <w:p w14:paraId="4795B581" w14:textId="77777777" w:rsidR="00C06FE4" w:rsidRPr="00CE6F10" w:rsidRDefault="00C06FE4" w:rsidP="00541902">
                        <w:pPr>
                          <w:jc w:val="center"/>
                          <w:rPr>
                            <w:color w:val="000000" w:themeColor="text1"/>
                            <w:kern w:val="24"/>
                            <w:sz w:val="22"/>
                            <w:szCs w:val="22"/>
                            <w:lang w:val="en-US"/>
                          </w:rPr>
                        </w:pPr>
                        <w:r w:rsidRPr="00CE6F10">
                          <w:rPr>
                            <w:color w:val="000000" w:themeColor="text1"/>
                            <w:kern w:val="24"/>
                            <w:sz w:val="22"/>
                            <w:szCs w:val="22"/>
                            <w:lang w:val="en-US"/>
                          </w:rPr>
                          <w:t>layer/period</w:t>
                        </w:r>
                      </w:p>
                    </w:txbxContent>
                  </v:textbox>
                </v:shape>
                <v:shape id="TextBox 41" o:spid="_x0000_s1124" type="#_x0000_t202" style="position:absolute;left:48890;top:2692;width:9087;height:4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" filled="f" stroked="f">
                  <v:textbox style="mso-fit-shape-to-text:t">
                    <w:txbxContent>
                      <w:p w14:paraId="5560DE9E" w14:textId="77777777" w:rsidR="00C06FE4" w:rsidRPr="00CE6F10" w:rsidRDefault="00C06FE4" w:rsidP="00541902">
                        <w:pPr>
                          <w:jc w:val="center"/>
                          <w:rPr>
                            <w:color w:val="000000" w:themeColor="text1"/>
                            <w:kern w:val="24"/>
                            <w:sz w:val="22"/>
                            <w:szCs w:val="22"/>
                            <w:lang w:val="en-US"/>
                          </w:rPr>
                        </w:pPr>
                        <w:r w:rsidRPr="00CE6F10">
                          <w:rPr>
                            <w:color w:val="000000" w:themeColor="text1"/>
                            <w:kern w:val="24"/>
                            <w:sz w:val="22"/>
                            <w:szCs w:val="22"/>
                            <w:lang w:val="en-US"/>
                          </w:rPr>
                          <w:t>transitional region</w:t>
                        </w:r>
                      </w:p>
                    </w:txbxContent>
                  </v:textbox>
                </v:shape>
                <w10:wrap type="topAndBottom"/>
              </v:group>
            </w:pict>
          </mc:Fallback>
        </mc:AlternateContent>
      </w:r>
      <w:bookmarkStart w:id="115" w:name="_Hlk121430169"/>
      <w:r>
        <w:rPr>
          <w:color w:val="00518E"/>
          <w:sz w:val="22"/>
          <w:lang w:val="en-US"/>
        </w:rPr>
        <w:t>Table header</w:t>
      </w:r>
      <w:bookmarkEnd w:id="115"/>
    </w:p>
    <w:p w14:paraId="1983E82E" w14:textId="7B2DDCCA" w:rsidR="00BD265D" w:rsidRPr="00FA2A1F" w:rsidRDefault="009527EF" w:rsidP="00BD265D">
      <w:pPr>
        <w:pStyle w:val="Heading4"/>
        <w:numPr>
          <w:ilvl w:val="3"/>
          <w:numId w:val="5"/>
        </w:numPr>
      </w:pPr>
      <w:bookmarkStart w:id="116" w:name="_Hlk121430192"/>
      <w:r>
        <w:rPr>
          <w:lang w:val="en-US"/>
        </w:rPr>
        <w:t>Modifiers</w:t>
      </w:r>
      <w:bookmarkEnd w:id="116"/>
    </w:p>
    <w:p w14:paraId="7FA6E717" w14:textId="188BBAFB" w:rsidR="008D3B99" w:rsidRPr="008D3B99" w:rsidRDefault="008D3B99" w:rsidP="009529D4">
      <w:pPr>
        <w:pStyle w:val="a"/>
        <w:spacing w:beforeLines="100" w:before="240" w:afterLines="150" w:after="360" w:line="276" w:lineRule="auto"/>
        <w:ind w:firstLine="0"/>
        <w:rPr>
          <w:sz w:val="22"/>
          <w:szCs w:val="22"/>
          <w:lang w:val="en-US"/>
        </w:rPr>
      </w:pPr>
      <w:bookmarkStart w:id="117" w:name="_Hlk121430205"/>
      <w:r w:rsidRPr="008D3B99">
        <w:rPr>
          <w:sz w:val="22"/>
          <w:szCs w:val="22"/>
          <w:lang w:val="en-US"/>
        </w:rPr>
        <w:t>The underlying block of the table is also heterogeneous. On the left are the modifier checkboxes</w:t>
      </w:r>
      <w:bookmarkEnd w:id="117"/>
      <w:r w:rsidRPr="008D3B99">
        <w:rPr>
          <w:sz w:val="22"/>
          <w:szCs w:val="22"/>
          <w:lang w:val="en-US"/>
        </w:rPr>
        <w:t>.</w:t>
      </w:r>
    </w:p>
    <w:p w14:paraId="480FD581" w14:textId="30428652" w:rsidR="00265AE1" w:rsidRPr="007A23BA" w:rsidRDefault="00315678" w:rsidP="00946533">
      <w:pPr>
        <w:pStyle w:val="a"/>
        <w:numPr>
          <w:ilvl w:val="0"/>
          <w:numId w:val="2"/>
        </w:numPr>
        <w:spacing w:beforeLines="100" w:before="240" w:afterLines="150" w:after="360" w:line="276" w:lineRule="auto"/>
        <w:jc w:val="center"/>
        <w:rPr>
          <w:rStyle w:val="ListLabel3"/>
          <w:color w:val="00518E"/>
          <w:sz w:val="22"/>
          <w:szCs w:val="22"/>
          <w:lang w:val="en-US"/>
        </w:rPr>
      </w:pPr>
      <w:r w:rsidRPr="00B30475">
        <w:rPr>
          <w:noProof/>
          <w:sz w:val="22"/>
          <w:szCs w:val="22"/>
        </w:rPr>
        <w:drawing>
          <wp:anchor distT="0" distB="36195" distL="114300" distR="114300" simplePos="0" relativeHeight="251678720" behindDoc="0" locked="0" layoutInCell="1" allowOverlap="1" wp14:anchorId="3BD71943" wp14:editId="615A8A11">
            <wp:simplePos x="0" y="0"/>
            <wp:positionH relativeFrom="column">
              <wp:posOffset>1890395</wp:posOffset>
            </wp:positionH>
            <wp:positionV relativeFrom="paragraph">
              <wp:posOffset>-208915</wp:posOffset>
            </wp:positionV>
            <wp:extent cx="2274570" cy="589915"/>
            <wp:effectExtent l="0" t="0" r="0" b="635"/>
            <wp:wrapTopAndBottom/>
            <wp:docPr id="1120" name="Рисунок 1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extLst>
                        <a:ext uri="{28A0092B-C50C-407E-A947-70E740481C1C}">
                          <a14:useLocalDpi xmlns:a14="http://schemas.microsoft.com/office/drawing/2010/main" val="0"/>
                        </a:ext>
                      </a:extLst>
                    </a:blip>
                    <a:stretch>
                      <a:fillRect/>
                    </a:stretch>
                  </pic:blipFill>
                  <pic:spPr>
                    <a:xfrm>
                      <a:off x="0" y="0"/>
                      <a:ext cx="2274570" cy="589915"/>
                    </a:xfrm>
                    <a:prstGeom prst="rect">
                      <a:avLst/>
                    </a:prstGeom>
                  </pic:spPr>
                </pic:pic>
              </a:graphicData>
            </a:graphic>
            <wp14:sizeRelH relativeFrom="margin">
              <wp14:pctWidth>0</wp14:pctWidth>
            </wp14:sizeRelH>
            <wp14:sizeRelV relativeFrom="margin">
              <wp14:pctHeight>0</wp14:pctHeight>
            </wp14:sizeRelV>
          </wp:anchor>
        </w:drawing>
      </w:r>
      <w:bookmarkStart w:id="118" w:name="_Hlk121430224"/>
      <w:r w:rsidR="007A23BA" w:rsidRPr="007A23BA">
        <w:rPr>
          <w:color w:val="00518E"/>
          <w:sz w:val="22"/>
          <w:szCs w:val="22"/>
          <w:lang w:val="en-US"/>
        </w:rPr>
        <w:t>Modifiers and the choice of the imperfection</w:t>
      </w:r>
      <w:r w:rsidR="00CB7592">
        <w:rPr>
          <w:color w:val="00518E"/>
          <w:sz w:val="22"/>
          <w:szCs w:val="22"/>
          <w:lang w:val="en-US"/>
        </w:rPr>
        <w:t>s</w:t>
      </w:r>
      <w:r w:rsidR="007A23BA" w:rsidRPr="007A23BA">
        <w:rPr>
          <w:color w:val="00518E"/>
          <w:sz w:val="22"/>
          <w:szCs w:val="22"/>
          <w:lang w:val="en-US"/>
        </w:rPr>
        <w:t xml:space="preserve"> model of the structure</w:t>
      </w:r>
      <w:bookmarkEnd w:id="118"/>
    </w:p>
    <w:p w14:paraId="6489A456" w14:textId="02AF7CD9" w:rsidR="008D3B99" w:rsidRPr="008D3B99" w:rsidRDefault="008D3B99" w:rsidP="00CE6F10">
      <w:pPr>
        <w:pStyle w:val="a"/>
        <w:spacing w:beforeLines="100" w:before="240" w:afterLines="150" w:after="360" w:line="276" w:lineRule="auto"/>
        <w:ind w:firstLine="0"/>
        <w:rPr>
          <w:sz w:val="22"/>
          <w:szCs w:val="22"/>
          <w:lang w:val="en-US"/>
        </w:rPr>
      </w:pPr>
      <w:bookmarkStart w:id="119" w:name="_Hlk121430214"/>
      <w:r w:rsidRPr="008D3B99">
        <w:rPr>
          <w:sz w:val="22"/>
          <w:szCs w:val="22"/>
          <w:lang w:val="en-US"/>
        </w:rPr>
        <w:t xml:space="preserve">The </w:t>
      </w:r>
      <w:bookmarkEnd w:id="119"/>
      <w:r w:rsidRPr="008D3B99">
        <w:rPr>
          <w:sz w:val="22"/>
          <w:szCs w:val="22"/>
          <w:lang w:val="en-US"/>
        </w:rPr>
        <w:t>«</w:t>
      </w:r>
      <w:r w:rsidRPr="00E321C3">
        <w:rPr>
          <w:rFonts w:ascii="Arial" w:hAnsi="Arial" w:cs="Arial"/>
          <w:color w:val="C00000"/>
          <w:sz w:val="22"/>
          <w:szCs w:val="22"/>
          <w:lang w:val="en-US"/>
        </w:rPr>
        <w:t>Mouse</w:t>
      </w:r>
      <w:r w:rsidRPr="008D3B99">
        <w:rPr>
          <w:rFonts w:ascii="Arial" w:hAnsi="Arial" w:cs="Arial"/>
          <w:color w:val="C00000"/>
          <w:sz w:val="22"/>
          <w:szCs w:val="22"/>
          <w:lang w:val="en-US"/>
        </w:rPr>
        <w:t xml:space="preserve"> </w:t>
      </w:r>
      <w:r w:rsidRPr="00E321C3">
        <w:rPr>
          <w:rFonts w:ascii="Arial" w:hAnsi="Arial" w:cs="Arial"/>
          <w:color w:val="C00000"/>
          <w:sz w:val="22"/>
          <w:szCs w:val="22"/>
          <w:lang w:val="en-US"/>
        </w:rPr>
        <w:t>wheel</w:t>
      </w:r>
      <w:r w:rsidRPr="008D3B99">
        <w:rPr>
          <w:sz w:val="22"/>
          <w:szCs w:val="22"/>
          <w:lang w:val="en-US"/>
        </w:rPr>
        <w:t xml:space="preserve">» </w:t>
      </w:r>
      <w:bookmarkStart w:id="120" w:name="_Hlk121430235"/>
      <w:r w:rsidRPr="008D3B99">
        <w:rPr>
          <w:sz w:val="22"/>
          <w:szCs w:val="22"/>
          <w:lang w:val="en-US"/>
        </w:rPr>
        <w:t>modifier determines the ability to change values ​​in numeric fields by scrolling the mouse wheel. You can always change values ​​by entering numbers or using the keyboard arrows ↑ and ↓.</w:t>
      </w:r>
      <w:bookmarkEnd w:id="120"/>
    </w:p>
    <w:p w14:paraId="0F72617E" w14:textId="73194790" w:rsidR="008D3B99" w:rsidRPr="008D3B99" w:rsidRDefault="008D3B99" w:rsidP="00CE6F10">
      <w:pPr>
        <w:pStyle w:val="a"/>
        <w:spacing w:beforeLines="100" w:before="240" w:afterLines="150" w:after="360" w:line="276" w:lineRule="auto"/>
        <w:ind w:firstLine="0"/>
        <w:rPr>
          <w:sz w:val="22"/>
          <w:szCs w:val="22"/>
          <w:lang w:val="en-US"/>
        </w:rPr>
      </w:pPr>
      <w:bookmarkStart w:id="121" w:name="_Hlk121430325"/>
      <w:r w:rsidRPr="008D3B99">
        <w:rPr>
          <w:sz w:val="22"/>
          <w:szCs w:val="22"/>
          <w:lang w:val="en-US"/>
        </w:rPr>
        <w:lastRenderedPageBreak/>
        <w:t xml:space="preserve">If the </w:t>
      </w:r>
      <w:bookmarkEnd w:id="121"/>
      <w:r w:rsidRPr="008D3B99">
        <w:rPr>
          <w:sz w:val="22"/>
          <w:szCs w:val="22"/>
          <w:lang w:val="en-US"/>
        </w:rPr>
        <w:t>«</w:t>
      </w:r>
      <w:r w:rsidRPr="00E321C3">
        <w:rPr>
          <w:rFonts w:ascii="Arial" w:hAnsi="Arial" w:cs="Arial"/>
          <w:color w:val="C00000"/>
          <w:sz w:val="22"/>
          <w:szCs w:val="22"/>
          <w:lang w:val="en-US"/>
        </w:rPr>
        <w:t>Recalculate</w:t>
      </w:r>
      <w:r w:rsidRPr="008D3B99">
        <w:rPr>
          <w:sz w:val="22"/>
          <w:szCs w:val="22"/>
          <w:lang w:val="en-US"/>
        </w:rPr>
        <w:t xml:space="preserve">» </w:t>
      </w:r>
      <w:bookmarkStart w:id="122" w:name="_Hlk121430335"/>
      <w:r w:rsidRPr="008D3B99">
        <w:rPr>
          <w:sz w:val="22"/>
          <w:szCs w:val="22"/>
          <w:lang w:val="en-US"/>
        </w:rPr>
        <w:t>modifier is enabled, then any change in the current parameter values ​​immediately recalculates the curves and displays a new result.</w:t>
      </w:r>
      <w:bookmarkEnd w:id="122"/>
    </w:p>
    <w:p w14:paraId="62F402E2" w14:textId="43ECBE77" w:rsidR="008D3B99" w:rsidRPr="008D3B99" w:rsidRDefault="008D3B99" w:rsidP="008D3B99">
      <w:pPr>
        <w:pStyle w:val="a"/>
        <w:spacing w:beforeLines="100" w:before="240" w:afterLines="150" w:after="360" w:line="276" w:lineRule="auto"/>
        <w:ind w:firstLine="0"/>
        <w:rPr>
          <w:sz w:val="22"/>
          <w:szCs w:val="22"/>
          <w:lang w:val="en-US"/>
        </w:rPr>
      </w:pPr>
      <w:bookmarkStart w:id="123" w:name="_Hlk121430389"/>
      <w:r w:rsidRPr="008D3B99">
        <w:rPr>
          <w:sz w:val="22"/>
          <w:szCs w:val="22"/>
          <w:lang w:val="en-US"/>
        </w:rPr>
        <w:t xml:space="preserve">The </w:t>
      </w:r>
      <w:bookmarkEnd w:id="123"/>
      <w:r w:rsidRPr="008D3B99">
        <w:rPr>
          <w:sz w:val="22"/>
          <w:szCs w:val="22"/>
          <w:lang w:val="en-US"/>
        </w:rPr>
        <w:t>«</w:t>
      </w:r>
      <w:r w:rsidRPr="00E321C3">
        <w:rPr>
          <w:rFonts w:ascii="Arial" w:hAnsi="Arial" w:cs="Arial"/>
          <w:color w:val="C00000"/>
          <w:sz w:val="22"/>
          <w:szCs w:val="22"/>
          <w:lang w:val="en-US"/>
        </w:rPr>
        <w:t>Change</w:t>
      </w:r>
      <w:r w:rsidRPr="008D3B99">
        <w:rPr>
          <w:rFonts w:ascii="Arial" w:hAnsi="Arial" w:cs="Arial"/>
          <w:color w:val="C00000"/>
          <w:sz w:val="22"/>
          <w:szCs w:val="22"/>
          <w:lang w:val="en-US"/>
        </w:rPr>
        <w:t xml:space="preserve"> </w:t>
      </w:r>
      <w:r w:rsidRPr="00E321C3">
        <w:rPr>
          <w:rFonts w:ascii="Arial" w:hAnsi="Arial" w:cs="Arial"/>
          <w:color w:val="C00000"/>
          <w:sz w:val="22"/>
          <w:szCs w:val="22"/>
          <w:lang w:val="en-US"/>
        </w:rPr>
        <w:t>dependent</w:t>
      </w:r>
      <w:r w:rsidRPr="008D3B99">
        <w:rPr>
          <w:sz w:val="22"/>
          <w:szCs w:val="22"/>
          <w:lang w:val="en-US"/>
        </w:rPr>
        <w:t xml:space="preserve">» </w:t>
      </w:r>
      <w:bookmarkStart w:id="124" w:name="_Hlk121430398"/>
      <w:r w:rsidRPr="008D3B99">
        <w:rPr>
          <w:sz w:val="22"/>
          <w:szCs w:val="22"/>
          <w:lang w:val="en-US"/>
        </w:rPr>
        <w:t>modifier blocks the possibility of manually changing dependent parameters, instead they are immediately recalculated as a function of the master parameter. Dependent parameters are always recalculated during automatic fitting, regardless of this modifier</w:t>
      </w:r>
      <w:bookmarkEnd w:id="124"/>
      <w:r w:rsidRPr="008D3B99">
        <w:rPr>
          <w:sz w:val="22"/>
          <w:szCs w:val="22"/>
          <w:lang w:val="en-US"/>
        </w:rPr>
        <w:t>.</w:t>
      </w:r>
    </w:p>
    <w:p w14:paraId="6CBAEB34" w14:textId="5ED6973C" w:rsidR="008D3B99" w:rsidRPr="008D3B99" w:rsidRDefault="008D3B99" w:rsidP="009529D4">
      <w:pPr>
        <w:pStyle w:val="a"/>
        <w:spacing w:beforeLines="100" w:before="240" w:afterLines="150" w:after="360" w:line="276" w:lineRule="auto"/>
        <w:ind w:firstLine="0"/>
        <w:rPr>
          <w:sz w:val="22"/>
          <w:szCs w:val="22"/>
          <w:lang w:val="en-US"/>
        </w:rPr>
      </w:pPr>
      <w:bookmarkStart w:id="125" w:name="_Hlk121430433"/>
      <w:r>
        <w:rPr>
          <w:sz w:val="22"/>
          <w:szCs w:val="22"/>
          <w:lang w:val="en-US"/>
        </w:rPr>
        <w:t xml:space="preserve">The </w:t>
      </w:r>
      <w:bookmarkEnd w:id="125"/>
      <w:r w:rsidRPr="008D3B99">
        <w:rPr>
          <w:sz w:val="22"/>
          <w:szCs w:val="22"/>
          <w:lang w:val="en-US"/>
        </w:rPr>
        <w:t>«</w:t>
      </w:r>
      <w:r w:rsidRPr="00491BC9">
        <w:rPr>
          <w:rFonts w:ascii="Arial" w:hAnsi="Arial" w:cs="Arial"/>
          <w:color w:val="C00000"/>
          <w:sz w:val="22"/>
          <w:szCs w:val="22"/>
          <w:lang w:val="en-US"/>
        </w:rPr>
        <w:t>Set</w:t>
      </w:r>
      <w:r w:rsidRPr="008D3B99">
        <w:rPr>
          <w:rFonts w:ascii="Arial" w:hAnsi="Arial" w:cs="Arial"/>
          <w:color w:val="C00000"/>
          <w:sz w:val="22"/>
          <w:szCs w:val="22"/>
          <w:lang w:val="en-US"/>
        </w:rPr>
        <w:t xml:space="preserve"> </w:t>
      </w:r>
      <w:r w:rsidRPr="00491BC9">
        <w:rPr>
          <w:rFonts w:ascii="Arial" w:hAnsi="Arial" w:cs="Arial"/>
          <w:color w:val="C00000"/>
          <w:sz w:val="22"/>
          <w:szCs w:val="22"/>
          <w:lang w:val="en-US"/>
        </w:rPr>
        <w:t>model</w:t>
      </w:r>
      <w:r w:rsidRPr="008D3B99">
        <w:rPr>
          <w:sz w:val="22"/>
          <w:szCs w:val="22"/>
          <w:lang w:val="en-US"/>
        </w:rPr>
        <w:t xml:space="preserve">» </w:t>
      </w:r>
      <w:bookmarkStart w:id="126" w:name="_Hlk121430438"/>
      <w:r w:rsidRPr="008D3B99">
        <w:rPr>
          <w:sz w:val="22"/>
          <w:szCs w:val="22"/>
          <w:lang w:val="en-US"/>
        </w:rPr>
        <w:t>button opens the window for setting the structure imperfection model</w:t>
      </w:r>
      <w:bookmarkEnd w:id="126"/>
      <w:r w:rsidR="009444CB">
        <w:rPr>
          <w:sz w:val="22"/>
          <w:szCs w:val="22"/>
          <w:lang w:val="en-US"/>
        </w:rPr>
        <w:t>.</w:t>
      </w:r>
    </w:p>
    <w:p w14:paraId="054DCD59" w14:textId="2FBC1998" w:rsidR="004C3B58" w:rsidRPr="00FA2A1F" w:rsidRDefault="004C3B58" w:rsidP="004C3B58">
      <w:pPr>
        <w:pStyle w:val="Heading4"/>
        <w:numPr>
          <w:ilvl w:val="3"/>
          <w:numId w:val="5"/>
        </w:numPr>
      </w:pPr>
      <w:bookmarkStart w:id="127" w:name="_Set_imperfections_model"/>
      <w:bookmarkEnd w:id="127"/>
      <w:r>
        <w:rPr>
          <w:lang w:val="en-US"/>
        </w:rPr>
        <w:t xml:space="preserve">Set </w:t>
      </w:r>
      <w:r w:rsidR="0035418E">
        <w:rPr>
          <w:lang w:val="en-US"/>
        </w:rPr>
        <w:t xml:space="preserve">imperfections </w:t>
      </w:r>
      <w:r>
        <w:rPr>
          <w:lang w:val="en-US"/>
        </w:rPr>
        <w:t>model</w:t>
      </w:r>
    </w:p>
    <w:p w14:paraId="7B5907B7" w14:textId="3E1750D7" w:rsidR="00975E99" w:rsidRPr="00975E99" w:rsidRDefault="00975E99" w:rsidP="009529D4">
      <w:pPr>
        <w:pStyle w:val="a"/>
        <w:spacing w:beforeLines="100" w:before="240" w:afterLines="150" w:after="360" w:line="276" w:lineRule="auto"/>
        <w:ind w:firstLine="0"/>
        <w:rPr>
          <w:sz w:val="22"/>
          <w:szCs w:val="22"/>
          <w:lang w:val="en-US"/>
        </w:rPr>
      </w:pPr>
      <w:r w:rsidRPr="00975E99">
        <w:rPr>
          <w:sz w:val="22"/>
          <w:szCs w:val="22"/>
          <w:lang w:val="en-US"/>
        </w:rPr>
        <w:t>In «</w:t>
      </w:r>
      <w:r w:rsidRPr="00491BC9">
        <w:rPr>
          <w:rFonts w:ascii="Arial" w:hAnsi="Arial" w:cs="Arial"/>
          <w:color w:val="C00000"/>
          <w:sz w:val="22"/>
          <w:szCs w:val="22"/>
          <w:lang w:val="en-US"/>
        </w:rPr>
        <w:t>Set</w:t>
      </w:r>
      <w:r w:rsidRPr="00975E99">
        <w:rPr>
          <w:rFonts w:ascii="Arial" w:hAnsi="Arial" w:cs="Arial"/>
          <w:color w:val="C00000"/>
          <w:sz w:val="22"/>
          <w:szCs w:val="22"/>
          <w:lang w:val="en-US"/>
        </w:rPr>
        <w:t xml:space="preserve"> </w:t>
      </w:r>
      <w:r w:rsidRPr="0035418E">
        <w:rPr>
          <w:rFonts w:ascii="Arial" w:hAnsi="Arial" w:cs="Arial"/>
          <w:color w:val="C00000"/>
          <w:sz w:val="22"/>
          <w:szCs w:val="22"/>
          <w:lang w:val="en-US"/>
        </w:rPr>
        <w:t>imperfections</w:t>
      </w:r>
      <w:r w:rsidRPr="00975E99">
        <w:rPr>
          <w:rFonts w:ascii="Arial" w:hAnsi="Arial" w:cs="Arial"/>
          <w:color w:val="C00000"/>
          <w:sz w:val="22"/>
          <w:szCs w:val="22"/>
          <w:lang w:val="en-US"/>
        </w:rPr>
        <w:t xml:space="preserve"> </w:t>
      </w:r>
      <w:r w:rsidRPr="00491BC9">
        <w:rPr>
          <w:rFonts w:ascii="Arial" w:hAnsi="Arial" w:cs="Arial"/>
          <w:color w:val="C00000"/>
          <w:sz w:val="22"/>
          <w:szCs w:val="22"/>
          <w:lang w:val="en-US"/>
        </w:rPr>
        <w:t>model</w:t>
      </w:r>
      <w:r w:rsidRPr="00975E99">
        <w:rPr>
          <w:sz w:val="22"/>
          <w:szCs w:val="22"/>
          <w:lang w:val="en-US"/>
        </w:rPr>
        <w:t>» window, it is indicated which “imperfections” should be included in the structure model: the presence of interlayer transition regions, the presence of thickness drift in a periodic multilayer, the roughness model and intralayer inhomogeneities (particles).</w:t>
      </w:r>
    </w:p>
    <w:p w14:paraId="6E38E898" w14:textId="3AC39DD3" w:rsidR="00D272A5" w:rsidRPr="008D3B99" w:rsidRDefault="00F655F5" w:rsidP="008D3B99">
      <w:pPr>
        <w:pStyle w:val="a"/>
        <w:numPr>
          <w:ilvl w:val="0"/>
          <w:numId w:val="2"/>
        </w:numPr>
        <w:spacing w:beforeLines="100" w:before="240" w:afterLines="150" w:after="360" w:line="276" w:lineRule="auto"/>
        <w:jc w:val="center"/>
        <w:rPr>
          <w:rStyle w:val="ListLabel3"/>
          <w:color w:val="00518E"/>
          <w:sz w:val="22"/>
          <w:szCs w:val="22"/>
          <w:lang w:val="en-US"/>
        </w:rPr>
      </w:pPr>
      <w:r w:rsidRPr="00F655F5">
        <w:rPr>
          <w:noProof/>
        </w:rPr>
        <w:drawing>
          <wp:anchor distT="0" distB="0" distL="114300" distR="114300" simplePos="0" relativeHeight="252255232" behindDoc="0" locked="0" layoutInCell="1" allowOverlap="1" wp14:anchorId="70B2062B" wp14:editId="0EDB3D22">
            <wp:simplePos x="0" y="0"/>
            <wp:positionH relativeFrom="column">
              <wp:posOffset>908658</wp:posOffset>
            </wp:positionH>
            <wp:positionV relativeFrom="paragraph">
              <wp:posOffset>165</wp:posOffset>
            </wp:positionV>
            <wp:extent cx="3914775" cy="5667375"/>
            <wp:effectExtent l="0" t="0" r="9525" b="9525"/>
            <wp:wrapTopAndBottom/>
            <wp:docPr id="1042" name="Picture 37" descr="Graphical user interface, application&#10;&#10;Description automatically generated">
              <a:extLst xmlns:a="http://schemas.openxmlformats.org/drawingml/2006/main">
                <a:ext uri="{FF2B5EF4-FFF2-40B4-BE49-F238E27FC236}">
                  <a16:creationId xmlns:a16="http://schemas.microsoft.com/office/drawing/2014/main" id="{5C350587-2F63-D54E-413D-F9055440A8E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 name="Picture 37" descr="Graphical user interface, application&#10;&#10;Description automatically generated">
                      <a:extLst>
                        <a:ext uri="{FF2B5EF4-FFF2-40B4-BE49-F238E27FC236}">
                          <a16:creationId xmlns:a16="http://schemas.microsoft.com/office/drawing/2014/main" id="{5C350587-2F63-D54E-413D-F9055440A8EE}"/>
                        </a:ext>
                      </a:extLst>
                    </pic:cNvPr>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0" y="0"/>
                      <a:ext cx="3914775" cy="5667375"/>
                    </a:xfrm>
                    <a:prstGeom prst="rect">
                      <a:avLst/>
                    </a:prstGeom>
                  </pic:spPr>
                </pic:pic>
              </a:graphicData>
            </a:graphic>
          </wp:anchor>
        </w:drawing>
      </w:r>
      <w:r w:rsidR="000F4C64" w:rsidRPr="008D3B99">
        <w:rPr>
          <w:noProof/>
          <w:sz w:val="22"/>
          <w:szCs w:val="22"/>
          <w:lang w:val="en-US"/>
        </w:rPr>
        <w:t xml:space="preserve"> </w:t>
      </w:r>
      <w:r w:rsidR="000F298F" w:rsidRPr="008D3B99">
        <w:rPr>
          <w:color w:val="00518E"/>
          <w:sz w:val="22"/>
          <w:szCs w:val="22"/>
          <w:lang w:val="en-US"/>
        </w:rPr>
        <w:t>Structure imperfection</w:t>
      </w:r>
      <w:r w:rsidR="000F298F">
        <w:rPr>
          <w:color w:val="00518E"/>
          <w:sz w:val="22"/>
          <w:szCs w:val="22"/>
          <w:lang w:val="en-US"/>
        </w:rPr>
        <w:t>s</w:t>
      </w:r>
      <w:r w:rsidR="000F298F" w:rsidRPr="008D3B99">
        <w:rPr>
          <w:color w:val="00518E"/>
          <w:sz w:val="22"/>
          <w:szCs w:val="22"/>
          <w:lang w:val="en-US"/>
        </w:rPr>
        <w:t xml:space="preserve"> models</w:t>
      </w:r>
    </w:p>
    <w:p w14:paraId="634435DC" w14:textId="0982718F" w:rsidR="00502A67" w:rsidRPr="00502A67" w:rsidRDefault="00502A67" w:rsidP="009529D4">
      <w:pPr>
        <w:pStyle w:val="a"/>
        <w:spacing w:beforeLines="100" w:before="240" w:afterLines="150" w:after="360" w:line="276" w:lineRule="auto"/>
        <w:ind w:firstLine="0"/>
        <w:rPr>
          <w:sz w:val="22"/>
          <w:szCs w:val="22"/>
          <w:lang w:val="en-US"/>
        </w:rPr>
      </w:pPr>
      <w:r w:rsidRPr="00502A67">
        <w:rPr>
          <w:sz w:val="22"/>
          <w:szCs w:val="22"/>
          <w:lang w:val="en-US"/>
        </w:rPr>
        <w:lastRenderedPageBreak/>
        <w:t>Enabling</w:t>
      </w:r>
      <w:r w:rsidR="00A83E0A" w:rsidRPr="00A83E0A">
        <w:rPr>
          <w:sz w:val="22"/>
          <w:szCs w:val="22"/>
          <w:lang w:val="en-US"/>
        </w:rPr>
        <w:t xml:space="preserve"> </w:t>
      </w:r>
      <w:r w:rsidR="00A83E0A">
        <w:rPr>
          <w:sz w:val="22"/>
          <w:szCs w:val="22"/>
          <w:lang w:val="en-US"/>
        </w:rPr>
        <w:t xml:space="preserve">and </w:t>
      </w:r>
      <w:r w:rsidRPr="00502A67">
        <w:rPr>
          <w:sz w:val="22"/>
          <w:szCs w:val="22"/>
          <w:lang w:val="en-US"/>
        </w:rPr>
        <w:t>disabling blocks and their parameters affects which parameters will be shown in the main table.</w:t>
      </w:r>
    </w:p>
    <w:p w14:paraId="7E3CA468" w14:textId="608CFBB4" w:rsidR="00617D1B" w:rsidRDefault="00183563" w:rsidP="00617D1B">
      <w:pPr>
        <w:pStyle w:val="Heading5"/>
        <w:numPr>
          <w:ilvl w:val="4"/>
          <w:numId w:val="5"/>
        </w:numPr>
        <w:rPr>
          <w:lang w:val="en-US"/>
        </w:rPr>
      </w:pPr>
      <w:bookmarkStart w:id="128" w:name="_Transitional_layer"/>
      <w:bookmarkEnd w:id="128"/>
      <w:r>
        <w:rPr>
          <w:lang w:val="en-US"/>
        </w:rPr>
        <w:t>Transitional layer</w:t>
      </w:r>
    </w:p>
    <w:p w14:paraId="777C12D4" w14:textId="5C29D11C" w:rsidR="00617D1B" w:rsidRPr="000D5AF2" w:rsidRDefault="00183563" w:rsidP="00617D1B">
      <w:pPr>
        <w:pStyle w:val="a"/>
        <w:numPr>
          <w:ilvl w:val="0"/>
          <w:numId w:val="2"/>
        </w:numPr>
        <w:spacing w:beforeLines="100" w:before="240" w:afterLines="150" w:after="360" w:line="276" w:lineRule="auto"/>
        <w:jc w:val="center"/>
        <w:rPr>
          <w:rStyle w:val="ListLabel3"/>
          <w:color w:val="00518E"/>
          <w:sz w:val="22"/>
        </w:rPr>
      </w:pPr>
      <w:r w:rsidRPr="00183563">
        <w:rPr>
          <w:noProof/>
          <w:sz w:val="22"/>
        </w:rPr>
        <w:drawing>
          <wp:anchor distT="0" distB="0" distL="114300" distR="114300" simplePos="0" relativeHeight="251965440" behindDoc="0" locked="0" layoutInCell="1" allowOverlap="1" wp14:anchorId="1AE405A1" wp14:editId="7A8B9925">
            <wp:simplePos x="0" y="0"/>
            <wp:positionH relativeFrom="column">
              <wp:posOffset>1083645</wp:posOffset>
            </wp:positionH>
            <wp:positionV relativeFrom="paragraph">
              <wp:posOffset>-94040</wp:posOffset>
            </wp:positionV>
            <wp:extent cx="3744595" cy="539750"/>
            <wp:effectExtent l="0" t="0" r="8255" b="0"/>
            <wp:wrapTopAndBottom/>
            <wp:docPr id="40" name="Picture 3" descr="Graphical user interface, application&#10;&#10;Description automatically generated">
              <a:extLst xmlns:a="http://schemas.openxmlformats.org/drawingml/2006/main">
                <a:ext uri="{FF2B5EF4-FFF2-40B4-BE49-F238E27FC236}">
                  <a16:creationId xmlns:a16="http://schemas.microsoft.com/office/drawing/2014/main" id="{57617A96-28CF-5553-980B-A0CFB0E8956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 descr="Graphical user interface, application&#10;&#10;Description automatically generated">
                      <a:extLst>
                        <a:ext uri="{FF2B5EF4-FFF2-40B4-BE49-F238E27FC236}">
                          <a16:creationId xmlns:a16="http://schemas.microsoft.com/office/drawing/2014/main" id="{57617A96-28CF-5553-980B-A0CFB0E8956F}"/>
                        </a:ext>
                      </a:extLst>
                    </pic:cNvPr>
                    <pic:cNvPicPr>
                      <a:picLocks noChangeAspect="1"/>
                    </pic:cNvPicPr>
                  </pic:nvPicPr>
                  <pic:blipFill rotWithShape="1">
                    <a:blip r:embed="rId124">
                      <a:extLst>
                        <a:ext uri="{28A0092B-C50C-407E-A947-70E740481C1C}">
                          <a14:useLocalDpi xmlns:a14="http://schemas.microsoft.com/office/drawing/2010/main" val="0"/>
                        </a:ext>
                      </a:extLst>
                    </a:blip>
                    <a:srcRect l="2172" t="6245" r="2172" b="84228"/>
                    <a:stretch/>
                  </pic:blipFill>
                  <pic:spPr>
                    <a:xfrm>
                      <a:off x="0" y="0"/>
                      <a:ext cx="3744595" cy="539750"/>
                    </a:xfrm>
                    <a:prstGeom prst="rect">
                      <a:avLst/>
                    </a:prstGeom>
                  </pic:spPr>
                </pic:pic>
              </a:graphicData>
            </a:graphic>
          </wp:anchor>
        </w:drawing>
      </w:r>
      <w:r w:rsidR="00B86FEC">
        <w:rPr>
          <w:color w:val="00518E"/>
          <w:sz w:val="22"/>
          <w:lang w:val="en-US"/>
        </w:rPr>
        <w:t>Block</w:t>
      </w:r>
      <w:r w:rsidR="00617D1B">
        <w:rPr>
          <w:color w:val="00518E"/>
          <w:sz w:val="22"/>
        </w:rPr>
        <w:t xml:space="preserve"> </w:t>
      </w:r>
      <w:r w:rsidR="00617D1B" w:rsidRPr="00A93087">
        <w:rPr>
          <w:sz w:val="22"/>
        </w:rPr>
        <w:t>«</w:t>
      </w:r>
      <w:r>
        <w:rPr>
          <w:rFonts w:ascii="Arial" w:hAnsi="Arial" w:cs="Arial"/>
          <w:color w:val="C00000"/>
          <w:sz w:val="22"/>
          <w:lang w:val="en-US"/>
        </w:rPr>
        <w:t>Use transitional layer</w:t>
      </w:r>
      <w:r w:rsidR="00617D1B" w:rsidRPr="00A93087">
        <w:rPr>
          <w:sz w:val="22"/>
        </w:rPr>
        <w:t>»</w:t>
      </w:r>
    </w:p>
    <w:p w14:paraId="574417AD" w14:textId="0A9643BD" w:rsidR="00502A67" w:rsidRPr="00502A67" w:rsidRDefault="00502A67" w:rsidP="00617D1B">
      <w:pPr>
        <w:pStyle w:val="a"/>
        <w:spacing w:beforeLines="100" w:before="240" w:afterLines="150" w:after="360" w:line="276" w:lineRule="auto"/>
        <w:ind w:firstLine="0"/>
        <w:rPr>
          <w:sz w:val="22"/>
          <w:lang w:val="en-US"/>
        </w:rPr>
      </w:pPr>
      <w:r w:rsidRPr="00502A67">
        <w:rPr>
          <w:sz w:val="22"/>
          <w:lang w:val="en-US"/>
        </w:rPr>
        <w:t>The block determines which transition layer profile functions to display in the table. If the function is disabled, then it is hidden from the table and is not used in calculations. If enabled, the feature is visible in the table, but is disabled by default for use in a calculation. It can be finally enabled and configured from the table.</w:t>
      </w:r>
    </w:p>
    <w:p w14:paraId="743C9A42" w14:textId="27EE9D78" w:rsidR="002C7AA7" w:rsidRDefault="00397E86" w:rsidP="002C7AA7">
      <w:pPr>
        <w:pStyle w:val="Heading5"/>
        <w:numPr>
          <w:ilvl w:val="4"/>
          <w:numId w:val="5"/>
        </w:numPr>
        <w:rPr>
          <w:lang w:val="en-US"/>
        </w:rPr>
      </w:pPr>
      <w:bookmarkStart w:id="129" w:name="_Drifts"/>
      <w:bookmarkEnd w:id="129"/>
      <w:r>
        <w:rPr>
          <w:lang w:val="en-US"/>
        </w:rPr>
        <w:t>Drifts</w:t>
      </w:r>
    </w:p>
    <w:p w14:paraId="53F6D162" w14:textId="7A6136B7" w:rsidR="002C7AA7" w:rsidRPr="000D5AF2" w:rsidRDefault="0074289D" w:rsidP="002C7AA7">
      <w:pPr>
        <w:pStyle w:val="a"/>
        <w:numPr>
          <w:ilvl w:val="0"/>
          <w:numId w:val="2"/>
        </w:numPr>
        <w:spacing w:beforeLines="100" w:before="240" w:afterLines="150" w:after="360" w:line="276" w:lineRule="auto"/>
        <w:jc w:val="center"/>
        <w:rPr>
          <w:rStyle w:val="ListLabel3"/>
          <w:color w:val="00518E"/>
          <w:sz w:val="22"/>
        </w:rPr>
      </w:pPr>
      <w:r w:rsidRPr="0074289D">
        <w:rPr>
          <w:noProof/>
          <w:sz w:val="22"/>
        </w:rPr>
        <w:drawing>
          <wp:anchor distT="0" distB="0" distL="114300" distR="114300" simplePos="0" relativeHeight="251968512" behindDoc="0" locked="0" layoutInCell="1" allowOverlap="1" wp14:anchorId="6781C8AF" wp14:editId="2A644E9F">
            <wp:simplePos x="0" y="0"/>
            <wp:positionH relativeFrom="column">
              <wp:posOffset>1083645</wp:posOffset>
            </wp:positionH>
            <wp:positionV relativeFrom="paragraph">
              <wp:posOffset>-88145</wp:posOffset>
            </wp:positionV>
            <wp:extent cx="3761740" cy="748665"/>
            <wp:effectExtent l="0" t="0" r="0" b="0"/>
            <wp:wrapTopAndBottom/>
            <wp:docPr id="53" name="Picture 5" descr="Graphical user interface, application&#10;&#10;Description automatically generated">
              <a:extLst xmlns:a="http://schemas.openxmlformats.org/drawingml/2006/main">
                <a:ext uri="{FF2B5EF4-FFF2-40B4-BE49-F238E27FC236}">
                  <a16:creationId xmlns:a16="http://schemas.microsoft.com/office/drawing/2014/main" id="{01B95415-9781-D7DC-F887-295F0F4172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 descr="Graphical user interface, application&#10;&#10;Description automatically generated">
                      <a:extLst>
                        <a:ext uri="{FF2B5EF4-FFF2-40B4-BE49-F238E27FC236}">
                          <a16:creationId xmlns:a16="http://schemas.microsoft.com/office/drawing/2014/main" id="{01B95415-9781-D7DC-F887-295F0F41725F}"/>
                        </a:ext>
                      </a:extLst>
                    </pic:cNvPr>
                    <pic:cNvPicPr>
                      <a:picLocks noChangeAspect="1"/>
                    </pic:cNvPicPr>
                  </pic:nvPicPr>
                  <pic:blipFill rotWithShape="1">
                    <a:blip r:embed="rId125">
                      <a:extLst>
                        <a:ext uri="{28A0092B-C50C-407E-A947-70E740481C1C}">
                          <a14:useLocalDpi xmlns:a14="http://schemas.microsoft.com/office/drawing/2010/main" val="0"/>
                        </a:ext>
                      </a:extLst>
                    </a:blip>
                    <a:srcRect l="1950" t="17462" r="1950" b="69323"/>
                    <a:stretch/>
                  </pic:blipFill>
                  <pic:spPr>
                    <a:xfrm>
                      <a:off x="0" y="0"/>
                      <a:ext cx="3761740" cy="748665"/>
                    </a:xfrm>
                    <a:prstGeom prst="rect">
                      <a:avLst/>
                    </a:prstGeom>
                  </pic:spPr>
                </pic:pic>
              </a:graphicData>
            </a:graphic>
          </wp:anchor>
        </w:drawing>
      </w:r>
      <w:r w:rsidR="001B0A7D">
        <w:rPr>
          <w:color w:val="00518E"/>
          <w:sz w:val="22"/>
          <w:lang w:val="en-US"/>
        </w:rPr>
        <w:t>Block</w:t>
      </w:r>
      <w:r w:rsidR="002C7AA7">
        <w:rPr>
          <w:color w:val="00518E"/>
          <w:sz w:val="22"/>
        </w:rPr>
        <w:t xml:space="preserve"> </w:t>
      </w:r>
      <w:r w:rsidR="002C7AA7" w:rsidRPr="00A93087">
        <w:rPr>
          <w:sz w:val="22"/>
        </w:rPr>
        <w:t>«</w:t>
      </w:r>
      <w:r w:rsidR="002C7AA7">
        <w:rPr>
          <w:rFonts w:ascii="Arial" w:hAnsi="Arial" w:cs="Arial"/>
          <w:color w:val="C00000"/>
          <w:sz w:val="22"/>
          <w:lang w:val="en-US"/>
        </w:rPr>
        <w:t xml:space="preserve">Use </w:t>
      </w:r>
      <w:r>
        <w:rPr>
          <w:rFonts w:ascii="Arial" w:hAnsi="Arial" w:cs="Arial"/>
          <w:color w:val="C00000"/>
          <w:sz w:val="22"/>
          <w:lang w:val="en-US"/>
        </w:rPr>
        <w:t>drifts</w:t>
      </w:r>
      <w:r w:rsidR="002C7AA7" w:rsidRPr="00A93087">
        <w:rPr>
          <w:sz w:val="22"/>
        </w:rPr>
        <w:t>»</w:t>
      </w:r>
    </w:p>
    <w:p w14:paraId="4ADE890E" w14:textId="30A0109C" w:rsidR="00502A67" w:rsidRPr="00502A67" w:rsidRDefault="00502A67" w:rsidP="002C7AA7">
      <w:pPr>
        <w:pStyle w:val="a"/>
        <w:spacing w:beforeLines="100" w:before="240" w:afterLines="150" w:after="360" w:line="276" w:lineRule="auto"/>
        <w:ind w:firstLine="0"/>
        <w:rPr>
          <w:sz w:val="22"/>
          <w:lang w:val="en-US"/>
        </w:rPr>
      </w:pPr>
      <w:r w:rsidRPr="00502A67">
        <w:rPr>
          <w:sz w:val="22"/>
          <w:lang w:val="en-US"/>
        </w:rPr>
        <w:t>The block determines which drift models of layer thicknesses and transition regions to show in the table: linear drift, random deviation, harmonic modulation. Drift can only be shown for layers that are part of a periodic multilayer. If the model is disabled, then it is hidden from the table and is not used in calculations. If enabled, the feature is visible in the table, but is disabled by default for use in a calculation. It can be finally enabled and configured from the table.</w:t>
      </w:r>
    </w:p>
    <w:p w14:paraId="6AD8714B" w14:textId="40D24512" w:rsidR="00920BC2" w:rsidRDefault="00601404" w:rsidP="00920BC2">
      <w:pPr>
        <w:pStyle w:val="Heading5"/>
        <w:numPr>
          <w:ilvl w:val="4"/>
          <w:numId w:val="5"/>
        </w:numPr>
        <w:rPr>
          <w:lang w:val="en-US"/>
        </w:rPr>
      </w:pPr>
      <w:bookmarkStart w:id="130" w:name="_Roughness"/>
      <w:bookmarkEnd w:id="130"/>
      <w:r>
        <w:rPr>
          <w:lang w:val="en-US"/>
        </w:rPr>
        <w:t>Roughness</w:t>
      </w:r>
    </w:p>
    <w:p w14:paraId="0C7F4A61" w14:textId="414467A4" w:rsidR="00920BC2" w:rsidRPr="000D5AF2" w:rsidRDefault="00960E8C" w:rsidP="00920BC2">
      <w:pPr>
        <w:pStyle w:val="a"/>
        <w:numPr>
          <w:ilvl w:val="0"/>
          <w:numId w:val="2"/>
        </w:numPr>
        <w:spacing w:beforeLines="100" w:before="240" w:afterLines="150" w:after="360" w:line="276" w:lineRule="auto"/>
        <w:jc w:val="center"/>
        <w:rPr>
          <w:rStyle w:val="ListLabel3"/>
          <w:color w:val="00518E"/>
          <w:sz w:val="22"/>
        </w:rPr>
      </w:pPr>
      <w:r w:rsidRPr="00960E8C">
        <w:rPr>
          <w:noProof/>
          <w:sz w:val="22"/>
        </w:rPr>
        <w:drawing>
          <wp:anchor distT="0" distB="0" distL="114300" distR="114300" simplePos="0" relativeHeight="251971584" behindDoc="0" locked="0" layoutInCell="1" allowOverlap="1" wp14:anchorId="497035AD" wp14:editId="60BB3794">
            <wp:simplePos x="0" y="0"/>
            <wp:positionH relativeFrom="column">
              <wp:posOffset>1083645</wp:posOffset>
            </wp:positionH>
            <wp:positionV relativeFrom="paragraph">
              <wp:posOffset>-95609</wp:posOffset>
            </wp:positionV>
            <wp:extent cx="3761740" cy="1811020"/>
            <wp:effectExtent l="0" t="0" r="0" b="0"/>
            <wp:wrapTopAndBottom/>
            <wp:docPr id="1379" name="Picture 6">
              <a:extLst xmlns:a="http://schemas.openxmlformats.org/drawingml/2006/main">
                <a:ext uri="{FF2B5EF4-FFF2-40B4-BE49-F238E27FC236}">
                  <a16:creationId xmlns:a16="http://schemas.microsoft.com/office/drawing/2014/main" id="{74E72711-62C6-4CDD-616B-3411D54E20B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74E72711-62C6-4CDD-616B-3411D54E20BE}"/>
                        </a:ext>
                      </a:extLst>
                    </pic:cNvPr>
                    <pic:cNvPicPr>
                      <a:picLocks noChangeAspect="1"/>
                    </pic:cNvPicPr>
                  </pic:nvPicPr>
                  <pic:blipFill rotWithShape="1">
                    <a:blip r:embed="rId125">
                      <a:extLst>
                        <a:ext uri="{28A0092B-C50C-407E-A947-70E740481C1C}">
                          <a14:useLocalDpi xmlns:a14="http://schemas.microsoft.com/office/drawing/2010/main" val="0"/>
                        </a:ext>
                      </a:extLst>
                    </a:blip>
                    <a:srcRect l="1950" t="32213" r="1950" b="35827"/>
                    <a:stretch/>
                  </pic:blipFill>
                  <pic:spPr>
                    <a:xfrm>
                      <a:off x="0" y="0"/>
                      <a:ext cx="3761740" cy="1811020"/>
                    </a:xfrm>
                    <a:prstGeom prst="rect">
                      <a:avLst/>
                    </a:prstGeom>
                  </pic:spPr>
                </pic:pic>
              </a:graphicData>
            </a:graphic>
          </wp:anchor>
        </w:drawing>
      </w:r>
      <w:r w:rsidR="001B0A7D">
        <w:rPr>
          <w:color w:val="00518E"/>
          <w:sz w:val="22"/>
          <w:lang w:val="en-US"/>
        </w:rPr>
        <w:t>Block</w:t>
      </w:r>
      <w:r w:rsidR="00920BC2">
        <w:rPr>
          <w:color w:val="00518E"/>
          <w:sz w:val="22"/>
        </w:rPr>
        <w:t xml:space="preserve"> </w:t>
      </w:r>
      <w:r w:rsidR="00920BC2" w:rsidRPr="00A93087">
        <w:rPr>
          <w:sz w:val="22"/>
        </w:rPr>
        <w:t>«</w:t>
      </w:r>
      <w:r w:rsidR="00920BC2">
        <w:rPr>
          <w:rFonts w:ascii="Arial" w:hAnsi="Arial" w:cs="Arial"/>
          <w:color w:val="C00000"/>
          <w:sz w:val="22"/>
          <w:lang w:val="en-US"/>
        </w:rPr>
        <w:t xml:space="preserve">Use </w:t>
      </w:r>
      <w:r w:rsidR="00E24864">
        <w:rPr>
          <w:rFonts w:ascii="Arial" w:hAnsi="Arial" w:cs="Arial"/>
          <w:color w:val="C00000"/>
          <w:sz w:val="22"/>
          <w:lang w:val="en-US"/>
        </w:rPr>
        <w:t>roughness</w:t>
      </w:r>
      <w:r w:rsidR="00920BC2" w:rsidRPr="00A93087">
        <w:rPr>
          <w:sz w:val="22"/>
        </w:rPr>
        <w:t>»</w:t>
      </w:r>
    </w:p>
    <w:p w14:paraId="0EC39C00" w14:textId="77777777" w:rsidR="008B04F5" w:rsidRPr="008B04F5" w:rsidRDefault="008B04F5" w:rsidP="008B04F5">
      <w:pPr>
        <w:pStyle w:val="a"/>
        <w:spacing w:beforeLines="100" w:before="240" w:afterLines="150" w:after="360" w:line="276" w:lineRule="auto"/>
        <w:ind w:firstLine="0"/>
        <w:rPr>
          <w:sz w:val="22"/>
          <w:szCs w:val="22"/>
          <w:lang w:val="en-US"/>
        </w:rPr>
      </w:pPr>
      <w:r w:rsidRPr="008B04F5">
        <w:rPr>
          <w:sz w:val="22"/>
          <w:szCs w:val="22"/>
          <w:lang w:val="en-US"/>
        </w:rPr>
        <w:t>The block determines which roughness models are used in the calculations and which parameters can be changed in the table.</w:t>
      </w:r>
    </w:p>
    <w:p w14:paraId="01446A1F" w14:textId="1E96EA22" w:rsidR="008B04F5" w:rsidRPr="008B04F5" w:rsidRDefault="008B04F5" w:rsidP="008B04F5">
      <w:pPr>
        <w:pStyle w:val="a"/>
        <w:spacing w:beforeLines="100" w:before="240" w:afterLines="150" w:after="360" w:line="276" w:lineRule="auto"/>
        <w:ind w:firstLine="0"/>
        <w:rPr>
          <w:sz w:val="22"/>
          <w:szCs w:val="22"/>
          <w:lang w:val="en-US"/>
        </w:rPr>
      </w:pPr>
      <w:r w:rsidRPr="008B04F5">
        <w:rPr>
          <w:sz w:val="22"/>
          <w:szCs w:val="22"/>
          <w:lang w:val="en-US"/>
        </w:rPr>
        <w:t>«</w:t>
      </w:r>
      <w:r>
        <w:rPr>
          <w:rFonts w:ascii="Arial" w:hAnsi="Arial" w:cs="Arial"/>
          <w:color w:val="C00000"/>
          <w:sz w:val="22"/>
          <w:szCs w:val="22"/>
          <w:lang w:val="en-US"/>
        </w:rPr>
        <w:t>Approximation</w:t>
      </w:r>
      <w:r w:rsidRPr="008B04F5">
        <w:rPr>
          <w:sz w:val="22"/>
          <w:szCs w:val="22"/>
          <w:lang w:val="en-US"/>
        </w:rPr>
        <w:t>» determines the kind of approximation used in the scattering calculation. For «</w:t>
      </w:r>
      <w:r>
        <w:rPr>
          <w:rFonts w:ascii="Arial" w:hAnsi="Arial" w:cs="Arial"/>
          <w:color w:val="C00000"/>
          <w:sz w:val="22"/>
          <w:szCs w:val="22"/>
          <w:lang w:val="en-US"/>
        </w:rPr>
        <w:t>PT</w:t>
      </w:r>
      <w:r w:rsidRPr="008B04F5">
        <w:rPr>
          <w:sz w:val="22"/>
          <w:szCs w:val="22"/>
          <w:lang w:val="en-US"/>
        </w:rPr>
        <w:t>» (Perturbation Theory), the largest selection of options is available.</w:t>
      </w:r>
    </w:p>
    <w:p w14:paraId="4C68CECC" w14:textId="7814CCEB" w:rsidR="008B04F5" w:rsidRPr="008B04F5" w:rsidRDefault="008B04F5" w:rsidP="008B04F5">
      <w:pPr>
        <w:pStyle w:val="a"/>
        <w:spacing w:beforeLines="100" w:before="240" w:afterLines="150" w:after="360" w:line="276" w:lineRule="auto"/>
        <w:ind w:firstLine="0"/>
        <w:rPr>
          <w:sz w:val="22"/>
          <w:szCs w:val="22"/>
          <w:lang w:val="en-US"/>
        </w:rPr>
      </w:pPr>
      <w:r w:rsidRPr="008B04F5">
        <w:rPr>
          <w:sz w:val="22"/>
          <w:szCs w:val="22"/>
          <w:lang w:val="en-US"/>
        </w:rPr>
        <w:lastRenderedPageBreak/>
        <w:t>«</w:t>
      </w:r>
      <w:r>
        <w:rPr>
          <w:rFonts w:ascii="Arial" w:hAnsi="Arial" w:cs="Arial"/>
          <w:color w:val="C00000"/>
          <w:sz w:val="22"/>
          <w:szCs w:val="22"/>
          <w:lang w:val="en-US"/>
        </w:rPr>
        <w:t>Vertical</w:t>
      </w:r>
      <w:r w:rsidRPr="008B04F5">
        <w:rPr>
          <w:rFonts w:ascii="Arial" w:hAnsi="Arial" w:cs="Arial"/>
          <w:color w:val="C00000"/>
          <w:sz w:val="22"/>
          <w:szCs w:val="22"/>
          <w:lang w:val="en-US"/>
        </w:rPr>
        <w:t xml:space="preserve"> </w:t>
      </w:r>
      <w:r>
        <w:rPr>
          <w:rFonts w:ascii="Arial" w:hAnsi="Arial" w:cs="Arial"/>
          <w:color w:val="C00000"/>
          <w:sz w:val="22"/>
          <w:szCs w:val="22"/>
          <w:lang w:val="en-US"/>
        </w:rPr>
        <w:t>correlation</w:t>
      </w:r>
      <w:r w:rsidRPr="008B04F5">
        <w:rPr>
          <w:sz w:val="22"/>
          <w:szCs w:val="22"/>
          <w:lang w:val="en-US"/>
        </w:rPr>
        <w:t>» determines the presence or absence of interlayer roughness correlation.</w:t>
      </w:r>
    </w:p>
    <w:p w14:paraId="0347DFE1" w14:textId="23E1D997" w:rsidR="008E32C1" w:rsidRPr="008E32C1" w:rsidRDefault="008E32C1" w:rsidP="008E32C1">
      <w:pPr>
        <w:pStyle w:val="a"/>
        <w:numPr>
          <w:ilvl w:val="0"/>
          <w:numId w:val="7"/>
        </w:numPr>
        <w:spacing w:beforeLines="100" w:before="240" w:afterLines="150" w:after="360" w:line="276" w:lineRule="auto"/>
        <w:rPr>
          <w:sz w:val="22"/>
          <w:szCs w:val="22"/>
          <w:lang w:val="en-US"/>
        </w:rPr>
      </w:pPr>
      <w:r w:rsidRPr="008E32C1">
        <w:rPr>
          <w:sz w:val="22"/>
          <w:szCs w:val="22"/>
          <w:lang w:val="en-US"/>
        </w:rPr>
        <w:t>«</w:t>
      </w:r>
      <w:r>
        <w:rPr>
          <w:rFonts w:ascii="Arial" w:hAnsi="Arial" w:cs="Arial"/>
          <w:color w:val="C00000"/>
          <w:sz w:val="22"/>
          <w:szCs w:val="22"/>
          <w:lang w:val="en-US"/>
        </w:rPr>
        <w:t>Full</w:t>
      </w:r>
      <w:r w:rsidRPr="008E32C1">
        <w:rPr>
          <w:sz w:val="22"/>
          <w:szCs w:val="22"/>
          <w:lang w:val="en-US"/>
        </w:rPr>
        <w:t>» – the roughness is fully rep</w:t>
      </w:r>
      <w:r w:rsidR="00EA0359">
        <w:rPr>
          <w:sz w:val="22"/>
          <w:szCs w:val="22"/>
          <w:lang w:val="en-US"/>
        </w:rPr>
        <w:t>licated</w:t>
      </w:r>
      <w:r w:rsidRPr="008E32C1">
        <w:rPr>
          <w:sz w:val="22"/>
          <w:szCs w:val="22"/>
          <w:lang w:val="en-US"/>
        </w:rPr>
        <w:t xml:space="preserve"> from layer to layer, the scattering is completely coherent. Roughness parameters are the same for all layers.</w:t>
      </w:r>
    </w:p>
    <w:p w14:paraId="77647E05" w14:textId="0AE0BCCC" w:rsidR="008E32C1" w:rsidRPr="008E32C1" w:rsidRDefault="008E32C1" w:rsidP="008E32C1">
      <w:pPr>
        <w:pStyle w:val="a"/>
        <w:numPr>
          <w:ilvl w:val="0"/>
          <w:numId w:val="7"/>
        </w:numPr>
        <w:spacing w:beforeLines="100" w:before="240" w:afterLines="150" w:after="360" w:line="276" w:lineRule="auto"/>
        <w:rPr>
          <w:sz w:val="22"/>
          <w:szCs w:val="22"/>
          <w:lang w:val="en-US"/>
        </w:rPr>
      </w:pPr>
      <w:r w:rsidRPr="008E32C1">
        <w:rPr>
          <w:sz w:val="22"/>
          <w:szCs w:val="22"/>
          <w:lang w:val="en-US"/>
        </w:rPr>
        <w:t>«</w:t>
      </w:r>
      <w:r>
        <w:rPr>
          <w:rFonts w:ascii="Arial" w:hAnsi="Arial" w:cs="Arial"/>
          <w:color w:val="C00000"/>
          <w:sz w:val="22"/>
          <w:szCs w:val="22"/>
          <w:lang w:val="en-US"/>
        </w:rPr>
        <w:t>Partial</w:t>
      </w:r>
      <w:r w:rsidRPr="008E32C1">
        <w:rPr>
          <w:sz w:val="22"/>
          <w:szCs w:val="22"/>
          <w:lang w:val="en-US"/>
        </w:rPr>
        <w:t>» – the roughness is not fully inherited, depending on the parameters of the «</w:t>
      </w:r>
      <w:r>
        <w:rPr>
          <w:rFonts w:ascii="Arial" w:hAnsi="Arial" w:cs="Arial"/>
          <w:color w:val="C00000"/>
          <w:sz w:val="22"/>
          <w:szCs w:val="22"/>
          <w:lang w:val="en-US"/>
        </w:rPr>
        <w:t>Inheritance</w:t>
      </w:r>
      <w:r w:rsidRPr="008E32C1">
        <w:rPr>
          <w:sz w:val="22"/>
          <w:szCs w:val="22"/>
          <w:lang w:val="en-US"/>
        </w:rPr>
        <w:t>» column.</w:t>
      </w:r>
    </w:p>
    <w:p w14:paraId="2266EF95" w14:textId="3A85E5B7" w:rsidR="008E32C1" w:rsidRPr="008E32C1" w:rsidRDefault="008E32C1" w:rsidP="008E32C1">
      <w:pPr>
        <w:pStyle w:val="a"/>
        <w:numPr>
          <w:ilvl w:val="0"/>
          <w:numId w:val="7"/>
        </w:numPr>
        <w:spacing w:beforeLines="100" w:before="240" w:afterLines="150" w:after="360" w:line="276" w:lineRule="auto"/>
        <w:rPr>
          <w:sz w:val="22"/>
          <w:szCs w:val="22"/>
          <w:lang w:val="en-US"/>
        </w:rPr>
      </w:pPr>
      <w:r w:rsidRPr="008E32C1">
        <w:rPr>
          <w:sz w:val="22"/>
          <w:szCs w:val="22"/>
          <w:lang w:val="en-US"/>
        </w:rPr>
        <w:t>«</w:t>
      </w:r>
      <w:r>
        <w:rPr>
          <w:rFonts w:ascii="Arial" w:hAnsi="Arial" w:cs="Arial"/>
          <w:color w:val="C00000"/>
          <w:sz w:val="22"/>
          <w:szCs w:val="22"/>
          <w:lang w:val="en-US"/>
        </w:rPr>
        <w:t>Zero</w:t>
      </w:r>
      <w:r w:rsidRPr="008E32C1">
        <w:rPr>
          <w:sz w:val="22"/>
          <w:szCs w:val="22"/>
          <w:lang w:val="en-US"/>
        </w:rPr>
        <w:t>»  – roughness is not inherited, scattering on different interfaces is incoherent. Interfaces can have different roughness parameters.</w:t>
      </w:r>
    </w:p>
    <w:p w14:paraId="51A92F24" w14:textId="31D08C8F" w:rsidR="005B6685" w:rsidRPr="005B6685" w:rsidRDefault="005B6685" w:rsidP="005B6685">
      <w:pPr>
        <w:pStyle w:val="a"/>
        <w:spacing w:beforeLines="100" w:before="240" w:afterLines="150" w:after="360" w:line="276" w:lineRule="auto"/>
        <w:rPr>
          <w:sz w:val="22"/>
          <w:lang w:val="en-US"/>
        </w:rPr>
      </w:pPr>
      <w:r w:rsidRPr="005B6685">
        <w:rPr>
          <w:sz w:val="22"/>
          <w:szCs w:val="22"/>
          <w:lang w:val="en-US"/>
        </w:rPr>
        <w:t>«</w:t>
      </w:r>
      <w:r>
        <w:rPr>
          <w:rFonts w:ascii="Arial" w:hAnsi="Arial" w:cs="Arial"/>
          <w:color w:val="C00000"/>
          <w:sz w:val="22"/>
          <w:szCs w:val="22"/>
          <w:lang w:val="en-US"/>
        </w:rPr>
        <w:t>Model</w:t>
      </w:r>
      <w:r w:rsidRPr="005B6685">
        <w:rPr>
          <w:sz w:val="22"/>
          <w:szCs w:val="22"/>
          <w:lang w:val="en-US"/>
        </w:rPr>
        <w:t xml:space="preserve">» </w:t>
      </w:r>
      <w:r w:rsidRPr="005B6685">
        <w:rPr>
          <w:sz w:val="22"/>
          <w:lang w:val="en-US"/>
        </w:rPr>
        <w:t>determines the type of lateral correlation function.</w:t>
      </w:r>
    </w:p>
    <w:p w14:paraId="7381EB9B" w14:textId="7999420B" w:rsidR="005B6685" w:rsidRPr="00597621" w:rsidRDefault="005B6685" w:rsidP="005B6685">
      <w:pPr>
        <w:pStyle w:val="a"/>
        <w:numPr>
          <w:ilvl w:val="0"/>
          <w:numId w:val="7"/>
        </w:numPr>
        <w:spacing w:beforeLines="100" w:before="240" w:afterLines="150" w:after="360" w:line="276" w:lineRule="auto"/>
        <w:rPr>
          <w:sz w:val="22"/>
          <w:lang w:val="en-US"/>
        </w:rPr>
      </w:pPr>
      <w:r w:rsidRPr="00597621">
        <w:rPr>
          <w:sz w:val="22"/>
          <w:szCs w:val="22"/>
          <w:lang w:val="en-US"/>
        </w:rPr>
        <w:t>«</w:t>
      </w:r>
      <w:hyperlink w:anchor="_Основная_модель" w:history="1">
        <w:r w:rsidRPr="00597621">
          <w:rPr>
            <w:rStyle w:val="Hyperlink"/>
            <w:rFonts w:ascii="Arial" w:hAnsi="Arial" w:cs="Arial"/>
            <w:sz w:val="22"/>
            <w:szCs w:val="22"/>
            <w:lang w:val="en-US"/>
          </w:rPr>
          <w:t>ABC</w:t>
        </w:r>
      </w:hyperlink>
      <w:r w:rsidRPr="00597621">
        <w:rPr>
          <w:sz w:val="22"/>
          <w:szCs w:val="22"/>
          <w:lang w:val="en-US"/>
        </w:rPr>
        <w:t>»</w:t>
      </w:r>
      <w:r w:rsidRPr="00597621">
        <w:rPr>
          <w:sz w:val="22"/>
          <w:lang w:val="en-US"/>
        </w:rPr>
        <w:t xml:space="preserve"> – ABC-model or K-correlation function.</w:t>
      </w:r>
    </w:p>
    <w:p w14:paraId="3893D27F" w14:textId="40A3693F" w:rsidR="005B6685" w:rsidRPr="00597621" w:rsidRDefault="005B6685" w:rsidP="00634BDC">
      <w:pPr>
        <w:pStyle w:val="a"/>
        <w:numPr>
          <w:ilvl w:val="0"/>
          <w:numId w:val="7"/>
        </w:numPr>
        <w:spacing w:beforeLines="100" w:before="240" w:afterLines="150" w:after="360" w:line="276" w:lineRule="auto"/>
        <w:rPr>
          <w:sz w:val="22"/>
          <w:lang w:val="en-US"/>
        </w:rPr>
      </w:pPr>
      <w:r w:rsidRPr="00597621">
        <w:rPr>
          <w:sz w:val="22"/>
          <w:szCs w:val="22"/>
          <w:lang w:val="en-US"/>
        </w:rPr>
        <w:t>«</w:t>
      </w:r>
      <w:hyperlink w:anchor="_Основная_модель" w:history="1">
        <w:r w:rsidRPr="00597621">
          <w:rPr>
            <w:rStyle w:val="Hyperlink"/>
            <w:rFonts w:ascii="Arial" w:hAnsi="Arial" w:cs="Arial"/>
            <w:sz w:val="22"/>
            <w:szCs w:val="22"/>
            <w:lang w:val="en-US"/>
          </w:rPr>
          <w:t>Stretched exp</w:t>
        </w:r>
      </w:hyperlink>
      <w:r w:rsidRPr="00597621">
        <w:rPr>
          <w:sz w:val="22"/>
          <w:szCs w:val="22"/>
          <w:lang w:val="en-US"/>
        </w:rPr>
        <w:t xml:space="preserve">» </w:t>
      </w:r>
      <w:r w:rsidRPr="00597621">
        <w:rPr>
          <w:sz w:val="22"/>
          <w:lang w:val="en-US"/>
        </w:rPr>
        <w:t xml:space="preserve">– </w:t>
      </w:r>
      <w:r w:rsidR="00597621" w:rsidRPr="00597621">
        <w:rPr>
          <w:sz w:val="22"/>
          <w:lang w:val="en-US"/>
        </w:rPr>
        <w:t>another fractal roughness model</w:t>
      </w:r>
      <w:r w:rsidRPr="00597621">
        <w:rPr>
          <w:sz w:val="22"/>
          <w:lang w:val="en-US"/>
        </w:rPr>
        <w:t>.</w:t>
      </w:r>
    </w:p>
    <w:p w14:paraId="39D25C17" w14:textId="7FE75AEE" w:rsidR="0037117A" w:rsidRPr="00634BDC" w:rsidRDefault="0077249B">
      <w:pPr>
        <w:pStyle w:val="a"/>
        <w:numPr>
          <w:ilvl w:val="0"/>
          <w:numId w:val="7"/>
        </w:numPr>
        <w:spacing w:beforeLines="100" w:before="240" w:afterLines="150" w:after="360" w:line="276" w:lineRule="auto"/>
        <w:rPr>
          <w:sz w:val="22"/>
          <w:szCs w:val="22"/>
          <w:lang w:val="en-US"/>
        </w:rPr>
      </w:pPr>
      <w:r w:rsidRPr="00634BDC">
        <w:rPr>
          <w:sz w:val="22"/>
          <w:szCs w:val="22"/>
          <w:lang w:val="en-US"/>
        </w:rPr>
        <w:t>«</w:t>
      </w:r>
      <w:r>
        <w:rPr>
          <w:rFonts w:ascii="Arial" w:hAnsi="Arial" w:cs="Arial"/>
          <w:color w:val="C00000"/>
          <w:sz w:val="22"/>
          <w:szCs w:val="22"/>
          <w:lang w:val="en-US"/>
        </w:rPr>
        <w:t>External</w:t>
      </w:r>
      <w:r w:rsidRPr="00634BDC">
        <w:rPr>
          <w:rFonts w:ascii="Arial" w:hAnsi="Arial" w:cs="Arial"/>
          <w:color w:val="C00000"/>
          <w:sz w:val="22"/>
          <w:szCs w:val="22"/>
          <w:lang w:val="en-US"/>
        </w:rPr>
        <w:t xml:space="preserve"> </w:t>
      </w:r>
      <w:r>
        <w:rPr>
          <w:rFonts w:ascii="Arial" w:hAnsi="Arial" w:cs="Arial"/>
          <w:color w:val="C00000"/>
          <w:sz w:val="22"/>
          <w:szCs w:val="22"/>
          <w:lang w:val="en-US"/>
        </w:rPr>
        <w:t>PSD</w:t>
      </w:r>
      <w:r w:rsidRPr="00634BDC">
        <w:rPr>
          <w:rFonts w:ascii="Arial" w:hAnsi="Arial" w:cs="Arial"/>
          <w:color w:val="C00000"/>
          <w:sz w:val="22"/>
          <w:szCs w:val="22"/>
          <w:lang w:val="en-US"/>
        </w:rPr>
        <w:t xml:space="preserve"> 1</w:t>
      </w:r>
      <w:r>
        <w:rPr>
          <w:rFonts w:ascii="Arial" w:hAnsi="Arial" w:cs="Arial"/>
          <w:color w:val="C00000"/>
          <w:sz w:val="22"/>
          <w:szCs w:val="22"/>
          <w:lang w:val="en-US"/>
        </w:rPr>
        <w:t>D</w:t>
      </w:r>
      <w:r w:rsidRPr="00634BDC">
        <w:rPr>
          <w:sz w:val="22"/>
          <w:szCs w:val="22"/>
          <w:lang w:val="en-US"/>
        </w:rPr>
        <w:t xml:space="preserve">» – </w:t>
      </w:r>
      <w:r w:rsidR="00634BDC" w:rsidRPr="00634BDC">
        <w:rPr>
          <w:sz w:val="22"/>
          <w:szCs w:val="22"/>
          <w:lang w:val="en-US"/>
        </w:rPr>
        <w:t>the ability to load an arbitrary one-dimensional PSD function from a file. Beyond the uploaded data, the PSD continues as a model.</w:t>
      </w:r>
    </w:p>
    <w:p w14:paraId="44187F59" w14:textId="616B9E9C" w:rsidR="001D2095" w:rsidRPr="00634BDC" w:rsidRDefault="00D36B33">
      <w:pPr>
        <w:pStyle w:val="a"/>
        <w:numPr>
          <w:ilvl w:val="0"/>
          <w:numId w:val="7"/>
        </w:numPr>
        <w:spacing w:beforeLines="100" w:before="240" w:afterLines="150" w:after="360" w:line="276" w:lineRule="auto"/>
        <w:rPr>
          <w:sz w:val="22"/>
          <w:szCs w:val="22"/>
          <w:lang w:val="en-US"/>
        </w:rPr>
      </w:pPr>
      <w:r w:rsidRPr="00634BDC">
        <w:rPr>
          <w:sz w:val="22"/>
          <w:szCs w:val="22"/>
          <w:lang w:val="en-US"/>
        </w:rPr>
        <w:t>«</w:t>
      </w:r>
      <w:r>
        <w:rPr>
          <w:rFonts w:ascii="Arial" w:hAnsi="Arial" w:cs="Arial"/>
          <w:color w:val="C00000"/>
          <w:sz w:val="22"/>
          <w:szCs w:val="22"/>
          <w:lang w:val="en-US"/>
        </w:rPr>
        <w:t>External</w:t>
      </w:r>
      <w:r w:rsidRPr="00634BDC">
        <w:rPr>
          <w:rFonts w:ascii="Arial" w:hAnsi="Arial" w:cs="Arial"/>
          <w:color w:val="C00000"/>
          <w:sz w:val="22"/>
          <w:szCs w:val="22"/>
          <w:lang w:val="en-US"/>
        </w:rPr>
        <w:t xml:space="preserve"> </w:t>
      </w:r>
      <w:r>
        <w:rPr>
          <w:rFonts w:ascii="Arial" w:hAnsi="Arial" w:cs="Arial"/>
          <w:color w:val="C00000"/>
          <w:sz w:val="22"/>
          <w:szCs w:val="22"/>
          <w:lang w:val="en-US"/>
        </w:rPr>
        <w:t>PSD</w:t>
      </w:r>
      <w:r w:rsidRPr="00634BDC">
        <w:rPr>
          <w:rFonts w:ascii="Arial" w:hAnsi="Arial" w:cs="Arial"/>
          <w:color w:val="C00000"/>
          <w:sz w:val="22"/>
          <w:szCs w:val="22"/>
          <w:lang w:val="en-US"/>
        </w:rPr>
        <w:t xml:space="preserve"> 2</w:t>
      </w:r>
      <w:r>
        <w:rPr>
          <w:rFonts w:ascii="Arial" w:hAnsi="Arial" w:cs="Arial"/>
          <w:color w:val="C00000"/>
          <w:sz w:val="22"/>
          <w:szCs w:val="22"/>
          <w:lang w:val="en-US"/>
        </w:rPr>
        <w:t>D</w:t>
      </w:r>
      <w:r w:rsidRPr="00634BDC">
        <w:rPr>
          <w:sz w:val="22"/>
          <w:szCs w:val="22"/>
          <w:lang w:val="en-US"/>
        </w:rPr>
        <w:t xml:space="preserve">» – </w:t>
      </w:r>
      <w:r w:rsidR="00634BDC" w:rsidRPr="00634BDC">
        <w:rPr>
          <w:sz w:val="22"/>
          <w:szCs w:val="22"/>
          <w:lang w:val="en-US"/>
        </w:rPr>
        <w:t>the ability to load an arbitrary two-dimensional isotropic PSD function from a file. Beyond the uploaded data, the PSD continues as a model.</w:t>
      </w:r>
    </w:p>
    <w:p w14:paraId="3C73F242" w14:textId="789EC012" w:rsidR="00D36B33" w:rsidRPr="00634BDC" w:rsidRDefault="007E0996">
      <w:pPr>
        <w:pStyle w:val="a"/>
        <w:numPr>
          <w:ilvl w:val="0"/>
          <w:numId w:val="7"/>
        </w:numPr>
        <w:spacing w:beforeLines="100" w:before="240" w:afterLines="150" w:after="360" w:line="276" w:lineRule="auto"/>
        <w:rPr>
          <w:sz w:val="22"/>
          <w:szCs w:val="22"/>
          <w:lang w:val="en-US"/>
        </w:rPr>
      </w:pPr>
      <w:r w:rsidRPr="00634BDC">
        <w:rPr>
          <w:sz w:val="22"/>
          <w:szCs w:val="22"/>
          <w:lang w:val="en-US"/>
        </w:rPr>
        <w:t>«</w:t>
      </w:r>
      <w:hyperlink w:anchor="_Гауссов_пик" w:history="1">
        <w:r w:rsidRPr="00DF708E">
          <w:rPr>
            <w:rStyle w:val="Hyperlink"/>
            <w:rFonts w:ascii="Arial" w:hAnsi="Arial" w:cs="Arial"/>
            <w:sz w:val="22"/>
            <w:szCs w:val="22"/>
            <w:lang w:val="en-US"/>
          </w:rPr>
          <w:t>Add</w:t>
        </w:r>
        <w:r w:rsidRPr="00634BDC">
          <w:rPr>
            <w:rStyle w:val="Hyperlink"/>
            <w:rFonts w:ascii="Arial" w:hAnsi="Arial" w:cs="Arial"/>
            <w:sz w:val="22"/>
            <w:szCs w:val="22"/>
            <w:lang w:val="en-US"/>
          </w:rPr>
          <w:t xml:space="preserve"> </w:t>
        </w:r>
        <w:r w:rsidRPr="00DF708E">
          <w:rPr>
            <w:rStyle w:val="Hyperlink"/>
            <w:rFonts w:ascii="Arial" w:hAnsi="Arial" w:cs="Arial"/>
            <w:sz w:val="22"/>
            <w:szCs w:val="22"/>
            <w:lang w:val="en-US"/>
          </w:rPr>
          <w:t>Gauss</w:t>
        </w:r>
        <w:r w:rsidRPr="00634BDC">
          <w:rPr>
            <w:rStyle w:val="Hyperlink"/>
            <w:rFonts w:ascii="Arial" w:hAnsi="Arial" w:cs="Arial"/>
            <w:sz w:val="22"/>
            <w:szCs w:val="22"/>
            <w:lang w:val="en-US"/>
          </w:rPr>
          <w:t xml:space="preserve"> </w:t>
        </w:r>
        <w:r w:rsidRPr="00DF708E">
          <w:rPr>
            <w:rStyle w:val="Hyperlink"/>
            <w:rFonts w:ascii="Arial" w:hAnsi="Arial" w:cs="Arial"/>
            <w:sz w:val="22"/>
            <w:szCs w:val="22"/>
            <w:lang w:val="en-US"/>
          </w:rPr>
          <w:t>peak</w:t>
        </w:r>
      </w:hyperlink>
      <w:r w:rsidRPr="00634BDC">
        <w:rPr>
          <w:sz w:val="22"/>
          <w:szCs w:val="22"/>
          <w:lang w:val="en-US"/>
        </w:rPr>
        <w:t xml:space="preserve">» – </w:t>
      </w:r>
      <w:r w:rsidR="00634BDC" w:rsidRPr="00634BDC">
        <w:rPr>
          <w:sz w:val="22"/>
          <w:szCs w:val="22"/>
          <w:lang w:val="en-US"/>
        </w:rPr>
        <w:t>in addition to the main model, add a Gaussian peak to the PSD function in the vicinity of the specified spatial frequency.</w:t>
      </w:r>
    </w:p>
    <w:p w14:paraId="1529B1F7" w14:textId="089521ED" w:rsidR="00634BDC" w:rsidRDefault="00634BDC" w:rsidP="00634BDC">
      <w:pPr>
        <w:pStyle w:val="a"/>
        <w:spacing w:beforeLines="100" w:before="240" w:afterLines="150" w:after="360" w:line="276" w:lineRule="auto"/>
        <w:ind w:firstLine="0"/>
        <w:rPr>
          <w:sz w:val="22"/>
          <w:szCs w:val="22"/>
          <w:lang w:val="en-US"/>
        </w:rPr>
      </w:pPr>
      <w:r w:rsidRPr="00634BDC">
        <w:rPr>
          <w:sz w:val="22"/>
          <w:szCs w:val="22"/>
          <w:lang w:val="en-US"/>
        </w:rPr>
        <w:t>«</w:t>
      </w:r>
      <w:r w:rsidRPr="00443ADF">
        <w:rPr>
          <w:rFonts w:ascii="Arial" w:hAnsi="Arial" w:cs="Arial"/>
          <w:color w:val="C00000"/>
          <w:sz w:val="22"/>
          <w:szCs w:val="22"/>
          <w:lang w:val="en-US"/>
        </w:rPr>
        <w:t>Common</w:t>
      </w:r>
      <w:r w:rsidRPr="00634BDC">
        <w:rPr>
          <w:rFonts w:ascii="Arial" w:hAnsi="Arial" w:cs="Arial"/>
          <w:color w:val="C00000"/>
          <w:sz w:val="22"/>
          <w:szCs w:val="22"/>
          <w:lang w:val="en-US"/>
        </w:rPr>
        <w:t xml:space="preserve"> </w:t>
      </w:r>
      <w:r w:rsidRPr="00443ADF">
        <w:rPr>
          <w:rFonts w:ascii="Arial" w:hAnsi="Arial" w:cs="Arial"/>
          <w:color w:val="C00000"/>
          <w:sz w:val="22"/>
          <w:szCs w:val="22"/>
          <w:lang w:val="en-US"/>
        </w:rPr>
        <w:t>PSD</w:t>
      </w:r>
      <w:r w:rsidRPr="00634BDC">
        <w:rPr>
          <w:sz w:val="22"/>
          <w:szCs w:val="22"/>
          <w:lang w:val="en-US"/>
        </w:rPr>
        <w:t>» – make the roughness and replication model the same for all layers or leave the ability to customize each layer.</w:t>
      </w:r>
    </w:p>
    <w:p w14:paraId="1B5251BD" w14:textId="77777777" w:rsidR="00634BDC" w:rsidRPr="00634BDC" w:rsidRDefault="00634BDC" w:rsidP="00634BDC">
      <w:pPr>
        <w:pStyle w:val="a"/>
        <w:spacing w:beforeLines="100" w:before="240" w:afterLines="150" w:after="360" w:line="276" w:lineRule="auto"/>
        <w:ind w:firstLine="0"/>
        <w:rPr>
          <w:sz w:val="22"/>
          <w:szCs w:val="22"/>
          <w:lang w:val="en-US"/>
        </w:rPr>
      </w:pPr>
      <w:r w:rsidRPr="00634BDC">
        <w:rPr>
          <w:sz w:val="22"/>
          <w:szCs w:val="22"/>
          <w:lang w:val="en-US"/>
        </w:rPr>
        <w:t>«</w:t>
      </w:r>
      <w:r>
        <w:rPr>
          <w:rFonts w:ascii="Arial" w:hAnsi="Arial" w:cs="Arial"/>
          <w:color w:val="C00000"/>
          <w:sz w:val="22"/>
          <w:szCs w:val="22"/>
          <w:lang w:val="en-US"/>
        </w:rPr>
        <w:t>Inheritance</w:t>
      </w:r>
      <w:r w:rsidRPr="00634BDC">
        <w:rPr>
          <w:sz w:val="22"/>
          <w:szCs w:val="22"/>
          <w:lang w:val="en-US"/>
        </w:rPr>
        <w:t>» determines the type of inheritance of roughness from the underlying interface to the overlying interface with the type of vertical correlation «</w:t>
      </w:r>
      <w:r>
        <w:rPr>
          <w:rFonts w:ascii="Arial" w:hAnsi="Arial" w:cs="Arial"/>
          <w:color w:val="C00000"/>
          <w:sz w:val="22"/>
          <w:szCs w:val="22"/>
          <w:lang w:val="en-US"/>
        </w:rPr>
        <w:t>Partial</w:t>
      </w:r>
      <w:r w:rsidRPr="00634BDC">
        <w:rPr>
          <w:sz w:val="22"/>
          <w:szCs w:val="22"/>
          <w:lang w:val="en-US"/>
        </w:rPr>
        <w:t xml:space="preserve">». </w:t>
      </w:r>
    </w:p>
    <w:p w14:paraId="4ADE3947" w14:textId="40ACAA50" w:rsidR="00443ADF" w:rsidRPr="00451728" w:rsidRDefault="00634BDC">
      <w:pPr>
        <w:pStyle w:val="a"/>
        <w:numPr>
          <w:ilvl w:val="0"/>
          <w:numId w:val="7"/>
        </w:numPr>
        <w:spacing w:beforeLines="100" w:before="240" w:afterLines="150" w:after="360" w:line="276" w:lineRule="auto"/>
        <w:rPr>
          <w:sz w:val="22"/>
          <w:szCs w:val="22"/>
          <w:lang w:val="en-US"/>
        </w:rPr>
      </w:pPr>
      <w:r w:rsidRPr="00451728">
        <w:rPr>
          <w:sz w:val="22"/>
          <w:szCs w:val="22"/>
          <w:lang w:val="en-US"/>
        </w:rPr>
        <w:t xml:space="preserve"> </w:t>
      </w:r>
      <w:r w:rsidR="00443ADF" w:rsidRPr="00451728">
        <w:rPr>
          <w:sz w:val="22"/>
          <w:szCs w:val="22"/>
          <w:lang w:val="en-US"/>
        </w:rPr>
        <w:t>«</w:t>
      </w:r>
      <w:bookmarkStart w:id="131" w:name="наследование_сылка"/>
      <w:r w:rsidR="005E0EF5">
        <w:rPr>
          <w:rFonts w:ascii="Arial" w:hAnsi="Arial" w:cs="Arial"/>
          <w:color w:val="C00000"/>
          <w:sz w:val="22"/>
          <w:szCs w:val="22"/>
          <w:lang w:val="en-US"/>
        </w:rPr>
        <w:fldChar w:fldCharType="begin"/>
      </w:r>
      <w:r w:rsidR="005E0EF5" w:rsidRPr="00451728">
        <w:rPr>
          <w:rFonts w:ascii="Arial" w:hAnsi="Arial" w:cs="Arial"/>
          <w:color w:val="C00000"/>
          <w:sz w:val="22"/>
          <w:szCs w:val="22"/>
          <w:lang w:val="en-US"/>
        </w:rPr>
        <w:instrText xml:space="preserve"> </w:instrText>
      </w:r>
      <w:r w:rsidR="005E0EF5">
        <w:rPr>
          <w:rFonts w:ascii="Arial" w:hAnsi="Arial" w:cs="Arial"/>
          <w:color w:val="C00000"/>
          <w:sz w:val="22"/>
          <w:szCs w:val="22"/>
          <w:lang w:val="en-US"/>
        </w:rPr>
        <w:instrText>HYPERLINK</w:instrText>
      </w:r>
      <w:r w:rsidR="005E0EF5" w:rsidRPr="00451728">
        <w:rPr>
          <w:rFonts w:ascii="Arial" w:hAnsi="Arial" w:cs="Arial"/>
          <w:color w:val="C00000"/>
          <w:sz w:val="22"/>
          <w:szCs w:val="22"/>
          <w:lang w:val="en-US"/>
        </w:rPr>
        <w:instrText xml:space="preserve">  \</w:instrText>
      </w:r>
      <w:r w:rsidR="005E0EF5">
        <w:rPr>
          <w:rFonts w:ascii="Arial" w:hAnsi="Arial" w:cs="Arial"/>
          <w:color w:val="C00000"/>
          <w:sz w:val="22"/>
          <w:szCs w:val="22"/>
          <w:lang w:val="en-US"/>
        </w:rPr>
        <w:instrText>l</w:instrText>
      </w:r>
      <w:r w:rsidR="005E0EF5" w:rsidRPr="00451728">
        <w:rPr>
          <w:rFonts w:ascii="Arial" w:hAnsi="Arial" w:cs="Arial"/>
          <w:color w:val="C00000"/>
          <w:sz w:val="22"/>
          <w:szCs w:val="22"/>
          <w:lang w:val="en-US"/>
        </w:rPr>
        <w:instrText xml:space="preserve"> "_</w:instrText>
      </w:r>
      <w:r w:rsidR="005E0EF5">
        <w:rPr>
          <w:rFonts w:ascii="Arial" w:hAnsi="Arial" w:cs="Arial"/>
          <w:color w:val="C00000"/>
          <w:sz w:val="22"/>
          <w:szCs w:val="22"/>
          <w:lang w:val="en-US"/>
        </w:rPr>
        <w:instrText>Replication</w:instrText>
      </w:r>
      <w:r w:rsidR="005E0EF5" w:rsidRPr="00451728">
        <w:rPr>
          <w:rFonts w:ascii="Arial" w:hAnsi="Arial" w:cs="Arial"/>
          <w:color w:val="C00000"/>
          <w:sz w:val="22"/>
          <w:szCs w:val="22"/>
          <w:lang w:val="en-US"/>
        </w:rPr>
        <w:instrText>_</w:instrText>
      </w:r>
      <w:r w:rsidR="005E0EF5">
        <w:rPr>
          <w:rFonts w:ascii="Arial" w:hAnsi="Arial" w:cs="Arial"/>
          <w:color w:val="C00000"/>
          <w:sz w:val="22"/>
          <w:szCs w:val="22"/>
          <w:lang w:val="en-US"/>
        </w:rPr>
        <w:instrText>factor</w:instrText>
      </w:r>
      <w:r w:rsidR="005E0EF5" w:rsidRPr="00451728">
        <w:rPr>
          <w:rFonts w:ascii="Arial" w:hAnsi="Arial" w:cs="Arial"/>
          <w:color w:val="C00000"/>
          <w:sz w:val="22"/>
          <w:szCs w:val="22"/>
          <w:lang w:val="en-US"/>
        </w:rPr>
        <w:instrText xml:space="preserve">" </w:instrText>
      </w:r>
      <w:r w:rsidR="005E0EF5">
        <w:rPr>
          <w:rFonts w:ascii="Arial" w:hAnsi="Arial" w:cs="Arial"/>
          <w:color w:val="C00000"/>
          <w:sz w:val="22"/>
          <w:szCs w:val="22"/>
          <w:lang w:val="en-US"/>
        </w:rPr>
      </w:r>
      <w:r w:rsidR="005E0EF5">
        <w:rPr>
          <w:rFonts w:ascii="Arial" w:hAnsi="Arial" w:cs="Arial"/>
          <w:color w:val="C00000"/>
          <w:sz w:val="22"/>
          <w:szCs w:val="22"/>
          <w:lang w:val="en-US"/>
        </w:rPr>
        <w:fldChar w:fldCharType="separate"/>
      </w:r>
      <w:r w:rsidR="00FB7539" w:rsidRPr="005E0EF5">
        <w:rPr>
          <w:rStyle w:val="Hyperlink"/>
          <w:rFonts w:ascii="Arial" w:hAnsi="Arial" w:cs="Arial"/>
          <w:sz w:val="22"/>
          <w:szCs w:val="22"/>
          <w:lang w:val="en-US"/>
        </w:rPr>
        <w:t>Replication</w:t>
      </w:r>
      <w:r w:rsidR="00FB7539" w:rsidRPr="00451728">
        <w:rPr>
          <w:rStyle w:val="Hyperlink"/>
          <w:rFonts w:ascii="Arial" w:hAnsi="Arial" w:cs="Arial"/>
          <w:sz w:val="22"/>
          <w:szCs w:val="22"/>
          <w:lang w:val="en-US"/>
        </w:rPr>
        <w:t xml:space="preserve"> </w:t>
      </w:r>
      <w:r w:rsidR="00FB7539" w:rsidRPr="005E0EF5">
        <w:rPr>
          <w:rStyle w:val="Hyperlink"/>
          <w:rFonts w:ascii="Arial" w:hAnsi="Arial" w:cs="Arial"/>
          <w:sz w:val="22"/>
          <w:szCs w:val="22"/>
          <w:lang w:val="en-US"/>
        </w:rPr>
        <w:t>factor</w:t>
      </w:r>
      <w:bookmarkEnd w:id="131"/>
      <w:r w:rsidR="005E0EF5">
        <w:rPr>
          <w:rFonts w:ascii="Arial" w:hAnsi="Arial" w:cs="Arial"/>
          <w:color w:val="C00000"/>
          <w:sz w:val="22"/>
          <w:szCs w:val="22"/>
          <w:lang w:val="en-US"/>
        </w:rPr>
        <w:fldChar w:fldCharType="end"/>
      </w:r>
      <w:r w:rsidR="00443ADF" w:rsidRPr="00451728">
        <w:rPr>
          <w:sz w:val="22"/>
          <w:szCs w:val="22"/>
          <w:lang w:val="en-US"/>
        </w:rPr>
        <w:t xml:space="preserve">» – </w:t>
      </w:r>
      <w:r w:rsidR="00102C12">
        <w:rPr>
          <w:sz w:val="22"/>
          <w:szCs w:val="22"/>
          <w:lang w:val="en-US"/>
        </w:rPr>
        <w:t>t</w:t>
      </w:r>
      <w:r w:rsidR="00451728" w:rsidRPr="00451728">
        <w:rPr>
          <w:sz w:val="22"/>
          <w:szCs w:val="22"/>
          <w:lang w:val="en-US"/>
        </w:rPr>
        <w:t xml:space="preserve">he roughness PSD is the same for all interfaces, but some </w:t>
      </w:r>
      <w:r w:rsidR="00D6205B">
        <w:rPr>
          <w:sz w:val="22"/>
          <w:szCs w:val="22"/>
          <w:lang w:val="en-US"/>
        </w:rPr>
        <w:t>part is</w:t>
      </w:r>
      <w:r w:rsidR="00451728" w:rsidRPr="00451728">
        <w:rPr>
          <w:sz w:val="22"/>
          <w:szCs w:val="22"/>
          <w:lang w:val="en-US"/>
        </w:rPr>
        <w:t xml:space="preserve"> inherited coherently and some </w:t>
      </w:r>
      <w:r w:rsidR="00D6205B">
        <w:rPr>
          <w:sz w:val="22"/>
          <w:szCs w:val="22"/>
          <w:lang w:val="en-US"/>
        </w:rPr>
        <w:t>–</w:t>
      </w:r>
      <w:r w:rsidR="00451728" w:rsidRPr="00451728">
        <w:rPr>
          <w:sz w:val="22"/>
          <w:szCs w:val="22"/>
          <w:lang w:val="en-US"/>
        </w:rPr>
        <w:t xml:space="preserve"> </w:t>
      </w:r>
      <w:r w:rsidR="00D6205B">
        <w:rPr>
          <w:sz w:val="22"/>
          <w:szCs w:val="22"/>
          <w:lang w:val="en-US"/>
        </w:rPr>
        <w:t>i</w:t>
      </w:r>
      <w:r w:rsidR="00451728" w:rsidRPr="00451728">
        <w:rPr>
          <w:sz w:val="22"/>
          <w:szCs w:val="22"/>
          <w:lang w:val="en-US"/>
        </w:rPr>
        <w:t>ncoherently.</w:t>
      </w:r>
    </w:p>
    <w:p w14:paraId="4A4843CA" w14:textId="08862ECE" w:rsidR="00443ADF" w:rsidRPr="00451728" w:rsidRDefault="00443ADF">
      <w:pPr>
        <w:pStyle w:val="a"/>
        <w:numPr>
          <w:ilvl w:val="0"/>
          <w:numId w:val="7"/>
        </w:numPr>
        <w:spacing w:beforeLines="100" w:before="240" w:afterLines="150" w:after="360" w:line="276" w:lineRule="auto"/>
        <w:rPr>
          <w:sz w:val="22"/>
          <w:szCs w:val="22"/>
          <w:lang w:val="en-US"/>
        </w:rPr>
      </w:pPr>
      <w:r w:rsidRPr="00451728">
        <w:rPr>
          <w:sz w:val="22"/>
          <w:szCs w:val="22"/>
          <w:lang w:val="en-US"/>
        </w:rPr>
        <w:t>«</w:t>
      </w:r>
      <w:hyperlink w:anchor="_Linear_growth,_alpha" w:history="1">
        <w:r w:rsidR="00FB7539" w:rsidRPr="005E0EF5">
          <w:rPr>
            <w:rStyle w:val="Hyperlink"/>
            <w:rFonts w:ascii="Arial" w:hAnsi="Arial" w:cs="Arial"/>
            <w:sz w:val="22"/>
            <w:szCs w:val="22"/>
            <w:lang w:val="en-US"/>
          </w:rPr>
          <w:t>Linear</w:t>
        </w:r>
        <w:r w:rsidR="00FB7539" w:rsidRPr="00451728">
          <w:rPr>
            <w:rStyle w:val="Hyperlink"/>
            <w:rFonts w:ascii="Arial" w:hAnsi="Arial" w:cs="Arial"/>
            <w:sz w:val="22"/>
            <w:szCs w:val="22"/>
            <w:lang w:val="en-US"/>
          </w:rPr>
          <w:t xml:space="preserve"> </w:t>
        </w:r>
        <w:r w:rsidR="00FB7539" w:rsidRPr="005E0EF5">
          <w:rPr>
            <w:rStyle w:val="Hyperlink"/>
            <w:rFonts w:ascii="Arial" w:hAnsi="Arial" w:cs="Arial"/>
            <w:sz w:val="22"/>
            <w:szCs w:val="22"/>
            <w:lang w:val="en-US"/>
          </w:rPr>
          <w:t>growth</w:t>
        </w:r>
        <w:r w:rsidR="00FB7539" w:rsidRPr="00451728">
          <w:rPr>
            <w:rStyle w:val="Hyperlink"/>
            <w:rFonts w:ascii="Arial" w:hAnsi="Arial" w:cs="Arial"/>
            <w:sz w:val="22"/>
            <w:szCs w:val="22"/>
            <w:lang w:val="en-US"/>
          </w:rPr>
          <w:t xml:space="preserve">, </w:t>
        </w:r>
        <w:r w:rsidR="00FB7539" w:rsidRPr="005E0EF5">
          <w:rPr>
            <w:rStyle w:val="Hyperlink"/>
            <w:rFonts w:ascii="Arial" w:hAnsi="Arial" w:cs="Arial"/>
            <w:sz w:val="22"/>
            <w:szCs w:val="22"/>
            <w:lang w:val="en-US"/>
          </w:rPr>
          <w:t>alpha</w:t>
        </w:r>
      </w:hyperlink>
      <w:r w:rsidRPr="00451728">
        <w:rPr>
          <w:sz w:val="22"/>
          <w:szCs w:val="22"/>
          <w:lang w:val="en-US"/>
        </w:rPr>
        <w:t xml:space="preserve">» – </w:t>
      </w:r>
      <w:r w:rsidR="00451728" w:rsidRPr="00451728">
        <w:rPr>
          <w:sz w:val="22"/>
          <w:szCs w:val="22"/>
          <w:lang w:val="en-US"/>
        </w:rPr>
        <w:t xml:space="preserve">a linear growth model with a single power law </w:t>
      </w:r>
      <w:r w:rsidR="00451728">
        <w:rPr>
          <w:sz w:val="22"/>
          <w:szCs w:val="22"/>
          <w:lang w:val="en-US"/>
        </w:rPr>
        <w:t xml:space="preserve">is </w:t>
      </w:r>
      <w:r w:rsidR="00102C12">
        <w:rPr>
          <w:sz w:val="22"/>
          <w:szCs w:val="22"/>
          <w:lang w:val="en-US"/>
        </w:rPr>
        <w:t>used</w:t>
      </w:r>
      <w:r w:rsidR="00451728" w:rsidRPr="00451728">
        <w:rPr>
          <w:sz w:val="22"/>
          <w:szCs w:val="22"/>
          <w:lang w:val="en-US"/>
        </w:rPr>
        <w:t>.</w:t>
      </w:r>
    </w:p>
    <w:p w14:paraId="515D84E8" w14:textId="1D182A31" w:rsidR="00443ADF" w:rsidRPr="00451728" w:rsidRDefault="00443ADF">
      <w:pPr>
        <w:pStyle w:val="a"/>
        <w:numPr>
          <w:ilvl w:val="0"/>
          <w:numId w:val="7"/>
        </w:numPr>
        <w:spacing w:beforeLines="100" w:before="240" w:afterLines="150" w:after="360" w:line="276" w:lineRule="auto"/>
        <w:rPr>
          <w:sz w:val="22"/>
          <w:szCs w:val="22"/>
          <w:lang w:val="en-US"/>
        </w:rPr>
      </w:pPr>
      <w:r w:rsidRPr="00451728">
        <w:rPr>
          <w:sz w:val="22"/>
          <w:szCs w:val="22"/>
          <w:lang w:val="en-US"/>
        </w:rPr>
        <w:t>«</w:t>
      </w:r>
      <w:hyperlink w:anchor="_Linear_growth,_n=1-4" w:history="1">
        <w:r w:rsidR="0095165C" w:rsidRPr="005E0EF5">
          <w:rPr>
            <w:rStyle w:val="Hyperlink"/>
            <w:rFonts w:ascii="Arial" w:hAnsi="Arial" w:cs="Arial"/>
            <w:sz w:val="22"/>
            <w:szCs w:val="22"/>
            <w:lang w:val="en-US"/>
          </w:rPr>
          <w:t>Linear</w:t>
        </w:r>
        <w:r w:rsidR="0095165C" w:rsidRPr="00451728">
          <w:rPr>
            <w:rStyle w:val="Hyperlink"/>
            <w:rFonts w:ascii="Arial" w:hAnsi="Arial" w:cs="Arial"/>
            <w:sz w:val="22"/>
            <w:szCs w:val="22"/>
            <w:lang w:val="en-US"/>
          </w:rPr>
          <w:t xml:space="preserve"> </w:t>
        </w:r>
        <w:r w:rsidR="0095165C" w:rsidRPr="005E0EF5">
          <w:rPr>
            <w:rStyle w:val="Hyperlink"/>
            <w:rFonts w:ascii="Arial" w:hAnsi="Arial" w:cs="Arial"/>
            <w:sz w:val="22"/>
            <w:szCs w:val="22"/>
            <w:lang w:val="en-US"/>
          </w:rPr>
          <w:t>growth</w:t>
        </w:r>
        <w:r w:rsidR="0095165C" w:rsidRPr="00451728">
          <w:rPr>
            <w:rStyle w:val="Hyperlink"/>
            <w:rFonts w:ascii="Arial" w:hAnsi="Arial" w:cs="Arial"/>
            <w:sz w:val="22"/>
            <w:szCs w:val="22"/>
            <w:lang w:val="en-US"/>
          </w:rPr>
          <w:t xml:space="preserve">, </w:t>
        </w:r>
        <w:r w:rsidR="0095165C" w:rsidRPr="005E0EF5">
          <w:rPr>
            <w:rStyle w:val="Hyperlink"/>
            <w:rFonts w:ascii="Arial" w:hAnsi="Arial" w:cs="Arial"/>
            <w:sz w:val="22"/>
            <w:szCs w:val="22"/>
            <w:lang w:val="en-US"/>
          </w:rPr>
          <w:t>n</w:t>
        </w:r>
        <w:r w:rsidR="0095165C" w:rsidRPr="00451728">
          <w:rPr>
            <w:rStyle w:val="Hyperlink"/>
            <w:rFonts w:ascii="Arial" w:hAnsi="Arial" w:cs="Arial"/>
            <w:sz w:val="22"/>
            <w:szCs w:val="22"/>
            <w:lang w:val="en-US"/>
          </w:rPr>
          <w:t>=1-4</w:t>
        </w:r>
      </w:hyperlink>
      <w:r w:rsidRPr="00451728">
        <w:rPr>
          <w:sz w:val="22"/>
          <w:szCs w:val="22"/>
          <w:lang w:val="en-US"/>
        </w:rPr>
        <w:t xml:space="preserve">» – </w:t>
      </w:r>
      <w:r w:rsidR="00451728" w:rsidRPr="00451728">
        <w:rPr>
          <w:sz w:val="22"/>
          <w:szCs w:val="22"/>
          <w:lang w:val="en-US"/>
        </w:rPr>
        <w:t>a linear growth model with the su</w:t>
      </w:r>
      <w:r w:rsidR="00451728">
        <w:rPr>
          <w:sz w:val="22"/>
          <w:szCs w:val="22"/>
          <w:lang w:val="en-US"/>
        </w:rPr>
        <w:t xml:space="preserve">m of several power laws is </w:t>
      </w:r>
      <w:r w:rsidR="00102C12">
        <w:rPr>
          <w:sz w:val="22"/>
          <w:szCs w:val="22"/>
          <w:lang w:val="en-US"/>
        </w:rPr>
        <w:t>used</w:t>
      </w:r>
      <w:r w:rsidR="00451728">
        <w:rPr>
          <w:sz w:val="22"/>
          <w:szCs w:val="22"/>
          <w:lang w:val="en-US"/>
        </w:rPr>
        <w:t>.</w:t>
      </w:r>
    </w:p>
    <w:p w14:paraId="410DAB87" w14:textId="7BCE5EBF" w:rsidR="00E42719" w:rsidRDefault="00E42719" w:rsidP="00E42719">
      <w:pPr>
        <w:pStyle w:val="Heading5"/>
        <w:numPr>
          <w:ilvl w:val="4"/>
          <w:numId w:val="5"/>
        </w:numPr>
        <w:rPr>
          <w:lang w:val="en-US"/>
        </w:rPr>
      </w:pPr>
      <w:bookmarkStart w:id="132" w:name="_Particles"/>
      <w:bookmarkEnd w:id="132"/>
      <w:r>
        <w:rPr>
          <w:lang w:val="en-US"/>
        </w:rPr>
        <w:lastRenderedPageBreak/>
        <w:t>Particles</w:t>
      </w:r>
    </w:p>
    <w:p w14:paraId="447A20A0" w14:textId="23E89987" w:rsidR="00E42719" w:rsidRPr="000D5AF2" w:rsidRDefault="00F655F5" w:rsidP="00E42719">
      <w:pPr>
        <w:pStyle w:val="a"/>
        <w:numPr>
          <w:ilvl w:val="0"/>
          <w:numId w:val="2"/>
        </w:numPr>
        <w:spacing w:beforeLines="100" w:before="240" w:afterLines="150" w:after="360" w:line="276" w:lineRule="auto"/>
        <w:jc w:val="center"/>
        <w:rPr>
          <w:rStyle w:val="ListLabel3"/>
          <w:color w:val="00518E"/>
          <w:sz w:val="22"/>
        </w:rPr>
      </w:pPr>
      <w:r w:rsidRPr="00F655F5">
        <w:rPr>
          <w:noProof/>
          <w:sz w:val="22"/>
        </w:rPr>
        <w:drawing>
          <wp:anchor distT="0" distB="0" distL="114300" distR="114300" simplePos="0" relativeHeight="252256256" behindDoc="0" locked="0" layoutInCell="1" allowOverlap="1" wp14:anchorId="29610E8E" wp14:editId="2492D7E2">
            <wp:simplePos x="0" y="0"/>
            <wp:positionH relativeFrom="column">
              <wp:posOffset>1087396</wp:posOffset>
            </wp:positionH>
            <wp:positionV relativeFrom="paragraph">
              <wp:posOffset>-26863</wp:posOffset>
            </wp:positionV>
            <wp:extent cx="3752850" cy="1504950"/>
            <wp:effectExtent l="0" t="0" r="0" b="0"/>
            <wp:wrapTopAndBottom/>
            <wp:docPr id="1073" name="Picture 2" descr="Graphical user interface, text, application&#10;&#10;Description automatically generated">
              <a:extLst xmlns:a="http://schemas.openxmlformats.org/drawingml/2006/main">
                <a:ext uri="{FF2B5EF4-FFF2-40B4-BE49-F238E27FC236}">
                  <a16:creationId xmlns:a16="http://schemas.microsoft.com/office/drawing/2014/main" id="{8275BB09-DFCA-99AE-C180-961907E0196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 name="Picture 2" descr="Graphical user interface, text, application&#10;&#10;Description automatically generated">
                      <a:extLst>
                        <a:ext uri="{FF2B5EF4-FFF2-40B4-BE49-F238E27FC236}">
                          <a16:creationId xmlns:a16="http://schemas.microsoft.com/office/drawing/2014/main" id="{8275BB09-DFCA-99AE-C180-961907E01963}"/>
                        </a:ext>
                      </a:extLst>
                    </pic:cNvPr>
                    <pic:cNvPicPr>
                      <a:picLocks noChangeAspect="1"/>
                    </pic:cNvPicPr>
                  </pic:nvPicPr>
                  <pic:blipFill>
                    <a:blip r:embed="rId126">
                      <a:extLst>
                        <a:ext uri="{28A0092B-C50C-407E-A947-70E740481C1C}">
                          <a14:useLocalDpi xmlns:a14="http://schemas.microsoft.com/office/drawing/2010/main" val="0"/>
                        </a:ext>
                      </a:extLst>
                    </a:blip>
                    <a:stretch>
                      <a:fillRect/>
                    </a:stretch>
                  </pic:blipFill>
                  <pic:spPr>
                    <a:xfrm>
                      <a:off x="0" y="0"/>
                      <a:ext cx="3752850" cy="1504950"/>
                    </a:xfrm>
                    <a:prstGeom prst="rect">
                      <a:avLst/>
                    </a:prstGeom>
                  </pic:spPr>
                </pic:pic>
              </a:graphicData>
            </a:graphic>
          </wp:anchor>
        </w:drawing>
      </w:r>
      <w:r w:rsidR="00BB6962">
        <w:rPr>
          <w:color w:val="00518E"/>
          <w:sz w:val="22"/>
          <w:lang w:val="en-US"/>
        </w:rPr>
        <w:t>Block</w:t>
      </w:r>
      <w:r w:rsidR="00E42719">
        <w:rPr>
          <w:color w:val="00518E"/>
          <w:sz w:val="22"/>
        </w:rPr>
        <w:t xml:space="preserve"> </w:t>
      </w:r>
      <w:r w:rsidR="00E42719" w:rsidRPr="00A93087">
        <w:rPr>
          <w:sz w:val="22"/>
        </w:rPr>
        <w:t>«</w:t>
      </w:r>
      <w:r w:rsidR="00E42719">
        <w:rPr>
          <w:rFonts w:ascii="Arial" w:hAnsi="Arial" w:cs="Arial"/>
          <w:color w:val="C00000"/>
          <w:sz w:val="22"/>
          <w:lang w:val="en-US"/>
        </w:rPr>
        <w:t xml:space="preserve">Use </w:t>
      </w:r>
      <w:r w:rsidR="00E24864">
        <w:rPr>
          <w:rFonts w:ascii="Arial" w:hAnsi="Arial" w:cs="Arial"/>
          <w:color w:val="C00000"/>
          <w:sz w:val="22"/>
          <w:lang w:val="en-US"/>
        </w:rPr>
        <w:t>particles</w:t>
      </w:r>
      <w:r w:rsidR="00E42719" w:rsidRPr="00A93087">
        <w:rPr>
          <w:sz w:val="22"/>
        </w:rPr>
        <w:t>»</w:t>
      </w:r>
    </w:p>
    <w:p w14:paraId="661CC823" w14:textId="77777777" w:rsidR="00CF31AF" w:rsidRPr="00CF31AF" w:rsidRDefault="00CF31AF" w:rsidP="00CF31AF">
      <w:pPr>
        <w:pStyle w:val="a"/>
        <w:spacing w:beforeLines="100" w:before="240" w:afterLines="150" w:after="360" w:line="276" w:lineRule="auto"/>
        <w:ind w:firstLine="0"/>
        <w:rPr>
          <w:sz w:val="22"/>
          <w:szCs w:val="22"/>
          <w:lang w:val="en-US"/>
        </w:rPr>
      </w:pPr>
      <w:r w:rsidRPr="00CF31AF">
        <w:rPr>
          <w:sz w:val="22"/>
          <w:szCs w:val="22"/>
          <w:lang w:val="en-US"/>
        </w:rPr>
        <w:t>The block determines which particle models and their correlations are used in the calculations and which parameters can be changed in the table.</w:t>
      </w:r>
    </w:p>
    <w:p w14:paraId="004AE9EE" w14:textId="7FBF704E" w:rsidR="00CF31AF" w:rsidRPr="00CF31AF" w:rsidRDefault="00CF31AF" w:rsidP="00CF31AF">
      <w:pPr>
        <w:pStyle w:val="a"/>
        <w:spacing w:beforeLines="100" w:before="240" w:afterLines="150" w:after="360" w:line="276" w:lineRule="auto"/>
        <w:ind w:firstLine="0"/>
        <w:rPr>
          <w:sz w:val="22"/>
          <w:szCs w:val="22"/>
          <w:lang w:val="en-US"/>
        </w:rPr>
      </w:pPr>
      <w:r w:rsidRPr="00CF31AF">
        <w:rPr>
          <w:sz w:val="22"/>
          <w:szCs w:val="22"/>
          <w:lang w:val="en-US"/>
        </w:rPr>
        <w:t>«</w:t>
      </w:r>
      <w:r>
        <w:rPr>
          <w:rFonts w:ascii="Arial" w:hAnsi="Arial" w:cs="Arial"/>
          <w:color w:val="C00000"/>
          <w:sz w:val="22"/>
          <w:szCs w:val="22"/>
          <w:lang w:val="en-US"/>
        </w:rPr>
        <w:t>Vertical</w:t>
      </w:r>
      <w:r w:rsidRPr="00CF31AF">
        <w:rPr>
          <w:rFonts w:ascii="Arial" w:hAnsi="Arial" w:cs="Arial"/>
          <w:color w:val="C00000"/>
          <w:sz w:val="22"/>
          <w:szCs w:val="22"/>
          <w:lang w:val="en-US"/>
        </w:rPr>
        <w:t xml:space="preserve"> </w:t>
      </w:r>
      <w:r>
        <w:rPr>
          <w:rFonts w:ascii="Arial" w:hAnsi="Arial" w:cs="Arial"/>
          <w:color w:val="C00000"/>
          <w:sz w:val="22"/>
          <w:szCs w:val="22"/>
          <w:lang w:val="en-US"/>
        </w:rPr>
        <w:t>correlation</w:t>
      </w:r>
      <w:r w:rsidRPr="00CF31AF">
        <w:rPr>
          <w:sz w:val="22"/>
          <w:szCs w:val="22"/>
          <w:lang w:val="en-US"/>
        </w:rPr>
        <w:t xml:space="preserve">» determines the presence or absence of interlayer particle correlation. Material, particle geometry, vertical displacement </w:t>
      </w:r>
      <w:r w:rsidR="00A326B4">
        <w:rPr>
          <w:sz w:val="22"/>
          <w:szCs w:val="22"/>
          <w:lang w:val="en-US"/>
        </w:rPr>
        <w:t>can be different</w:t>
      </w:r>
      <w:r w:rsidRPr="00CF31AF">
        <w:rPr>
          <w:sz w:val="22"/>
          <w:szCs w:val="22"/>
          <w:lang w:val="en-US"/>
        </w:rPr>
        <w:t xml:space="preserve"> for each layer.</w:t>
      </w:r>
    </w:p>
    <w:p w14:paraId="40E9822A" w14:textId="76079C6A" w:rsidR="00EE2CEE" w:rsidRPr="00647EE1" w:rsidRDefault="00EE2CEE" w:rsidP="00647EE1">
      <w:pPr>
        <w:pStyle w:val="a"/>
        <w:numPr>
          <w:ilvl w:val="0"/>
          <w:numId w:val="7"/>
        </w:numPr>
        <w:spacing w:beforeLines="100" w:before="240" w:afterLines="150" w:after="360" w:line="276" w:lineRule="auto"/>
        <w:rPr>
          <w:sz w:val="22"/>
          <w:szCs w:val="22"/>
          <w:lang w:val="en-US"/>
        </w:rPr>
      </w:pPr>
      <w:r w:rsidRPr="00647EE1">
        <w:rPr>
          <w:sz w:val="22"/>
          <w:szCs w:val="22"/>
          <w:lang w:val="en-US"/>
        </w:rPr>
        <w:t>«</w:t>
      </w:r>
      <w:r>
        <w:rPr>
          <w:rFonts w:ascii="Arial" w:hAnsi="Arial" w:cs="Arial"/>
          <w:color w:val="C00000"/>
          <w:sz w:val="22"/>
          <w:szCs w:val="22"/>
          <w:lang w:val="en-US"/>
        </w:rPr>
        <w:t>Full</w:t>
      </w:r>
      <w:r w:rsidRPr="00647EE1">
        <w:rPr>
          <w:sz w:val="22"/>
          <w:szCs w:val="22"/>
          <w:lang w:val="en-US"/>
        </w:rPr>
        <w:t xml:space="preserve">» – </w:t>
      </w:r>
      <w:r w:rsidR="00647EE1" w:rsidRPr="00647EE1">
        <w:rPr>
          <w:sz w:val="22"/>
          <w:szCs w:val="22"/>
          <w:lang w:val="en-US"/>
        </w:rPr>
        <w:t>particles in different layers are located strictly one above the other, the scattering is completely coherent. The parameters of the lateral distribution are common to all layers.</w:t>
      </w:r>
    </w:p>
    <w:p w14:paraId="5933537B" w14:textId="3D1ACDFE" w:rsidR="00EE2CEE" w:rsidRPr="00647EE1" w:rsidRDefault="00EE2CEE">
      <w:pPr>
        <w:pStyle w:val="a"/>
        <w:numPr>
          <w:ilvl w:val="0"/>
          <w:numId w:val="7"/>
        </w:numPr>
        <w:spacing w:beforeLines="100" w:before="240" w:afterLines="150" w:after="360" w:line="276" w:lineRule="auto"/>
        <w:rPr>
          <w:sz w:val="22"/>
          <w:szCs w:val="22"/>
          <w:lang w:val="en-US"/>
        </w:rPr>
      </w:pPr>
      <w:r w:rsidRPr="00647EE1">
        <w:rPr>
          <w:sz w:val="22"/>
          <w:szCs w:val="22"/>
          <w:lang w:val="en-US"/>
        </w:rPr>
        <w:t>«</w:t>
      </w:r>
      <w:r>
        <w:rPr>
          <w:rFonts w:ascii="Arial" w:hAnsi="Arial" w:cs="Arial"/>
          <w:color w:val="C00000"/>
          <w:sz w:val="22"/>
          <w:szCs w:val="22"/>
          <w:lang w:val="en-US"/>
        </w:rPr>
        <w:t>Partial</w:t>
      </w:r>
      <w:r w:rsidRPr="00647EE1">
        <w:rPr>
          <w:sz w:val="22"/>
          <w:szCs w:val="22"/>
          <w:lang w:val="en-US"/>
        </w:rPr>
        <w:t xml:space="preserve">» – </w:t>
      </w:r>
      <w:r w:rsidR="00647EE1" w:rsidRPr="00647EE1">
        <w:rPr>
          <w:sz w:val="22"/>
          <w:szCs w:val="22"/>
          <w:lang w:val="en-US"/>
        </w:rPr>
        <w:t>particles in different layers are located not strictly one above the other, but with some random shift, the same for the whole layer. The parameters of the lateral distribution, except for the individual displacement, are common to all layers.</w:t>
      </w:r>
    </w:p>
    <w:p w14:paraId="25CDF3F2" w14:textId="30F80100" w:rsidR="00212F18" w:rsidRPr="00647EE1" w:rsidRDefault="00212F18">
      <w:pPr>
        <w:pStyle w:val="a"/>
        <w:numPr>
          <w:ilvl w:val="0"/>
          <w:numId w:val="7"/>
        </w:numPr>
        <w:spacing w:beforeLines="100" w:before="240" w:afterLines="150" w:after="360" w:line="276" w:lineRule="auto"/>
        <w:rPr>
          <w:sz w:val="22"/>
          <w:szCs w:val="22"/>
          <w:lang w:val="en-US"/>
        </w:rPr>
      </w:pPr>
      <w:r w:rsidRPr="00647EE1">
        <w:rPr>
          <w:sz w:val="22"/>
          <w:szCs w:val="22"/>
          <w:lang w:val="en-US"/>
        </w:rPr>
        <w:t>«</w:t>
      </w:r>
      <w:r w:rsidRPr="00F63310">
        <w:rPr>
          <w:rFonts w:ascii="Arial" w:hAnsi="Arial" w:cs="Arial"/>
          <w:color w:val="C00000"/>
          <w:sz w:val="22"/>
          <w:szCs w:val="22"/>
          <w:lang w:val="en-US"/>
        </w:rPr>
        <w:t>Zero</w:t>
      </w:r>
      <w:r w:rsidRPr="00647EE1">
        <w:rPr>
          <w:sz w:val="22"/>
          <w:szCs w:val="22"/>
          <w:lang w:val="en-US"/>
        </w:rPr>
        <w:t xml:space="preserve">» – </w:t>
      </w:r>
      <w:r w:rsidR="00647EE1" w:rsidRPr="00647EE1">
        <w:rPr>
          <w:sz w:val="22"/>
          <w:szCs w:val="22"/>
          <w:lang w:val="en-US"/>
        </w:rPr>
        <w:t>particles in different layers are not connected with each other, scattering between layers is incoherent. The parameters of the lateral distribution are individual for each layer.</w:t>
      </w:r>
    </w:p>
    <w:p w14:paraId="2A514ACC" w14:textId="618D6F92" w:rsidR="00E74918" w:rsidRPr="00647EE1" w:rsidRDefault="00647EE1" w:rsidP="00E74918">
      <w:pPr>
        <w:pStyle w:val="a"/>
        <w:spacing w:beforeLines="100" w:before="240" w:afterLines="150" w:after="360" w:line="276" w:lineRule="auto"/>
        <w:ind w:firstLine="0"/>
        <w:rPr>
          <w:sz w:val="22"/>
          <w:szCs w:val="22"/>
          <w:lang w:val="en-US"/>
        </w:rPr>
      </w:pPr>
      <w:r w:rsidRPr="00647EE1">
        <w:rPr>
          <w:sz w:val="22"/>
          <w:szCs w:val="22"/>
          <w:lang w:val="en-US"/>
        </w:rPr>
        <w:t xml:space="preserve"> </w:t>
      </w:r>
      <w:r w:rsidR="00E74918" w:rsidRPr="00647EE1">
        <w:rPr>
          <w:sz w:val="22"/>
          <w:szCs w:val="22"/>
          <w:lang w:val="en-US"/>
        </w:rPr>
        <w:t>«</w:t>
      </w:r>
      <w:r w:rsidR="000B288B">
        <w:rPr>
          <w:rFonts w:ascii="Arial" w:hAnsi="Arial" w:cs="Arial"/>
          <w:color w:val="C00000"/>
          <w:sz w:val="22"/>
          <w:szCs w:val="22"/>
          <w:lang w:val="en-US"/>
        </w:rPr>
        <w:t>Lateral</w:t>
      </w:r>
      <w:r w:rsidR="000B288B" w:rsidRPr="00647EE1">
        <w:rPr>
          <w:rFonts w:ascii="Arial" w:hAnsi="Arial" w:cs="Arial"/>
          <w:color w:val="C00000"/>
          <w:sz w:val="22"/>
          <w:szCs w:val="22"/>
          <w:lang w:val="en-US"/>
        </w:rPr>
        <w:t xml:space="preserve"> </w:t>
      </w:r>
      <w:r w:rsidR="000B288B">
        <w:rPr>
          <w:rFonts w:ascii="Arial" w:hAnsi="Arial" w:cs="Arial"/>
          <w:color w:val="C00000"/>
          <w:sz w:val="22"/>
          <w:szCs w:val="22"/>
          <w:lang w:val="en-US"/>
        </w:rPr>
        <w:t>order</w:t>
      </w:r>
      <w:r w:rsidR="00E74918" w:rsidRPr="00647EE1">
        <w:rPr>
          <w:sz w:val="22"/>
          <w:szCs w:val="22"/>
          <w:lang w:val="en-US"/>
        </w:rPr>
        <w:t xml:space="preserve">» </w:t>
      </w:r>
      <w:r w:rsidRPr="00647EE1">
        <w:rPr>
          <w:sz w:val="22"/>
          <w:szCs w:val="22"/>
          <w:lang w:val="en-US"/>
        </w:rPr>
        <w:t>determines the lateral correlation of particles in the layer. In the table, you can set the lateral order of particles individually for each layer with a vertical correlation of</w:t>
      </w:r>
      <w:r w:rsidR="008C0F78" w:rsidRPr="00647EE1">
        <w:rPr>
          <w:sz w:val="22"/>
          <w:szCs w:val="22"/>
          <w:lang w:val="en-US"/>
        </w:rPr>
        <w:t xml:space="preserve"> «</w:t>
      </w:r>
      <w:r w:rsidR="008C0F78" w:rsidRPr="00F63310">
        <w:rPr>
          <w:rFonts w:ascii="Arial" w:hAnsi="Arial" w:cs="Arial"/>
          <w:color w:val="C00000"/>
          <w:sz w:val="22"/>
          <w:szCs w:val="22"/>
          <w:lang w:val="en-US"/>
        </w:rPr>
        <w:t>Zero</w:t>
      </w:r>
      <w:r w:rsidR="008C0F78" w:rsidRPr="00647EE1">
        <w:rPr>
          <w:sz w:val="22"/>
          <w:szCs w:val="22"/>
          <w:lang w:val="en-US"/>
        </w:rPr>
        <w:t>».</w:t>
      </w:r>
    </w:p>
    <w:p w14:paraId="0BAF40B1" w14:textId="02FF08D8" w:rsidR="00E74918" w:rsidRPr="00647EE1" w:rsidRDefault="00647EE1" w:rsidP="00647EE1">
      <w:pPr>
        <w:pStyle w:val="a"/>
        <w:numPr>
          <w:ilvl w:val="0"/>
          <w:numId w:val="7"/>
        </w:numPr>
        <w:spacing w:beforeLines="100" w:before="240" w:afterLines="150" w:after="360" w:line="276" w:lineRule="auto"/>
        <w:rPr>
          <w:sz w:val="22"/>
          <w:szCs w:val="22"/>
          <w:lang w:val="en-US"/>
        </w:rPr>
      </w:pPr>
      <w:r w:rsidRPr="00647EE1">
        <w:rPr>
          <w:sz w:val="22"/>
          <w:szCs w:val="22"/>
          <w:lang w:val="en-US"/>
        </w:rPr>
        <w:t xml:space="preserve"> </w:t>
      </w:r>
      <w:r w:rsidR="00E74918" w:rsidRPr="00647EE1">
        <w:rPr>
          <w:sz w:val="22"/>
          <w:szCs w:val="22"/>
          <w:lang w:val="en-US"/>
        </w:rPr>
        <w:t>«</w:t>
      </w:r>
      <w:r w:rsidR="006E0C2F">
        <w:rPr>
          <w:rFonts w:ascii="Arial" w:hAnsi="Arial" w:cs="Arial"/>
          <w:color w:val="C00000"/>
          <w:sz w:val="22"/>
          <w:szCs w:val="22"/>
          <w:lang w:val="en-US"/>
        </w:rPr>
        <w:t>Disorder</w:t>
      </w:r>
      <w:r w:rsidR="00E74918" w:rsidRPr="00647EE1">
        <w:rPr>
          <w:sz w:val="22"/>
          <w:szCs w:val="22"/>
          <w:lang w:val="en-US"/>
        </w:rPr>
        <w:t xml:space="preserve">» – </w:t>
      </w:r>
      <w:r w:rsidRPr="00647EE1">
        <w:rPr>
          <w:sz w:val="22"/>
          <w:szCs w:val="22"/>
          <w:lang w:val="en-US"/>
        </w:rPr>
        <w:t>particles in the layer are located randomly, there is no correlation.</w:t>
      </w:r>
    </w:p>
    <w:p w14:paraId="5D516BD7" w14:textId="25DA9F26" w:rsidR="00E74918" w:rsidRPr="00647EE1" w:rsidRDefault="00E74918">
      <w:pPr>
        <w:pStyle w:val="a"/>
        <w:numPr>
          <w:ilvl w:val="0"/>
          <w:numId w:val="7"/>
        </w:numPr>
        <w:spacing w:beforeLines="100" w:before="240" w:afterLines="150" w:after="360" w:line="276" w:lineRule="auto"/>
        <w:rPr>
          <w:sz w:val="22"/>
          <w:szCs w:val="22"/>
          <w:lang w:val="en-US"/>
        </w:rPr>
      </w:pPr>
      <w:r w:rsidRPr="00647EE1">
        <w:rPr>
          <w:sz w:val="22"/>
          <w:szCs w:val="22"/>
          <w:lang w:val="en-US"/>
        </w:rPr>
        <w:t>«</w:t>
      </w:r>
      <w:r w:rsidR="006E0C2F">
        <w:rPr>
          <w:rFonts w:ascii="Arial" w:hAnsi="Arial" w:cs="Arial"/>
          <w:color w:val="C00000"/>
          <w:sz w:val="22"/>
          <w:szCs w:val="22"/>
          <w:lang w:val="en-US"/>
        </w:rPr>
        <w:t>Radial</w:t>
      </w:r>
      <w:r w:rsidR="006E0C2F" w:rsidRPr="00647EE1">
        <w:rPr>
          <w:rFonts w:ascii="Arial" w:hAnsi="Arial" w:cs="Arial"/>
          <w:color w:val="C00000"/>
          <w:sz w:val="22"/>
          <w:szCs w:val="22"/>
          <w:lang w:val="en-US"/>
        </w:rPr>
        <w:t xml:space="preserve"> </w:t>
      </w:r>
      <w:r w:rsidR="006E0C2F">
        <w:rPr>
          <w:rFonts w:ascii="Arial" w:hAnsi="Arial" w:cs="Arial"/>
          <w:color w:val="C00000"/>
          <w:sz w:val="22"/>
          <w:szCs w:val="22"/>
          <w:lang w:val="en-US"/>
        </w:rPr>
        <w:t>paracrystal</w:t>
      </w:r>
      <w:r w:rsidRPr="00647EE1">
        <w:rPr>
          <w:sz w:val="22"/>
          <w:szCs w:val="22"/>
          <w:lang w:val="en-US"/>
        </w:rPr>
        <w:t xml:space="preserve">» – </w:t>
      </w:r>
      <w:r w:rsidR="00647EE1" w:rsidRPr="00647EE1">
        <w:rPr>
          <w:sz w:val="22"/>
          <w:szCs w:val="22"/>
          <w:lang w:val="en-US"/>
        </w:rPr>
        <w:t>particles in the layer are located in a paracrystal averaged over orientations.</w:t>
      </w:r>
    </w:p>
    <w:p w14:paraId="5694EA3F" w14:textId="0BA8583A" w:rsidR="00E20D25" w:rsidRPr="00647EE1" w:rsidRDefault="00647EE1" w:rsidP="00FB668F">
      <w:pPr>
        <w:pStyle w:val="a"/>
        <w:spacing w:beforeLines="100" w:before="240" w:afterLines="150" w:after="360" w:line="276" w:lineRule="auto"/>
        <w:ind w:firstLine="0"/>
        <w:rPr>
          <w:sz w:val="22"/>
          <w:szCs w:val="22"/>
          <w:lang w:val="en-US"/>
        </w:rPr>
      </w:pPr>
      <w:r w:rsidRPr="00647EE1">
        <w:rPr>
          <w:sz w:val="22"/>
          <w:szCs w:val="22"/>
          <w:lang w:val="en-US"/>
        </w:rPr>
        <w:t xml:space="preserve"> </w:t>
      </w:r>
      <w:r w:rsidR="00E20D25" w:rsidRPr="00647EE1">
        <w:rPr>
          <w:sz w:val="22"/>
          <w:szCs w:val="22"/>
          <w:lang w:val="en-US"/>
        </w:rPr>
        <w:t>«</w:t>
      </w:r>
      <w:r w:rsidR="00FB668F">
        <w:rPr>
          <w:rFonts w:ascii="Arial" w:hAnsi="Arial" w:cs="Arial"/>
          <w:color w:val="C00000"/>
          <w:sz w:val="22"/>
          <w:szCs w:val="22"/>
          <w:lang w:val="en-US"/>
        </w:rPr>
        <w:t>Specify</w:t>
      </w:r>
      <w:r w:rsidR="00FB668F" w:rsidRPr="00647EE1">
        <w:rPr>
          <w:rFonts w:ascii="Arial" w:hAnsi="Arial" w:cs="Arial"/>
          <w:color w:val="C00000"/>
          <w:sz w:val="22"/>
          <w:szCs w:val="22"/>
          <w:lang w:val="en-US"/>
        </w:rPr>
        <w:t xml:space="preserve"> </w:t>
      </w:r>
      <w:r w:rsidR="00FB668F">
        <w:rPr>
          <w:rFonts w:ascii="Arial" w:hAnsi="Arial" w:cs="Arial"/>
          <w:color w:val="C00000"/>
          <w:sz w:val="22"/>
          <w:szCs w:val="22"/>
          <w:lang w:val="en-US"/>
        </w:rPr>
        <w:t>material</w:t>
      </w:r>
      <w:r w:rsidR="00E20D25" w:rsidRPr="00647EE1">
        <w:rPr>
          <w:sz w:val="22"/>
          <w:szCs w:val="22"/>
          <w:lang w:val="en-US"/>
        </w:rPr>
        <w:t xml:space="preserve">» – </w:t>
      </w:r>
      <w:r w:rsidRPr="00647EE1">
        <w:rPr>
          <w:sz w:val="22"/>
          <w:szCs w:val="22"/>
          <w:lang w:val="en-US"/>
        </w:rPr>
        <w:t>sets the material of the particle or use the material of the layer.</w:t>
      </w:r>
    </w:p>
    <w:p w14:paraId="651BBD5E" w14:textId="60B84E94" w:rsidR="002C7AA7" w:rsidRPr="00647EE1" w:rsidRDefault="00A92005" w:rsidP="00617D1B">
      <w:pPr>
        <w:pStyle w:val="a"/>
        <w:spacing w:beforeLines="100" w:before="240" w:afterLines="150" w:after="360" w:line="276" w:lineRule="auto"/>
        <w:ind w:firstLine="0"/>
        <w:rPr>
          <w:sz w:val="22"/>
          <w:lang w:val="en-US"/>
        </w:rPr>
      </w:pPr>
      <w:r w:rsidRPr="00647EE1">
        <w:rPr>
          <w:sz w:val="22"/>
          <w:szCs w:val="22"/>
          <w:lang w:val="en-US"/>
        </w:rPr>
        <w:t>«</w:t>
      </w:r>
      <w:r w:rsidR="00F91444">
        <w:rPr>
          <w:rFonts w:ascii="Arial" w:hAnsi="Arial" w:cs="Arial"/>
          <w:color w:val="C00000"/>
          <w:sz w:val="22"/>
          <w:szCs w:val="22"/>
          <w:lang w:val="en-US"/>
        </w:rPr>
        <w:t>Common</w:t>
      </w:r>
      <w:r w:rsidR="00F91444" w:rsidRPr="00647EE1">
        <w:rPr>
          <w:rFonts w:ascii="Arial" w:hAnsi="Arial" w:cs="Arial"/>
          <w:color w:val="C00000"/>
          <w:sz w:val="22"/>
          <w:szCs w:val="22"/>
          <w:lang w:val="en-US"/>
        </w:rPr>
        <w:t xml:space="preserve"> </w:t>
      </w:r>
      <w:r w:rsidR="00F91444">
        <w:rPr>
          <w:rFonts w:ascii="Arial" w:hAnsi="Arial" w:cs="Arial"/>
          <w:color w:val="C00000"/>
          <w:sz w:val="22"/>
          <w:szCs w:val="22"/>
          <w:lang w:val="en-US"/>
        </w:rPr>
        <w:t>parameters</w:t>
      </w:r>
      <w:r w:rsidR="00F91444" w:rsidRPr="00647EE1">
        <w:rPr>
          <w:rFonts w:ascii="Arial" w:hAnsi="Arial" w:cs="Arial"/>
          <w:color w:val="C00000"/>
          <w:sz w:val="22"/>
          <w:szCs w:val="22"/>
          <w:lang w:val="en-US"/>
        </w:rPr>
        <w:t xml:space="preserve"> </w:t>
      </w:r>
      <w:r w:rsidR="00F91444">
        <w:rPr>
          <w:rFonts w:ascii="Arial" w:hAnsi="Arial" w:cs="Arial"/>
          <w:color w:val="C00000"/>
          <w:sz w:val="22"/>
          <w:szCs w:val="22"/>
          <w:lang w:val="en-US"/>
        </w:rPr>
        <w:t>for</w:t>
      </w:r>
      <w:r w:rsidR="00F91444" w:rsidRPr="00647EE1">
        <w:rPr>
          <w:rFonts w:ascii="Arial" w:hAnsi="Arial" w:cs="Arial"/>
          <w:color w:val="C00000"/>
          <w:sz w:val="22"/>
          <w:szCs w:val="22"/>
          <w:lang w:val="en-US"/>
        </w:rPr>
        <w:t xml:space="preserve"> </w:t>
      </w:r>
      <w:r w:rsidR="00F91444">
        <w:rPr>
          <w:rFonts w:ascii="Arial" w:hAnsi="Arial" w:cs="Arial"/>
          <w:color w:val="C00000"/>
          <w:sz w:val="22"/>
          <w:szCs w:val="22"/>
          <w:lang w:val="en-US"/>
        </w:rPr>
        <w:t>all</w:t>
      </w:r>
      <w:r w:rsidR="00F91444" w:rsidRPr="00647EE1">
        <w:rPr>
          <w:rFonts w:ascii="Arial" w:hAnsi="Arial" w:cs="Arial"/>
          <w:color w:val="C00000"/>
          <w:sz w:val="22"/>
          <w:szCs w:val="22"/>
          <w:lang w:val="en-US"/>
        </w:rPr>
        <w:t xml:space="preserve"> </w:t>
      </w:r>
      <w:r w:rsidR="00F91444">
        <w:rPr>
          <w:rFonts w:ascii="Arial" w:hAnsi="Arial" w:cs="Arial"/>
          <w:color w:val="C00000"/>
          <w:sz w:val="22"/>
          <w:szCs w:val="22"/>
          <w:lang w:val="en-US"/>
        </w:rPr>
        <w:t>layers</w:t>
      </w:r>
      <w:r w:rsidRPr="00647EE1">
        <w:rPr>
          <w:sz w:val="22"/>
          <w:szCs w:val="22"/>
          <w:lang w:val="en-US"/>
        </w:rPr>
        <w:t xml:space="preserve">» – </w:t>
      </w:r>
      <w:r w:rsidR="00647EE1" w:rsidRPr="00647EE1">
        <w:rPr>
          <w:sz w:val="22"/>
          <w:szCs w:val="22"/>
          <w:lang w:val="en-US"/>
        </w:rPr>
        <w:t>make</w:t>
      </w:r>
      <w:r w:rsidR="00647EE1">
        <w:rPr>
          <w:sz w:val="22"/>
          <w:szCs w:val="22"/>
          <w:lang w:val="en-US"/>
        </w:rPr>
        <w:t>s</w:t>
      </w:r>
      <w:r w:rsidR="00647EE1" w:rsidRPr="00647EE1">
        <w:rPr>
          <w:sz w:val="22"/>
          <w:szCs w:val="22"/>
          <w:lang w:val="en-US"/>
        </w:rPr>
        <w:t xml:space="preserve"> the parameters of particles and their distribution the same for all layers or leave the possibility of setting each layer. The particle material density can be set for each layer anyway.</w:t>
      </w:r>
    </w:p>
    <w:p w14:paraId="010C2D16" w14:textId="28AF31C5" w:rsidR="00A81860" w:rsidRPr="00647EE1" w:rsidRDefault="00A81860" w:rsidP="00A81860">
      <w:pPr>
        <w:pStyle w:val="a"/>
        <w:spacing w:beforeLines="100" w:before="240" w:afterLines="150" w:after="360" w:line="276" w:lineRule="auto"/>
        <w:ind w:firstLine="0"/>
        <w:rPr>
          <w:sz w:val="22"/>
          <w:szCs w:val="22"/>
          <w:lang w:val="en-US"/>
        </w:rPr>
      </w:pPr>
      <w:r w:rsidRPr="00647EE1">
        <w:rPr>
          <w:sz w:val="22"/>
          <w:szCs w:val="22"/>
          <w:lang w:val="en-US"/>
        </w:rPr>
        <w:t>«</w:t>
      </w:r>
      <w:r w:rsidR="006111AC">
        <w:rPr>
          <w:rFonts w:ascii="Arial" w:hAnsi="Arial" w:cs="Arial"/>
          <w:color w:val="C00000"/>
          <w:sz w:val="22"/>
          <w:szCs w:val="22"/>
          <w:lang w:val="en-US"/>
        </w:rPr>
        <w:t>Lattice</w:t>
      </w:r>
      <w:r w:rsidR="006111AC" w:rsidRPr="00647EE1">
        <w:rPr>
          <w:rFonts w:ascii="Arial" w:hAnsi="Arial" w:cs="Arial"/>
          <w:color w:val="C00000"/>
          <w:sz w:val="22"/>
          <w:szCs w:val="22"/>
          <w:lang w:val="en-US"/>
        </w:rPr>
        <w:t xml:space="preserve"> </w:t>
      </w:r>
      <w:r w:rsidR="006111AC">
        <w:rPr>
          <w:rFonts w:ascii="Arial" w:hAnsi="Arial" w:cs="Arial"/>
          <w:color w:val="C00000"/>
          <w:sz w:val="22"/>
          <w:szCs w:val="22"/>
          <w:lang w:val="en-US"/>
        </w:rPr>
        <w:t>type</w:t>
      </w:r>
      <w:r w:rsidRPr="00647EE1">
        <w:rPr>
          <w:sz w:val="22"/>
          <w:szCs w:val="22"/>
          <w:lang w:val="en-US"/>
        </w:rPr>
        <w:t xml:space="preserve">» </w:t>
      </w:r>
      <w:r w:rsidR="00647EE1" w:rsidRPr="00647EE1">
        <w:rPr>
          <w:sz w:val="22"/>
          <w:szCs w:val="22"/>
          <w:lang w:val="en-US"/>
        </w:rPr>
        <w:t xml:space="preserve">sets the basic geometry (before statistical and directional averaging) of the lateral arrangement of particles. It also affects the density of particles in the layer. In the table, you can set the grating type individually for each layer with a vertical correlation of </w:t>
      </w:r>
      <w:r w:rsidR="001F6896" w:rsidRPr="00647EE1">
        <w:rPr>
          <w:sz w:val="22"/>
          <w:szCs w:val="22"/>
          <w:lang w:val="en-US"/>
        </w:rPr>
        <w:t>«</w:t>
      </w:r>
      <w:r w:rsidR="001F6896" w:rsidRPr="00F63310">
        <w:rPr>
          <w:rFonts w:ascii="Arial" w:hAnsi="Arial" w:cs="Arial"/>
          <w:color w:val="C00000"/>
          <w:sz w:val="22"/>
          <w:szCs w:val="22"/>
          <w:lang w:val="en-US"/>
        </w:rPr>
        <w:t>Zero</w:t>
      </w:r>
      <w:r w:rsidR="001F6896" w:rsidRPr="00647EE1">
        <w:rPr>
          <w:sz w:val="22"/>
          <w:szCs w:val="22"/>
          <w:lang w:val="en-US"/>
        </w:rPr>
        <w:t>»</w:t>
      </w:r>
      <w:r w:rsidR="004C7C1E" w:rsidRPr="00647EE1">
        <w:rPr>
          <w:sz w:val="22"/>
          <w:szCs w:val="22"/>
          <w:lang w:val="en-US"/>
        </w:rPr>
        <w:t>.</w:t>
      </w:r>
    </w:p>
    <w:p w14:paraId="4B2A4A02" w14:textId="15CB649F" w:rsidR="00A81860" w:rsidRPr="00647EE1" w:rsidRDefault="00647EE1" w:rsidP="00647EE1">
      <w:pPr>
        <w:pStyle w:val="a"/>
        <w:numPr>
          <w:ilvl w:val="0"/>
          <w:numId w:val="7"/>
        </w:numPr>
        <w:spacing w:beforeLines="100" w:before="240" w:afterLines="150" w:after="360" w:line="276" w:lineRule="auto"/>
        <w:rPr>
          <w:sz w:val="22"/>
          <w:szCs w:val="22"/>
          <w:lang w:val="en-US"/>
        </w:rPr>
      </w:pPr>
      <w:r w:rsidRPr="00647EE1">
        <w:rPr>
          <w:sz w:val="22"/>
          <w:szCs w:val="22"/>
          <w:lang w:val="en-US"/>
        </w:rPr>
        <w:lastRenderedPageBreak/>
        <w:t xml:space="preserve"> </w:t>
      </w:r>
      <w:r w:rsidR="00A81860" w:rsidRPr="00647EE1">
        <w:rPr>
          <w:sz w:val="22"/>
          <w:szCs w:val="22"/>
          <w:lang w:val="en-US"/>
        </w:rPr>
        <w:t>«</w:t>
      </w:r>
      <w:r w:rsidR="004A4F4A">
        <w:rPr>
          <w:rFonts w:ascii="Arial" w:hAnsi="Arial" w:cs="Arial"/>
          <w:color w:val="C00000"/>
          <w:sz w:val="22"/>
          <w:szCs w:val="22"/>
          <w:lang w:val="en-US"/>
        </w:rPr>
        <w:t>Hexagonal</w:t>
      </w:r>
      <w:r w:rsidR="00A81860" w:rsidRPr="00647EE1">
        <w:rPr>
          <w:sz w:val="22"/>
          <w:szCs w:val="22"/>
          <w:lang w:val="en-US"/>
        </w:rPr>
        <w:t xml:space="preserve">» – </w:t>
      </w:r>
      <w:r w:rsidRPr="00647EE1">
        <w:rPr>
          <w:sz w:val="22"/>
          <w:szCs w:val="22"/>
          <w:lang w:val="en-US"/>
        </w:rPr>
        <w:t>the particles in the layer are arranged in a paracrystal with a hexagonal lattice.</w:t>
      </w:r>
    </w:p>
    <w:p w14:paraId="3065FE3A" w14:textId="08539993" w:rsidR="00A81860" w:rsidRPr="00647EE1" w:rsidRDefault="00A81860">
      <w:pPr>
        <w:pStyle w:val="a"/>
        <w:numPr>
          <w:ilvl w:val="0"/>
          <w:numId w:val="7"/>
        </w:numPr>
        <w:spacing w:beforeLines="100" w:before="240" w:afterLines="150" w:after="360" w:line="276" w:lineRule="auto"/>
        <w:rPr>
          <w:sz w:val="22"/>
          <w:szCs w:val="22"/>
          <w:lang w:val="en-US"/>
        </w:rPr>
      </w:pPr>
      <w:r w:rsidRPr="00647EE1">
        <w:rPr>
          <w:sz w:val="22"/>
          <w:szCs w:val="22"/>
          <w:lang w:val="en-US"/>
        </w:rPr>
        <w:t>«</w:t>
      </w:r>
      <w:r w:rsidR="004A4F4A">
        <w:rPr>
          <w:rFonts w:ascii="Arial" w:hAnsi="Arial" w:cs="Arial"/>
          <w:color w:val="C00000"/>
          <w:sz w:val="22"/>
          <w:szCs w:val="22"/>
          <w:lang w:val="en-US"/>
        </w:rPr>
        <w:t>Square</w:t>
      </w:r>
      <w:r w:rsidRPr="00647EE1">
        <w:rPr>
          <w:sz w:val="22"/>
          <w:szCs w:val="22"/>
          <w:lang w:val="en-US"/>
        </w:rPr>
        <w:t xml:space="preserve">» – </w:t>
      </w:r>
      <w:r w:rsidR="00647EE1" w:rsidRPr="00647EE1">
        <w:rPr>
          <w:sz w:val="22"/>
          <w:szCs w:val="22"/>
          <w:lang w:val="en-US"/>
        </w:rPr>
        <w:t>particles in the layer are arranged in a paracrystal with a square lattice.</w:t>
      </w:r>
    </w:p>
    <w:p w14:paraId="72D07C31" w14:textId="77F8D224" w:rsidR="00420560" w:rsidRPr="00A326B4" w:rsidRDefault="00647EE1" w:rsidP="00420560">
      <w:pPr>
        <w:pStyle w:val="a"/>
        <w:spacing w:beforeLines="100" w:before="240" w:afterLines="150" w:after="360" w:line="276" w:lineRule="auto"/>
        <w:ind w:firstLine="0"/>
        <w:rPr>
          <w:sz w:val="22"/>
          <w:szCs w:val="22"/>
          <w:lang w:val="en-US"/>
        </w:rPr>
      </w:pPr>
      <w:r w:rsidRPr="00647EE1">
        <w:rPr>
          <w:sz w:val="22"/>
          <w:szCs w:val="22"/>
          <w:lang w:val="en-US"/>
        </w:rPr>
        <w:t xml:space="preserve"> </w:t>
      </w:r>
      <w:r w:rsidR="00420560" w:rsidRPr="00647EE1">
        <w:rPr>
          <w:sz w:val="22"/>
          <w:szCs w:val="22"/>
          <w:lang w:val="en-US"/>
        </w:rPr>
        <w:t>«</w:t>
      </w:r>
      <w:r w:rsidR="001E7842">
        <w:rPr>
          <w:rFonts w:ascii="Arial" w:hAnsi="Arial" w:cs="Arial"/>
          <w:color w:val="C00000"/>
          <w:sz w:val="22"/>
          <w:szCs w:val="22"/>
          <w:lang w:val="en-US"/>
        </w:rPr>
        <w:t>Particle</w:t>
      </w:r>
      <w:r w:rsidR="001E7842" w:rsidRPr="00647EE1">
        <w:rPr>
          <w:rFonts w:ascii="Arial" w:hAnsi="Arial" w:cs="Arial"/>
          <w:color w:val="C00000"/>
          <w:sz w:val="22"/>
          <w:szCs w:val="22"/>
          <w:lang w:val="en-US"/>
        </w:rPr>
        <w:t xml:space="preserve"> </w:t>
      </w:r>
      <w:r w:rsidR="001E7842">
        <w:rPr>
          <w:rFonts w:ascii="Arial" w:hAnsi="Arial" w:cs="Arial"/>
          <w:color w:val="C00000"/>
          <w:sz w:val="22"/>
          <w:szCs w:val="22"/>
          <w:lang w:val="en-US"/>
        </w:rPr>
        <w:t>shape</w:t>
      </w:r>
      <w:r w:rsidR="00420560" w:rsidRPr="00647EE1">
        <w:rPr>
          <w:sz w:val="22"/>
          <w:szCs w:val="22"/>
          <w:lang w:val="en-US"/>
        </w:rPr>
        <w:t xml:space="preserve">» </w:t>
      </w:r>
      <w:r w:rsidRPr="00647EE1">
        <w:rPr>
          <w:sz w:val="22"/>
          <w:szCs w:val="22"/>
          <w:lang w:val="en-US"/>
        </w:rPr>
        <w:t xml:space="preserve">sets the particle shape. When you change the shape of particles here, the result is applied to all layers. In the table, you can set </w:t>
      </w:r>
      <w:r w:rsidRPr="00A326B4">
        <w:rPr>
          <w:sz w:val="22"/>
          <w:szCs w:val="22"/>
          <w:lang w:val="en-US"/>
        </w:rPr>
        <w:t xml:space="preserve">the shape of the particles individually for each layer. </w:t>
      </w:r>
      <w:r w:rsidR="00A326B4" w:rsidRPr="00A326B4">
        <w:rPr>
          <w:sz w:val="22"/>
          <w:szCs w:val="22"/>
          <w:lang w:val="en-US"/>
        </w:rPr>
        <w:t>Particles are made up of a homogeneous substance.</w:t>
      </w:r>
    </w:p>
    <w:p w14:paraId="43395937" w14:textId="6CDA9D4E" w:rsidR="00420560" w:rsidRDefault="00647EE1">
      <w:pPr>
        <w:pStyle w:val="a"/>
        <w:numPr>
          <w:ilvl w:val="0"/>
          <w:numId w:val="7"/>
        </w:numPr>
        <w:spacing w:beforeLines="100" w:before="240" w:afterLines="150" w:after="360" w:line="276" w:lineRule="auto"/>
        <w:rPr>
          <w:sz w:val="22"/>
          <w:szCs w:val="22"/>
        </w:rPr>
      </w:pPr>
      <w:r w:rsidRPr="00C820C2">
        <w:rPr>
          <w:sz w:val="22"/>
          <w:szCs w:val="22"/>
        </w:rPr>
        <w:t xml:space="preserve"> </w:t>
      </w:r>
      <w:r w:rsidR="00420560" w:rsidRPr="00C820C2">
        <w:rPr>
          <w:sz w:val="22"/>
          <w:szCs w:val="22"/>
        </w:rPr>
        <w:t>«</w:t>
      </w:r>
      <w:r w:rsidR="00C24982">
        <w:rPr>
          <w:rFonts w:ascii="Arial" w:hAnsi="Arial" w:cs="Arial"/>
          <w:color w:val="C00000"/>
          <w:sz w:val="22"/>
          <w:szCs w:val="22"/>
          <w:lang w:val="en-US"/>
        </w:rPr>
        <w:t>Spheres</w:t>
      </w:r>
      <w:r w:rsidR="00420560" w:rsidRPr="00C820C2">
        <w:rPr>
          <w:sz w:val="22"/>
          <w:szCs w:val="22"/>
        </w:rPr>
        <w:t>»</w:t>
      </w:r>
      <w:r w:rsidR="00420560" w:rsidRPr="001E09A7">
        <w:rPr>
          <w:sz w:val="22"/>
          <w:szCs w:val="22"/>
        </w:rPr>
        <w:t xml:space="preserve"> –</w:t>
      </w:r>
      <w:r w:rsidR="00573DA8">
        <w:rPr>
          <w:sz w:val="22"/>
          <w:szCs w:val="22"/>
        </w:rPr>
        <w:t xml:space="preserve"> </w:t>
      </w:r>
      <w:r w:rsidR="00F927E8">
        <w:rPr>
          <w:sz w:val="22"/>
          <w:szCs w:val="22"/>
          <w:lang w:val="en-US"/>
        </w:rPr>
        <w:t xml:space="preserve">particles </w:t>
      </w:r>
      <w:r w:rsidR="00F927E8" w:rsidRPr="00F927E8">
        <w:rPr>
          <w:sz w:val="22"/>
          <w:szCs w:val="22"/>
          <w:lang w:val="en-US"/>
        </w:rPr>
        <w:t>–</w:t>
      </w:r>
      <w:r w:rsidR="00F927E8">
        <w:rPr>
          <w:sz w:val="22"/>
          <w:szCs w:val="22"/>
          <w:lang w:val="en-US"/>
        </w:rPr>
        <w:t xml:space="preserve"> spheres</w:t>
      </w:r>
      <w:r w:rsidR="00420560">
        <w:rPr>
          <w:sz w:val="22"/>
          <w:szCs w:val="22"/>
        </w:rPr>
        <w:t>.</w:t>
      </w:r>
    </w:p>
    <w:p w14:paraId="13DA8513" w14:textId="5EED1963" w:rsidR="00F927E8" w:rsidRPr="00F927E8" w:rsidRDefault="00C24982" w:rsidP="00F927E8">
      <w:pPr>
        <w:pStyle w:val="a"/>
        <w:numPr>
          <w:ilvl w:val="0"/>
          <w:numId w:val="7"/>
        </w:numPr>
        <w:spacing w:beforeLines="100" w:before="240" w:afterLines="150" w:after="360" w:line="276" w:lineRule="auto"/>
        <w:rPr>
          <w:sz w:val="22"/>
          <w:szCs w:val="22"/>
          <w:lang w:val="en-US"/>
        </w:rPr>
      </w:pPr>
      <w:r w:rsidRPr="00F927E8">
        <w:rPr>
          <w:sz w:val="22"/>
          <w:szCs w:val="22"/>
          <w:lang w:val="en-US"/>
        </w:rPr>
        <w:t>«</w:t>
      </w:r>
      <w:r w:rsidRPr="00F927E8">
        <w:rPr>
          <w:rFonts w:ascii="Arial" w:hAnsi="Arial" w:cs="Arial"/>
          <w:color w:val="C00000"/>
          <w:sz w:val="22"/>
          <w:szCs w:val="22"/>
          <w:lang w:val="en-US"/>
        </w:rPr>
        <w:t>Spheroids</w:t>
      </w:r>
      <w:r w:rsidRPr="00F927E8">
        <w:rPr>
          <w:sz w:val="22"/>
          <w:szCs w:val="22"/>
          <w:lang w:val="en-US"/>
        </w:rPr>
        <w:t>» –</w:t>
      </w:r>
      <w:r w:rsidR="00F927E8">
        <w:rPr>
          <w:sz w:val="22"/>
          <w:szCs w:val="22"/>
          <w:lang w:val="en-US"/>
        </w:rPr>
        <w:t xml:space="preserve"> particles </w:t>
      </w:r>
      <w:r w:rsidR="00F927E8" w:rsidRPr="00F927E8">
        <w:rPr>
          <w:sz w:val="22"/>
          <w:szCs w:val="22"/>
          <w:lang w:val="en-US"/>
        </w:rPr>
        <w:t>–</w:t>
      </w:r>
      <w:r w:rsidR="00F927E8">
        <w:rPr>
          <w:sz w:val="22"/>
          <w:szCs w:val="22"/>
          <w:lang w:val="en-US"/>
        </w:rPr>
        <w:t xml:space="preserve"> </w:t>
      </w:r>
      <w:r w:rsidR="00F927E8" w:rsidRPr="00F927E8">
        <w:rPr>
          <w:sz w:val="22"/>
          <w:szCs w:val="22"/>
          <w:lang w:val="en-US"/>
        </w:rPr>
        <w:t>spheroids, ie. ellipsoids of revolution around a vertical axis.</w:t>
      </w:r>
    </w:p>
    <w:p w14:paraId="162AAD07" w14:textId="23CCE72F" w:rsidR="00617D1B" w:rsidRPr="00F927E8" w:rsidRDefault="00F927E8" w:rsidP="00F927E8">
      <w:pPr>
        <w:pStyle w:val="a"/>
        <w:numPr>
          <w:ilvl w:val="0"/>
          <w:numId w:val="7"/>
        </w:numPr>
        <w:spacing w:beforeLines="100" w:before="240" w:afterLines="150" w:after="360" w:line="276" w:lineRule="auto"/>
        <w:rPr>
          <w:sz w:val="22"/>
          <w:szCs w:val="22"/>
          <w:lang w:val="en-US"/>
        </w:rPr>
      </w:pPr>
      <w:r w:rsidRPr="00F927E8">
        <w:rPr>
          <w:sz w:val="22"/>
          <w:szCs w:val="22"/>
          <w:lang w:val="en-US"/>
        </w:rPr>
        <w:t xml:space="preserve"> </w:t>
      </w:r>
      <w:r w:rsidR="00C24982" w:rsidRPr="00F927E8">
        <w:rPr>
          <w:sz w:val="22"/>
          <w:szCs w:val="22"/>
          <w:lang w:val="en-US"/>
        </w:rPr>
        <w:t>«</w:t>
      </w:r>
      <w:r w:rsidR="00C24982" w:rsidRPr="00F927E8">
        <w:rPr>
          <w:rFonts w:ascii="Arial" w:hAnsi="Arial" w:cs="Arial"/>
          <w:color w:val="C00000"/>
          <w:sz w:val="22"/>
          <w:szCs w:val="22"/>
          <w:lang w:val="en-US"/>
        </w:rPr>
        <w:t>Cylinder</w:t>
      </w:r>
      <w:r w:rsidR="00C24982" w:rsidRPr="00F927E8">
        <w:rPr>
          <w:sz w:val="22"/>
          <w:szCs w:val="22"/>
          <w:lang w:val="en-US"/>
        </w:rPr>
        <w:t xml:space="preserve">» – </w:t>
      </w:r>
      <w:r>
        <w:rPr>
          <w:sz w:val="22"/>
          <w:szCs w:val="22"/>
          <w:lang w:val="en-US"/>
        </w:rPr>
        <w:t xml:space="preserve">particles </w:t>
      </w:r>
      <w:r w:rsidRPr="00F927E8">
        <w:rPr>
          <w:sz w:val="22"/>
          <w:szCs w:val="22"/>
          <w:lang w:val="en-US"/>
        </w:rPr>
        <w:t>–</w:t>
      </w:r>
      <w:r>
        <w:rPr>
          <w:sz w:val="22"/>
          <w:szCs w:val="22"/>
          <w:lang w:val="en-US"/>
        </w:rPr>
        <w:t xml:space="preserve"> </w:t>
      </w:r>
      <w:r w:rsidRPr="00F927E8">
        <w:rPr>
          <w:sz w:val="22"/>
          <w:szCs w:val="22"/>
          <w:lang w:val="en-US"/>
        </w:rPr>
        <w:t>vertical cylinders with a round base.</w:t>
      </w:r>
    </w:p>
    <w:p w14:paraId="5425ABCC" w14:textId="15859E28" w:rsidR="00D54D1A" w:rsidRPr="00FA2A1F" w:rsidRDefault="00375023" w:rsidP="004C3B58">
      <w:pPr>
        <w:pStyle w:val="Heading4"/>
        <w:numPr>
          <w:ilvl w:val="3"/>
          <w:numId w:val="5"/>
        </w:numPr>
      </w:pPr>
      <w:r w:rsidRPr="00375023">
        <w:t>Parameter change step</w:t>
      </w:r>
    </w:p>
    <w:p w14:paraId="231B59C0" w14:textId="41321567" w:rsidR="00F927E8" w:rsidRPr="00F927E8" w:rsidRDefault="00F927E8" w:rsidP="009529D4">
      <w:pPr>
        <w:pStyle w:val="a"/>
        <w:spacing w:beforeLines="100" w:before="240" w:afterLines="150" w:after="360" w:line="276" w:lineRule="auto"/>
        <w:ind w:firstLine="0"/>
        <w:rPr>
          <w:sz w:val="22"/>
          <w:szCs w:val="22"/>
          <w:lang w:val="en-US"/>
        </w:rPr>
      </w:pPr>
      <w:r w:rsidRPr="00F927E8">
        <w:rPr>
          <w:sz w:val="22"/>
          <w:szCs w:val="22"/>
          <w:lang w:val="en-US"/>
        </w:rPr>
        <w:t>In the right part of the block there are fields for setting the step for changing parameters when they are changed using the keyboard arrows or the mouse wheel. The step is set in the same units as the parameter values themselves. Some parameters of roughness and intralayer particles do not have a fixed step, in which case the step is adaptive: when scrolling, changes occur in the second sign.</w:t>
      </w:r>
    </w:p>
    <w:p w14:paraId="324793C7" w14:textId="6500715B" w:rsidR="006D4D34" w:rsidRPr="0068286F" w:rsidRDefault="00F4763D" w:rsidP="00946533">
      <w:pPr>
        <w:pStyle w:val="a"/>
        <w:numPr>
          <w:ilvl w:val="0"/>
          <w:numId w:val="2"/>
        </w:numPr>
        <w:spacing w:beforeLines="100" w:before="240" w:afterLines="150" w:after="360" w:line="276" w:lineRule="auto"/>
        <w:jc w:val="center"/>
        <w:rPr>
          <w:rStyle w:val="ListLabel3"/>
          <w:color w:val="00518E"/>
          <w:sz w:val="22"/>
          <w:szCs w:val="22"/>
          <w:lang w:val="en-US"/>
        </w:rPr>
      </w:pPr>
      <w:r w:rsidRPr="00B30475">
        <w:rPr>
          <w:noProof/>
          <w:sz w:val="22"/>
          <w:szCs w:val="22"/>
        </w:rPr>
        <mc:AlternateContent>
          <mc:Choice Requires="wps">
            <w:drawing>
              <wp:anchor distT="180340" distB="180340" distL="114300" distR="114300" simplePos="0" relativeHeight="251682816" behindDoc="0" locked="0" layoutInCell="1" allowOverlap="1" wp14:anchorId="10C10B16" wp14:editId="04129D61">
                <wp:simplePos x="0" y="0"/>
                <wp:positionH relativeFrom="column">
                  <wp:posOffset>280670</wp:posOffset>
                </wp:positionH>
                <wp:positionV relativeFrom="paragraph">
                  <wp:posOffset>1101725</wp:posOffset>
                </wp:positionV>
                <wp:extent cx="5220000" cy="450850"/>
                <wp:effectExtent l="0" t="0" r="19050" b="10160"/>
                <wp:wrapTopAndBottom/>
                <wp:docPr id="21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3">
                            <a:lumMod val="20000"/>
                            <a:lumOff val="80000"/>
                          </a:schemeClr>
                        </a:solidFill>
                        <a:ln w="9525">
                          <a:solidFill>
                            <a:srgbClr val="000000"/>
                          </a:solidFill>
                          <a:miter lim="800000"/>
                          <a:headEnd/>
                          <a:tailEnd/>
                        </a:ln>
                      </wps:spPr>
                      <wps:txbx>
                        <w:txbxContent>
                          <w:p w14:paraId="7283DBB5" w14:textId="62CF0E80" w:rsidR="00C06FE4" w:rsidRPr="00F927E8" w:rsidRDefault="00C06FE4" w:rsidP="00DF5EBB">
                            <w:pPr>
                              <w:jc w:val="both"/>
                              <w:rPr>
                                <w:sz w:val="22"/>
                                <w:lang w:val="en-US"/>
                              </w:rPr>
                            </w:pPr>
                            <w:r w:rsidRPr="00721C10">
                              <w:rPr>
                                <w:i/>
                                <w:sz w:val="22"/>
                                <w:u w:val="single"/>
                                <w:lang w:val="en-US"/>
                              </w:rPr>
                              <w:t>Note</w:t>
                            </w:r>
                            <w:r w:rsidRPr="00EA2FC9">
                              <w:rPr>
                                <w:iCs/>
                                <w:sz w:val="22"/>
                                <w:lang w:val="en-US"/>
                              </w:rPr>
                              <w:t>:</w:t>
                            </w:r>
                            <w:r w:rsidRPr="00F927E8">
                              <w:rPr>
                                <w:sz w:val="22"/>
                                <w:lang w:val="en-US"/>
                              </w:rPr>
                              <w:t xml:space="preserve"> While holding down the </w:t>
                            </w:r>
                            <w:r w:rsidR="00A624B1" w:rsidRPr="00A624B1">
                              <w:rPr>
                                <w:sz w:val="22"/>
                                <w:lang w:val="en-US"/>
                              </w:rPr>
                              <w:t>«</w:t>
                            </w:r>
                            <w:r w:rsidR="00A624B1" w:rsidRPr="00E96CA5">
                              <w:rPr>
                                <w:sz w:val="22"/>
                                <w:u w:val="single"/>
                                <w:lang w:val="en-US"/>
                              </w:rPr>
                              <w:t>Ctrl</w:t>
                            </w:r>
                            <w:r w:rsidR="00A624B1" w:rsidRPr="00A624B1">
                              <w:rPr>
                                <w:sz w:val="22"/>
                                <w:lang w:val="en-US"/>
                              </w:rPr>
                              <w:t xml:space="preserve">» </w:t>
                            </w:r>
                            <w:r w:rsidRPr="00F927E8">
                              <w:rPr>
                                <w:sz w:val="22"/>
                                <w:lang w:val="en-US"/>
                              </w:rPr>
                              <w:t>key, the parameters change in x10 increments.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0C10B16" id="_x0000_s1125" type="#_x0000_t202" style="position:absolute;left:0;text-align:left;margin-left:22.1pt;margin-top:86.75pt;width:411pt;height:35.5pt;z-index:251682816;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" fillcolor="#eaf1dd [662]">
                <v:textbox style="mso-fit-shape-to-text:t">
                  <w:txbxContent>
                    <w:p w14:paraId="7283DBB5" w14:textId="62CF0E80" w:rsidR="00C06FE4" w:rsidRPr="00F927E8" w:rsidRDefault="00C06FE4" w:rsidP="00DF5EBB">
                      <w:pPr>
                        <w:jc w:val="both"/>
                        <w:rPr>
                          <w:sz w:val="22"/>
                          <w:lang w:val="en-US"/>
                        </w:rPr>
                      </w:pPr>
                      <w:r w:rsidRPr="00721C10">
                        <w:rPr>
                          <w:i/>
                          <w:sz w:val="22"/>
                          <w:u w:val="single"/>
                          <w:lang w:val="en-US"/>
                        </w:rPr>
                        <w:t>Note</w:t>
                      </w:r>
                      <w:r w:rsidRPr="00EA2FC9">
                        <w:rPr>
                          <w:iCs/>
                          <w:sz w:val="22"/>
                          <w:lang w:val="en-US"/>
                        </w:rPr>
                        <w:t>:</w:t>
                      </w:r>
                      <w:r w:rsidRPr="00F927E8">
                        <w:rPr>
                          <w:sz w:val="22"/>
                          <w:lang w:val="en-US"/>
                        </w:rPr>
                        <w:t xml:space="preserve"> While holding down the </w:t>
                      </w:r>
                      <w:r w:rsidR="00A624B1" w:rsidRPr="00A624B1">
                        <w:rPr>
                          <w:sz w:val="22"/>
                          <w:lang w:val="en-US"/>
                        </w:rPr>
                        <w:t>«</w:t>
                      </w:r>
                      <w:r w:rsidR="00A624B1" w:rsidRPr="00E96CA5">
                        <w:rPr>
                          <w:sz w:val="22"/>
                          <w:u w:val="single"/>
                          <w:lang w:val="en-US"/>
                        </w:rPr>
                        <w:t>Ctrl</w:t>
                      </w:r>
                      <w:r w:rsidR="00A624B1" w:rsidRPr="00A624B1">
                        <w:rPr>
                          <w:sz w:val="22"/>
                          <w:lang w:val="en-US"/>
                        </w:rPr>
                        <w:t xml:space="preserve">» </w:t>
                      </w:r>
                      <w:r w:rsidRPr="00F927E8">
                        <w:rPr>
                          <w:sz w:val="22"/>
                          <w:lang w:val="en-US"/>
                        </w:rPr>
                        <w:t>key, the parameters change in x10 increments.</w:t>
                      </w:r>
                    </w:p>
                  </w:txbxContent>
                </v:textbox>
                <w10:wrap type="topAndBottom"/>
              </v:shape>
            </w:pict>
          </mc:Fallback>
        </mc:AlternateContent>
      </w:r>
      <w:r w:rsidR="00523C52" w:rsidRPr="00B30475">
        <w:rPr>
          <w:noProof/>
          <w:sz w:val="22"/>
          <w:szCs w:val="22"/>
        </w:rPr>
        <w:drawing>
          <wp:anchor distT="180340" distB="107950" distL="114300" distR="114300" simplePos="0" relativeHeight="251680768" behindDoc="0" locked="0" layoutInCell="1" allowOverlap="1" wp14:anchorId="33C938A0" wp14:editId="7B22E0AF">
            <wp:simplePos x="0" y="0"/>
            <wp:positionH relativeFrom="column">
              <wp:posOffset>356870</wp:posOffset>
            </wp:positionH>
            <wp:positionV relativeFrom="paragraph">
              <wp:posOffset>-66675</wp:posOffset>
            </wp:positionV>
            <wp:extent cx="5075555" cy="687070"/>
            <wp:effectExtent l="0" t="0" r="0" b="0"/>
            <wp:wrapTopAndBottom/>
            <wp:docPr id="1122" name="Рисунок 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5075555" cy="687070"/>
                    </a:xfrm>
                    <a:prstGeom prst="rect">
                      <a:avLst/>
                    </a:prstGeom>
                  </pic:spPr>
                </pic:pic>
              </a:graphicData>
            </a:graphic>
            <wp14:sizeRelH relativeFrom="margin">
              <wp14:pctWidth>0</wp14:pctWidth>
            </wp14:sizeRelH>
            <wp14:sizeRelV relativeFrom="margin">
              <wp14:pctHeight>0</wp14:pctHeight>
            </wp14:sizeRelV>
          </wp:anchor>
        </w:drawing>
      </w:r>
      <w:r w:rsidR="0068286F">
        <w:rPr>
          <w:color w:val="00518E"/>
          <w:sz w:val="22"/>
          <w:szCs w:val="22"/>
          <w:lang w:val="en-US"/>
        </w:rPr>
        <w:t xml:space="preserve">Parameter </w:t>
      </w:r>
      <w:r w:rsidR="0068286F" w:rsidRPr="0068286F">
        <w:rPr>
          <w:color w:val="00518E"/>
          <w:sz w:val="22"/>
          <w:szCs w:val="22"/>
          <w:lang w:val="en-US"/>
        </w:rPr>
        <w:t xml:space="preserve">change </w:t>
      </w:r>
      <w:r w:rsidR="0068286F">
        <w:rPr>
          <w:color w:val="00518E"/>
          <w:sz w:val="22"/>
          <w:szCs w:val="22"/>
          <w:lang w:val="en-US"/>
        </w:rPr>
        <w:t>s</w:t>
      </w:r>
      <w:r w:rsidR="0068286F" w:rsidRPr="0068286F">
        <w:rPr>
          <w:color w:val="00518E"/>
          <w:sz w:val="22"/>
          <w:szCs w:val="22"/>
          <w:lang w:val="en-US"/>
        </w:rPr>
        <w:t>tep</w:t>
      </w:r>
      <w:r w:rsidR="0068286F">
        <w:rPr>
          <w:color w:val="00518E"/>
          <w:sz w:val="22"/>
          <w:szCs w:val="22"/>
          <w:lang w:val="en-US"/>
        </w:rPr>
        <w:t xml:space="preserve"> for</w:t>
      </w:r>
      <w:r w:rsidR="0068286F" w:rsidRPr="0068286F">
        <w:rPr>
          <w:color w:val="00518E"/>
          <w:sz w:val="22"/>
          <w:szCs w:val="22"/>
          <w:lang w:val="en-US"/>
        </w:rPr>
        <w:t xml:space="preserve"> the underlying part of the table</w:t>
      </w:r>
    </w:p>
    <w:p w14:paraId="615CE2D9" w14:textId="491BCE38" w:rsidR="00833AEC" w:rsidRPr="00BB2810" w:rsidRDefault="00BB2810" w:rsidP="00833AEC">
      <w:pPr>
        <w:pStyle w:val="Heading4"/>
        <w:numPr>
          <w:ilvl w:val="3"/>
          <w:numId w:val="5"/>
        </w:numPr>
        <w:rPr>
          <w:lang w:val="en-US"/>
        </w:rPr>
      </w:pPr>
      <w:bookmarkStart w:id="133" w:name="_Hlk118027109"/>
      <w:r w:rsidRPr="00BB2810">
        <w:rPr>
          <w:lang w:val="en-US"/>
        </w:rPr>
        <w:t>Parameters of the layered structure</w:t>
      </w:r>
    </w:p>
    <w:bookmarkEnd w:id="133"/>
    <w:p w14:paraId="72C2DAE0" w14:textId="40C9DC79" w:rsidR="00F927E8" w:rsidRPr="00F927E8" w:rsidRDefault="00F927E8" w:rsidP="009529D4">
      <w:pPr>
        <w:pStyle w:val="a"/>
        <w:spacing w:beforeLines="100" w:before="240" w:afterLines="150" w:after="360" w:line="276" w:lineRule="auto"/>
        <w:ind w:firstLine="0"/>
        <w:rPr>
          <w:sz w:val="22"/>
          <w:szCs w:val="22"/>
          <w:lang w:val="en-US"/>
        </w:rPr>
      </w:pPr>
      <w:r w:rsidRPr="00F927E8">
        <w:rPr>
          <w:sz w:val="22"/>
          <w:szCs w:val="22"/>
          <w:lang w:val="en-US"/>
        </w:rPr>
        <w:t xml:space="preserve">Next comes the layered structure with its own parameters. To set the material of the layer, you need to write in the text field the appropriate </w:t>
      </w:r>
      <w:r w:rsidRPr="00F927E8">
        <w:rPr>
          <w:sz w:val="22"/>
          <w:szCs w:val="22"/>
          <w:u w:val="single"/>
          <w:lang w:val="en-US"/>
        </w:rPr>
        <w:t>name of the file</w:t>
      </w:r>
      <w:r w:rsidRPr="00F927E8">
        <w:rPr>
          <w:sz w:val="22"/>
          <w:szCs w:val="22"/>
          <w:lang w:val="en-US"/>
        </w:rPr>
        <w:t xml:space="preserve"> with the refractive index or select the file by clicking «</w:t>
      </w:r>
      <w:r w:rsidRPr="006A1A47">
        <w:rPr>
          <w:rFonts w:ascii="Arial" w:hAnsi="Arial" w:cs="Arial"/>
          <w:color w:val="C00000"/>
          <w:sz w:val="22"/>
          <w:szCs w:val="22"/>
          <w:lang w:val="en-US"/>
        </w:rPr>
        <w:t>Browse</w:t>
      </w:r>
      <w:r w:rsidRPr="00F927E8">
        <w:rPr>
          <w:sz w:val="22"/>
          <w:szCs w:val="22"/>
          <w:lang w:val="en-US"/>
        </w:rPr>
        <w:t>». If the material is composed of individual chemical elements, then you should select the necessary ones in the drop-down menu and set the stoichiometry.</w:t>
      </w:r>
    </w:p>
    <w:p w14:paraId="4A363AAB" w14:textId="366A861F" w:rsidR="005366AB" w:rsidRPr="00B30475" w:rsidRDefault="008E18C7" w:rsidP="00946533">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w:lastRenderedPageBreak/>
        <mc:AlternateContent>
          <mc:Choice Requires="wps">
            <w:drawing>
              <wp:anchor distT="180340" distB="180340" distL="114300" distR="114300" simplePos="0" relativeHeight="251703296" behindDoc="0" locked="0" layoutInCell="1" allowOverlap="1" wp14:anchorId="6D6A7DB6" wp14:editId="71A3213D">
                <wp:simplePos x="0" y="0"/>
                <wp:positionH relativeFrom="column">
                  <wp:posOffset>283845</wp:posOffset>
                </wp:positionH>
                <wp:positionV relativeFrom="paragraph">
                  <wp:posOffset>3035731</wp:posOffset>
                </wp:positionV>
                <wp:extent cx="5219700" cy="582295"/>
                <wp:effectExtent l="0" t="0" r="19050" b="27305"/>
                <wp:wrapTopAndBottom/>
                <wp:docPr id="208"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582295"/>
                        </a:xfrm>
                        <a:prstGeom prst="rect">
                          <a:avLst/>
                        </a:prstGeom>
                        <a:solidFill>
                          <a:schemeClr val="accent3">
                            <a:lumMod val="20000"/>
                            <a:lumOff val="80000"/>
                          </a:schemeClr>
                        </a:solidFill>
                        <a:ln w="9525">
                          <a:solidFill>
                            <a:srgbClr val="000000"/>
                          </a:solidFill>
                          <a:miter lim="800000"/>
                          <a:headEnd/>
                          <a:tailEnd/>
                        </a:ln>
                      </wps:spPr>
                      <wps:txbx>
                        <w:txbxContent>
                          <w:p w14:paraId="40A3B21D" w14:textId="7CC24538" w:rsidR="00C06FE4" w:rsidRPr="00721C10" w:rsidRDefault="00C06FE4" w:rsidP="0028161E">
                            <w:pPr>
                              <w:jc w:val="both"/>
                              <w:rPr>
                                <w:sz w:val="22"/>
                                <w:lang w:val="en-US"/>
                              </w:rPr>
                            </w:pPr>
                            <w:r w:rsidRPr="00721C10">
                              <w:rPr>
                                <w:i/>
                                <w:sz w:val="22"/>
                                <w:u w:val="single"/>
                                <w:lang w:val="en-US"/>
                              </w:rPr>
                              <w:t>Note</w:t>
                            </w:r>
                            <w:r w:rsidRPr="00EA2FC9">
                              <w:rPr>
                                <w:i/>
                                <w:sz w:val="22"/>
                                <w:lang w:val="en-US"/>
                              </w:rPr>
                              <w:t>:</w:t>
                            </w:r>
                            <w:r w:rsidRPr="00721C10">
                              <w:rPr>
                                <w:sz w:val="22"/>
                                <w:lang w:val="en-US"/>
                              </w:rPr>
                              <w:t xml:space="preserve"> To find the element faster, you can press the letter on the keyboard that begins the name of the chem. element. Elements can also be scrolled with the mouse wheel or the ↑ and ↓ arrows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D6A7DB6" id="_x0000_s1126" type="#_x0000_t202" style="position:absolute;left:0;text-align:left;margin-left:22.35pt;margin-top:239.05pt;width:411pt;height:45.85pt;z-index:251703296;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" fillcolor="#eaf1dd [662]">
                <v:textbox style="mso-fit-shape-to-text:t">
                  <w:txbxContent>
                    <w:p w14:paraId="40A3B21D" w14:textId="7CC24538" w:rsidR="00C06FE4" w:rsidRPr="00721C10" w:rsidRDefault="00C06FE4" w:rsidP="0028161E">
                      <w:pPr>
                        <w:jc w:val="both"/>
                        <w:rPr>
                          <w:sz w:val="22"/>
                          <w:lang w:val="en-US"/>
                        </w:rPr>
                      </w:pPr>
                      <w:r w:rsidRPr="00721C10">
                        <w:rPr>
                          <w:i/>
                          <w:sz w:val="22"/>
                          <w:u w:val="single"/>
                          <w:lang w:val="en-US"/>
                        </w:rPr>
                        <w:t>Note</w:t>
                      </w:r>
                      <w:r w:rsidRPr="00EA2FC9">
                        <w:rPr>
                          <w:i/>
                          <w:sz w:val="22"/>
                          <w:lang w:val="en-US"/>
                        </w:rPr>
                        <w:t>:</w:t>
                      </w:r>
                      <w:r w:rsidRPr="00721C10">
                        <w:rPr>
                          <w:sz w:val="22"/>
                          <w:lang w:val="en-US"/>
                        </w:rPr>
                        <w:t xml:space="preserve"> To find the element faster, you can press the letter on the keyboard that begins the name of the chem. element. Elements can also be scrolled with the mouse wheel or the ↑ and ↓ arrows</w:t>
                      </w:r>
                    </w:p>
                  </w:txbxContent>
                </v:textbox>
                <w10:wrap type="topAndBottom"/>
              </v:shape>
            </w:pict>
          </mc:Fallback>
        </mc:AlternateContent>
      </w:r>
      <w:r w:rsidR="0028161E">
        <w:rPr>
          <w:noProof/>
        </w:rPr>
        <w:drawing>
          <wp:anchor distT="180340" distB="107950" distL="114300" distR="114300" simplePos="0" relativeHeight="251701248" behindDoc="0" locked="0" layoutInCell="1" allowOverlap="1" wp14:anchorId="3B6B80E7" wp14:editId="228D110F">
            <wp:simplePos x="0" y="0"/>
            <wp:positionH relativeFrom="column">
              <wp:posOffset>1090295</wp:posOffset>
            </wp:positionH>
            <wp:positionV relativeFrom="paragraph">
              <wp:posOffset>-37465</wp:posOffset>
            </wp:positionV>
            <wp:extent cx="3599815" cy="2552065"/>
            <wp:effectExtent l="0" t="0" r="635" b="635"/>
            <wp:wrapTopAndBottom/>
            <wp:docPr id="206" name="Рисунок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3599815" cy="2552065"/>
                    </a:xfrm>
                    <a:prstGeom prst="rect">
                      <a:avLst/>
                    </a:prstGeom>
                  </pic:spPr>
                </pic:pic>
              </a:graphicData>
            </a:graphic>
            <wp14:sizeRelH relativeFrom="margin">
              <wp14:pctWidth>0</wp14:pctWidth>
            </wp14:sizeRelH>
            <wp14:sizeRelV relativeFrom="margin">
              <wp14:pctHeight>0</wp14:pctHeight>
            </wp14:sizeRelV>
          </wp:anchor>
        </w:drawing>
      </w:r>
      <w:r w:rsidR="005366AB" w:rsidRPr="00F927E8">
        <w:rPr>
          <w:noProof/>
          <w:sz w:val="22"/>
          <w:szCs w:val="22"/>
          <w:lang w:val="en-US"/>
        </w:rPr>
        <w:t xml:space="preserve"> </w:t>
      </w:r>
      <w:r w:rsidR="00F927E8">
        <w:rPr>
          <w:rStyle w:val="ListLabel3"/>
          <w:color w:val="00518E"/>
          <w:sz w:val="22"/>
          <w:szCs w:val="22"/>
          <w:lang w:val="en-US"/>
        </w:rPr>
        <w:t>Materials of layers</w:t>
      </w:r>
    </w:p>
    <w:p w14:paraId="706F8A8E" w14:textId="53EE5670" w:rsidR="00721C10" w:rsidRPr="00721C10" w:rsidRDefault="00721C10" w:rsidP="009529D4">
      <w:pPr>
        <w:pStyle w:val="a"/>
        <w:spacing w:beforeLines="100" w:before="240" w:afterLines="150" w:after="360" w:line="276" w:lineRule="auto"/>
        <w:ind w:firstLine="0"/>
        <w:rPr>
          <w:sz w:val="22"/>
          <w:szCs w:val="22"/>
          <w:lang w:val="en-US"/>
        </w:rPr>
      </w:pPr>
      <w:r w:rsidRPr="00721C10">
        <w:rPr>
          <w:sz w:val="22"/>
          <w:szCs w:val="22"/>
          <w:lang w:val="en-US"/>
        </w:rPr>
        <w:t>Most of the table is occupied by vertical boxes corresponding to specific parameters. Parameters are mainly indicated by symbols, next to them the units of measurement are indicated in square brackets. For most parameters, you can call up the context menu by right-clicking on the light blue header. It is also a way to see the full name of a given parameter. The figure below shows the purpose of the fields in the block.</w:t>
      </w:r>
    </w:p>
    <w:p w14:paraId="3F1A49F9" w14:textId="14336F90" w:rsidR="009529D4" w:rsidRPr="001A0255" w:rsidRDefault="00136964" w:rsidP="00946533">
      <w:pPr>
        <w:pStyle w:val="a"/>
        <w:numPr>
          <w:ilvl w:val="0"/>
          <w:numId w:val="2"/>
        </w:numPr>
        <w:spacing w:beforeLines="100" w:before="240" w:afterLines="150" w:after="360" w:line="276" w:lineRule="auto"/>
        <w:jc w:val="center"/>
        <w:rPr>
          <w:rStyle w:val="ListLabel3"/>
          <w:color w:val="00518E"/>
          <w:sz w:val="22"/>
          <w:szCs w:val="22"/>
          <w:lang w:val="en-US"/>
        </w:rPr>
      </w:pPr>
      <w:r w:rsidRPr="00CC6C2F">
        <w:rPr>
          <w:noProof/>
          <w:color w:val="00518E"/>
          <w:sz w:val="22"/>
          <w:szCs w:val="22"/>
        </w:rPr>
        <mc:AlternateContent>
          <mc:Choice Requires="wpg">
            <w:drawing>
              <wp:anchor distT="0" distB="0" distL="114300" distR="114300" simplePos="0" relativeHeight="251657208" behindDoc="0" locked="0" layoutInCell="1" allowOverlap="1" wp14:anchorId="48306D08" wp14:editId="7C1CFBBE">
                <wp:simplePos x="0" y="0"/>
                <wp:positionH relativeFrom="column">
                  <wp:posOffset>1047640</wp:posOffset>
                </wp:positionH>
                <wp:positionV relativeFrom="paragraph">
                  <wp:posOffset>-62423</wp:posOffset>
                </wp:positionV>
                <wp:extent cx="3653790" cy="1539875"/>
                <wp:effectExtent l="0" t="0" r="3810" b="22225"/>
                <wp:wrapTopAndBottom/>
                <wp:docPr id="1217" name="Группа 204"/>
                <wp:cNvGraphicFramePr/>
                <a:graphic xmlns:a="http://schemas.openxmlformats.org/drawingml/2006/main">
                  <a:graphicData uri="http://schemas.microsoft.com/office/word/2010/wordprocessingGroup">
                    <wpg:wgp>
                      <wpg:cNvGrpSpPr/>
                      <wpg:grpSpPr>
                        <a:xfrm>
                          <a:off x="0" y="0"/>
                          <a:ext cx="3653790" cy="1539875"/>
                          <a:chOff x="0" y="0"/>
                          <a:chExt cx="3653905" cy="1539989"/>
                        </a:xfrm>
                      </wpg:grpSpPr>
                      <pic:pic xmlns:pic="http://schemas.openxmlformats.org/drawingml/2006/picture">
                        <pic:nvPicPr>
                          <pic:cNvPr id="1218" name="Рисунок 170"/>
                          <pic:cNvPicPr>
                            <a:picLocks noChangeAspect="1"/>
                          </pic:cNvPicPr>
                        </pic:nvPicPr>
                        <pic:blipFill>
                          <a:blip r:embed="rId129"/>
                          <a:stretch>
                            <a:fillRect/>
                          </a:stretch>
                        </pic:blipFill>
                        <pic:spPr>
                          <a:xfrm>
                            <a:off x="1339330" y="282689"/>
                            <a:ext cx="2314575" cy="1257300"/>
                          </a:xfrm>
                          <a:prstGeom prst="rect">
                            <a:avLst/>
                          </a:prstGeom>
                        </pic:spPr>
                      </pic:pic>
                      <wps:wsp>
                        <wps:cNvPr id="1219" name="Прямая со стрелкой 171"/>
                        <wps:cNvCnPr/>
                        <wps:spPr>
                          <a:xfrm>
                            <a:off x="1042331" y="90978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20" name="Прямая со стрелкой 172"/>
                        <wps:cNvCnPr/>
                        <wps:spPr>
                          <a:xfrm>
                            <a:off x="1042331" y="111933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21" name="Прямая со стрелкой 173"/>
                        <wps:cNvCnPr/>
                        <wps:spPr>
                          <a:xfrm>
                            <a:off x="1051857" y="134793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22" name="TextBox 174"/>
                        <wps:cNvSpPr txBox="1"/>
                        <wps:spPr>
                          <a:xfrm>
                            <a:off x="0" y="758761"/>
                            <a:ext cx="1129030" cy="252095"/>
                          </a:xfrm>
                          <a:prstGeom prst="rect">
                            <a:avLst/>
                          </a:prstGeom>
                          <a:noFill/>
                        </wps:spPr>
                        <wps:txbx>
                          <w:txbxContent>
                            <w:p w14:paraId="701EE6A4" w14:textId="77777777" w:rsidR="00C06FE4" w:rsidRPr="001628E9" w:rsidRDefault="00C06FE4" w:rsidP="00CC6C2F">
                              <w:pPr>
                                <w:jc w:val="center"/>
                                <w:rPr>
                                  <w:color w:val="000000" w:themeColor="text1"/>
                                  <w:kern w:val="24"/>
                                  <w:sz w:val="22"/>
                                  <w:szCs w:val="22"/>
                                  <w:lang w:val="en-US"/>
                                </w:rPr>
                              </w:pPr>
                              <w:r w:rsidRPr="001628E9">
                                <w:rPr>
                                  <w:color w:val="000000" w:themeColor="text1"/>
                                  <w:kern w:val="24"/>
                                  <w:sz w:val="22"/>
                                  <w:szCs w:val="22"/>
                                  <w:lang w:val="en-US"/>
                                </w:rPr>
                                <w:t>fitting on/off</w:t>
                              </w:r>
                            </w:p>
                          </w:txbxContent>
                        </wps:txbx>
                        <wps:bodyPr wrap="square" rtlCol="0">
                          <a:spAutoFit/>
                        </wps:bodyPr>
                      </wps:wsp>
                      <wps:wsp>
                        <wps:cNvPr id="1223" name="TextBox 175"/>
                        <wps:cNvSpPr txBox="1"/>
                        <wps:spPr>
                          <a:xfrm>
                            <a:off x="127928" y="972700"/>
                            <a:ext cx="1381125" cy="252095"/>
                          </a:xfrm>
                          <a:prstGeom prst="rect">
                            <a:avLst/>
                          </a:prstGeom>
                          <a:noFill/>
                        </wps:spPr>
                        <wps:txbx>
                          <w:txbxContent>
                            <w:p w14:paraId="6C83163D" w14:textId="77777777" w:rsidR="00C06FE4" w:rsidRPr="001628E9" w:rsidRDefault="00C06FE4" w:rsidP="00CC6C2F">
                              <w:pPr>
                                <w:jc w:val="center"/>
                                <w:rPr>
                                  <w:color w:val="000000" w:themeColor="text1"/>
                                  <w:kern w:val="24"/>
                                  <w:sz w:val="22"/>
                                  <w:szCs w:val="22"/>
                                  <w:lang w:val="en-US"/>
                                </w:rPr>
                              </w:pPr>
                              <w:r w:rsidRPr="001628E9">
                                <w:rPr>
                                  <w:color w:val="000000" w:themeColor="text1"/>
                                  <w:kern w:val="24"/>
                                  <w:sz w:val="22"/>
                                  <w:szCs w:val="22"/>
                                  <w:lang w:val="en-US"/>
                                </w:rPr>
                                <w:t>min</w:t>
                              </w:r>
                            </w:p>
                          </w:txbxContent>
                        </wps:txbx>
                        <wps:bodyPr wrap="square" rtlCol="0">
                          <a:spAutoFit/>
                        </wps:bodyPr>
                      </wps:wsp>
                      <wps:wsp>
                        <wps:cNvPr id="1224" name="TextBox 176"/>
                        <wps:cNvSpPr txBox="1"/>
                        <wps:spPr>
                          <a:xfrm>
                            <a:off x="118403" y="1189555"/>
                            <a:ext cx="1381125" cy="252095"/>
                          </a:xfrm>
                          <a:prstGeom prst="rect">
                            <a:avLst/>
                          </a:prstGeom>
                          <a:noFill/>
                        </wps:spPr>
                        <wps:txbx>
                          <w:txbxContent>
                            <w:p w14:paraId="7BF91B51" w14:textId="77777777" w:rsidR="00C06FE4" w:rsidRPr="001628E9" w:rsidRDefault="00C06FE4" w:rsidP="00CC6C2F">
                              <w:pPr>
                                <w:jc w:val="center"/>
                                <w:rPr>
                                  <w:color w:val="000000" w:themeColor="text1"/>
                                  <w:kern w:val="24"/>
                                  <w:sz w:val="22"/>
                                  <w:szCs w:val="22"/>
                                  <w:lang w:val="en-US"/>
                                </w:rPr>
                              </w:pPr>
                              <w:r w:rsidRPr="001628E9">
                                <w:rPr>
                                  <w:color w:val="000000" w:themeColor="text1"/>
                                  <w:kern w:val="24"/>
                                  <w:sz w:val="22"/>
                                  <w:szCs w:val="22"/>
                                  <w:lang w:val="en-US"/>
                                </w:rPr>
                                <w:t>max</w:t>
                              </w:r>
                            </w:p>
                          </w:txbxContent>
                        </wps:txbx>
                        <wps:bodyPr wrap="square" rtlCol="0">
                          <a:spAutoFit/>
                        </wps:bodyPr>
                      </wps:wsp>
                      <wps:wsp>
                        <wps:cNvPr id="1225" name="Прямая со стрелкой 177"/>
                        <wps:cNvCnPr/>
                        <wps:spPr>
                          <a:xfrm>
                            <a:off x="1042331" y="68118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26" name="TextBox 178"/>
                        <wps:cNvSpPr txBox="1"/>
                        <wps:spPr>
                          <a:xfrm>
                            <a:off x="437097" y="0"/>
                            <a:ext cx="1206500" cy="252095"/>
                          </a:xfrm>
                          <a:prstGeom prst="rect">
                            <a:avLst/>
                          </a:prstGeom>
                          <a:noFill/>
                        </wps:spPr>
                        <wps:txbx>
                          <w:txbxContent>
                            <w:p w14:paraId="1E99E7B1" w14:textId="77777777" w:rsidR="00C06FE4" w:rsidRPr="001628E9" w:rsidRDefault="00C06FE4" w:rsidP="00CC6C2F">
                              <w:pPr>
                                <w:jc w:val="center"/>
                                <w:rPr>
                                  <w:color w:val="000000" w:themeColor="text1"/>
                                  <w:kern w:val="24"/>
                                  <w:sz w:val="22"/>
                                  <w:szCs w:val="22"/>
                                  <w:lang w:val="en-US"/>
                                </w:rPr>
                              </w:pPr>
                              <w:r w:rsidRPr="001628E9">
                                <w:rPr>
                                  <w:color w:val="000000" w:themeColor="text1"/>
                                  <w:kern w:val="24"/>
                                  <w:sz w:val="22"/>
                                  <w:szCs w:val="22"/>
                                  <w:lang w:val="en-US"/>
                                </w:rPr>
                                <w:t>context menu</w:t>
                              </w:r>
                            </w:p>
                          </w:txbxContent>
                        </wps:txbx>
                        <wps:bodyPr wrap="square" rtlCol="0">
                          <a:spAutoFit/>
                        </wps:bodyPr>
                      </wps:wsp>
                      <wps:wsp>
                        <wps:cNvPr id="1227" name="Прямая со стрелкой 180"/>
                        <wps:cNvCnPr/>
                        <wps:spPr>
                          <a:xfrm>
                            <a:off x="1459912" y="206290"/>
                            <a:ext cx="473594" cy="315149"/>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28" name="TextBox 201"/>
                        <wps:cNvSpPr txBox="1"/>
                        <wps:spPr>
                          <a:xfrm>
                            <a:off x="0" y="530341"/>
                            <a:ext cx="1129030" cy="252095"/>
                          </a:xfrm>
                          <a:prstGeom prst="rect">
                            <a:avLst/>
                          </a:prstGeom>
                          <a:noFill/>
                        </wps:spPr>
                        <wps:txbx>
                          <w:txbxContent>
                            <w:p w14:paraId="115A2F1F" w14:textId="77777777" w:rsidR="00C06FE4" w:rsidRPr="001628E9" w:rsidRDefault="00C06FE4" w:rsidP="00CC6C2F">
                              <w:pPr>
                                <w:jc w:val="center"/>
                                <w:rPr>
                                  <w:color w:val="000000" w:themeColor="text1"/>
                                  <w:kern w:val="24"/>
                                  <w:sz w:val="22"/>
                                  <w:szCs w:val="22"/>
                                  <w:lang w:val="en-US"/>
                                </w:rPr>
                              </w:pPr>
                              <w:r w:rsidRPr="001628E9">
                                <w:rPr>
                                  <w:color w:val="000000" w:themeColor="text1"/>
                                  <w:kern w:val="24"/>
                                  <w:sz w:val="22"/>
                                  <w:szCs w:val="22"/>
                                  <w:lang w:val="en-US"/>
                                </w:rPr>
                                <w:t>current value</w:t>
                              </w:r>
                            </w:p>
                          </w:txbxContent>
                        </wps:txbx>
                        <wps:bodyPr wrap="square" rtlCol="0">
                          <a:spAutoFit/>
                        </wps:bodyPr>
                      </wps:wsp>
                    </wpg:wgp>
                  </a:graphicData>
                </a:graphic>
              </wp:anchor>
            </w:drawing>
          </mc:Choice>
          <mc:Fallback>
            <w:pict>
              <v:group w14:anchorId="48306D08" id="Группа 204" o:spid="_x0000_s1127" style="position:absolute;left:0;text-align:left;margin-left:82.5pt;margin-top:-4.9pt;width:287.7pt;height:121.25pt;z-index:251657208" coordsize="36539,153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">
                <v:shape id="Рисунок 170" o:spid="_x0000_s1128" type="#_x0000_t75" style="position:absolute;left:13393;top:2826;width:23146;height:12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">
                  <v:imagedata r:id="rId130" o:title=""/>
                </v:shape>
                <v:shape id="Прямая со стрелкой 171" o:spid="_x0000_s1129" type="#_x0000_t32" style="position:absolute;left:10423;top:9097;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" strokecolor="#4579b8 [3044]" strokeweight="2.25pt">
                  <v:stroke endarrow="classic" endarrowwidth="wide" endarrowlength="long"/>
                </v:shape>
                <v:shape id="Прямая со стрелкой 172" o:spid="_x0000_s1130" type="#_x0000_t32" style="position:absolute;left:10423;top:11193;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" strokecolor="#4579b8 [3044]" strokeweight="2.25pt">
                  <v:stroke endarrow="classic" endarrowwidth="wide" endarrowlength="long"/>
                </v:shape>
                <v:shape id="Прямая со стрелкой 173" o:spid="_x0000_s1131" type="#_x0000_t32" style="position:absolute;left:10518;top:13479;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" strokecolor="#4579b8 [3044]" strokeweight="2.25pt">
                  <v:stroke endarrow="classic" endarrowwidth="wide" endarrowlength="long"/>
                </v:shape>
                <v:shape id="TextBox 174" o:spid="_x0000_s1132" type="#_x0000_t202" style="position:absolute;top:7587;width:11290;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" filled="f" stroked="f">
                  <v:textbox style="mso-fit-shape-to-text:t">
                    <w:txbxContent>
                      <w:p w14:paraId="701EE6A4" w14:textId="77777777" w:rsidR="00C06FE4" w:rsidRPr="001628E9" w:rsidRDefault="00C06FE4" w:rsidP="00CC6C2F">
                        <w:pPr>
                          <w:jc w:val="center"/>
                          <w:rPr>
                            <w:color w:val="000000" w:themeColor="text1"/>
                            <w:kern w:val="24"/>
                            <w:sz w:val="22"/>
                            <w:szCs w:val="22"/>
                            <w:lang w:val="en-US"/>
                          </w:rPr>
                        </w:pPr>
                        <w:r w:rsidRPr="001628E9">
                          <w:rPr>
                            <w:color w:val="000000" w:themeColor="text1"/>
                            <w:kern w:val="24"/>
                            <w:sz w:val="22"/>
                            <w:szCs w:val="22"/>
                            <w:lang w:val="en-US"/>
                          </w:rPr>
                          <w:t>fitting on/off</w:t>
                        </w:r>
                      </w:p>
                    </w:txbxContent>
                  </v:textbox>
                </v:shape>
                <v:shape id="TextBox 175" o:spid="_x0000_s1133" type="#_x0000_t202" style="position:absolute;left:1279;top:9727;width:13811;height:2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" filled="f" stroked="f">
                  <v:textbox style="mso-fit-shape-to-text:t">
                    <w:txbxContent>
                      <w:p w14:paraId="6C83163D" w14:textId="77777777" w:rsidR="00C06FE4" w:rsidRPr="001628E9" w:rsidRDefault="00C06FE4" w:rsidP="00CC6C2F">
                        <w:pPr>
                          <w:jc w:val="center"/>
                          <w:rPr>
                            <w:color w:val="000000" w:themeColor="text1"/>
                            <w:kern w:val="24"/>
                            <w:sz w:val="22"/>
                            <w:szCs w:val="22"/>
                            <w:lang w:val="en-US"/>
                          </w:rPr>
                        </w:pPr>
                        <w:r w:rsidRPr="001628E9">
                          <w:rPr>
                            <w:color w:val="000000" w:themeColor="text1"/>
                            <w:kern w:val="24"/>
                            <w:sz w:val="22"/>
                            <w:szCs w:val="22"/>
                            <w:lang w:val="en-US"/>
                          </w:rPr>
                          <w:t>min</w:t>
                        </w:r>
                      </w:p>
                    </w:txbxContent>
                  </v:textbox>
                </v:shape>
                <v:shape id="TextBox 176" o:spid="_x0000_s1134" type="#_x0000_t202" style="position:absolute;left:1184;top:11895;width:13811;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" filled="f" stroked="f">
                  <v:textbox style="mso-fit-shape-to-text:t">
                    <w:txbxContent>
                      <w:p w14:paraId="7BF91B51" w14:textId="77777777" w:rsidR="00C06FE4" w:rsidRPr="001628E9" w:rsidRDefault="00C06FE4" w:rsidP="00CC6C2F">
                        <w:pPr>
                          <w:jc w:val="center"/>
                          <w:rPr>
                            <w:color w:val="000000" w:themeColor="text1"/>
                            <w:kern w:val="24"/>
                            <w:sz w:val="22"/>
                            <w:szCs w:val="22"/>
                            <w:lang w:val="en-US"/>
                          </w:rPr>
                        </w:pPr>
                        <w:r w:rsidRPr="001628E9">
                          <w:rPr>
                            <w:color w:val="000000" w:themeColor="text1"/>
                            <w:kern w:val="24"/>
                            <w:sz w:val="22"/>
                            <w:szCs w:val="22"/>
                            <w:lang w:val="en-US"/>
                          </w:rPr>
                          <w:t>max</w:t>
                        </w:r>
                      </w:p>
                    </w:txbxContent>
                  </v:textbox>
                </v:shape>
                <v:shape id="Прямая со стрелкой 177" o:spid="_x0000_s1135" type="#_x0000_t32" style="position:absolute;left:10423;top:6811;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" strokecolor="#4579b8 [3044]" strokeweight="2.25pt">
                  <v:stroke endarrow="classic" endarrowwidth="wide" endarrowlength="long"/>
                </v:shape>
                <v:shape id="TextBox 178" o:spid="_x0000_s1136" type="#_x0000_t202" style="position:absolute;left:4370;width:12065;height:2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" filled="f" stroked="f">
                  <v:textbox style="mso-fit-shape-to-text:t">
                    <w:txbxContent>
                      <w:p w14:paraId="1E99E7B1" w14:textId="77777777" w:rsidR="00C06FE4" w:rsidRPr="001628E9" w:rsidRDefault="00C06FE4" w:rsidP="00CC6C2F">
                        <w:pPr>
                          <w:jc w:val="center"/>
                          <w:rPr>
                            <w:color w:val="000000" w:themeColor="text1"/>
                            <w:kern w:val="24"/>
                            <w:sz w:val="22"/>
                            <w:szCs w:val="22"/>
                            <w:lang w:val="en-US"/>
                          </w:rPr>
                        </w:pPr>
                        <w:r w:rsidRPr="001628E9">
                          <w:rPr>
                            <w:color w:val="000000" w:themeColor="text1"/>
                            <w:kern w:val="24"/>
                            <w:sz w:val="22"/>
                            <w:szCs w:val="22"/>
                            <w:lang w:val="en-US"/>
                          </w:rPr>
                          <w:t>context menu</w:t>
                        </w:r>
                      </w:p>
                    </w:txbxContent>
                  </v:textbox>
                </v:shape>
                <v:shape id="Прямая со стрелкой 180" o:spid="_x0000_s1137" type="#_x0000_t32" style="position:absolute;left:14599;top:2062;width:4736;height:31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" strokecolor="black [3213]" strokeweight=".5pt">
                  <v:stroke endarrow="classic"/>
                </v:shape>
                <v:shape id="TextBox 201" o:spid="_x0000_s1138" type="#_x0000_t202" style="position:absolute;top:5303;width:11290;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" filled="f" stroked="f">
                  <v:textbox style="mso-fit-shape-to-text:t">
                    <w:txbxContent>
                      <w:p w14:paraId="115A2F1F" w14:textId="77777777" w:rsidR="00C06FE4" w:rsidRPr="001628E9" w:rsidRDefault="00C06FE4" w:rsidP="00CC6C2F">
                        <w:pPr>
                          <w:jc w:val="center"/>
                          <w:rPr>
                            <w:color w:val="000000" w:themeColor="text1"/>
                            <w:kern w:val="24"/>
                            <w:sz w:val="22"/>
                            <w:szCs w:val="22"/>
                            <w:lang w:val="en-US"/>
                          </w:rPr>
                        </w:pPr>
                        <w:r w:rsidRPr="001628E9">
                          <w:rPr>
                            <w:color w:val="000000" w:themeColor="text1"/>
                            <w:kern w:val="24"/>
                            <w:sz w:val="22"/>
                            <w:szCs w:val="22"/>
                            <w:lang w:val="en-US"/>
                          </w:rPr>
                          <w:t>current value</w:t>
                        </w:r>
                      </w:p>
                    </w:txbxContent>
                  </v:textbox>
                </v:shape>
                <w10:wrap type="topAndBottom"/>
              </v:group>
            </w:pict>
          </mc:Fallback>
        </mc:AlternateContent>
      </w:r>
      <w:r w:rsidR="00CC6C2F" w:rsidRPr="00721C10">
        <w:rPr>
          <w:color w:val="00518E"/>
          <w:sz w:val="22"/>
          <w:szCs w:val="22"/>
          <w:lang w:val="en-US"/>
        </w:rPr>
        <w:t xml:space="preserve"> </w:t>
      </w:r>
      <w:r w:rsidR="008E18C7" w:rsidRPr="00B30475">
        <w:rPr>
          <w:noProof/>
          <w:sz w:val="22"/>
          <w:szCs w:val="22"/>
        </w:rPr>
        <mc:AlternateContent>
          <mc:Choice Requires="wps">
            <w:drawing>
              <wp:anchor distT="180340" distB="180340" distL="114300" distR="114300" simplePos="0" relativeHeight="251686912" behindDoc="0" locked="0" layoutInCell="1" allowOverlap="1" wp14:anchorId="08A9A54E" wp14:editId="7C5C9FE3">
                <wp:simplePos x="0" y="0"/>
                <wp:positionH relativeFrom="column">
                  <wp:posOffset>271145</wp:posOffset>
                </wp:positionH>
                <wp:positionV relativeFrom="paragraph">
                  <wp:posOffset>1972503</wp:posOffset>
                </wp:positionV>
                <wp:extent cx="5220000" cy="450850"/>
                <wp:effectExtent l="0" t="0" r="19050" b="20320"/>
                <wp:wrapTopAndBottom/>
                <wp:docPr id="1151"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6">
                            <a:lumMod val="20000"/>
                            <a:lumOff val="80000"/>
                          </a:schemeClr>
                        </a:solidFill>
                        <a:ln w="9525">
                          <a:solidFill>
                            <a:srgbClr val="000000"/>
                          </a:solidFill>
                          <a:miter lim="800000"/>
                          <a:headEnd/>
                          <a:tailEnd/>
                        </a:ln>
                      </wps:spPr>
                      <wps:txbx>
                        <w:txbxContent>
                          <w:p w14:paraId="77DE1A94" w14:textId="605AC329" w:rsidR="00C06FE4" w:rsidRPr="00721C10" w:rsidRDefault="00C06FE4" w:rsidP="00DF5EBB">
                            <w:pPr>
                              <w:jc w:val="both"/>
                              <w:rPr>
                                <w:sz w:val="22"/>
                                <w:lang w:val="en-US"/>
                              </w:rPr>
                            </w:pPr>
                            <w:r w:rsidRPr="00721C10">
                              <w:rPr>
                                <w:i/>
                                <w:sz w:val="22"/>
                                <w:u w:val="single"/>
                                <w:lang w:val="en-US"/>
                              </w:rPr>
                              <w:t>Attention:</w:t>
                            </w:r>
                            <w:r w:rsidRPr="00721C10">
                              <w:rPr>
                                <w:sz w:val="22"/>
                                <w:lang w:val="en-US"/>
                              </w:rPr>
                              <w:t xml:space="preserve"> For stoichiometry parameters </w:t>
                            </w:r>
                            <w:bookmarkStart w:id="134" w:name="_Hlk119259730"/>
                            <w:r w:rsidR="00BB6759" w:rsidRPr="00BB6759">
                              <w:rPr>
                                <w:sz w:val="22"/>
                                <w:lang w:val="en-US"/>
                              </w:rPr>
                              <w:t>«</w:t>
                            </w:r>
                            <w:r w:rsidRPr="00BB6759">
                              <w:rPr>
                                <w:rFonts w:ascii="Arial" w:hAnsi="Arial" w:cs="Arial"/>
                                <w:color w:val="C00000"/>
                                <w:sz w:val="22"/>
                              </w:rPr>
                              <w:t>ζ</w:t>
                            </w:r>
                            <w:r w:rsidR="00BB6759" w:rsidRPr="00BB6759">
                              <w:rPr>
                                <w:sz w:val="22"/>
                                <w:lang w:val="en-US"/>
                              </w:rPr>
                              <w:t>»</w:t>
                            </w:r>
                            <w:r w:rsidRPr="00721C10">
                              <w:rPr>
                                <w:sz w:val="22"/>
                                <w:lang w:val="en-US"/>
                              </w:rPr>
                              <w:t xml:space="preserve"> </w:t>
                            </w:r>
                            <w:bookmarkEnd w:id="134"/>
                            <w:r w:rsidRPr="00721C10">
                              <w:rPr>
                                <w:sz w:val="22"/>
                                <w:lang w:val="en-US"/>
                              </w:rPr>
                              <w:t>and periodic drift «</w:t>
                            </w:r>
                            <w:r w:rsidRPr="007154BE">
                              <w:rPr>
                                <w:rFonts w:ascii="Arial" w:hAnsi="Arial" w:cs="Arial"/>
                                <w:color w:val="C00000"/>
                                <w:sz w:val="22"/>
                                <w:lang w:val="en-US"/>
                              </w:rPr>
                              <w:t>sine</w:t>
                            </w:r>
                            <w:r w:rsidRPr="00721C10">
                              <w:rPr>
                                <w:rFonts w:ascii="Arial" w:hAnsi="Arial" w:cs="Arial"/>
                                <w:color w:val="C00000"/>
                                <w:sz w:val="22"/>
                                <w:lang w:val="en-US"/>
                              </w:rPr>
                              <w:t xml:space="preserve"> </w:t>
                            </w:r>
                            <w:r w:rsidRPr="007154BE">
                              <w:rPr>
                                <w:rFonts w:ascii="Arial" w:hAnsi="Arial" w:cs="Arial"/>
                                <w:color w:val="C00000"/>
                                <w:sz w:val="22"/>
                                <w:lang w:val="en-US"/>
                              </w:rPr>
                              <w:t>drift</w:t>
                            </w:r>
                            <w:r w:rsidRPr="00721C10">
                              <w:rPr>
                                <w:rFonts w:ascii="Arial" w:hAnsi="Arial" w:cs="Arial"/>
                                <w:sz w:val="22"/>
                                <w:lang w:val="en-US"/>
                              </w:rPr>
                              <w:t>»</w:t>
                            </w:r>
                            <w:r w:rsidRPr="00721C10">
                              <w:rPr>
                                <w:sz w:val="22"/>
                                <w:lang w:val="en-US"/>
                              </w:rPr>
                              <w:t xml:space="preserve"> the context menu is called up on the «</w:t>
                            </w:r>
                            <w:r w:rsidRPr="007154BE">
                              <w:rPr>
                                <w:rFonts w:ascii="Arial" w:hAnsi="Arial" w:cs="Arial"/>
                                <w:color w:val="C00000"/>
                                <w:sz w:val="22"/>
                                <w:lang w:val="en-US"/>
                              </w:rPr>
                              <w:t>fit</w:t>
                            </w:r>
                            <w:r>
                              <w:rPr>
                                <w:sz w:val="22"/>
                                <w:lang w:val="en-US"/>
                              </w:rPr>
                              <w:t>» field. The</w:t>
                            </w:r>
                            <w:r w:rsidRPr="00721C10">
                              <w:rPr>
                                <w:sz w:val="22"/>
                                <w:lang w:val="en-US"/>
                              </w:rPr>
                              <w:t xml:space="preserve"> «</w:t>
                            </w:r>
                            <w:r>
                              <w:rPr>
                                <w:rFonts w:ascii="Arial" w:hAnsi="Arial" w:cs="Arial"/>
                                <w:color w:val="C00000"/>
                                <w:sz w:val="22"/>
                                <w:lang w:val="en-US"/>
                              </w:rPr>
                              <w:t>N</w:t>
                            </w:r>
                            <w:r w:rsidRPr="00721C10">
                              <w:rPr>
                                <w:sz w:val="22"/>
                                <w:lang w:val="en-US"/>
                              </w:rPr>
                              <w:t>» (number of periods) parameter does not have a context menu.</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8A9A54E" id="_x0000_s1139" type="#_x0000_t202" style="position:absolute;left:0;text-align:left;margin-left:21.35pt;margin-top:155.3pt;width:411pt;height:35.5pt;z-index:25168691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" fillcolor="#fde9d9 [665]">
                <v:textbox style="mso-fit-shape-to-text:t">
                  <w:txbxContent>
                    <w:p w14:paraId="77DE1A94" w14:textId="605AC329" w:rsidR="00C06FE4" w:rsidRPr="00721C10" w:rsidRDefault="00C06FE4" w:rsidP="00DF5EBB">
                      <w:pPr>
                        <w:jc w:val="both"/>
                        <w:rPr>
                          <w:sz w:val="22"/>
                          <w:lang w:val="en-US"/>
                        </w:rPr>
                      </w:pPr>
                      <w:r w:rsidRPr="00721C10">
                        <w:rPr>
                          <w:i/>
                          <w:sz w:val="22"/>
                          <w:u w:val="single"/>
                          <w:lang w:val="en-US"/>
                        </w:rPr>
                        <w:t>Attention:</w:t>
                      </w:r>
                      <w:r w:rsidRPr="00721C10">
                        <w:rPr>
                          <w:sz w:val="22"/>
                          <w:lang w:val="en-US"/>
                        </w:rPr>
                        <w:t xml:space="preserve"> For stoichiometry parameters </w:t>
                      </w:r>
                      <w:bookmarkStart w:id="135" w:name="_Hlk119259730"/>
                      <w:r w:rsidR="00BB6759" w:rsidRPr="00BB6759">
                        <w:rPr>
                          <w:sz w:val="22"/>
                          <w:lang w:val="en-US"/>
                        </w:rPr>
                        <w:t>«</w:t>
                      </w:r>
                      <w:r w:rsidRPr="00BB6759">
                        <w:rPr>
                          <w:rFonts w:ascii="Arial" w:hAnsi="Arial" w:cs="Arial"/>
                          <w:color w:val="C00000"/>
                          <w:sz w:val="22"/>
                        </w:rPr>
                        <w:t>ζ</w:t>
                      </w:r>
                      <w:r w:rsidR="00BB6759" w:rsidRPr="00BB6759">
                        <w:rPr>
                          <w:sz w:val="22"/>
                          <w:lang w:val="en-US"/>
                        </w:rPr>
                        <w:t>»</w:t>
                      </w:r>
                      <w:r w:rsidRPr="00721C10">
                        <w:rPr>
                          <w:sz w:val="22"/>
                          <w:lang w:val="en-US"/>
                        </w:rPr>
                        <w:t xml:space="preserve"> </w:t>
                      </w:r>
                      <w:bookmarkEnd w:id="135"/>
                      <w:r w:rsidRPr="00721C10">
                        <w:rPr>
                          <w:sz w:val="22"/>
                          <w:lang w:val="en-US"/>
                        </w:rPr>
                        <w:t>and periodic drift «</w:t>
                      </w:r>
                      <w:r w:rsidRPr="007154BE">
                        <w:rPr>
                          <w:rFonts w:ascii="Arial" w:hAnsi="Arial" w:cs="Arial"/>
                          <w:color w:val="C00000"/>
                          <w:sz w:val="22"/>
                          <w:lang w:val="en-US"/>
                        </w:rPr>
                        <w:t>sine</w:t>
                      </w:r>
                      <w:r w:rsidRPr="00721C10">
                        <w:rPr>
                          <w:rFonts w:ascii="Arial" w:hAnsi="Arial" w:cs="Arial"/>
                          <w:color w:val="C00000"/>
                          <w:sz w:val="22"/>
                          <w:lang w:val="en-US"/>
                        </w:rPr>
                        <w:t xml:space="preserve"> </w:t>
                      </w:r>
                      <w:r w:rsidRPr="007154BE">
                        <w:rPr>
                          <w:rFonts w:ascii="Arial" w:hAnsi="Arial" w:cs="Arial"/>
                          <w:color w:val="C00000"/>
                          <w:sz w:val="22"/>
                          <w:lang w:val="en-US"/>
                        </w:rPr>
                        <w:t>drift</w:t>
                      </w:r>
                      <w:r w:rsidRPr="00721C10">
                        <w:rPr>
                          <w:rFonts w:ascii="Arial" w:hAnsi="Arial" w:cs="Arial"/>
                          <w:sz w:val="22"/>
                          <w:lang w:val="en-US"/>
                        </w:rPr>
                        <w:t>»</w:t>
                      </w:r>
                      <w:r w:rsidRPr="00721C10">
                        <w:rPr>
                          <w:sz w:val="22"/>
                          <w:lang w:val="en-US"/>
                        </w:rPr>
                        <w:t xml:space="preserve"> the context menu is called up on the «</w:t>
                      </w:r>
                      <w:r w:rsidRPr="007154BE">
                        <w:rPr>
                          <w:rFonts w:ascii="Arial" w:hAnsi="Arial" w:cs="Arial"/>
                          <w:color w:val="C00000"/>
                          <w:sz w:val="22"/>
                          <w:lang w:val="en-US"/>
                        </w:rPr>
                        <w:t>fit</w:t>
                      </w:r>
                      <w:r>
                        <w:rPr>
                          <w:sz w:val="22"/>
                          <w:lang w:val="en-US"/>
                        </w:rPr>
                        <w:t>» field. The</w:t>
                      </w:r>
                      <w:r w:rsidRPr="00721C10">
                        <w:rPr>
                          <w:sz w:val="22"/>
                          <w:lang w:val="en-US"/>
                        </w:rPr>
                        <w:t xml:space="preserve"> «</w:t>
                      </w:r>
                      <w:r>
                        <w:rPr>
                          <w:rFonts w:ascii="Arial" w:hAnsi="Arial" w:cs="Arial"/>
                          <w:color w:val="C00000"/>
                          <w:sz w:val="22"/>
                          <w:lang w:val="en-US"/>
                        </w:rPr>
                        <w:t>N</w:t>
                      </w:r>
                      <w:r w:rsidRPr="00721C10">
                        <w:rPr>
                          <w:sz w:val="22"/>
                          <w:lang w:val="en-US"/>
                        </w:rPr>
                        <w:t>» (number of periods) parameter does not have a context menu.</w:t>
                      </w:r>
                    </w:p>
                  </w:txbxContent>
                </v:textbox>
                <w10:wrap type="topAndBottom"/>
              </v:shape>
            </w:pict>
          </mc:Fallback>
        </mc:AlternateContent>
      </w:r>
      <w:r w:rsidR="001A0255" w:rsidRPr="001A0255">
        <w:rPr>
          <w:rStyle w:val="ListLabel3"/>
          <w:color w:val="00518E"/>
          <w:sz w:val="22"/>
          <w:szCs w:val="22"/>
        </w:rPr>
        <w:t>Field block for one parameter</w:t>
      </w:r>
    </w:p>
    <w:p w14:paraId="149D5AA9" w14:textId="4CAB0B10" w:rsidR="002707C6" w:rsidRPr="002707C6" w:rsidRDefault="002707C6" w:rsidP="00ED473A">
      <w:pPr>
        <w:pStyle w:val="a"/>
        <w:spacing w:beforeLines="100" w:before="240" w:afterLines="150" w:after="360" w:line="276" w:lineRule="auto"/>
        <w:ind w:firstLine="0"/>
        <w:rPr>
          <w:sz w:val="22"/>
          <w:szCs w:val="22"/>
          <w:lang w:val="en-US"/>
        </w:rPr>
      </w:pPr>
      <w:r w:rsidRPr="002707C6">
        <w:rPr>
          <w:sz w:val="22"/>
          <w:szCs w:val="22"/>
          <w:lang w:val="en-US"/>
        </w:rPr>
        <w:t>Optional parameters that have a checkbox in the header can be turned on and off with it:</w:t>
      </w:r>
    </w:p>
    <w:p w14:paraId="6DA725F4" w14:textId="53AD009F" w:rsidR="00D00A00" w:rsidRPr="00B42339" w:rsidRDefault="008E18C7" w:rsidP="00D00A00">
      <w:pPr>
        <w:pStyle w:val="a"/>
        <w:numPr>
          <w:ilvl w:val="0"/>
          <w:numId w:val="2"/>
        </w:numPr>
        <w:spacing w:beforeLines="100" w:before="240" w:afterLines="150" w:after="360" w:line="276" w:lineRule="auto"/>
        <w:jc w:val="center"/>
        <w:rPr>
          <w:rStyle w:val="ListLabel3"/>
          <w:color w:val="00518E"/>
          <w:sz w:val="22"/>
          <w:szCs w:val="22"/>
          <w:lang w:val="en-US"/>
        </w:rPr>
      </w:pPr>
      <w:r w:rsidRPr="00D00A00">
        <w:rPr>
          <w:noProof/>
          <w:sz w:val="22"/>
          <w:szCs w:val="22"/>
        </w:rPr>
        <w:lastRenderedPageBreak/>
        <w:drawing>
          <wp:anchor distT="0" distB="0" distL="114300" distR="114300" simplePos="0" relativeHeight="252075008" behindDoc="0" locked="0" layoutInCell="1" allowOverlap="1" wp14:anchorId="2C7860C5" wp14:editId="7F3B0CC2">
            <wp:simplePos x="0" y="0"/>
            <wp:positionH relativeFrom="column">
              <wp:posOffset>2264189</wp:posOffset>
            </wp:positionH>
            <wp:positionV relativeFrom="paragraph">
              <wp:posOffset>-251874</wp:posOffset>
            </wp:positionV>
            <wp:extent cx="1647825" cy="1285875"/>
            <wp:effectExtent l="0" t="0" r="9525" b="9525"/>
            <wp:wrapTopAndBottom/>
            <wp:docPr id="1036" name="Picture 25" descr="Table&#10;&#10;Description automatically generated">
              <a:extLst xmlns:a="http://schemas.openxmlformats.org/drawingml/2006/main">
                <a:ext uri="{FF2B5EF4-FFF2-40B4-BE49-F238E27FC236}">
                  <a16:creationId xmlns:a16="http://schemas.microsoft.com/office/drawing/2014/main" id="{3ACDBD18-1F70-E295-DC4D-BC9DEFE7B73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 name="Picture 25" descr="Table&#10;&#10;Description automatically generated">
                      <a:extLst>
                        <a:ext uri="{FF2B5EF4-FFF2-40B4-BE49-F238E27FC236}">
                          <a16:creationId xmlns:a16="http://schemas.microsoft.com/office/drawing/2014/main" id="{3ACDBD18-1F70-E295-DC4D-BC9DEFE7B73A}"/>
                        </a:ext>
                      </a:extLst>
                    </pic:cNvPr>
                    <pic:cNvPicPr>
                      <a:picLocks noChangeAspect="1"/>
                    </pic:cNvPicPr>
                  </pic:nvPicPr>
                  <pic:blipFill>
                    <a:blip r:embed="rId131">
                      <a:extLst>
                        <a:ext uri="{28A0092B-C50C-407E-A947-70E740481C1C}">
                          <a14:useLocalDpi xmlns:a14="http://schemas.microsoft.com/office/drawing/2010/main" val="0"/>
                        </a:ext>
                      </a:extLst>
                    </a:blip>
                    <a:stretch>
                      <a:fillRect/>
                    </a:stretch>
                  </pic:blipFill>
                  <pic:spPr>
                    <a:xfrm>
                      <a:off x="0" y="0"/>
                      <a:ext cx="1647825" cy="1285875"/>
                    </a:xfrm>
                    <a:prstGeom prst="rect">
                      <a:avLst/>
                    </a:prstGeom>
                  </pic:spPr>
                </pic:pic>
              </a:graphicData>
            </a:graphic>
          </wp:anchor>
        </w:drawing>
      </w:r>
      <w:r w:rsidR="00B42339" w:rsidRPr="00B42339">
        <w:rPr>
          <w:rStyle w:val="ListLabel3"/>
          <w:color w:val="00518E"/>
          <w:sz w:val="22"/>
          <w:szCs w:val="22"/>
          <w:lang w:val="en-US"/>
        </w:rPr>
        <w:t>Layer thickness harmonic modulation parameter</w:t>
      </w:r>
      <w:r w:rsidR="00B42339">
        <w:rPr>
          <w:rStyle w:val="ListLabel3"/>
          <w:color w:val="00518E"/>
          <w:sz w:val="22"/>
          <w:szCs w:val="22"/>
          <w:lang w:val="en-US"/>
        </w:rPr>
        <w:t>s</w:t>
      </w:r>
      <w:r w:rsidR="00B42339" w:rsidRPr="00B42339">
        <w:rPr>
          <w:rStyle w:val="ListLabel3"/>
          <w:color w:val="00518E"/>
          <w:sz w:val="22"/>
          <w:szCs w:val="22"/>
          <w:lang w:val="en-US"/>
        </w:rPr>
        <w:t xml:space="preserve">: </w:t>
      </w:r>
      <w:r w:rsidR="0014623F">
        <w:rPr>
          <w:rStyle w:val="ListLabel3"/>
          <w:color w:val="00518E"/>
          <w:sz w:val="22"/>
          <w:szCs w:val="22"/>
          <w:lang w:val="en-US"/>
        </w:rPr>
        <w:t>A</w:t>
      </w:r>
      <w:r w:rsidR="0014623F" w:rsidRPr="00B42339">
        <w:rPr>
          <w:rStyle w:val="ListLabel3"/>
          <w:color w:val="00518E"/>
          <w:sz w:val="22"/>
          <w:szCs w:val="22"/>
          <w:lang w:val="en-US"/>
        </w:rPr>
        <w:t xml:space="preserve">, </w:t>
      </w:r>
      <w:r w:rsidR="0014623F">
        <w:rPr>
          <w:rStyle w:val="ListLabel3"/>
          <w:color w:val="00518E"/>
          <w:sz w:val="22"/>
          <w:szCs w:val="22"/>
        </w:rPr>
        <w:t>υ</w:t>
      </w:r>
      <w:r w:rsidR="0014623F" w:rsidRPr="00B42339">
        <w:rPr>
          <w:rStyle w:val="ListLabel3"/>
          <w:color w:val="00518E"/>
          <w:sz w:val="22"/>
          <w:szCs w:val="22"/>
          <w:lang w:val="en-US"/>
        </w:rPr>
        <w:t xml:space="preserve">, </w:t>
      </w:r>
      <w:r w:rsidR="0014623F">
        <w:rPr>
          <w:rStyle w:val="ListLabel3"/>
          <w:color w:val="00518E"/>
          <w:sz w:val="22"/>
          <w:szCs w:val="22"/>
        </w:rPr>
        <w:t>φ</w:t>
      </w:r>
    </w:p>
    <w:p w14:paraId="58D2F429" w14:textId="7A19D8A2" w:rsidR="002707C6" w:rsidRPr="00D00A00" w:rsidRDefault="002707C6" w:rsidP="00ED473A">
      <w:pPr>
        <w:pStyle w:val="a"/>
        <w:spacing w:beforeLines="100" w:before="240" w:afterLines="150" w:after="360" w:line="276" w:lineRule="auto"/>
        <w:ind w:firstLine="0"/>
        <w:rPr>
          <w:sz w:val="22"/>
          <w:szCs w:val="22"/>
          <w:lang w:val="en-US"/>
        </w:rPr>
      </w:pPr>
      <w:r w:rsidRPr="002707C6">
        <w:rPr>
          <w:sz w:val="22"/>
          <w:szCs w:val="22"/>
          <w:lang w:val="en-US"/>
        </w:rPr>
        <w:t xml:space="preserve">An exception is the thickness of the interlayer transition region. It can be set </w:t>
      </w:r>
      <w:r>
        <w:rPr>
          <w:sz w:val="22"/>
          <w:szCs w:val="22"/>
          <w:lang w:val="en-US"/>
        </w:rPr>
        <w:t xml:space="preserve">by a single parameter </w:t>
      </w:r>
      <w:r w:rsidRPr="002707C6">
        <w:rPr>
          <w:sz w:val="22"/>
          <w:szCs w:val="22"/>
          <w:lang w:val="en-US"/>
        </w:rPr>
        <w:t>«</w:t>
      </w:r>
      <w:r w:rsidRPr="001C3452">
        <w:rPr>
          <w:rFonts w:ascii="Arial" w:hAnsi="Arial" w:cs="Arial"/>
          <w:color w:val="C00000"/>
          <w:sz w:val="22"/>
          <w:szCs w:val="22"/>
          <w:lang w:val="en-US"/>
        </w:rPr>
        <w:t>s</w:t>
      </w:r>
      <w:r w:rsidRPr="002707C6">
        <w:rPr>
          <w:sz w:val="22"/>
          <w:szCs w:val="22"/>
          <w:lang w:val="en-US"/>
        </w:rPr>
        <w:t>»  or thicknesses of individual profile functions. In the second case, the effective thickness is calculated as the mean square of the individual values, taking into account the weight. You can switch between these views with the flag marked in the figure:</w:t>
      </w:r>
    </w:p>
    <w:p w14:paraId="63832C17" w14:textId="7DBB3A05" w:rsidR="00ED473A" w:rsidRPr="00734018" w:rsidRDefault="00365320" w:rsidP="00D00A00">
      <w:pPr>
        <w:pStyle w:val="a"/>
        <w:numPr>
          <w:ilvl w:val="0"/>
          <w:numId w:val="2"/>
        </w:numPr>
        <w:spacing w:beforeLines="100" w:before="240" w:afterLines="150" w:after="360" w:line="276" w:lineRule="auto"/>
        <w:ind w:left="1276"/>
        <w:jc w:val="center"/>
        <w:rPr>
          <w:rStyle w:val="ListLabel3"/>
          <w:color w:val="00518E"/>
          <w:sz w:val="22"/>
          <w:szCs w:val="22"/>
          <w:lang w:val="en-US"/>
        </w:rPr>
      </w:pPr>
      <w:r w:rsidRPr="00B15D62">
        <w:rPr>
          <w:noProof/>
          <w:sz w:val="22"/>
          <w:szCs w:val="22"/>
        </w:rPr>
        <mc:AlternateContent>
          <mc:Choice Requires="wpg">
            <w:drawing>
              <wp:anchor distT="0" distB="0" distL="114300" distR="114300" simplePos="0" relativeHeight="252078080" behindDoc="0" locked="0" layoutInCell="1" allowOverlap="1" wp14:anchorId="5262802F" wp14:editId="34800D33">
                <wp:simplePos x="0" y="0"/>
                <wp:positionH relativeFrom="column">
                  <wp:posOffset>1906380</wp:posOffset>
                </wp:positionH>
                <wp:positionV relativeFrom="paragraph">
                  <wp:posOffset>-243923</wp:posOffset>
                </wp:positionV>
                <wp:extent cx="2552700" cy="1352550"/>
                <wp:effectExtent l="0" t="0" r="0" b="0"/>
                <wp:wrapTopAndBottom/>
                <wp:docPr id="161" name="Group 21"/>
                <wp:cNvGraphicFramePr/>
                <a:graphic xmlns:a="http://schemas.openxmlformats.org/drawingml/2006/main">
                  <a:graphicData uri="http://schemas.microsoft.com/office/word/2010/wordprocessingGroup">
                    <wpg:wgp>
                      <wpg:cNvGrpSpPr/>
                      <wpg:grpSpPr>
                        <a:xfrm>
                          <a:off x="0" y="0"/>
                          <a:ext cx="2552700" cy="1352550"/>
                          <a:chOff x="0" y="0"/>
                          <a:chExt cx="2552700" cy="1352550"/>
                        </a:xfrm>
                      </wpg:grpSpPr>
                      <pic:pic xmlns:pic="http://schemas.openxmlformats.org/drawingml/2006/picture">
                        <pic:nvPicPr>
                          <pic:cNvPr id="162" name="Picture 162"/>
                          <pic:cNvPicPr>
                            <a:picLocks noChangeAspect="1"/>
                          </pic:cNvPicPr>
                        </pic:nvPicPr>
                        <pic:blipFill>
                          <a:blip r:embed="rId132"/>
                          <a:stretch>
                            <a:fillRect/>
                          </a:stretch>
                        </pic:blipFill>
                        <pic:spPr>
                          <a:xfrm>
                            <a:off x="0" y="0"/>
                            <a:ext cx="2552700" cy="1352550"/>
                          </a:xfrm>
                          <a:prstGeom prst="rect">
                            <a:avLst/>
                          </a:prstGeom>
                        </pic:spPr>
                      </pic:pic>
                      <wps:wsp>
                        <wps:cNvPr id="166" name="Овал 2"/>
                        <wps:cNvSpPr/>
                        <wps:spPr>
                          <a:xfrm>
                            <a:off x="139944" y="139945"/>
                            <a:ext cx="180975" cy="195263"/>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67" name="Straight Arrow Connector 167"/>
                        <wps:cNvCnPr>
                          <a:cxnSpLocks/>
                        </wps:cNvCnPr>
                        <wps:spPr>
                          <a:xfrm>
                            <a:off x="532987" y="513038"/>
                            <a:ext cx="1181819" cy="595223"/>
                          </a:xfrm>
                          <a:prstGeom prst="straightConnector1">
                            <a:avLst/>
                          </a:prstGeom>
                          <a:ln w="22225">
                            <a:solidFill>
                              <a:srgbClr val="FF0000"/>
                            </a:solidFill>
                            <a:headEnd type="stealth" w="lg" len="lg"/>
                            <a:tailEnd type="stealth" w="lg" len="lg"/>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273283AB" id="Group 21" o:spid="_x0000_s1026" style="position:absolute;margin-left:150.1pt;margin-top:-19.2pt;width:201pt;height:106.5pt;z-index:252078080" coordsize="25527,135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">
                <v:shape id="Picture 162" o:spid="_x0000_s1027" type="#_x0000_t75" style="position:absolute;width:25527;height:13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">
                  <v:imagedata r:id="rId133" o:title=""/>
                </v:shape>
                <v:oval id="Овал 2" o:spid="_x0000_s1028" style="position:absolute;left:1399;top:1399;width:1810;height:1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" filled="f" strokecolor="red" strokeweight="1.5pt"/>
                <v:shape id="Straight Arrow Connector 167" o:spid="_x0000_s1029" type="#_x0000_t32" style="position:absolute;left:5329;top:5130;width:11819;height:59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" strokecolor="red" strokeweight="1.75pt">
                  <v:stroke startarrow="classic" startarrowwidth="wide" startarrowlength="long" endarrow="classic" endarrowwidth="wide" endarrowlength="long"/>
                  <o:lock v:ext="edit" shapetype="f"/>
                </v:shape>
                <w10:wrap type="topAndBottom"/>
              </v:group>
            </w:pict>
          </mc:Fallback>
        </mc:AlternateContent>
      </w:r>
      <w:r w:rsidR="00734018" w:rsidRPr="00734018">
        <w:rPr>
          <w:rStyle w:val="ListLabel3"/>
          <w:color w:val="00518E"/>
          <w:sz w:val="22"/>
          <w:szCs w:val="22"/>
          <w:lang w:val="en-US"/>
        </w:rPr>
        <w:t>Switch between a single transition region thickness and individual for each profile</w:t>
      </w:r>
    </w:p>
    <w:p w14:paraId="2A96A679" w14:textId="4A2FC0C8" w:rsidR="00B80DE2" w:rsidRPr="00B80DE2" w:rsidRDefault="00B80DE2" w:rsidP="009872B9">
      <w:pPr>
        <w:pStyle w:val="a"/>
        <w:spacing w:beforeLines="100" w:before="240" w:afterLines="150" w:after="360" w:line="276" w:lineRule="auto"/>
        <w:ind w:firstLine="0"/>
        <w:rPr>
          <w:sz w:val="22"/>
          <w:szCs w:val="22"/>
          <w:lang w:val="en-US"/>
        </w:rPr>
      </w:pPr>
      <w:r w:rsidRPr="00B80DE2">
        <w:rPr>
          <w:sz w:val="22"/>
          <w:szCs w:val="22"/>
          <w:lang w:val="en-US"/>
        </w:rPr>
        <w:t xml:space="preserve">The particles </w:t>
      </w:r>
      <w:r w:rsidR="000A7DE0">
        <w:rPr>
          <w:sz w:val="22"/>
          <w:szCs w:val="22"/>
          <w:lang w:val="en-US"/>
        </w:rPr>
        <w:t>in</w:t>
      </w:r>
      <w:r w:rsidRPr="00B80DE2">
        <w:rPr>
          <w:sz w:val="22"/>
          <w:szCs w:val="22"/>
          <w:lang w:val="en-US"/>
        </w:rPr>
        <w:t xml:space="preserve"> the structure can be turned on and off individually for each layer. You can also customize the particle shape, lateral correlation and geometry model.</w:t>
      </w:r>
    </w:p>
    <w:p w14:paraId="47C4D2E8" w14:textId="70FE62D0" w:rsidR="009872B9" w:rsidRPr="00163CB6" w:rsidRDefault="008E18C7" w:rsidP="009872B9">
      <w:pPr>
        <w:pStyle w:val="a"/>
        <w:numPr>
          <w:ilvl w:val="0"/>
          <w:numId w:val="2"/>
        </w:numPr>
        <w:spacing w:beforeLines="100" w:before="240" w:afterLines="150" w:after="360" w:line="276" w:lineRule="auto"/>
        <w:jc w:val="center"/>
        <w:rPr>
          <w:rStyle w:val="ListLabel3"/>
          <w:color w:val="00518E"/>
          <w:sz w:val="22"/>
          <w:szCs w:val="22"/>
          <w:lang w:val="en-US"/>
        </w:rPr>
      </w:pPr>
      <w:r w:rsidRPr="00AF3E79">
        <w:rPr>
          <w:noProof/>
          <w:sz w:val="22"/>
          <w:szCs w:val="22"/>
        </w:rPr>
        <w:drawing>
          <wp:anchor distT="0" distB="0" distL="114300" distR="114300" simplePos="0" relativeHeight="252076032" behindDoc="0" locked="0" layoutInCell="1" allowOverlap="1" wp14:anchorId="5223547D" wp14:editId="27F665DD">
            <wp:simplePos x="0" y="0"/>
            <wp:positionH relativeFrom="column">
              <wp:posOffset>2669706</wp:posOffset>
            </wp:positionH>
            <wp:positionV relativeFrom="paragraph">
              <wp:posOffset>-241493</wp:posOffset>
            </wp:positionV>
            <wp:extent cx="723900" cy="1295400"/>
            <wp:effectExtent l="0" t="0" r="0" b="0"/>
            <wp:wrapTopAndBottom/>
            <wp:docPr id="1041" name="Picture 29" descr="Table&#10;&#10;Description automatically generated">
              <a:extLst xmlns:a="http://schemas.openxmlformats.org/drawingml/2006/main">
                <a:ext uri="{FF2B5EF4-FFF2-40B4-BE49-F238E27FC236}">
                  <a16:creationId xmlns:a16="http://schemas.microsoft.com/office/drawing/2014/main" id="{1568DC34-22F1-A65A-53D3-9EC84C490B3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 name="Picture 29" descr="Table&#10;&#10;Description automatically generated">
                      <a:extLst>
                        <a:ext uri="{FF2B5EF4-FFF2-40B4-BE49-F238E27FC236}">
                          <a16:creationId xmlns:a16="http://schemas.microsoft.com/office/drawing/2014/main" id="{1568DC34-22F1-A65A-53D3-9EC84C490B3B}"/>
                        </a:ext>
                      </a:extLst>
                    </pic:cNvPr>
                    <pic:cNvPicPr>
                      <a:picLocks noChangeAspect="1"/>
                    </pic:cNvPicPr>
                  </pic:nvPicPr>
                  <pic:blipFill>
                    <a:blip r:embed="rId134">
                      <a:extLst>
                        <a:ext uri="{28A0092B-C50C-407E-A947-70E740481C1C}">
                          <a14:useLocalDpi xmlns:a14="http://schemas.microsoft.com/office/drawing/2010/main" val="0"/>
                        </a:ext>
                      </a:extLst>
                    </a:blip>
                    <a:stretch>
                      <a:fillRect/>
                    </a:stretch>
                  </pic:blipFill>
                  <pic:spPr>
                    <a:xfrm>
                      <a:off x="0" y="0"/>
                      <a:ext cx="723900" cy="1295400"/>
                    </a:xfrm>
                    <a:prstGeom prst="rect">
                      <a:avLst/>
                    </a:prstGeom>
                  </pic:spPr>
                </pic:pic>
              </a:graphicData>
            </a:graphic>
          </wp:anchor>
        </w:drawing>
      </w:r>
      <w:r w:rsidR="00163CB6" w:rsidRPr="00163CB6">
        <w:rPr>
          <w:rStyle w:val="ListLabel3"/>
          <w:color w:val="00518E"/>
          <w:sz w:val="22"/>
          <w:szCs w:val="22"/>
          <w:lang w:val="en-US"/>
        </w:rPr>
        <w:t>Man</w:t>
      </w:r>
      <w:r w:rsidR="00163CB6">
        <w:rPr>
          <w:rStyle w:val="ListLabel3"/>
          <w:color w:val="00518E"/>
          <w:sz w:val="22"/>
          <w:szCs w:val="22"/>
          <w:lang w:val="en-US"/>
        </w:rPr>
        <w:t xml:space="preserve">aging </w:t>
      </w:r>
      <w:r w:rsidR="00163CB6" w:rsidRPr="00163CB6">
        <w:rPr>
          <w:rStyle w:val="ListLabel3"/>
          <w:color w:val="00518E"/>
          <w:sz w:val="22"/>
          <w:szCs w:val="22"/>
          <w:lang w:val="en-US"/>
        </w:rPr>
        <w:t>particles in a layer</w:t>
      </w:r>
    </w:p>
    <w:p w14:paraId="03E5B89B" w14:textId="0648357B" w:rsidR="00B80DE2" w:rsidRPr="00B80DE2" w:rsidRDefault="00B80DE2" w:rsidP="00C16A67">
      <w:pPr>
        <w:pStyle w:val="a"/>
        <w:spacing w:beforeLines="100" w:before="240" w:afterLines="150" w:after="360" w:line="276" w:lineRule="auto"/>
        <w:ind w:firstLine="0"/>
        <w:rPr>
          <w:sz w:val="22"/>
          <w:szCs w:val="22"/>
          <w:lang w:val="en-US"/>
        </w:rPr>
      </w:pPr>
      <w:r w:rsidRPr="00B80DE2">
        <w:rPr>
          <w:sz w:val="22"/>
          <w:szCs w:val="22"/>
          <w:lang w:val="en-US"/>
        </w:rPr>
        <w:t xml:space="preserve">Separately, it is worth mentioning the possibility of </w:t>
      </w:r>
      <w:hyperlink w:anchor="_Импорт_PSD_шероховатости" w:history="1">
        <w:r w:rsidR="00A44CD0">
          <w:rPr>
            <w:rStyle w:val="Hyperlink"/>
            <w:sz w:val="22"/>
            <w:szCs w:val="22"/>
            <w:lang w:val="en-US"/>
          </w:rPr>
          <w:t>uploading from file</w:t>
        </w:r>
      </w:hyperlink>
      <w:r w:rsidRPr="00B80DE2">
        <w:rPr>
          <w:sz w:val="22"/>
          <w:szCs w:val="22"/>
          <w:lang w:val="en-US"/>
        </w:rPr>
        <w:t xml:space="preserve"> </w:t>
      </w:r>
      <w:r w:rsidR="00A44CD0" w:rsidRPr="00A44CD0">
        <w:rPr>
          <w:sz w:val="22"/>
          <w:szCs w:val="22"/>
          <w:lang w:val="en-US"/>
        </w:rPr>
        <w:t xml:space="preserve">the external PSD </w:t>
      </w:r>
      <w:r w:rsidRPr="00B80DE2">
        <w:rPr>
          <w:sz w:val="22"/>
          <w:szCs w:val="22"/>
          <w:lang w:val="en-US"/>
        </w:rPr>
        <w:t>in addition to the model one. Instead of the light blue "</w:t>
      </w:r>
      <w:r w:rsidR="00B253ED">
        <w:rPr>
          <w:sz w:val="22"/>
          <w:szCs w:val="22"/>
          <w:lang w:val="en-US"/>
        </w:rPr>
        <w:t>header</w:t>
      </w:r>
      <w:r w:rsidRPr="00B80DE2">
        <w:rPr>
          <w:sz w:val="22"/>
          <w:szCs w:val="22"/>
          <w:lang w:val="en-US"/>
        </w:rPr>
        <w:t>" of the parameter, here is the download button. If the external PSD is not loaded, then the button is white, if it is loaded, then it is green.</w:t>
      </w:r>
    </w:p>
    <w:p w14:paraId="52EC34F7" w14:textId="7EDF7268" w:rsidR="00C16A67" w:rsidRPr="00B30475" w:rsidRDefault="0028420C" w:rsidP="00C16A67">
      <w:pPr>
        <w:pStyle w:val="a"/>
        <w:numPr>
          <w:ilvl w:val="0"/>
          <w:numId w:val="2"/>
        </w:numPr>
        <w:spacing w:beforeLines="100" w:before="240" w:afterLines="150" w:after="360" w:line="276" w:lineRule="auto"/>
        <w:jc w:val="center"/>
        <w:rPr>
          <w:rStyle w:val="ListLabel3"/>
          <w:color w:val="00518E"/>
          <w:sz w:val="22"/>
          <w:szCs w:val="22"/>
        </w:rPr>
      </w:pPr>
      <w:r w:rsidRPr="00A2370C">
        <w:rPr>
          <w:noProof/>
          <w:sz w:val="22"/>
          <w:szCs w:val="22"/>
        </w:rPr>
        <w:drawing>
          <wp:anchor distT="0" distB="0" distL="114300" distR="114300" simplePos="0" relativeHeight="252086272" behindDoc="0" locked="0" layoutInCell="1" allowOverlap="1" wp14:anchorId="2645E016" wp14:editId="74E31199">
            <wp:simplePos x="0" y="0"/>
            <wp:positionH relativeFrom="column">
              <wp:posOffset>2256238</wp:posOffset>
            </wp:positionH>
            <wp:positionV relativeFrom="paragraph">
              <wp:posOffset>-137712</wp:posOffset>
            </wp:positionV>
            <wp:extent cx="1514475" cy="1238250"/>
            <wp:effectExtent l="0" t="0" r="9525" b="0"/>
            <wp:wrapTopAndBottom/>
            <wp:docPr id="1040" name="Picture 1" descr="Table&#10;&#10;Description automatically generated with medium confidence">
              <a:extLst xmlns:a="http://schemas.openxmlformats.org/drawingml/2006/main">
                <a:ext uri="{FF2B5EF4-FFF2-40B4-BE49-F238E27FC236}">
                  <a16:creationId xmlns:a16="http://schemas.microsoft.com/office/drawing/2014/main" id="{6F20837D-D3CD-FF4F-00CB-DFCE615795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 name="Picture 1" descr="Table&#10;&#10;Description automatically generated with medium confidence">
                      <a:extLst>
                        <a:ext uri="{FF2B5EF4-FFF2-40B4-BE49-F238E27FC236}">
                          <a16:creationId xmlns:a16="http://schemas.microsoft.com/office/drawing/2014/main" id="{6F20837D-D3CD-FF4F-00CB-DFCE61579557}"/>
                        </a:ext>
                      </a:extLst>
                    </pic:cNvPr>
                    <pic:cNvPicPr>
                      <a:picLocks noChangeAspect="1"/>
                    </pic:cNvPicPr>
                  </pic:nvPicPr>
                  <pic:blipFill>
                    <a:blip r:embed="rId135">
                      <a:extLst>
                        <a:ext uri="{28A0092B-C50C-407E-A947-70E740481C1C}">
                          <a14:useLocalDpi xmlns:a14="http://schemas.microsoft.com/office/drawing/2010/main" val="0"/>
                        </a:ext>
                      </a:extLst>
                    </a:blip>
                    <a:stretch>
                      <a:fillRect/>
                    </a:stretch>
                  </pic:blipFill>
                  <pic:spPr>
                    <a:xfrm>
                      <a:off x="0" y="0"/>
                      <a:ext cx="1514475" cy="1238250"/>
                    </a:xfrm>
                    <a:prstGeom prst="rect">
                      <a:avLst/>
                    </a:prstGeom>
                  </pic:spPr>
                </pic:pic>
              </a:graphicData>
            </a:graphic>
          </wp:anchor>
        </w:drawing>
      </w:r>
      <w:r w:rsidR="00E85CA1" w:rsidRPr="00E85CA1">
        <w:rPr>
          <w:rStyle w:val="ListLabel3"/>
          <w:color w:val="00518E"/>
          <w:sz w:val="22"/>
          <w:szCs w:val="22"/>
        </w:rPr>
        <w:t xml:space="preserve">External </w:t>
      </w:r>
      <w:r w:rsidR="00E85CA1">
        <w:rPr>
          <w:rStyle w:val="ListLabel3"/>
          <w:color w:val="00518E"/>
          <w:sz w:val="22"/>
          <w:szCs w:val="22"/>
          <w:lang w:val="en-US"/>
        </w:rPr>
        <w:t>r</w:t>
      </w:r>
      <w:r w:rsidR="00E85CA1" w:rsidRPr="00E85CA1">
        <w:rPr>
          <w:rStyle w:val="ListLabel3"/>
          <w:color w:val="00518E"/>
          <w:sz w:val="22"/>
          <w:szCs w:val="22"/>
        </w:rPr>
        <w:t>oughness PSD</w:t>
      </w:r>
    </w:p>
    <w:p w14:paraId="7340830B" w14:textId="317224E1" w:rsidR="00EA440D" w:rsidRPr="00EA440D" w:rsidRDefault="00EA440D" w:rsidP="009529D4">
      <w:pPr>
        <w:pStyle w:val="a"/>
        <w:spacing w:beforeLines="100" w:before="240" w:afterLines="150" w:after="360" w:line="276" w:lineRule="auto"/>
        <w:ind w:firstLine="0"/>
        <w:rPr>
          <w:sz w:val="22"/>
          <w:szCs w:val="22"/>
          <w:lang w:val="en-US"/>
        </w:rPr>
      </w:pPr>
      <w:r w:rsidRPr="00EA440D">
        <w:rPr>
          <w:sz w:val="22"/>
          <w:szCs w:val="22"/>
          <w:lang w:val="en-US"/>
        </w:rPr>
        <w:lastRenderedPageBreak/>
        <w:t>The parameter to be changed is the "roughness factor": «</w:t>
      </w:r>
      <w:r>
        <w:rPr>
          <w:rFonts w:ascii="Arial" w:hAnsi="Arial" w:cs="Arial"/>
          <w:color w:val="C00000"/>
          <w:sz w:val="22"/>
          <w:szCs w:val="22"/>
          <w:lang w:val="en-US"/>
        </w:rPr>
        <w:t>rf</w:t>
      </w:r>
      <w:r w:rsidRPr="00EA440D">
        <w:rPr>
          <w:rFonts w:ascii="Arial" w:hAnsi="Arial" w:cs="Arial"/>
          <w:color w:val="C00000"/>
          <w:sz w:val="22"/>
          <w:szCs w:val="22"/>
          <w:lang w:val="en-US"/>
        </w:rPr>
        <w:t xml:space="preserve"> 1</w:t>
      </w:r>
      <w:r>
        <w:rPr>
          <w:rFonts w:ascii="Arial" w:hAnsi="Arial" w:cs="Arial"/>
          <w:color w:val="C00000"/>
          <w:sz w:val="22"/>
          <w:szCs w:val="22"/>
          <w:lang w:val="en-US"/>
        </w:rPr>
        <w:t>D</w:t>
      </w:r>
      <w:r w:rsidRPr="00EA440D">
        <w:rPr>
          <w:sz w:val="22"/>
          <w:szCs w:val="22"/>
          <w:lang w:val="en-US"/>
        </w:rPr>
        <w:t>» or «</w:t>
      </w:r>
      <w:r>
        <w:rPr>
          <w:rFonts w:ascii="Arial" w:hAnsi="Arial" w:cs="Arial"/>
          <w:color w:val="C00000"/>
          <w:sz w:val="22"/>
          <w:szCs w:val="22"/>
          <w:lang w:val="en-US"/>
        </w:rPr>
        <w:t>rf</w:t>
      </w:r>
      <w:r w:rsidRPr="00EA440D">
        <w:rPr>
          <w:rFonts w:ascii="Arial" w:hAnsi="Arial" w:cs="Arial"/>
          <w:color w:val="C00000"/>
          <w:sz w:val="22"/>
          <w:szCs w:val="22"/>
          <w:lang w:val="en-US"/>
        </w:rPr>
        <w:t xml:space="preserve"> 2</w:t>
      </w:r>
      <w:r>
        <w:rPr>
          <w:rFonts w:ascii="Arial" w:hAnsi="Arial" w:cs="Arial"/>
          <w:color w:val="C00000"/>
          <w:sz w:val="22"/>
          <w:szCs w:val="22"/>
          <w:lang w:val="en-US"/>
        </w:rPr>
        <w:t>D</w:t>
      </w:r>
      <w:r w:rsidRPr="00EA440D">
        <w:rPr>
          <w:sz w:val="22"/>
          <w:szCs w:val="22"/>
          <w:lang w:val="en-US"/>
        </w:rPr>
        <w:t xml:space="preserve">», which is the multiplier for the RMS roughness. Accordingly, the PSD depends on </w:t>
      </w:r>
      <w:r>
        <w:rPr>
          <w:rFonts w:ascii="Arial" w:hAnsi="Arial" w:cs="Arial"/>
          <w:color w:val="C00000"/>
          <w:sz w:val="22"/>
          <w:szCs w:val="22"/>
          <w:lang w:val="en-US"/>
        </w:rPr>
        <w:t>rf</w:t>
      </w:r>
      <w:r w:rsidRPr="00EA440D">
        <w:rPr>
          <w:rFonts w:ascii="Arial" w:hAnsi="Arial" w:cs="Arial"/>
          <w:color w:val="C00000"/>
          <w:sz w:val="22"/>
          <w:szCs w:val="22"/>
          <w:lang w:val="en-US"/>
        </w:rPr>
        <w:t xml:space="preserve"> 1</w:t>
      </w:r>
      <w:r>
        <w:rPr>
          <w:rFonts w:ascii="Arial" w:hAnsi="Arial" w:cs="Arial"/>
          <w:color w:val="C00000"/>
          <w:sz w:val="22"/>
          <w:szCs w:val="22"/>
          <w:lang w:val="en-US"/>
        </w:rPr>
        <w:t>D</w:t>
      </w:r>
      <w:r w:rsidRPr="00EA440D">
        <w:rPr>
          <w:sz w:val="22"/>
          <w:szCs w:val="22"/>
          <w:lang w:val="en-US"/>
        </w:rPr>
        <w:t>»/«</w:t>
      </w:r>
      <w:r>
        <w:rPr>
          <w:rFonts w:ascii="Arial" w:hAnsi="Arial" w:cs="Arial"/>
          <w:color w:val="C00000"/>
          <w:sz w:val="22"/>
          <w:szCs w:val="22"/>
          <w:lang w:val="en-US"/>
        </w:rPr>
        <w:t>rf</w:t>
      </w:r>
      <w:r w:rsidRPr="00EA440D">
        <w:rPr>
          <w:rFonts w:ascii="Arial" w:hAnsi="Arial" w:cs="Arial"/>
          <w:color w:val="C00000"/>
          <w:sz w:val="22"/>
          <w:szCs w:val="22"/>
          <w:lang w:val="en-US"/>
        </w:rPr>
        <w:t xml:space="preserve"> 2</w:t>
      </w:r>
      <w:r>
        <w:rPr>
          <w:rFonts w:ascii="Arial" w:hAnsi="Arial" w:cs="Arial"/>
          <w:color w:val="C00000"/>
          <w:sz w:val="22"/>
          <w:szCs w:val="22"/>
          <w:lang w:val="en-US"/>
        </w:rPr>
        <w:t>D</w:t>
      </w:r>
      <w:r w:rsidRPr="00EA440D">
        <w:rPr>
          <w:sz w:val="22"/>
          <w:szCs w:val="22"/>
          <w:lang w:val="en-US"/>
        </w:rPr>
        <w:t>» quadratically. The resulting roughness in the frequency range of the loaded PSD is displayed in the «</w:t>
      </w:r>
      <w:r w:rsidRPr="006232C7">
        <w:rPr>
          <w:color w:val="C00000"/>
          <w:sz w:val="22"/>
          <w:szCs w:val="22"/>
        </w:rPr>
        <w:t>σ</w:t>
      </w:r>
      <w:r w:rsidRPr="006232C7">
        <w:rPr>
          <w:color w:val="C00000"/>
          <w:sz w:val="22"/>
          <w:szCs w:val="22"/>
          <w:vertAlign w:val="subscript"/>
          <w:lang w:val="en-US"/>
        </w:rPr>
        <w:t>e</w:t>
      </w:r>
      <w:r w:rsidRPr="00EA440D">
        <w:rPr>
          <w:sz w:val="22"/>
          <w:szCs w:val="22"/>
          <w:lang w:val="en-US"/>
        </w:rPr>
        <w:t>» field.</w:t>
      </w:r>
    </w:p>
    <w:p w14:paraId="45C12A4E" w14:textId="5AE3DF7C" w:rsidR="00622E4D" w:rsidRDefault="00143845" w:rsidP="00622E4D">
      <w:pPr>
        <w:pStyle w:val="Heading5"/>
        <w:numPr>
          <w:ilvl w:val="4"/>
          <w:numId w:val="5"/>
        </w:numPr>
        <w:rPr>
          <w:lang w:val="en-US"/>
        </w:rPr>
      </w:pPr>
      <w:r>
        <w:rPr>
          <w:lang w:val="en-US"/>
        </w:rPr>
        <w:t>Parameter list</w:t>
      </w:r>
    </w:p>
    <w:p w14:paraId="6B77E8D4" w14:textId="7D7D52B1" w:rsidR="00F23EA0" w:rsidRDefault="00817090" w:rsidP="009529D4">
      <w:pPr>
        <w:pStyle w:val="a"/>
        <w:spacing w:beforeLines="100" w:before="240" w:afterLines="150" w:after="360" w:line="276" w:lineRule="auto"/>
        <w:ind w:firstLine="0"/>
        <w:rPr>
          <w:sz w:val="22"/>
          <w:szCs w:val="22"/>
        </w:rPr>
      </w:pPr>
      <w:r>
        <w:rPr>
          <w:sz w:val="22"/>
          <w:szCs w:val="22"/>
        </w:rPr>
        <w:t>М</w:t>
      </w:r>
      <w:r w:rsidRPr="00817090">
        <w:rPr>
          <w:sz w:val="22"/>
          <w:lang w:val="en-US"/>
        </w:rPr>
        <w:t>ultilayer</w:t>
      </w:r>
      <w:r w:rsidR="00F23EA0">
        <w:rPr>
          <w:sz w:val="22"/>
          <w:szCs w:val="22"/>
        </w:rPr>
        <w:t>:</w:t>
      </w:r>
    </w:p>
    <w:p w14:paraId="26D00E6A" w14:textId="3FA6EEF0" w:rsidR="00CD2520" w:rsidRPr="00817090" w:rsidRDefault="00C856C4" w:rsidP="00C856C4">
      <w:pPr>
        <w:pStyle w:val="a"/>
        <w:spacing w:beforeLines="100" w:before="240" w:afterLines="150" w:after="360" w:line="276" w:lineRule="auto"/>
        <w:ind w:left="720" w:firstLine="0"/>
        <w:rPr>
          <w:sz w:val="22"/>
          <w:lang w:val="en-US"/>
        </w:rPr>
      </w:pPr>
      <w:r w:rsidRPr="00C856C4">
        <w:rPr>
          <w:noProof/>
          <w:sz w:val="22"/>
        </w:rPr>
        <w:drawing>
          <wp:anchor distT="0" distB="0" distL="114300" distR="114300" simplePos="0" relativeHeight="251975680" behindDoc="0" locked="0" layoutInCell="1" allowOverlap="1" wp14:anchorId="063077B5" wp14:editId="01C19FCB">
            <wp:simplePos x="0" y="0"/>
            <wp:positionH relativeFrom="column">
              <wp:posOffset>554659</wp:posOffset>
            </wp:positionH>
            <wp:positionV relativeFrom="paragraph">
              <wp:posOffset>-20210</wp:posOffset>
            </wp:positionV>
            <wp:extent cx="499745" cy="233045"/>
            <wp:effectExtent l="0" t="0" r="0" b="0"/>
            <wp:wrapSquare wrapText="bothSides"/>
            <wp:docPr id="1385" name="Picture 15">
              <a:extLst xmlns:a="http://schemas.openxmlformats.org/drawingml/2006/main">
                <a:ext uri="{FF2B5EF4-FFF2-40B4-BE49-F238E27FC236}">
                  <a16:creationId xmlns:a16="http://schemas.microsoft.com/office/drawing/2014/main" id="{5332AE5B-EE40-5219-4339-A806E79F84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a:extLst>
                        <a:ext uri="{FF2B5EF4-FFF2-40B4-BE49-F238E27FC236}">
                          <a16:creationId xmlns:a16="http://schemas.microsoft.com/office/drawing/2014/main" id="{5332AE5B-EE40-5219-4339-A806E79F8473}"/>
                        </a:ext>
                      </a:extLst>
                    </pic:cNvPr>
                    <pic:cNvPicPr>
                      <a:picLocks noChangeAspect="1"/>
                    </pic:cNvPicPr>
                  </pic:nvPicPr>
                  <pic:blipFill rotWithShape="1">
                    <a:blip r:embed="rId136">
                      <a:extLst>
                        <a:ext uri="{28A0092B-C50C-407E-A947-70E740481C1C}">
                          <a14:useLocalDpi xmlns:a14="http://schemas.microsoft.com/office/drawing/2010/main" val="0"/>
                        </a:ext>
                      </a:extLst>
                    </a:blip>
                    <a:srcRect l="7420" t="11876" r="7902" b="11562"/>
                    <a:stretch/>
                  </pic:blipFill>
                  <pic:spPr>
                    <a:xfrm>
                      <a:off x="0" y="0"/>
                      <a:ext cx="499745" cy="233045"/>
                    </a:xfrm>
                    <a:prstGeom prst="rect">
                      <a:avLst/>
                    </a:prstGeom>
                  </pic:spPr>
                </pic:pic>
              </a:graphicData>
            </a:graphic>
          </wp:anchor>
        </w:drawing>
      </w:r>
      <w:r w:rsidR="00817090" w:rsidRPr="00817090">
        <w:rPr>
          <w:sz w:val="22"/>
          <w:lang w:val="en-US"/>
        </w:rPr>
        <w:t>number of periods in the multilayer</w:t>
      </w:r>
    </w:p>
    <w:p w14:paraId="66D9C560" w14:textId="62D8A954" w:rsidR="00227053" w:rsidRPr="00940D74" w:rsidRDefault="00541869" w:rsidP="00C856C4">
      <w:pPr>
        <w:pStyle w:val="a"/>
        <w:spacing w:beforeLines="100" w:before="240" w:afterLines="150" w:after="360" w:line="276" w:lineRule="auto"/>
        <w:ind w:left="720" w:firstLine="0"/>
        <w:rPr>
          <w:sz w:val="22"/>
          <w:szCs w:val="22"/>
          <w:lang w:val="en-US"/>
        </w:rPr>
      </w:pPr>
      <w:r w:rsidRPr="00FA186B">
        <w:rPr>
          <w:noProof/>
          <w:sz w:val="22"/>
          <w:szCs w:val="22"/>
        </w:rPr>
        <w:drawing>
          <wp:anchor distT="0" distB="0" distL="114300" distR="114300" simplePos="0" relativeHeight="251976704" behindDoc="0" locked="0" layoutInCell="1" allowOverlap="1" wp14:anchorId="27E31A48" wp14:editId="28A6F394">
            <wp:simplePos x="0" y="0"/>
            <wp:positionH relativeFrom="column">
              <wp:posOffset>514902</wp:posOffset>
            </wp:positionH>
            <wp:positionV relativeFrom="paragraph">
              <wp:posOffset>-35394</wp:posOffset>
            </wp:positionV>
            <wp:extent cx="566420" cy="238125"/>
            <wp:effectExtent l="0" t="0" r="5080" b="9525"/>
            <wp:wrapSquare wrapText="bothSides"/>
            <wp:docPr id="1386" name="Picture 17">
              <a:extLst xmlns:a="http://schemas.openxmlformats.org/drawingml/2006/main">
                <a:ext uri="{FF2B5EF4-FFF2-40B4-BE49-F238E27FC236}">
                  <a16:creationId xmlns:a16="http://schemas.microsoft.com/office/drawing/2014/main" id="{93FD7B44-61EA-6A02-1D7B-8DCE3AA45B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a:extLst>
                        <a:ext uri="{FF2B5EF4-FFF2-40B4-BE49-F238E27FC236}">
                          <a16:creationId xmlns:a16="http://schemas.microsoft.com/office/drawing/2014/main" id="{93FD7B44-61EA-6A02-1D7B-8DCE3AA45BB0}"/>
                        </a:ext>
                      </a:extLst>
                    </pic:cNvPr>
                    <pic:cNvPicPr>
                      <a:picLocks noChangeAspect="1"/>
                    </pic:cNvPicPr>
                  </pic:nvPicPr>
                  <pic:blipFill rotWithShape="1">
                    <a:blip r:embed="rId137">
                      <a:extLst>
                        <a:ext uri="{28A0092B-C50C-407E-A947-70E740481C1C}">
                          <a14:useLocalDpi xmlns:a14="http://schemas.microsoft.com/office/drawing/2010/main" val="0"/>
                        </a:ext>
                      </a:extLst>
                    </a:blip>
                    <a:srcRect l="8117" t="10607" r="5652" b="13636"/>
                    <a:stretch/>
                  </pic:blipFill>
                  <pic:spPr>
                    <a:xfrm>
                      <a:off x="0" y="0"/>
                      <a:ext cx="566420" cy="238125"/>
                    </a:xfrm>
                    <a:prstGeom prst="rect">
                      <a:avLst/>
                    </a:prstGeom>
                  </pic:spPr>
                </pic:pic>
              </a:graphicData>
            </a:graphic>
          </wp:anchor>
        </w:drawing>
      </w:r>
      <w:r w:rsidR="00391FB5" w:rsidRPr="00FA186B">
        <w:rPr>
          <w:sz w:val="22"/>
          <w:szCs w:val="22"/>
          <w:lang w:val="en-US"/>
        </w:rPr>
        <w:t>period thickness</w:t>
      </w:r>
    </w:p>
    <w:p w14:paraId="6E7CEE1D" w14:textId="07926AE8" w:rsidR="00541869" w:rsidRPr="00391FB5" w:rsidRDefault="00C20BC7" w:rsidP="00C856C4">
      <w:pPr>
        <w:pStyle w:val="a"/>
        <w:spacing w:beforeLines="100" w:before="240" w:afterLines="150" w:after="360" w:line="276" w:lineRule="auto"/>
        <w:ind w:left="720" w:firstLine="0"/>
        <w:rPr>
          <w:sz w:val="22"/>
          <w:szCs w:val="22"/>
          <w:lang w:val="en-US"/>
        </w:rPr>
      </w:pPr>
      <w:r w:rsidRPr="00541869">
        <w:rPr>
          <w:noProof/>
          <w:sz w:val="22"/>
          <w:szCs w:val="22"/>
        </w:rPr>
        <w:drawing>
          <wp:anchor distT="0" distB="0" distL="114300" distR="114300" simplePos="0" relativeHeight="251977728" behindDoc="0" locked="0" layoutInCell="1" allowOverlap="1" wp14:anchorId="648EEAE0" wp14:editId="66DADA39">
            <wp:simplePos x="0" y="0"/>
            <wp:positionH relativeFrom="column">
              <wp:posOffset>483097</wp:posOffset>
            </wp:positionH>
            <wp:positionV relativeFrom="paragraph">
              <wp:posOffset>-35312</wp:posOffset>
            </wp:positionV>
            <wp:extent cx="642620" cy="233045"/>
            <wp:effectExtent l="0" t="0" r="5080" b="0"/>
            <wp:wrapSquare wrapText="bothSides"/>
            <wp:docPr id="1388" name="Picture 19">
              <a:extLst xmlns:a="http://schemas.openxmlformats.org/drawingml/2006/main">
                <a:ext uri="{FF2B5EF4-FFF2-40B4-BE49-F238E27FC236}">
                  <a16:creationId xmlns:a16="http://schemas.microsoft.com/office/drawing/2014/main" id="{904FEA24-2E94-C0BF-4463-F7FF00CBAA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a:extLst>
                        <a:ext uri="{FF2B5EF4-FFF2-40B4-BE49-F238E27FC236}">
                          <a16:creationId xmlns:a16="http://schemas.microsoft.com/office/drawing/2014/main" id="{904FEA24-2E94-C0BF-4463-F7FF00CBAA1D}"/>
                        </a:ext>
                      </a:extLst>
                    </pic:cNvPr>
                    <pic:cNvPicPr>
                      <a:picLocks noChangeAspect="1"/>
                    </pic:cNvPicPr>
                  </pic:nvPicPr>
                  <pic:blipFill rotWithShape="1">
                    <a:blip r:embed="rId138">
                      <a:extLst>
                        <a:ext uri="{28A0092B-C50C-407E-A947-70E740481C1C}">
                          <a14:useLocalDpi xmlns:a14="http://schemas.microsoft.com/office/drawing/2010/main" val="0"/>
                        </a:ext>
                      </a:extLst>
                    </a:blip>
                    <a:srcRect l="9870" t="18285" r="2467" b="11713"/>
                    <a:stretch/>
                  </pic:blipFill>
                  <pic:spPr>
                    <a:xfrm>
                      <a:off x="0" y="0"/>
                      <a:ext cx="642620" cy="233045"/>
                    </a:xfrm>
                    <a:prstGeom prst="rect">
                      <a:avLst/>
                    </a:prstGeom>
                  </pic:spPr>
                </pic:pic>
              </a:graphicData>
            </a:graphic>
          </wp:anchor>
        </w:drawing>
      </w:r>
      <w:r w:rsidR="00391FB5" w:rsidRPr="00391FB5">
        <w:rPr>
          <w:noProof/>
          <w:sz w:val="22"/>
          <w:szCs w:val="22"/>
          <w:lang w:val="en-US"/>
        </w:rPr>
        <w:t>the ratio of the thickness of the upper layer to the period</w:t>
      </w:r>
      <w:r w:rsidR="00391FB5">
        <w:rPr>
          <w:noProof/>
          <w:sz w:val="22"/>
          <w:szCs w:val="22"/>
          <w:lang w:val="en-US"/>
        </w:rPr>
        <w:t xml:space="preserve"> </w:t>
      </w:r>
    </w:p>
    <w:p w14:paraId="64F0399A" w14:textId="31A47330" w:rsidR="00F23EA0" w:rsidRPr="00391FB5" w:rsidRDefault="00391FB5" w:rsidP="00F23EA0">
      <w:pPr>
        <w:pStyle w:val="a"/>
        <w:spacing w:beforeLines="100" w:before="240" w:afterLines="150" w:after="360" w:line="276" w:lineRule="auto"/>
        <w:ind w:firstLine="0"/>
        <w:rPr>
          <w:sz w:val="22"/>
          <w:szCs w:val="22"/>
          <w:lang w:val="en-US"/>
        </w:rPr>
      </w:pPr>
      <w:r w:rsidRPr="00391FB5">
        <w:rPr>
          <w:sz w:val="22"/>
          <w:szCs w:val="22"/>
          <w:lang w:val="en-US"/>
        </w:rPr>
        <w:t>Layer</w:t>
      </w:r>
      <w:r w:rsidR="00F23EA0" w:rsidRPr="00391FB5">
        <w:rPr>
          <w:sz w:val="22"/>
          <w:szCs w:val="22"/>
          <w:lang w:val="en-US"/>
        </w:rPr>
        <w:t>:</w:t>
      </w:r>
    </w:p>
    <w:p w14:paraId="5195CA2F" w14:textId="1A5EA534" w:rsidR="009958B5" w:rsidRPr="00391FB5" w:rsidRDefault="009958B5" w:rsidP="00C856C4">
      <w:pPr>
        <w:pStyle w:val="a"/>
        <w:spacing w:beforeLines="100" w:before="240" w:afterLines="150" w:after="360" w:line="276" w:lineRule="auto"/>
        <w:ind w:left="720" w:firstLine="0"/>
        <w:rPr>
          <w:sz w:val="22"/>
          <w:szCs w:val="22"/>
          <w:lang w:val="en-US"/>
        </w:rPr>
      </w:pPr>
      <w:r w:rsidRPr="009958B5">
        <w:rPr>
          <w:noProof/>
          <w:sz w:val="22"/>
          <w:szCs w:val="22"/>
        </w:rPr>
        <w:drawing>
          <wp:anchor distT="0" distB="0" distL="114300" distR="114300" simplePos="0" relativeHeight="251982848" behindDoc="0" locked="0" layoutInCell="1" allowOverlap="1" wp14:anchorId="51F8939E" wp14:editId="585873BD">
            <wp:simplePos x="0" y="0"/>
            <wp:positionH relativeFrom="column">
              <wp:posOffset>514902</wp:posOffset>
            </wp:positionH>
            <wp:positionV relativeFrom="paragraph">
              <wp:posOffset>-27277</wp:posOffset>
            </wp:positionV>
            <wp:extent cx="581025" cy="219075"/>
            <wp:effectExtent l="0" t="0" r="9525" b="9525"/>
            <wp:wrapSquare wrapText="bothSides"/>
            <wp:docPr id="1404" name="Picture 37">
              <a:extLst xmlns:a="http://schemas.openxmlformats.org/drawingml/2006/main">
                <a:ext uri="{FF2B5EF4-FFF2-40B4-BE49-F238E27FC236}">
                  <a16:creationId xmlns:a16="http://schemas.microsoft.com/office/drawing/2014/main" id="{A9DE7405-4E2D-A9D6-E336-B5A32CDB8E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7">
                      <a:extLst>
                        <a:ext uri="{FF2B5EF4-FFF2-40B4-BE49-F238E27FC236}">
                          <a16:creationId xmlns:a16="http://schemas.microsoft.com/office/drawing/2014/main" id="{A9DE7405-4E2D-A9D6-E336-B5A32CDB8ECE}"/>
                        </a:ext>
                      </a:extLst>
                    </pic:cNvPr>
                    <pic:cNvPicPr>
                      <a:picLocks noChangeAspect="1"/>
                    </pic:cNvPicPr>
                  </pic:nvPicPr>
                  <pic:blipFill rotWithShape="1">
                    <a:blip r:embed="rId139">
                      <a:extLst>
                        <a:ext uri="{28A0092B-C50C-407E-A947-70E740481C1C}">
                          <a14:useLocalDpi xmlns:a14="http://schemas.microsoft.com/office/drawing/2010/main" val="0"/>
                        </a:ext>
                      </a:extLst>
                    </a:blip>
                    <a:srcRect l="5302" t="7143" r="2273" b="10714"/>
                    <a:stretch/>
                  </pic:blipFill>
                  <pic:spPr>
                    <a:xfrm>
                      <a:off x="0" y="0"/>
                      <a:ext cx="581025" cy="219075"/>
                    </a:xfrm>
                    <a:prstGeom prst="rect">
                      <a:avLst/>
                    </a:prstGeom>
                  </pic:spPr>
                </pic:pic>
              </a:graphicData>
            </a:graphic>
          </wp:anchor>
        </w:drawing>
      </w:r>
      <w:r w:rsidRPr="00391FB5">
        <w:rPr>
          <w:sz w:val="22"/>
          <w:szCs w:val="22"/>
          <w:lang w:val="en-US"/>
        </w:rPr>
        <w:t xml:space="preserve"> </w:t>
      </w:r>
      <w:r w:rsidR="00391FB5" w:rsidRPr="00391FB5">
        <w:rPr>
          <w:sz w:val="22"/>
          <w:szCs w:val="22"/>
          <w:lang w:val="en-US"/>
        </w:rPr>
        <w:t>chemical element and its stoichiometric index</w:t>
      </w:r>
    </w:p>
    <w:p w14:paraId="78AAC1B7" w14:textId="060617E8" w:rsidR="009958B5" w:rsidRPr="00391FB5" w:rsidRDefault="00F9346C" w:rsidP="00C856C4">
      <w:pPr>
        <w:pStyle w:val="a"/>
        <w:spacing w:beforeLines="100" w:before="240" w:afterLines="150" w:after="360" w:line="276" w:lineRule="auto"/>
        <w:ind w:left="720" w:firstLine="0"/>
        <w:rPr>
          <w:sz w:val="22"/>
          <w:szCs w:val="22"/>
          <w:lang w:val="en-US"/>
        </w:rPr>
      </w:pPr>
      <w:r w:rsidRPr="009958B5">
        <w:rPr>
          <w:noProof/>
          <w:sz w:val="22"/>
          <w:szCs w:val="22"/>
        </w:rPr>
        <w:drawing>
          <wp:anchor distT="0" distB="0" distL="114300" distR="114300" simplePos="0" relativeHeight="251983872" behindDoc="0" locked="0" layoutInCell="1" allowOverlap="1" wp14:anchorId="0D7E0A8D" wp14:editId="1016DF42">
            <wp:simplePos x="0" y="0"/>
            <wp:positionH relativeFrom="column">
              <wp:posOffset>514902</wp:posOffset>
            </wp:positionH>
            <wp:positionV relativeFrom="paragraph">
              <wp:posOffset>-27195</wp:posOffset>
            </wp:positionV>
            <wp:extent cx="581025" cy="219075"/>
            <wp:effectExtent l="0" t="0" r="9525" b="9525"/>
            <wp:wrapSquare wrapText="bothSides"/>
            <wp:docPr id="1405" name="Picture 39">
              <a:extLst xmlns:a="http://schemas.openxmlformats.org/drawingml/2006/main">
                <a:ext uri="{FF2B5EF4-FFF2-40B4-BE49-F238E27FC236}">
                  <a16:creationId xmlns:a16="http://schemas.microsoft.com/office/drawing/2014/main" id="{A0B649C4-E267-0F2A-68BA-881A67B4A47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9">
                      <a:extLst>
                        <a:ext uri="{FF2B5EF4-FFF2-40B4-BE49-F238E27FC236}">
                          <a16:creationId xmlns:a16="http://schemas.microsoft.com/office/drawing/2014/main" id="{A0B649C4-E267-0F2A-68BA-881A67B4A477}"/>
                        </a:ext>
                      </a:extLst>
                    </pic:cNvPr>
                    <pic:cNvPicPr>
                      <a:picLocks noChangeAspect="1"/>
                    </pic:cNvPicPr>
                  </pic:nvPicPr>
                  <pic:blipFill rotWithShape="1">
                    <a:blip r:embed="rId140">
                      <a:extLst>
                        <a:ext uri="{28A0092B-C50C-407E-A947-70E740481C1C}">
                          <a14:useLocalDpi xmlns:a14="http://schemas.microsoft.com/office/drawing/2010/main" val="0"/>
                        </a:ext>
                      </a:extLst>
                    </a:blip>
                    <a:srcRect l="6618" t="8929" r="3675" b="8929"/>
                    <a:stretch/>
                  </pic:blipFill>
                  <pic:spPr>
                    <a:xfrm>
                      <a:off x="0" y="0"/>
                      <a:ext cx="581025" cy="219075"/>
                    </a:xfrm>
                    <a:prstGeom prst="rect">
                      <a:avLst/>
                    </a:prstGeom>
                  </pic:spPr>
                </pic:pic>
              </a:graphicData>
            </a:graphic>
          </wp:anchor>
        </w:drawing>
      </w:r>
      <w:r w:rsidR="009958B5" w:rsidRPr="00391FB5">
        <w:rPr>
          <w:sz w:val="22"/>
          <w:szCs w:val="22"/>
          <w:lang w:val="en-US"/>
        </w:rPr>
        <w:t xml:space="preserve"> </w:t>
      </w:r>
      <w:r w:rsidR="00391FB5" w:rsidRPr="00391FB5">
        <w:rPr>
          <w:sz w:val="22"/>
          <w:szCs w:val="22"/>
          <w:lang w:val="en-US"/>
        </w:rPr>
        <w:t>material (file name)</w:t>
      </w:r>
    </w:p>
    <w:p w14:paraId="0FCEEBCB" w14:textId="562583DC" w:rsidR="00541869" w:rsidRPr="00391FB5" w:rsidRDefault="005069FA" w:rsidP="00C856C4">
      <w:pPr>
        <w:pStyle w:val="a"/>
        <w:spacing w:beforeLines="100" w:before="240" w:afterLines="150" w:after="360" w:line="276" w:lineRule="auto"/>
        <w:ind w:left="720" w:firstLine="0"/>
        <w:rPr>
          <w:sz w:val="22"/>
          <w:szCs w:val="22"/>
          <w:lang w:val="en-US"/>
        </w:rPr>
      </w:pPr>
      <w:r w:rsidRPr="002C296D">
        <w:rPr>
          <w:noProof/>
          <w:sz w:val="22"/>
          <w:szCs w:val="22"/>
        </w:rPr>
        <w:drawing>
          <wp:anchor distT="0" distB="0" distL="114300" distR="114300" simplePos="0" relativeHeight="251978752" behindDoc="0" locked="0" layoutInCell="1" allowOverlap="1" wp14:anchorId="23BC7CA9" wp14:editId="7D201A38">
            <wp:simplePos x="0" y="0"/>
            <wp:positionH relativeFrom="column">
              <wp:posOffset>554659</wp:posOffset>
            </wp:positionH>
            <wp:positionV relativeFrom="paragraph">
              <wp:posOffset>-35229</wp:posOffset>
            </wp:positionV>
            <wp:extent cx="504825" cy="233045"/>
            <wp:effectExtent l="0" t="0" r="9525" b="0"/>
            <wp:wrapSquare wrapText="bothSides"/>
            <wp:docPr id="1393" name="Picture 9">
              <a:extLst xmlns:a="http://schemas.openxmlformats.org/drawingml/2006/main">
                <a:ext uri="{FF2B5EF4-FFF2-40B4-BE49-F238E27FC236}">
                  <a16:creationId xmlns:a16="http://schemas.microsoft.com/office/drawing/2014/main" id="{729333D6-466D-0F65-BB72-DC0C27EE643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729333D6-466D-0F65-BB72-DC0C27EE643B}"/>
                        </a:ext>
                      </a:extLst>
                    </pic:cNvPr>
                    <pic:cNvPicPr>
                      <a:picLocks noChangeAspect="1"/>
                    </pic:cNvPicPr>
                  </pic:nvPicPr>
                  <pic:blipFill rotWithShape="1">
                    <a:blip r:embed="rId141">
                      <a:extLst>
                        <a:ext uri="{28A0092B-C50C-407E-A947-70E740481C1C}">
                          <a14:useLocalDpi xmlns:a14="http://schemas.microsoft.com/office/drawing/2010/main" val="0"/>
                        </a:ext>
                      </a:extLst>
                    </a:blip>
                    <a:srcRect l="7270" t="10293" r="5845" b="15464"/>
                    <a:stretch/>
                  </pic:blipFill>
                  <pic:spPr>
                    <a:xfrm>
                      <a:off x="0" y="0"/>
                      <a:ext cx="504825" cy="233045"/>
                    </a:xfrm>
                    <a:prstGeom prst="rect">
                      <a:avLst/>
                    </a:prstGeom>
                  </pic:spPr>
                </pic:pic>
              </a:graphicData>
            </a:graphic>
          </wp:anchor>
        </w:drawing>
      </w:r>
      <w:r w:rsidR="00391FB5" w:rsidRPr="00391FB5">
        <w:rPr>
          <w:lang w:val="en-US"/>
        </w:rPr>
        <w:t xml:space="preserve"> </w:t>
      </w:r>
      <w:r w:rsidR="00391FB5">
        <w:rPr>
          <w:noProof/>
          <w:sz w:val="22"/>
          <w:szCs w:val="22"/>
          <w:lang w:val="en-US"/>
        </w:rPr>
        <w:t>absolute density of material</w:t>
      </w:r>
    </w:p>
    <w:p w14:paraId="6520A1EB" w14:textId="515768F7" w:rsidR="00541869" w:rsidRPr="00391FB5" w:rsidRDefault="00157B23" w:rsidP="00C856C4">
      <w:pPr>
        <w:pStyle w:val="a"/>
        <w:spacing w:beforeLines="100" w:before="240" w:afterLines="150" w:after="360" w:line="276" w:lineRule="auto"/>
        <w:ind w:left="720" w:firstLine="0"/>
        <w:rPr>
          <w:sz w:val="22"/>
          <w:szCs w:val="22"/>
          <w:lang w:val="en-US"/>
        </w:rPr>
      </w:pPr>
      <w:r w:rsidRPr="002C296D">
        <w:rPr>
          <w:noProof/>
          <w:sz w:val="22"/>
          <w:szCs w:val="22"/>
        </w:rPr>
        <w:drawing>
          <wp:anchor distT="0" distB="0" distL="114300" distR="114300" simplePos="0" relativeHeight="251979776" behindDoc="0" locked="0" layoutInCell="1" allowOverlap="1" wp14:anchorId="1E941EEF" wp14:editId="5D099157">
            <wp:simplePos x="0" y="0"/>
            <wp:positionH relativeFrom="column">
              <wp:posOffset>554659</wp:posOffset>
            </wp:positionH>
            <wp:positionV relativeFrom="paragraph">
              <wp:posOffset>-35146</wp:posOffset>
            </wp:positionV>
            <wp:extent cx="499745" cy="238125"/>
            <wp:effectExtent l="0" t="0" r="0" b="9525"/>
            <wp:wrapSquare wrapText="bothSides"/>
            <wp:docPr id="1394" name="Picture 11">
              <a:extLst xmlns:a="http://schemas.openxmlformats.org/drawingml/2006/main">
                <a:ext uri="{FF2B5EF4-FFF2-40B4-BE49-F238E27FC236}">
                  <a16:creationId xmlns:a16="http://schemas.microsoft.com/office/drawing/2014/main" id="{67A55129-0546-5130-FE03-90739C9E42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67A55129-0546-5130-FE03-90739C9E42B0}"/>
                        </a:ext>
                      </a:extLst>
                    </pic:cNvPr>
                    <pic:cNvPicPr>
                      <a:picLocks noChangeAspect="1"/>
                    </pic:cNvPicPr>
                  </pic:nvPicPr>
                  <pic:blipFill rotWithShape="1">
                    <a:blip r:embed="rId142">
                      <a:extLst>
                        <a:ext uri="{28A0092B-C50C-407E-A947-70E740481C1C}">
                          <a14:useLocalDpi xmlns:a14="http://schemas.microsoft.com/office/drawing/2010/main" val="0"/>
                        </a:ext>
                      </a:extLst>
                    </a:blip>
                    <a:srcRect l="7732" t="12386" r="6202" b="16186"/>
                    <a:stretch/>
                  </pic:blipFill>
                  <pic:spPr>
                    <a:xfrm>
                      <a:off x="0" y="0"/>
                      <a:ext cx="499745" cy="238125"/>
                    </a:xfrm>
                    <a:prstGeom prst="rect">
                      <a:avLst/>
                    </a:prstGeom>
                  </pic:spPr>
                </pic:pic>
              </a:graphicData>
            </a:graphic>
          </wp:anchor>
        </w:drawing>
      </w:r>
      <w:r w:rsidR="00391FB5" w:rsidRPr="00391FB5">
        <w:rPr>
          <w:sz w:val="22"/>
          <w:szCs w:val="22"/>
          <w:lang w:val="en-US"/>
        </w:rPr>
        <w:t>relative density of material</w:t>
      </w:r>
    </w:p>
    <w:p w14:paraId="3835D0ED" w14:textId="75A130FE" w:rsidR="002C296D" w:rsidRPr="00391FB5" w:rsidRDefault="009507C6" w:rsidP="00C856C4">
      <w:pPr>
        <w:pStyle w:val="a"/>
        <w:spacing w:beforeLines="100" w:before="240" w:afterLines="150" w:after="360" w:line="276" w:lineRule="auto"/>
        <w:ind w:left="720" w:firstLine="0"/>
        <w:rPr>
          <w:sz w:val="22"/>
          <w:szCs w:val="22"/>
          <w:lang w:val="en-US"/>
        </w:rPr>
      </w:pPr>
      <w:r w:rsidRPr="00920F45">
        <w:rPr>
          <w:noProof/>
          <w:sz w:val="22"/>
          <w:szCs w:val="22"/>
        </w:rPr>
        <w:drawing>
          <wp:anchor distT="0" distB="0" distL="114300" distR="114300" simplePos="0" relativeHeight="251980800" behindDoc="0" locked="0" layoutInCell="1" allowOverlap="1" wp14:anchorId="3FEF7D3C" wp14:editId="497DCAFD">
            <wp:simplePos x="0" y="0"/>
            <wp:positionH relativeFrom="column">
              <wp:posOffset>530805</wp:posOffset>
            </wp:positionH>
            <wp:positionV relativeFrom="paragraph">
              <wp:posOffset>-35063</wp:posOffset>
            </wp:positionV>
            <wp:extent cx="566420" cy="238125"/>
            <wp:effectExtent l="0" t="0" r="5080" b="9525"/>
            <wp:wrapSquare wrapText="bothSides"/>
            <wp:docPr id="1401" name="Picture 13">
              <a:extLst xmlns:a="http://schemas.openxmlformats.org/drawingml/2006/main">
                <a:ext uri="{FF2B5EF4-FFF2-40B4-BE49-F238E27FC236}">
                  <a16:creationId xmlns:a16="http://schemas.microsoft.com/office/drawing/2014/main" id="{B5CD300B-109B-8F7E-CBA2-315D6DC826A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B5CD300B-109B-8F7E-CBA2-315D6DC826AF}"/>
                        </a:ext>
                      </a:extLst>
                    </pic:cNvPr>
                    <pic:cNvPicPr>
                      <a:picLocks noChangeAspect="1"/>
                    </pic:cNvPicPr>
                  </pic:nvPicPr>
                  <pic:blipFill rotWithShape="1">
                    <a:blip r:embed="rId143">
                      <a:extLst>
                        <a:ext uri="{28A0092B-C50C-407E-A947-70E740481C1C}">
                          <a14:useLocalDpi xmlns:a14="http://schemas.microsoft.com/office/drawing/2010/main" val="0"/>
                        </a:ext>
                      </a:extLst>
                    </a:blip>
                    <a:srcRect l="6724" t="10858" r="7043" b="11017"/>
                    <a:stretch/>
                  </pic:blipFill>
                  <pic:spPr>
                    <a:xfrm>
                      <a:off x="0" y="0"/>
                      <a:ext cx="566420" cy="238125"/>
                    </a:xfrm>
                    <a:prstGeom prst="rect">
                      <a:avLst/>
                    </a:prstGeom>
                  </pic:spPr>
                </pic:pic>
              </a:graphicData>
            </a:graphic>
          </wp:anchor>
        </w:drawing>
      </w:r>
      <w:r w:rsidR="00920F45" w:rsidRPr="00391FB5">
        <w:rPr>
          <w:sz w:val="22"/>
          <w:szCs w:val="22"/>
          <w:lang w:val="en-US"/>
        </w:rPr>
        <w:t xml:space="preserve"> </w:t>
      </w:r>
      <w:r w:rsidR="00391FB5" w:rsidRPr="00391FB5">
        <w:rPr>
          <w:sz w:val="22"/>
          <w:szCs w:val="22"/>
          <w:lang w:val="en-US"/>
        </w:rPr>
        <w:t>layer thickness</w:t>
      </w:r>
    </w:p>
    <w:p w14:paraId="1CC27068" w14:textId="4F199D9E" w:rsidR="002C296D" w:rsidRPr="00391FB5" w:rsidRDefault="00F23EA0" w:rsidP="00C856C4">
      <w:pPr>
        <w:pStyle w:val="a"/>
        <w:spacing w:beforeLines="100" w:before="240" w:afterLines="150" w:after="360" w:line="276" w:lineRule="auto"/>
        <w:ind w:left="720" w:firstLine="0"/>
        <w:rPr>
          <w:sz w:val="22"/>
          <w:szCs w:val="22"/>
          <w:lang w:val="en-US"/>
        </w:rPr>
      </w:pPr>
      <w:r w:rsidRPr="00CD423E">
        <w:rPr>
          <w:noProof/>
          <w:sz w:val="22"/>
          <w:szCs w:val="22"/>
        </w:rPr>
        <w:drawing>
          <wp:anchor distT="0" distB="0" distL="114300" distR="114300" simplePos="0" relativeHeight="251981824" behindDoc="0" locked="0" layoutInCell="1" allowOverlap="1" wp14:anchorId="14503FBE" wp14:editId="0153DE27">
            <wp:simplePos x="0" y="0"/>
            <wp:positionH relativeFrom="column">
              <wp:posOffset>554659</wp:posOffset>
            </wp:positionH>
            <wp:positionV relativeFrom="paragraph">
              <wp:posOffset>-34649</wp:posOffset>
            </wp:positionV>
            <wp:extent cx="504825" cy="238125"/>
            <wp:effectExtent l="0" t="0" r="9525" b="9525"/>
            <wp:wrapSquare wrapText="bothSides"/>
            <wp:docPr id="1402" name="Picture 21">
              <a:extLst xmlns:a="http://schemas.openxmlformats.org/drawingml/2006/main">
                <a:ext uri="{FF2B5EF4-FFF2-40B4-BE49-F238E27FC236}">
                  <a16:creationId xmlns:a16="http://schemas.microsoft.com/office/drawing/2014/main" id="{F056F56A-C05D-527F-7C04-A7681F8992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1">
                      <a:extLst>
                        <a:ext uri="{FF2B5EF4-FFF2-40B4-BE49-F238E27FC236}">
                          <a16:creationId xmlns:a16="http://schemas.microsoft.com/office/drawing/2014/main" id="{F056F56A-C05D-527F-7C04-A7681F89925D}"/>
                        </a:ext>
                      </a:extLst>
                    </pic:cNvPr>
                    <pic:cNvPicPr>
                      <a:picLocks noChangeAspect="1"/>
                    </pic:cNvPicPr>
                  </pic:nvPicPr>
                  <pic:blipFill rotWithShape="1">
                    <a:blip r:embed="rId144">
                      <a:extLst>
                        <a:ext uri="{28A0092B-C50C-407E-A947-70E740481C1C}">
                          <a14:useLocalDpi xmlns:a14="http://schemas.microsoft.com/office/drawing/2010/main" val="0"/>
                        </a:ext>
                      </a:extLst>
                    </a:blip>
                    <a:srcRect l="7214" t="11470" r="5902" b="15000"/>
                    <a:stretch/>
                  </pic:blipFill>
                  <pic:spPr>
                    <a:xfrm>
                      <a:off x="0" y="0"/>
                      <a:ext cx="504825" cy="238125"/>
                    </a:xfrm>
                    <a:prstGeom prst="rect">
                      <a:avLst/>
                    </a:prstGeom>
                  </pic:spPr>
                </pic:pic>
              </a:graphicData>
            </a:graphic>
          </wp:anchor>
        </w:drawing>
      </w:r>
      <w:r w:rsidR="00391FB5" w:rsidRPr="00391FB5">
        <w:rPr>
          <w:lang w:val="en-US"/>
        </w:rPr>
        <w:t xml:space="preserve"> </w:t>
      </w:r>
      <w:r w:rsidR="00391FB5" w:rsidRPr="00391FB5">
        <w:rPr>
          <w:sz w:val="22"/>
          <w:szCs w:val="22"/>
          <w:lang w:val="en-US"/>
        </w:rPr>
        <w:t>r.m.s. diffuse interface thickness</w:t>
      </w:r>
    </w:p>
    <w:p w14:paraId="4E4CEE18" w14:textId="43197182" w:rsidR="00391FB5" w:rsidRPr="008B172D" w:rsidRDefault="00391FB5" w:rsidP="00391FB5">
      <w:pPr>
        <w:pStyle w:val="a"/>
        <w:spacing w:beforeLines="100" w:before="240" w:afterLines="150" w:after="360" w:line="276" w:lineRule="auto"/>
        <w:ind w:firstLine="0"/>
        <w:rPr>
          <w:sz w:val="22"/>
          <w:szCs w:val="22"/>
          <w:lang w:val="en-US"/>
        </w:rPr>
      </w:pPr>
      <w:r w:rsidRPr="008B172D">
        <w:rPr>
          <w:sz w:val="22"/>
          <w:szCs w:val="22"/>
          <w:lang w:val="en-US"/>
        </w:rPr>
        <w:t>Diffuse interface profile features:</w:t>
      </w:r>
    </w:p>
    <w:p w14:paraId="5AC930E9" w14:textId="2936299A" w:rsidR="002C296D" w:rsidRPr="00BA3EA1" w:rsidRDefault="00171375" w:rsidP="00C856C4">
      <w:pPr>
        <w:pStyle w:val="a"/>
        <w:spacing w:beforeLines="100" w:before="240" w:afterLines="150" w:after="360" w:line="276" w:lineRule="auto"/>
        <w:ind w:left="720" w:firstLine="0"/>
        <w:rPr>
          <w:sz w:val="22"/>
          <w:szCs w:val="22"/>
          <w:lang w:val="en-US"/>
        </w:rPr>
      </w:pPr>
      <w:r w:rsidRPr="00F23EA0">
        <w:rPr>
          <w:noProof/>
          <w:sz w:val="22"/>
          <w:szCs w:val="22"/>
        </w:rPr>
        <w:drawing>
          <wp:anchor distT="0" distB="0" distL="114300" distR="114300" simplePos="0" relativeHeight="251985920" behindDoc="0" locked="0" layoutInCell="1" allowOverlap="1" wp14:anchorId="23035D64" wp14:editId="46B2516B">
            <wp:simplePos x="0" y="0"/>
            <wp:positionH relativeFrom="column">
              <wp:posOffset>506951</wp:posOffset>
            </wp:positionH>
            <wp:positionV relativeFrom="paragraph">
              <wp:posOffset>-30949</wp:posOffset>
            </wp:positionV>
            <wp:extent cx="590550" cy="230505"/>
            <wp:effectExtent l="0" t="0" r="0" b="0"/>
            <wp:wrapSquare wrapText="bothSides"/>
            <wp:docPr id="920" name="Picture 23">
              <a:extLst xmlns:a="http://schemas.openxmlformats.org/drawingml/2006/main">
                <a:ext uri="{FF2B5EF4-FFF2-40B4-BE49-F238E27FC236}">
                  <a16:creationId xmlns:a16="http://schemas.microsoft.com/office/drawing/2014/main" id="{DF99739C-0132-EA6D-0B0D-7C1E39CC5E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3">
                      <a:extLst>
                        <a:ext uri="{FF2B5EF4-FFF2-40B4-BE49-F238E27FC236}">
                          <a16:creationId xmlns:a16="http://schemas.microsoft.com/office/drawing/2014/main" id="{DF99739C-0132-EA6D-0B0D-7C1E39CC5E95}"/>
                        </a:ext>
                      </a:extLst>
                    </pic:cNvPr>
                    <pic:cNvPicPr>
                      <a:picLocks noChangeAspect="1"/>
                    </pic:cNvPicPr>
                  </pic:nvPicPr>
                  <pic:blipFill rotWithShape="1">
                    <a:blip r:embed="rId145"/>
                    <a:srcRect l="4143" t="11453" r="7285" b="10322"/>
                    <a:stretch/>
                  </pic:blipFill>
                  <pic:spPr>
                    <a:xfrm>
                      <a:off x="0" y="0"/>
                      <a:ext cx="590550" cy="230505"/>
                    </a:xfrm>
                    <a:prstGeom prst="rect">
                      <a:avLst/>
                    </a:prstGeom>
                  </pic:spPr>
                </pic:pic>
              </a:graphicData>
            </a:graphic>
          </wp:anchor>
        </w:drawing>
      </w:r>
      <w:r w:rsidR="00BA3EA1">
        <w:rPr>
          <w:sz w:val="22"/>
          <w:szCs w:val="22"/>
          <w:lang w:val="en-US"/>
        </w:rPr>
        <w:t xml:space="preserve">error function </w:t>
      </w:r>
      <w:r w:rsidR="00BA3EA1" w:rsidRPr="00B87DEB">
        <w:rPr>
          <w:i/>
          <w:iCs/>
          <w:sz w:val="22"/>
          <w:szCs w:val="22"/>
          <w:lang w:val="en-US"/>
        </w:rPr>
        <w:t>erf</w:t>
      </w:r>
      <w:r w:rsidR="00BA3EA1" w:rsidRPr="00BA3EA1">
        <w:rPr>
          <w:sz w:val="22"/>
          <w:szCs w:val="22"/>
          <w:lang w:val="en-US"/>
        </w:rPr>
        <w:t xml:space="preserve"> and weighting factor</w:t>
      </w:r>
    </w:p>
    <w:p w14:paraId="24B67F54" w14:textId="05120519" w:rsidR="00220E66" w:rsidRPr="008B172D" w:rsidRDefault="00DF5BA5" w:rsidP="00C856C4">
      <w:pPr>
        <w:pStyle w:val="a"/>
        <w:spacing w:beforeLines="100" w:before="240" w:afterLines="150" w:after="360" w:line="276" w:lineRule="auto"/>
        <w:ind w:left="720" w:firstLine="0"/>
        <w:rPr>
          <w:sz w:val="22"/>
          <w:szCs w:val="22"/>
          <w:lang w:val="en-US"/>
        </w:rPr>
      </w:pPr>
      <w:r w:rsidRPr="00F23EA0">
        <w:rPr>
          <w:noProof/>
          <w:sz w:val="22"/>
          <w:szCs w:val="22"/>
        </w:rPr>
        <w:drawing>
          <wp:anchor distT="0" distB="0" distL="114300" distR="114300" simplePos="0" relativeHeight="251986944" behindDoc="0" locked="0" layoutInCell="1" allowOverlap="1" wp14:anchorId="6ED72D9B" wp14:editId="689719A2">
            <wp:simplePos x="0" y="0"/>
            <wp:positionH relativeFrom="column">
              <wp:posOffset>507634</wp:posOffset>
            </wp:positionH>
            <wp:positionV relativeFrom="paragraph">
              <wp:posOffset>-27013</wp:posOffset>
            </wp:positionV>
            <wp:extent cx="588010" cy="228600"/>
            <wp:effectExtent l="0" t="0" r="2540" b="0"/>
            <wp:wrapSquare wrapText="bothSides"/>
            <wp:docPr id="921" name="Picture 25">
              <a:extLst xmlns:a="http://schemas.openxmlformats.org/drawingml/2006/main">
                <a:ext uri="{FF2B5EF4-FFF2-40B4-BE49-F238E27FC236}">
                  <a16:creationId xmlns:a16="http://schemas.microsoft.com/office/drawing/2014/main" id="{FD238B05-03BC-95F9-5523-445778A15C8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5">
                      <a:extLst>
                        <a:ext uri="{FF2B5EF4-FFF2-40B4-BE49-F238E27FC236}">
                          <a16:creationId xmlns:a16="http://schemas.microsoft.com/office/drawing/2014/main" id="{FD238B05-03BC-95F9-5523-445778A15C8B}"/>
                        </a:ext>
                      </a:extLst>
                    </pic:cNvPr>
                    <pic:cNvPicPr>
                      <a:picLocks noChangeAspect="1"/>
                    </pic:cNvPicPr>
                  </pic:nvPicPr>
                  <pic:blipFill rotWithShape="1">
                    <a:blip r:embed="rId146"/>
                    <a:srcRect l="5736" t="9195" r="3455" b="13385"/>
                    <a:stretch/>
                  </pic:blipFill>
                  <pic:spPr>
                    <a:xfrm>
                      <a:off x="0" y="0"/>
                      <a:ext cx="588010" cy="228600"/>
                    </a:xfrm>
                    <a:prstGeom prst="rect">
                      <a:avLst/>
                    </a:prstGeom>
                  </pic:spPr>
                </pic:pic>
              </a:graphicData>
            </a:graphic>
          </wp:anchor>
        </w:drawing>
      </w:r>
      <w:r w:rsidR="008B172D">
        <w:rPr>
          <w:noProof/>
          <w:sz w:val="22"/>
          <w:szCs w:val="22"/>
          <w:lang w:val="en-US"/>
        </w:rPr>
        <w:t xml:space="preserve">linear profile </w:t>
      </w:r>
      <w:r w:rsidR="008B172D" w:rsidRPr="00B87DEB">
        <w:rPr>
          <w:i/>
          <w:iCs/>
          <w:sz w:val="22"/>
          <w:szCs w:val="22"/>
          <w:lang w:val="en-US"/>
        </w:rPr>
        <w:t>lin</w:t>
      </w:r>
      <w:r w:rsidR="008B172D" w:rsidRPr="008B172D">
        <w:rPr>
          <w:sz w:val="22"/>
          <w:szCs w:val="22"/>
          <w:lang w:val="en-US"/>
        </w:rPr>
        <w:t xml:space="preserve"> </w:t>
      </w:r>
      <w:r w:rsidR="008B172D" w:rsidRPr="008B172D">
        <w:rPr>
          <w:noProof/>
          <w:sz w:val="22"/>
          <w:szCs w:val="22"/>
          <w:lang w:val="en-US"/>
        </w:rPr>
        <w:t>and weighting factor</w:t>
      </w:r>
    </w:p>
    <w:p w14:paraId="083F826D" w14:textId="6BE3F7F6" w:rsidR="00220E66" w:rsidRPr="003E0AB9" w:rsidRDefault="00DF5BA5" w:rsidP="00220E66">
      <w:pPr>
        <w:pStyle w:val="a"/>
        <w:spacing w:beforeLines="100" w:before="240" w:afterLines="150" w:after="360" w:line="276" w:lineRule="auto"/>
        <w:ind w:left="720" w:firstLine="0"/>
        <w:rPr>
          <w:sz w:val="22"/>
          <w:szCs w:val="22"/>
          <w:lang w:val="en-US"/>
        </w:rPr>
      </w:pPr>
      <w:r w:rsidRPr="00F23EA0">
        <w:rPr>
          <w:noProof/>
          <w:sz w:val="22"/>
          <w:szCs w:val="22"/>
        </w:rPr>
        <w:drawing>
          <wp:anchor distT="0" distB="0" distL="114300" distR="114300" simplePos="0" relativeHeight="251987968" behindDoc="0" locked="0" layoutInCell="1" allowOverlap="1" wp14:anchorId="4C05B1E0" wp14:editId="1278DAD2">
            <wp:simplePos x="0" y="0"/>
            <wp:positionH relativeFrom="column">
              <wp:posOffset>502024</wp:posOffset>
            </wp:positionH>
            <wp:positionV relativeFrom="paragraph">
              <wp:posOffset>-30881</wp:posOffset>
            </wp:positionV>
            <wp:extent cx="588010" cy="228600"/>
            <wp:effectExtent l="0" t="0" r="2540" b="0"/>
            <wp:wrapSquare wrapText="bothSides"/>
            <wp:docPr id="922" name="Picture 27">
              <a:extLst xmlns:a="http://schemas.openxmlformats.org/drawingml/2006/main">
                <a:ext uri="{FF2B5EF4-FFF2-40B4-BE49-F238E27FC236}">
                  <a16:creationId xmlns:a16="http://schemas.microsoft.com/office/drawing/2014/main" id="{95944FF7-163E-578E-BDDE-E8DC041E37C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7">
                      <a:extLst>
                        <a:ext uri="{FF2B5EF4-FFF2-40B4-BE49-F238E27FC236}">
                          <a16:creationId xmlns:a16="http://schemas.microsoft.com/office/drawing/2014/main" id="{95944FF7-163E-578E-BDDE-E8DC041E37C4}"/>
                        </a:ext>
                      </a:extLst>
                    </pic:cNvPr>
                    <pic:cNvPicPr>
                      <a:picLocks noChangeAspect="1"/>
                    </pic:cNvPicPr>
                  </pic:nvPicPr>
                  <pic:blipFill rotWithShape="1">
                    <a:blip r:embed="rId147"/>
                    <a:srcRect l="6014" t="9033" r="4493" b="13548"/>
                    <a:stretch/>
                  </pic:blipFill>
                  <pic:spPr>
                    <a:xfrm>
                      <a:off x="0" y="0"/>
                      <a:ext cx="588010" cy="228600"/>
                    </a:xfrm>
                    <a:prstGeom prst="rect">
                      <a:avLst/>
                    </a:prstGeom>
                  </pic:spPr>
                </pic:pic>
              </a:graphicData>
            </a:graphic>
          </wp:anchor>
        </w:drawing>
      </w:r>
      <w:r w:rsidR="003E0AB9">
        <w:rPr>
          <w:sz w:val="22"/>
          <w:szCs w:val="22"/>
          <w:lang w:val="en-US"/>
        </w:rPr>
        <w:t>exponential profile</w:t>
      </w:r>
      <w:r w:rsidR="003E0AB9" w:rsidRPr="003E0AB9">
        <w:rPr>
          <w:i/>
          <w:iCs/>
          <w:sz w:val="22"/>
          <w:szCs w:val="22"/>
          <w:lang w:val="en-US"/>
        </w:rPr>
        <w:t xml:space="preserve"> </w:t>
      </w:r>
      <w:r w:rsidR="003E0AB9" w:rsidRPr="00B87DEB">
        <w:rPr>
          <w:i/>
          <w:iCs/>
          <w:sz w:val="22"/>
          <w:szCs w:val="22"/>
          <w:lang w:val="en-US"/>
        </w:rPr>
        <w:t>exp</w:t>
      </w:r>
      <w:r w:rsidR="003E0AB9" w:rsidRPr="003E0AB9">
        <w:rPr>
          <w:sz w:val="22"/>
          <w:szCs w:val="22"/>
          <w:lang w:val="en-US"/>
        </w:rPr>
        <w:t xml:space="preserve"> and weighting factor</w:t>
      </w:r>
    </w:p>
    <w:p w14:paraId="792C668D" w14:textId="13EFFA81" w:rsidR="00220E66" w:rsidRPr="003E0AB9" w:rsidRDefault="00DF5BA5" w:rsidP="00220E66">
      <w:pPr>
        <w:pStyle w:val="a"/>
        <w:spacing w:beforeLines="100" w:before="240" w:afterLines="150" w:after="360" w:line="276" w:lineRule="auto"/>
        <w:ind w:left="720" w:firstLine="0"/>
        <w:rPr>
          <w:sz w:val="22"/>
          <w:szCs w:val="22"/>
          <w:lang w:val="en-US"/>
        </w:rPr>
      </w:pPr>
      <w:r w:rsidRPr="00F23EA0">
        <w:rPr>
          <w:noProof/>
          <w:sz w:val="22"/>
          <w:szCs w:val="22"/>
        </w:rPr>
        <w:drawing>
          <wp:anchor distT="0" distB="0" distL="114300" distR="114300" simplePos="0" relativeHeight="251988992" behindDoc="0" locked="0" layoutInCell="1" allowOverlap="1" wp14:anchorId="505DDA25" wp14:editId="62EC2441">
            <wp:simplePos x="0" y="0"/>
            <wp:positionH relativeFrom="column">
              <wp:posOffset>502024</wp:posOffset>
            </wp:positionH>
            <wp:positionV relativeFrom="paragraph">
              <wp:posOffset>-34750</wp:posOffset>
            </wp:positionV>
            <wp:extent cx="590550" cy="230505"/>
            <wp:effectExtent l="0" t="0" r="0" b="0"/>
            <wp:wrapSquare wrapText="bothSides"/>
            <wp:docPr id="923" name="Picture 29">
              <a:extLst xmlns:a="http://schemas.openxmlformats.org/drawingml/2006/main">
                <a:ext uri="{FF2B5EF4-FFF2-40B4-BE49-F238E27FC236}">
                  <a16:creationId xmlns:a16="http://schemas.microsoft.com/office/drawing/2014/main" id="{61C8125D-E814-DD6A-A7CB-3CE542E0EEC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9">
                      <a:extLst>
                        <a:ext uri="{FF2B5EF4-FFF2-40B4-BE49-F238E27FC236}">
                          <a16:creationId xmlns:a16="http://schemas.microsoft.com/office/drawing/2014/main" id="{61C8125D-E814-DD6A-A7CB-3CE542E0EECC}"/>
                        </a:ext>
                      </a:extLst>
                    </pic:cNvPr>
                    <pic:cNvPicPr>
                      <a:picLocks noChangeAspect="1"/>
                    </pic:cNvPicPr>
                  </pic:nvPicPr>
                  <pic:blipFill rotWithShape="1">
                    <a:blip r:embed="rId148"/>
                    <a:srcRect l="6972" t="13529" r="5703" b="15148"/>
                    <a:stretch/>
                  </pic:blipFill>
                  <pic:spPr>
                    <a:xfrm>
                      <a:off x="0" y="0"/>
                      <a:ext cx="590550" cy="230505"/>
                    </a:xfrm>
                    <a:prstGeom prst="rect">
                      <a:avLst/>
                    </a:prstGeom>
                  </pic:spPr>
                </pic:pic>
              </a:graphicData>
            </a:graphic>
          </wp:anchor>
        </w:drawing>
      </w:r>
      <w:r w:rsidR="003E0AB9" w:rsidRPr="003E0AB9">
        <w:rPr>
          <w:sz w:val="22"/>
          <w:szCs w:val="22"/>
          <w:lang w:val="en-US"/>
        </w:rPr>
        <w:t xml:space="preserve">hyperbolic tangent </w:t>
      </w:r>
      <w:r w:rsidR="003E0AB9" w:rsidRPr="003E0AB9">
        <w:rPr>
          <w:i/>
          <w:sz w:val="22"/>
          <w:szCs w:val="22"/>
          <w:lang w:val="en-US"/>
        </w:rPr>
        <w:t>tanh</w:t>
      </w:r>
      <w:r w:rsidR="003E0AB9" w:rsidRPr="003E0AB9">
        <w:rPr>
          <w:sz w:val="22"/>
          <w:szCs w:val="22"/>
          <w:lang w:val="en-US"/>
        </w:rPr>
        <w:t xml:space="preserve"> and weighting factor</w:t>
      </w:r>
    </w:p>
    <w:p w14:paraId="0BBA9919" w14:textId="4E65ABFB" w:rsidR="00220E66" w:rsidRPr="003E0AB9" w:rsidRDefault="00DF5BA5" w:rsidP="00220E66">
      <w:pPr>
        <w:pStyle w:val="a"/>
        <w:spacing w:beforeLines="100" w:before="240" w:afterLines="150" w:after="360" w:line="276" w:lineRule="auto"/>
        <w:ind w:left="720" w:firstLine="0"/>
        <w:rPr>
          <w:sz w:val="22"/>
          <w:szCs w:val="22"/>
          <w:lang w:val="en-US"/>
        </w:rPr>
      </w:pPr>
      <w:r w:rsidRPr="00F23EA0">
        <w:rPr>
          <w:noProof/>
          <w:sz w:val="22"/>
          <w:szCs w:val="22"/>
        </w:rPr>
        <w:drawing>
          <wp:anchor distT="0" distB="0" distL="114300" distR="114300" simplePos="0" relativeHeight="251990016" behindDoc="0" locked="0" layoutInCell="1" allowOverlap="1" wp14:anchorId="3768FFAE" wp14:editId="7A7A9497">
            <wp:simplePos x="0" y="0"/>
            <wp:positionH relativeFrom="column">
              <wp:posOffset>507634</wp:posOffset>
            </wp:positionH>
            <wp:positionV relativeFrom="paragraph">
              <wp:posOffset>-33008</wp:posOffset>
            </wp:positionV>
            <wp:extent cx="592455" cy="230505"/>
            <wp:effectExtent l="0" t="0" r="0" b="0"/>
            <wp:wrapSquare wrapText="bothSides"/>
            <wp:docPr id="924" name="Picture 31">
              <a:extLst xmlns:a="http://schemas.openxmlformats.org/drawingml/2006/main">
                <a:ext uri="{FF2B5EF4-FFF2-40B4-BE49-F238E27FC236}">
                  <a16:creationId xmlns:a16="http://schemas.microsoft.com/office/drawing/2014/main" id="{E2DC77E5-1BDD-C148-9B24-D87DD2E7E11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1">
                      <a:extLst>
                        <a:ext uri="{FF2B5EF4-FFF2-40B4-BE49-F238E27FC236}">
                          <a16:creationId xmlns:a16="http://schemas.microsoft.com/office/drawing/2014/main" id="{E2DC77E5-1BDD-C148-9B24-D87DD2E7E11A}"/>
                        </a:ext>
                      </a:extLst>
                    </pic:cNvPr>
                    <pic:cNvPicPr>
                      <a:picLocks noChangeAspect="1"/>
                    </pic:cNvPicPr>
                  </pic:nvPicPr>
                  <pic:blipFill rotWithShape="1">
                    <a:blip r:embed="rId149"/>
                    <a:srcRect l="5286" t="13531" r="5785" b="15146"/>
                    <a:stretch/>
                  </pic:blipFill>
                  <pic:spPr>
                    <a:xfrm>
                      <a:off x="0" y="0"/>
                      <a:ext cx="592455" cy="230505"/>
                    </a:xfrm>
                    <a:prstGeom prst="rect">
                      <a:avLst/>
                    </a:prstGeom>
                  </pic:spPr>
                </pic:pic>
              </a:graphicData>
            </a:graphic>
          </wp:anchor>
        </w:drawing>
      </w:r>
      <w:r w:rsidR="003E0AB9" w:rsidRPr="003E0AB9">
        <w:rPr>
          <w:sz w:val="22"/>
          <w:szCs w:val="22"/>
          <w:lang w:val="en-US"/>
        </w:rPr>
        <w:t>sinusoidal profile</w:t>
      </w:r>
      <w:r w:rsidR="003E0AB9">
        <w:rPr>
          <w:sz w:val="22"/>
          <w:szCs w:val="22"/>
          <w:lang w:val="en-US"/>
        </w:rPr>
        <w:t xml:space="preserve"> </w:t>
      </w:r>
      <w:r w:rsidR="003E0AB9" w:rsidRPr="003E0AB9">
        <w:rPr>
          <w:i/>
          <w:sz w:val="22"/>
          <w:szCs w:val="22"/>
          <w:lang w:val="en-US"/>
        </w:rPr>
        <w:t>sin</w:t>
      </w:r>
      <w:r w:rsidR="003E0AB9" w:rsidRPr="003E0AB9">
        <w:rPr>
          <w:sz w:val="22"/>
          <w:szCs w:val="22"/>
          <w:lang w:val="en-US"/>
        </w:rPr>
        <w:t xml:space="preserve"> and weighting factor</w:t>
      </w:r>
    </w:p>
    <w:p w14:paraId="23808A96" w14:textId="78E034F0" w:rsidR="00220E66" w:rsidRPr="003E0AB9" w:rsidRDefault="00333DEF" w:rsidP="00220E66">
      <w:pPr>
        <w:pStyle w:val="a"/>
        <w:spacing w:beforeLines="100" w:before="240" w:afterLines="150" w:after="360" w:line="276" w:lineRule="auto"/>
        <w:ind w:left="720" w:firstLine="0"/>
        <w:rPr>
          <w:sz w:val="22"/>
          <w:szCs w:val="22"/>
          <w:lang w:val="en-US"/>
        </w:rPr>
      </w:pPr>
      <w:r w:rsidRPr="00F23EA0">
        <w:rPr>
          <w:noProof/>
          <w:sz w:val="22"/>
          <w:szCs w:val="22"/>
        </w:rPr>
        <w:drawing>
          <wp:anchor distT="0" distB="0" distL="114300" distR="114300" simplePos="0" relativeHeight="251991040" behindDoc="0" locked="0" layoutInCell="1" allowOverlap="1" wp14:anchorId="04B2844E" wp14:editId="18F13CE5">
            <wp:simplePos x="0" y="0"/>
            <wp:positionH relativeFrom="column">
              <wp:posOffset>507634</wp:posOffset>
            </wp:positionH>
            <wp:positionV relativeFrom="paragraph">
              <wp:posOffset>-31267</wp:posOffset>
            </wp:positionV>
            <wp:extent cx="590550" cy="230505"/>
            <wp:effectExtent l="0" t="0" r="0" b="0"/>
            <wp:wrapSquare wrapText="bothSides"/>
            <wp:docPr id="925" name="Picture 33">
              <a:extLst xmlns:a="http://schemas.openxmlformats.org/drawingml/2006/main">
                <a:ext uri="{FF2B5EF4-FFF2-40B4-BE49-F238E27FC236}">
                  <a16:creationId xmlns:a16="http://schemas.microsoft.com/office/drawing/2014/main" id="{8D768C06-29C6-508E-DF1F-7B8649F4D5A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a:extLst>
                        <a:ext uri="{FF2B5EF4-FFF2-40B4-BE49-F238E27FC236}">
                          <a16:creationId xmlns:a16="http://schemas.microsoft.com/office/drawing/2014/main" id="{8D768C06-29C6-508E-DF1F-7B8649F4D5A5}"/>
                        </a:ext>
                      </a:extLst>
                    </pic:cNvPr>
                    <pic:cNvPicPr>
                      <a:picLocks noChangeAspect="1"/>
                    </pic:cNvPicPr>
                  </pic:nvPicPr>
                  <pic:blipFill rotWithShape="1">
                    <a:blip r:embed="rId150"/>
                    <a:srcRect l="4494" t="7811" r="5651" b="16406"/>
                    <a:stretch/>
                  </pic:blipFill>
                  <pic:spPr>
                    <a:xfrm>
                      <a:off x="0" y="0"/>
                      <a:ext cx="590550" cy="230505"/>
                    </a:xfrm>
                    <a:prstGeom prst="rect">
                      <a:avLst/>
                    </a:prstGeom>
                  </pic:spPr>
                </pic:pic>
              </a:graphicData>
            </a:graphic>
          </wp:anchor>
        </w:drawing>
      </w:r>
      <w:r w:rsidR="003E0AB9" w:rsidRPr="003E0AB9">
        <w:rPr>
          <w:sz w:val="22"/>
          <w:szCs w:val="22"/>
          <w:lang w:val="en-US"/>
        </w:rPr>
        <w:t xml:space="preserve">step profile </w:t>
      </w:r>
      <w:r w:rsidR="003E0AB9" w:rsidRPr="003E0AB9">
        <w:rPr>
          <w:i/>
          <w:sz w:val="22"/>
          <w:szCs w:val="22"/>
          <w:lang w:val="en-US"/>
        </w:rPr>
        <w:t>step</w:t>
      </w:r>
      <w:r w:rsidR="003E0AB9" w:rsidRPr="003E0AB9">
        <w:rPr>
          <w:sz w:val="22"/>
          <w:szCs w:val="22"/>
          <w:lang w:val="en-US"/>
        </w:rPr>
        <w:t xml:space="preserve"> and weighting factor</w:t>
      </w:r>
    </w:p>
    <w:p w14:paraId="5E514B16" w14:textId="0D1C2AE4" w:rsidR="00B40B4A" w:rsidRPr="003E0AB9" w:rsidRDefault="00B40B4A" w:rsidP="00B40B4A">
      <w:pPr>
        <w:pStyle w:val="a"/>
        <w:spacing w:beforeLines="100" w:before="240" w:afterLines="150" w:after="360" w:line="276" w:lineRule="auto"/>
        <w:ind w:left="720" w:firstLine="0"/>
        <w:rPr>
          <w:sz w:val="22"/>
          <w:szCs w:val="22"/>
          <w:lang w:val="en-US"/>
        </w:rPr>
      </w:pPr>
      <w:r w:rsidRPr="00AD1365">
        <w:rPr>
          <w:noProof/>
          <w:sz w:val="22"/>
          <w:szCs w:val="22"/>
        </w:rPr>
        <w:drawing>
          <wp:anchor distT="0" distB="0" distL="114300" distR="114300" simplePos="0" relativeHeight="252000256" behindDoc="0" locked="0" layoutInCell="1" allowOverlap="1" wp14:anchorId="6FBA72EA" wp14:editId="44EA3BB6">
            <wp:simplePos x="0" y="0"/>
            <wp:positionH relativeFrom="column">
              <wp:posOffset>504088</wp:posOffset>
            </wp:positionH>
            <wp:positionV relativeFrom="paragraph">
              <wp:posOffset>-31090</wp:posOffset>
            </wp:positionV>
            <wp:extent cx="590550" cy="234950"/>
            <wp:effectExtent l="0" t="0" r="0" b="0"/>
            <wp:wrapSquare wrapText="bothSides"/>
            <wp:docPr id="961" name="Picture 47">
              <a:extLst xmlns:a="http://schemas.openxmlformats.org/drawingml/2006/main">
                <a:ext uri="{FF2B5EF4-FFF2-40B4-BE49-F238E27FC236}">
                  <a16:creationId xmlns:a16="http://schemas.microsoft.com/office/drawing/2014/main" id="{78B60525-24B6-27F5-660C-F7CB52490B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7">
                      <a:extLst>
                        <a:ext uri="{FF2B5EF4-FFF2-40B4-BE49-F238E27FC236}">
                          <a16:creationId xmlns:a16="http://schemas.microsoft.com/office/drawing/2014/main" id="{78B60525-24B6-27F5-660C-F7CB52490B27}"/>
                        </a:ext>
                      </a:extLst>
                    </pic:cNvPr>
                    <pic:cNvPicPr>
                      <a:picLocks noChangeAspect="1"/>
                    </pic:cNvPicPr>
                  </pic:nvPicPr>
                  <pic:blipFill rotWithShape="1">
                    <a:blip r:embed="rId151"/>
                    <a:srcRect l="1282" t="6666" r="3333" b="11111"/>
                    <a:stretch/>
                  </pic:blipFill>
                  <pic:spPr>
                    <a:xfrm>
                      <a:off x="0" y="0"/>
                      <a:ext cx="590550" cy="234950"/>
                    </a:xfrm>
                    <a:prstGeom prst="rect">
                      <a:avLst/>
                    </a:prstGeom>
                  </pic:spPr>
                </pic:pic>
              </a:graphicData>
            </a:graphic>
          </wp:anchor>
        </w:drawing>
      </w:r>
      <w:r w:rsidR="003E0AB9" w:rsidRPr="003E0AB9">
        <w:rPr>
          <w:sz w:val="22"/>
          <w:szCs w:val="22"/>
          <w:lang w:val="en-US"/>
        </w:rPr>
        <w:t xml:space="preserve">r.m.s. profile thickness </w:t>
      </w:r>
      <w:r w:rsidR="003E0AB9" w:rsidRPr="003E0AB9">
        <w:rPr>
          <w:i/>
          <w:sz w:val="22"/>
          <w:szCs w:val="22"/>
          <w:lang w:val="en-US"/>
        </w:rPr>
        <w:t>erf</w:t>
      </w:r>
    </w:p>
    <w:p w14:paraId="0B3FBCB6" w14:textId="2BA507E6" w:rsidR="00B40B4A" w:rsidRPr="007E75AE" w:rsidRDefault="00B40B4A" w:rsidP="00B40B4A">
      <w:pPr>
        <w:pStyle w:val="a"/>
        <w:spacing w:beforeLines="100" w:before="240" w:afterLines="150" w:after="360" w:line="276" w:lineRule="auto"/>
        <w:ind w:left="720" w:firstLine="0"/>
        <w:rPr>
          <w:sz w:val="22"/>
          <w:szCs w:val="22"/>
          <w:lang w:val="en-US"/>
        </w:rPr>
      </w:pPr>
      <w:r w:rsidRPr="00AD1365">
        <w:rPr>
          <w:noProof/>
          <w:sz w:val="22"/>
          <w:szCs w:val="22"/>
        </w:rPr>
        <w:lastRenderedPageBreak/>
        <w:drawing>
          <wp:anchor distT="0" distB="0" distL="114300" distR="114300" simplePos="0" relativeHeight="251994112" behindDoc="0" locked="0" layoutInCell="1" allowOverlap="1" wp14:anchorId="06DB2793" wp14:editId="2CC076A7">
            <wp:simplePos x="0" y="0"/>
            <wp:positionH relativeFrom="column">
              <wp:posOffset>504088</wp:posOffset>
            </wp:positionH>
            <wp:positionV relativeFrom="paragraph">
              <wp:posOffset>-27508</wp:posOffset>
            </wp:positionV>
            <wp:extent cx="590550" cy="238125"/>
            <wp:effectExtent l="0" t="0" r="0" b="9525"/>
            <wp:wrapSquare wrapText="bothSides"/>
            <wp:docPr id="962" name="Picture 49">
              <a:extLst xmlns:a="http://schemas.openxmlformats.org/drawingml/2006/main">
                <a:ext uri="{FF2B5EF4-FFF2-40B4-BE49-F238E27FC236}">
                  <a16:creationId xmlns:a16="http://schemas.microsoft.com/office/drawing/2014/main" id="{9AC0005C-B851-8F86-9245-72E94BD08B7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49">
                      <a:extLst>
                        <a:ext uri="{FF2B5EF4-FFF2-40B4-BE49-F238E27FC236}">
                          <a16:creationId xmlns:a16="http://schemas.microsoft.com/office/drawing/2014/main" id="{9AC0005C-B851-8F86-9245-72E94BD08B74}"/>
                        </a:ext>
                      </a:extLst>
                    </pic:cNvPr>
                    <pic:cNvPicPr>
                      <a:picLocks noChangeAspect="1"/>
                    </pic:cNvPicPr>
                  </pic:nvPicPr>
                  <pic:blipFill rotWithShape="1">
                    <a:blip r:embed="rId152"/>
                    <a:srcRect l="1283" t="3571" r="3332" b="7143"/>
                    <a:stretch/>
                  </pic:blipFill>
                  <pic:spPr>
                    <a:xfrm>
                      <a:off x="0" y="0"/>
                      <a:ext cx="590550" cy="238125"/>
                    </a:xfrm>
                    <a:prstGeom prst="rect">
                      <a:avLst/>
                    </a:prstGeom>
                  </pic:spPr>
                </pic:pic>
              </a:graphicData>
            </a:graphic>
          </wp:anchor>
        </w:drawing>
      </w:r>
      <w:r w:rsidR="007E75AE" w:rsidRPr="007E75AE">
        <w:rPr>
          <w:sz w:val="22"/>
          <w:szCs w:val="22"/>
          <w:lang w:val="en-US"/>
        </w:rPr>
        <w:t>r</w:t>
      </w:r>
      <w:r w:rsidR="007E75AE">
        <w:rPr>
          <w:sz w:val="22"/>
          <w:szCs w:val="22"/>
          <w:lang w:val="en-US"/>
        </w:rPr>
        <w:t>.</w:t>
      </w:r>
      <w:r w:rsidR="007E75AE" w:rsidRPr="007E75AE">
        <w:rPr>
          <w:sz w:val="22"/>
          <w:szCs w:val="22"/>
          <w:lang w:val="en-US"/>
        </w:rPr>
        <w:t>m</w:t>
      </w:r>
      <w:r w:rsidR="007E75AE">
        <w:rPr>
          <w:sz w:val="22"/>
          <w:szCs w:val="22"/>
          <w:lang w:val="en-US"/>
        </w:rPr>
        <w:t>.</w:t>
      </w:r>
      <w:r w:rsidR="007E75AE" w:rsidRPr="007E75AE">
        <w:rPr>
          <w:sz w:val="22"/>
          <w:szCs w:val="22"/>
          <w:lang w:val="en-US"/>
        </w:rPr>
        <w:t>s</w:t>
      </w:r>
      <w:r w:rsidR="007E75AE">
        <w:rPr>
          <w:sz w:val="22"/>
          <w:szCs w:val="22"/>
          <w:lang w:val="en-US"/>
        </w:rPr>
        <w:t>.</w:t>
      </w:r>
      <w:r w:rsidR="007E75AE" w:rsidRPr="007E75AE">
        <w:rPr>
          <w:sz w:val="22"/>
          <w:szCs w:val="22"/>
          <w:lang w:val="en-US"/>
        </w:rPr>
        <w:t xml:space="preserve"> profile thickness </w:t>
      </w:r>
      <w:r w:rsidR="007E75AE" w:rsidRPr="00617CFC">
        <w:rPr>
          <w:i/>
          <w:sz w:val="22"/>
          <w:szCs w:val="22"/>
          <w:lang w:val="en-US"/>
        </w:rPr>
        <w:t>lin</w:t>
      </w:r>
    </w:p>
    <w:p w14:paraId="7E6F7D02" w14:textId="0C538BF4" w:rsidR="00B40B4A" w:rsidRPr="00617CFC" w:rsidRDefault="00B40B4A" w:rsidP="00B40B4A">
      <w:pPr>
        <w:pStyle w:val="a"/>
        <w:spacing w:beforeLines="100" w:before="240" w:afterLines="150" w:after="360" w:line="276" w:lineRule="auto"/>
        <w:ind w:left="720" w:firstLine="0"/>
        <w:rPr>
          <w:sz w:val="22"/>
          <w:szCs w:val="22"/>
          <w:lang w:val="en-US"/>
        </w:rPr>
      </w:pPr>
      <w:r w:rsidRPr="00AD1365">
        <w:rPr>
          <w:noProof/>
          <w:sz w:val="22"/>
          <w:szCs w:val="22"/>
        </w:rPr>
        <w:drawing>
          <wp:anchor distT="0" distB="0" distL="114300" distR="114300" simplePos="0" relativeHeight="251995136" behindDoc="0" locked="0" layoutInCell="1" allowOverlap="1" wp14:anchorId="64C0805B" wp14:editId="2E76BB37">
            <wp:simplePos x="0" y="0"/>
            <wp:positionH relativeFrom="column">
              <wp:posOffset>504088</wp:posOffset>
            </wp:positionH>
            <wp:positionV relativeFrom="paragraph">
              <wp:posOffset>-31242</wp:posOffset>
            </wp:positionV>
            <wp:extent cx="590550" cy="234950"/>
            <wp:effectExtent l="0" t="0" r="0" b="0"/>
            <wp:wrapSquare wrapText="bothSides"/>
            <wp:docPr id="963" name="Picture 51">
              <a:extLst xmlns:a="http://schemas.openxmlformats.org/drawingml/2006/main">
                <a:ext uri="{FF2B5EF4-FFF2-40B4-BE49-F238E27FC236}">
                  <a16:creationId xmlns:a16="http://schemas.microsoft.com/office/drawing/2014/main" id="{EAAB7163-DBDE-CD9C-4755-FE3F90CB72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1">
                      <a:extLst>
                        <a:ext uri="{FF2B5EF4-FFF2-40B4-BE49-F238E27FC236}">
                          <a16:creationId xmlns:a16="http://schemas.microsoft.com/office/drawing/2014/main" id="{EAAB7163-DBDE-CD9C-4755-FE3F90CB72AC}"/>
                        </a:ext>
                      </a:extLst>
                    </pic:cNvPr>
                    <pic:cNvPicPr>
                      <a:picLocks noChangeAspect="1"/>
                    </pic:cNvPicPr>
                  </pic:nvPicPr>
                  <pic:blipFill rotWithShape="1">
                    <a:blip r:embed="rId153"/>
                    <a:srcRect l="2941" t="10215" r="5882" b="10215"/>
                    <a:stretch/>
                  </pic:blipFill>
                  <pic:spPr>
                    <a:xfrm>
                      <a:off x="0" y="0"/>
                      <a:ext cx="590550" cy="234950"/>
                    </a:xfrm>
                    <a:prstGeom prst="rect">
                      <a:avLst/>
                    </a:prstGeom>
                  </pic:spPr>
                </pic:pic>
              </a:graphicData>
            </a:graphic>
          </wp:anchor>
        </w:drawing>
      </w:r>
      <w:r w:rsidR="00617CFC" w:rsidRPr="00617CFC">
        <w:rPr>
          <w:sz w:val="22"/>
          <w:szCs w:val="22"/>
          <w:lang w:val="en-US"/>
        </w:rPr>
        <w:t>r</w:t>
      </w:r>
      <w:r w:rsidR="00617CFC">
        <w:rPr>
          <w:sz w:val="22"/>
          <w:szCs w:val="22"/>
          <w:lang w:val="en-US"/>
        </w:rPr>
        <w:t>.</w:t>
      </w:r>
      <w:r w:rsidR="00617CFC" w:rsidRPr="00617CFC">
        <w:rPr>
          <w:sz w:val="22"/>
          <w:szCs w:val="22"/>
          <w:lang w:val="en-US"/>
        </w:rPr>
        <w:t>m</w:t>
      </w:r>
      <w:r w:rsidR="00617CFC">
        <w:rPr>
          <w:sz w:val="22"/>
          <w:szCs w:val="22"/>
          <w:lang w:val="en-US"/>
        </w:rPr>
        <w:t>.</w:t>
      </w:r>
      <w:r w:rsidR="00617CFC" w:rsidRPr="00617CFC">
        <w:rPr>
          <w:sz w:val="22"/>
          <w:szCs w:val="22"/>
          <w:lang w:val="en-US"/>
        </w:rPr>
        <w:t>s</w:t>
      </w:r>
      <w:r w:rsidR="00617CFC">
        <w:rPr>
          <w:sz w:val="22"/>
          <w:szCs w:val="22"/>
          <w:lang w:val="en-US"/>
        </w:rPr>
        <w:t>.</w:t>
      </w:r>
      <w:r w:rsidR="00617CFC" w:rsidRPr="00617CFC">
        <w:rPr>
          <w:sz w:val="22"/>
          <w:szCs w:val="22"/>
          <w:lang w:val="en-US"/>
        </w:rPr>
        <w:t xml:space="preserve"> profile thickness </w:t>
      </w:r>
      <w:r w:rsidR="00617CFC" w:rsidRPr="00617CFC">
        <w:rPr>
          <w:i/>
          <w:sz w:val="22"/>
          <w:szCs w:val="22"/>
          <w:lang w:val="en-US"/>
        </w:rPr>
        <w:t>exp</w:t>
      </w:r>
    </w:p>
    <w:p w14:paraId="2ACA088E" w14:textId="39708787" w:rsidR="00B40B4A" w:rsidRPr="00940D74" w:rsidRDefault="00617CFC" w:rsidP="00B40B4A">
      <w:pPr>
        <w:pStyle w:val="a"/>
        <w:spacing w:beforeLines="100" w:before="240" w:afterLines="150" w:after="360" w:line="276" w:lineRule="auto"/>
        <w:ind w:left="720" w:firstLine="0"/>
        <w:rPr>
          <w:sz w:val="22"/>
          <w:szCs w:val="22"/>
          <w:lang w:val="en-US"/>
        </w:rPr>
      </w:pPr>
      <w:r w:rsidRPr="00617CFC">
        <w:rPr>
          <w:sz w:val="22"/>
          <w:szCs w:val="22"/>
          <w:lang w:val="en-US"/>
        </w:rPr>
        <w:t>r</w:t>
      </w:r>
      <w:r>
        <w:rPr>
          <w:sz w:val="22"/>
          <w:szCs w:val="22"/>
          <w:lang w:val="en-US"/>
        </w:rPr>
        <w:t>.</w:t>
      </w:r>
      <w:r w:rsidRPr="00617CFC">
        <w:rPr>
          <w:sz w:val="22"/>
          <w:szCs w:val="22"/>
          <w:lang w:val="en-US"/>
        </w:rPr>
        <w:t>m</w:t>
      </w:r>
      <w:r>
        <w:rPr>
          <w:sz w:val="22"/>
          <w:szCs w:val="22"/>
          <w:lang w:val="en-US"/>
        </w:rPr>
        <w:t>.</w:t>
      </w:r>
      <w:r w:rsidRPr="00617CFC">
        <w:rPr>
          <w:sz w:val="22"/>
          <w:szCs w:val="22"/>
          <w:lang w:val="en-US"/>
        </w:rPr>
        <w:t>s</w:t>
      </w:r>
      <w:r>
        <w:rPr>
          <w:sz w:val="22"/>
          <w:szCs w:val="22"/>
          <w:lang w:val="en-US"/>
        </w:rPr>
        <w:t>.</w:t>
      </w:r>
      <w:r w:rsidRPr="00617CFC">
        <w:rPr>
          <w:sz w:val="22"/>
          <w:szCs w:val="22"/>
          <w:lang w:val="en-US"/>
        </w:rPr>
        <w:t xml:space="preserve"> </w:t>
      </w:r>
      <w:r w:rsidR="00464E43" w:rsidRPr="00AD1365">
        <w:rPr>
          <w:noProof/>
          <w:sz w:val="22"/>
          <w:szCs w:val="22"/>
        </w:rPr>
        <w:drawing>
          <wp:anchor distT="0" distB="0" distL="114300" distR="114300" simplePos="0" relativeHeight="251996160" behindDoc="0" locked="0" layoutInCell="1" allowOverlap="1" wp14:anchorId="213317AB" wp14:editId="53F6F556">
            <wp:simplePos x="0" y="0"/>
            <wp:positionH relativeFrom="column">
              <wp:posOffset>504088</wp:posOffset>
            </wp:positionH>
            <wp:positionV relativeFrom="paragraph">
              <wp:posOffset>-27661</wp:posOffset>
            </wp:positionV>
            <wp:extent cx="587375" cy="234950"/>
            <wp:effectExtent l="0" t="0" r="3175" b="0"/>
            <wp:wrapSquare wrapText="bothSides"/>
            <wp:docPr id="964" name="Picture 53">
              <a:extLst xmlns:a="http://schemas.openxmlformats.org/drawingml/2006/main">
                <a:ext uri="{FF2B5EF4-FFF2-40B4-BE49-F238E27FC236}">
                  <a16:creationId xmlns:a16="http://schemas.microsoft.com/office/drawing/2014/main" id="{283DF721-D99C-FD3E-AA45-60A2DFFBAF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3">
                      <a:extLst>
                        <a:ext uri="{FF2B5EF4-FFF2-40B4-BE49-F238E27FC236}">
                          <a16:creationId xmlns:a16="http://schemas.microsoft.com/office/drawing/2014/main" id="{283DF721-D99C-FD3E-AA45-60A2DFFBAF1D}"/>
                        </a:ext>
                      </a:extLst>
                    </pic:cNvPr>
                    <pic:cNvPicPr>
                      <a:picLocks noChangeAspect="1"/>
                    </pic:cNvPicPr>
                  </pic:nvPicPr>
                  <pic:blipFill rotWithShape="1">
                    <a:blip r:embed="rId154"/>
                    <a:srcRect l="1794" t="4023" r="3333" b="10920"/>
                    <a:stretch/>
                  </pic:blipFill>
                  <pic:spPr>
                    <a:xfrm>
                      <a:off x="0" y="0"/>
                      <a:ext cx="587375" cy="234950"/>
                    </a:xfrm>
                    <a:prstGeom prst="rect">
                      <a:avLst/>
                    </a:prstGeom>
                  </pic:spPr>
                </pic:pic>
              </a:graphicData>
            </a:graphic>
          </wp:anchor>
        </w:drawing>
      </w:r>
      <w:r w:rsidRPr="00617CFC">
        <w:rPr>
          <w:noProof/>
          <w:sz w:val="22"/>
          <w:szCs w:val="22"/>
          <w:lang w:val="en-US"/>
        </w:rPr>
        <w:t>profile</w:t>
      </w:r>
      <w:r w:rsidRPr="00940D74">
        <w:rPr>
          <w:noProof/>
          <w:sz w:val="22"/>
          <w:szCs w:val="22"/>
          <w:lang w:val="en-US"/>
        </w:rPr>
        <w:t xml:space="preserve"> </w:t>
      </w:r>
      <w:r w:rsidRPr="00617CFC">
        <w:rPr>
          <w:noProof/>
          <w:sz w:val="22"/>
          <w:szCs w:val="22"/>
          <w:lang w:val="en-US"/>
        </w:rPr>
        <w:t>thickness</w:t>
      </w:r>
      <w:r w:rsidRPr="00940D74">
        <w:rPr>
          <w:noProof/>
          <w:sz w:val="22"/>
          <w:szCs w:val="22"/>
          <w:lang w:val="en-US"/>
        </w:rPr>
        <w:t xml:space="preserve"> </w:t>
      </w:r>
      <w:r w:rsidRPr="00617CFC">
        <w:rPr>
          <w:noProof/>
          <w:sz w:val="22"/>
          <w:szCs w:val="22"/>
          <w:lang w:val="en-US"/>
        </w:rPr>
        <w:t>tanh</w:t>
      </w:r>
      <w:r w:rsidRPr="00940D74">
        <w:rPr>
          <w:noProof/>
          <w:sz w:val="22"/>
          <w:szCs w:val="22"/>
          <w:lang w:val="en-US"/>
        </w:rPr>
        <w:t xml:space="preserve"> </w:t>
      </w:r>
      <w:r w:rsidR="00B40B4A">
        <w:rPr>
          <w:i/>
          <w:iCs/>
          <w:sz w:val="22"/>
          <w:szCs w:val="22"/>
          <w:lang w:val="en-US"/>
        </w:rPr>
        <w:t>tanh</w:t>
      </w:r>
      <w:r w:rsidR="00B40B4A" w:rsidRPr="00940D74">
        <w:rPr>
          <w:sz w:val="22"/>
          <w:szCs w:val="22"/>
          <w:lang w:val="en-US"/>
        </w:rPr>
        <w:t xml:space="preserve"> </w:t>
      </w:r>
    </w:p>
    <w:p w14:paraId="4FC30D1A" w14:textId="61074AB9" w:rsidR="00B40B4A" w:rsidRPr="00BC025C" w:rsidRDefault="00464E43" w:rsidP="00B40B4A">
      <w:pPr>
        <w:pStyle w:val="a"/>
        <w:spacing w:beforeLines="100" w:before="240" w:afterLines="150" w:after="360" w:line="276" w:lineRule="auto"/>
        <w:ind w:left="720" w:firstLine="0"/>
        <w:rPr>
          <w:sz w:val="22"/>
          <w:szCs w:val="22"/>
          <w:lang w:val="en-US"/>
        </w:rPr>
      </w:pPr>
      <w:r w:rsidRPr="00AD1365">
        <w:rPr>
          <w:noProof/>
          <w:sz w:val="22"/>
          <w:szCs w:val="22"/>
        </w:rPr>
        <w:drawing>
          <wp:anchor distT="0" distB="0" distL="114300" distR="114300" simplePos="0" relativeHeight="251997184" behindDoc="0" locked="0" layoutInCell="1" allowOverlap="1" wp14:anchorId="1F64FC9D" wp14:editId="632D6F5F">
            <wp:simplePos x="0" y="0"/>
            <wp:positionH relativeFrom="column">
              <wp:posOffset>511404</wp:posOffset>
            </wp:positionH>
            <wp:positionV relativeFrom="paragraph">
              <wp:posOffset>-31394</wp:posOffset>
            </wp:positionV>
            <wp:extent cx="584200" cy="231775"/>
            <wp:effectExtent l="0" t="0" r="6350" b="0"/>
            <wp:wrapSquare wrapText="bothSides"/>
            <wp:docPr id="965" name="Picture 55">
              <a:extLst xmlns:a="http://schemas.openxmlformats.org/drawingml/2006/main">
                <a:ext uri="{FF2B5EF4-FFF2-40B4-BE49-F238E27FC236}">
                  <a16:creationId xmlns:a16="http://schemas.microsoft.com/office/drawing/2014/main" id="{A3B6AE1B-3186-E1C7-C115-10C3A64A5A6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5">
                      <a:extLst>
                        <a:ext uri="{FF2B5EF4-FFF2-40B4-BE49-F238E27FC236}">
                          <a16:creationId xmlns:a16="http://schemas.microsoft.com/office/drawing/2014/main" id="{A3B6AE1B-3186-E1C7-C115-10C3A64A5A6A}"/>
                        </a:ext>
                      </a:extLst>
                    </pic:cNvPr>
                    <pic:cNvPicPr>
                      <a:picLocks noChangeAspect="1"/>
                    </pic:cNvPicPr>
                  </pic:nvPicPr>
                  <pic:blipFill rotWithShape="1">
                    <a:blip r:embed="rId155"/>
                    <a:srcRect l="2021" t="4024" r="5050" b="12068"/>
                    <a:stretch/>
                  </pic:blipFill>
                  <pic:spPr>
                    <a:xfrm>
                      <a:off x="0" y="0"/>
                      <a:ext cx="584200" cy="231775"/>
                    </a:xfrm>
                    <a:prstGeom prst="rect">
                      <a:avLst/>
                    </a:prstGeom>
                  </pic:spPr>
                </pic:pic>
              </a:graphicData>
            </a:graphic>
          </wp:anchor>
        </w:drawing>
      </w:r>
      <w:r w:rsidR="00BC025C" w:rsidRPr="00BC025C">
        <w:rPr>
          <w:sz w:val="22"/>
          <w:szCs w:val="22"/>
          <w:lang w:val="en-US"/>
        </w:rPr>
        <w:t xml:space="preserve">r.m.s. profile thickness </w:t>
      </w:r>
      <w:r w:rsidR="00B40B4A">
        <w:rPr>
          <w:i/>
          <w:iCs/>
          <w:sz w:val="22"/>
          <w:szCs w:val="22"/>
          <w:lang w:val="en-US"/>
        </w:rPr>
        <w:t>sin</w:t>
      </w:r>
      <w:r w:rsidR="00B40B4A" w:rsidRPr="00BC025C">
        <w:rPr>
          <w:sz w:val="22"/>
          <w:szCs w:val="22"/>
          <w:lang w:val="en-US"/>
        </w:rPr>
        <w:t xml:space="preserve"> </w:t>
      </w:r>
    </w:p>
    <w:p w14:paraId="5529416D" w14:textId="6F8A32DA" w:rsidR="00B40B4A" w:rsidRPr="00BC025C" w:rsidRDefault="00BC025C" w:rsidP="00B40B4A">
      <w:pPr>
        <w:pStyle w:val="a"/>
        <w:spacing w:beforeLines="100" w:before="240" w:afterLines="150" w:after="360" w:line="276" w:lineRule="auto"/>
        <w:ind w:left="720" w:firstLine="0"/>
        <w:rPr>
          <w:sz w:val="22"/>
          <w:szCs w:val="22"/>
          <w:lang w:val="en-US"/>
        </w:rPr>
      </w:pPr>
      <w:r>
        <w:rPr>
          <w:sz w:val="22"/>
          <w:szCs w:val="22"/>
          <w:lang w:val="en-US"/>
        </w:rPr>
        <w:t xml:space="preserve">r.m.s. thickness </w:t>
      </w:r>
      <w:r w:rsidRPr="00BC025C">
        <w:rPr>
          <w:sz w:val="22"/>
          <w:szCs w:val="22"/>
          <w:lang w:val="en-US"/>
        </w:rPr>
        <w:t>profile</w:t>
      </w:r>
      <w:r w:rsidR="00464E43" w:rsidRPr="00AD1365">
        <w:rPr>
          <w:noProof/>
          <w:sz w:val="22"/>
          <w:szCs w:val="22"/>
        </w:rPr>
        <w:drawing>
          <wp:anchor distT="0" distB="0" distL="114300" distR="114300" simplePos="0" relativeHeight="251998208" behindDoc="0" locked="0" layoutInCell="1" allowOverlap="1" wp14:anchorId="0FDF6567" wp14:editId="698F665A">
            <wp:simplePos x="0" y="0"/>
            <wp:positionH relativeFrom="column">
              <wp:posOffset>511404</wp:posOffset>
            </wp:positionH>
            <wp:positionV relativeFrom="paragraph">
              <wp:posOffset>-27813</wp:posOffset>
            </wp:positionV>
            <wp:extent cx="581025" cy="234950"/>
            <wp:effectExtent l="0" t="0" r="9525" b="0"/>
            <wp:wrapSquare wrapText="bothSides"/>
            <wp:docPr id="1008" name="Picture 57">
              <a:extLst xmlns:a="http://schemas.openxmlformats.org/drawingml/2006/main">
                <a:ext uri="{FF2B5EF4-FFF2-40B4-BE49-F238E27FC236}">
                  <a16:creationId xmlns:a16="http://schemas.microsoft.com/office/drawing/2014/main" id="{58382842-37BA-3C83-5680-D4A7F4F7BAF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7">
                      <a:extLst>
                        <a:ext uri="{FF2B5EF4-FFF2-40B4-BE49-F238E27FC236}">
                          <a16:creationId xmlns:a16="http://schemas.microsoft.com/office/drawing/2014/main" id="{58382842-37BA-3C83-5680-D4A7F4F7BAF0}"/>
                        </a:ext>
                      </a:extLst>
                    </pic:cNvPr>
                    <pic:cNvPicPr>
                      <a:picLocks noChangeAspect="1"/>
                    </pic:cNvPicPr>
                  </pic:nvPicPr>
                  <pic:blipFill rotWithShape="1">
                    <a:blip r:embed="rId156"/>
                    <a:srcRect l="3731" t="6990" r="5224" b="13439"/>
                    <a:stretch/>
                  </pic:blipFill>
                  <pic:spPr>
                    <a:xfrm>
                      <a:off x="0" y="0"/>
                      <a:ext cx="581025" cy="234950"/>
                    </a:xfrm>
                    <a:prstGeom prst="rect">
                      <a:avLst/>
                    </a:prstGeom>
                  </pic:spPr>
                </pic:pic>
              </a:graphicData>
            </a:graphic>
          </wp:anchor>
        </w:drawing>
      </w:r>
      <w:r w:rsidR="00B40B4A" w:rsidRPr="00BC025C">
        <w:rPr>
          <w:sz w:val="22"/>
          <w:szCs w:val="22"/>
          <w:lang w:val="en-US"/>
        </w:rPr>
        <w:t xml:space="preserve"> </w:t>
      </w:r>
      <w:r w:rsidR="00B40B4A">
        <w:rPr>
          <w:i/>
          <w:iCs/>
          <w:sz w:val="22"/>
          <w:szCs w:val="22"/>
          <w:lang w:val="en-US"/>
        </w:rPr>
        <w:t>step</w:t>
      </w:r>
    </w:p>
    <w:p w14:paraId="21D438D9" w14:textId="3BA7B2E2" w:rsidR="00CB428C" w:rsidRPr="00BC025C" w:rsidRDefault="000868F5" w:rsidP="00CB428C">
      <w:pPr>
        <w:pStyle w:val="a"/>
        <w:spacing w:beforeLines="100" w:before="240" w:afterLines="150" w:after="360" w:line="276" w:lineRule="auto"/>
        <w:ind w:firstLine="0"/>
        <w:rPr>
          <w:sz w:val="22"/>
          <w:szCs w:val="22"/>
          <w:lang w:val="en-US"/>
        </w:rPr>
      </w:pPr>
      <w:r w:rsidRPr="000868F5">
        <w:rPr>
          <w:sz w:val="22"/>
          <w:szCs w:val="22"/>
          <w:lang w:val="en-US"/>
        </w:rPr>
        <w:t>Layer thickness drift:</w:t>
      </w:r>
    </w:p>
    <w:p w14:paraId="3458FF57" w14:textId="300EF8E6" w:rsidR="00AD663E" w:rsidRPr="00C71773" w:rsidRDefault="00AD663E" w:rsidP="00AD663E">
      <w:pPr>
        <w:pStyle w:val="a"/>
        <w:spacing w:beforeLines="100" w:before="240" w:afterLines="150" w:after="360" w:line="276" w:lineRule="auto"/>
        <w:ind w:left="720" w:firstLine="0"/>
        <w:rPr>
          <w:sz w:val="22"/>
          <w:szCs w:val="22"/>
          <w:lang w:val="en-US"/>
        </w:rPr>
      </w:pPr>
      <w:r w:rsidRPr="00AD663E">
        <w:rPr>
          <w:noProof/>
          <w:sz w:val="22"/>
          <w:szCs w:val="22"/>
        </w:rPr>
        <w:drawing>
          <wp:anchor distT="0" distB="0" distL="114300" distR="114300" simplePos="0" relativeHeight="252011520" behindDoc="0" locked="0" layoutInCell="1" allowOverlap="1" wp14:anchorId="55487F7A" wp14:editId="08ECDCEF">
            <wp:simplePos x="0" y="0"/>
            <wp:positionH relativeFrom="column">
              <wp:posOffset>557434</wp:posOffset>
            </wp:positionH>
            <wp:positionV relativeFrom="paragraph">
              <wp:posOffset>-32313</wp:posOffset>
            </wp:positionV>
            <wp:extent cx="490220" cy="226060"/>
            <wp:effectExtent l="0" t="0" r="5080" b="2540"/>
            <wp:wrapSquare wrapText="bothSides"/>
            <wp:docPr id="60" name="Picture 59">
              <a:extLst xmlns:a="http://schemas.openxmlformats.org/drawingml/2006/main">
                <a:ext uri="{FF2B5EF4-FFF2-40B4-BE49-F238E27FC236}">
                  <a16:creationId xmlns:a16="http://schemas.microsoft.com/office/drawing/2014/main" id="{FA67AE89-B6D6-158C-7F31-C5EEB680B91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59">
                      <a:extLst>
                        <a:ext uri="{FF2B5EF4-FFF2-40B4-BE49-F238E27FC236}">
                          <a16:creationId xmlns:a16="http://schemas.microsoft.com/office/drawing/2014/main" id="{FA67AE89-B6D6-158C-7F31-C5EEB680B91A}"/>
                        </a:ext>
                      </a:extLst>
                    </pic:cNvPr>
                    <pic:cNvPicPr>
                      <a:picLocks noChangeAspect="1"/>
                    </pic:cNvPicPr>
                  </pic:nvPicPr>
                  <pic:blipFill rotWithShape="1">
                    <a:blip r:embed="rId157"/>
                    <a:srcRect l="3571" t="3704" r="4465" b="8333"/>
                    <a:stretch/>
                  </pic:blipFill>
                  <pic:spPr>
                    <a:xfrm>
                      <a:off x="0" y="0"/>
                      <a:ext cx="490220" cy="226060"/>
                    </a:xfrm>
                    <a:prstGeom prst="rect">
                      <a:avLst/>
                    </a:prstGeom>
                  </pic:spPr>
                </pic:pic>
              </a:graphicData>
            </a:graphic>
          </wp:anchor>
        </w:drawing>
      </w:r>
      <w:r w:rsidR="00C71773" w:rsidRPr="00C71773">
        <w:rPr>
          <w:sz w:val="22"/>
          <w:szCs w:val="22"/>
          <w:lang w:val="en-US"/>
        </w:rPr>
        <w:t>linear thickness drift</w:t>
      </w:r>
    </w:p>
    <w:p w14:paraId="5081CE8D" w14:textId="7E5DC96F" w:rsidR="00AD663E" w:rsidRPr="00C71773" w:rsidRDefault="00AD663E" w:rsidP="00AD663E">
      <w:pPr>
        <w:pStyle w:val="a"/>
        <w:spacing w:beforeLines="100" w:before="240" w:afterLines="150" w:after="360" w:line="276" w:lineRule="auto"/>
        <w:ind w:left="720" w:firstLine="0"/>
        <w:rPr>
          <w:sz w:val="22"/>
          <w:szCs w:val="22"/>
          <w:lang w:val="en-US"/>
        </w:rPr>
      </w:pPr>
      <w:r w:rsidRPr="00AD663E">
        <w:rPr>
          <w:noProof/>
          <w:sz w:val="22"/>
          <w:szCs w:val="22"/>
        </w:rPr>
        <w:drawing>
          <wp:anchor distT="0" distB="0" distL="114300" distR="114300" simplePos="0" relativeHeight="252005376" behindDoc="0" locked="0" layoutInCell="1" allowOverlap="1" wp14:anchorId="735E0821" wp14:editId="457E8D66">
            <wp:simplePos x="0" y="0"/>
            <wp:positionH relativeFrom="column">
              <wp:posOffset>557434</wp:posOffset>
            </wp:positionH>
            <wp:positionV relativeFrom="paragraph">
              <wp:posOffset>-31630</wp:posOffset>
            </wp:positionV>
            <wp:extent cx="495300" cy="226060"/>
            <wp:effectExtent l="0" t="0" r="0" b="2540"/>
            <wp:wrapSquare wrapText="bothSides"/>
            <wp:docPr id="1017" name="Picture 61">
              <a:extLst xmlns:a="http://schemas.openxmlformats.org/drawingml/2006/main">
                <a:ext uri="{FF2B5EF4-FFF2-40B4-BE49-F238E27FC236}">
                  <a16:creationId xmlns:a16="http://schemas.microsoft.com/office/drawing/2014/main" id="{6E16B586-23C3-5D2A-CECF-9F4DF8FAB7C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1">
                      <a:extLst>
                        <a:ext uri="{FF2B5EF4-FFF2-40B4-BE49-F238E27FC236}">
                          <a16:creationId xmlns:a16="http://schemas.microsoft.com/office/drawing/2014/main" id="{6E16B586-23C3-5D2A-CECF-9F4DF8FAB7C4}"/>
                        </a:ext>
                      </a:extLst>
                    </pic:cNvPr>
                    <pic:cNvPicPr>
                      <a:picLocks noChangeAspect="1"/>
                    </pic:cNvPicPr>
                  </pic:nvPicPr>
                  <pic:blipFill rotWithShape="1">
                    <a:blip r:embed="rId158"/>
                    <a:srcRect l="3468" t="7098" r="3674" b="11003"/>
                    <a:stretch/>
                  </pic:blipFill>
                  <pic:spPr>
                    <a:xfrm>
                      <a:off x="0" y="0"/>
                      <a:ext cx="495300" cy="226060"/>
                    </a:xfrm>
                    <a:prstGeom prst="rect">
                      <a:avLst/>
                    </a:prstGeom>
                  </pic:spPr>
                </pic:pic>
              </a:graphicData>
            </a:graphic>
          </wp:anchor>
        </w:drawing>
      </w:r>
      <w:r w:rsidR="00C71773" w:rsidRPr="00C71773">
        <w:rPr>
          <w:sz w:val="22"/>
          <w:szCs w:val="22"/>
          <w:lang w:val="en-US"/>
        </w:rPr>
        <w:t>random fluctuations in thickness</w:t>
      </w:r>
    </w:p>
    <w:p w14:paraId="598DA97D" w14:textId="1F115E3D" w:rsidR="00AD663E" w:rsidRPr="00C71773" w:rsidRDefault="00631CC4" w:rsidP="00AD663E">
      <w:pPr>
        <w:pStyle w:val="a"/>
        <w:spacing w:beforeLines="100" w:before="240" w:afterLines="150" w:after="360" w:line="276" w:lineRule="auto"/>
        <w:ind w:left="720" w:firstLine="0"/>
        <w:rPr>
          <w:sz w:val="22"/>
          <w:szCs w:val="22"/>
          <w:lang w:val="en-US"/>
        </w:rPr>
      </w:pPr>
      <w:r w:rsidRPr="00631CC4">
        <w:rPr>
          <w:noProof/>
          <w:sz w:val="22"/>
          <w:szCs w:val="22"/>
        </w:rPr>
        <w:drawing>
          <wp:anchor distT="0" distB="0" distL="114300" distR="114300" simplePos="0" relativeHeight="252246016" behindDoc="0" locked="0" layoutInCell="1" allowOverlap="1" wp14:anchorId="7CA1BA41" wp14:editId="55821AD3">
            <wp:simplePos x="0" y="0"/>
            <wp:positionH relativeFrom="column">
              <wp:posOffset>37824</wp:posOffset>
            </wp:positionH>
            <wp:positionV relativeFrom="paragraph">
              <wp:posOffset>-20872</wp:posOffset>
            </wp:positionV>
            <wp:extent cx="1468755" cy="228600"/>
            <wp:effectExtent l="0" t="0" r="0" b="0"/>
            <wp:wrapSquare wrapText="bothSides"/>
            <wp:docPr id="1142" name="Picture 8">
              <a:extLst xmlns:a="http://schemas.openxmlformats.org/drawingml/2006/main">
                <a:ext uri="{FF2B5EF4-FFF2-40B4-BE49-F238E27FC236}">
                  <a16:creationId xmlns:a16="http://schemas.microsoft.com/office/drawing/2014/main" id="{4009FA30-4EFB-4B3B-A88E-048933FDAE3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4009FA30-4EFB-4B3B-A88E-048933FDAE36}"/>
                        </a:ext>
                      </a:extLst>
                    </pic:cNvPr>
                    <pic:cNvPicPr>
                      <a:picLocks noChangeAspect="1"/>
                    </pic:cNvPicPr>
                  </pic:nvPicPr>
                  <pic:blipFill rotWithShape="1">
                    <a:blip r:embed="rId159">
                      <a:extLst>
                        <a:ext uri="{28A0092B-C50C-407E-A947-70E740481C1C}">
                          <a14:useLocalDpi xmlns:a14="http://schemas.microsoft.com/office/drawing/2010/main" val="0"/>
                        </a:ext>
                      </a:extLst>
                    </a:blip>
                    <a:srcRect l="2994" t="6129" r="1790" b="16451"/>
                    <a:stretch/>
                  </pic:blipFill>
                  <pic:spPr>
                    <a:xfrm>
                      <a:off x="0" y="0"/>
                      <a:ext cx="1468755" cy="228600"/>
                    </a:xfrm>
                    <a:prstGeom prst="rect">
                      <a:avLst/>
                    </a:prstGeom>
                  </pic:spPr>
                </pic:pic>
              </a:graphicData>
            </a:graphic>
          </wp:anchor>
        </w:drawing>
      </w:r>
      <w:r w:rsidR="00C71773" w:rsidRPr="00C71773">
        <w:rPr>
          <w:sz w:val="22"/>
          <w:szCs w:val="22"/>
          <w:lang w:val="en-US"/>
        </w:rPr>
        <w:t>sinusoidal thickness modulation</w:t>
      </w:r>
    </w:p>
    <w:p w14:paraId="33F99D1D" w14:textId="7AC2AB75" w:rsidR="00E86A2D" w:rsidRPr="00C71773" w:rsidRDefault="00C71773" w:rsidP="00E86A2D">
      <w:pPr>
        <w:pStyle w:val="a"/>
        <w:spacing w:beforeLines="100" w:before="240" w:afterLines="150" w:after="360" w:line="276" w:lineRule="auto"/>
        <w:ind w:firstLine="0"/>
        <w:rPr>
          <w:sz w:val="22"/>
          <w:szCs w:val="22"/>
          <w:lang w:val="en-US"/>
        </w:rPr>
      </w:pPr>
      <w:r w:rsidRPr="00C71773">
        <w:rPr>
          <w:sz w:val="22"/>
          <w:szCs w:val="22"/>
          <w:lang w:val="en-US"/>
        </w:rPr>
        <w:t>Diffuse interface thickness drift:</w:t>
      </w:r>
    </w:p>
    <w:p w14:paraId="0A0D1F5B" w14:textId="649B7D7B" w:rsidR="00E86A2D" w:rsidRPr="00C71773" w:rsidRDefault="00A2385B" w:rsidP="00E86A2D">
      <w:pPr>
        <w:pStyle w:val="a"/>
        <w:spacing w:beforeLines="100" w:before="240" w:afterLines="150" w:after="360" w:line="276" w:lineRule="auto"/>
        <w:ind w:left="720" w:firstLine="0"/>
        <w:rPr>
          <w:sz w:val="22"/>
          <w:szCs w:val="22"/>
          <w:lang w:val="en-US"/>
        </w:rPr>
      </w:pPr>
      <w:r w:rsidRPr="00AD663E">
        <w:rPr>
          <w:noProof/>
          <w:sz w:val="22"/>
          <w:szCs w:val="22"/>
        </w:rPr>
        <w:drawing>
          <wp:anchor distT="0" distB="0" distL="114300" distR="114300" simplePos="0" relativeHeight="252007424" behindDoc="0" locked="0" layoutInCell="1" allowOverlap="1" wp14:anchorId="6DACDF63" wp14:editId="40759105">
            <wp:simplePos x="0" y="0"/>
            <wp:positionH relativeFrom="column">
              <wp:posOffset>554297</wp:posOffset>
            </wp:positionH>
            <wp:positionV relativeFrom="paragraph">
              <wp:posOffset>-32830</wp:posOffset>
            </wp:positionV>
            <wp:extent cx="492760" cy="228600"/>
            <wp:effectExtent l="0" t="0" r="2540" b="0"/>
            <wp:wrapSquare wrapText="bothSides"/>
            <wp:docPr id="1019" name="Picture 65">
              <a:extLst xmlns:a="http://schemas.openxmlformats.org/drawingml/2006/main">
                <a:ext uri="{FF2B5EF4-FFF2-40B4-BE49-F238E27FC236}">
                  <a16:creationId xmlns:a16="http://schemas.microsoft.com/office/drawing/2014/main" id="{21DAA450-8A76-3A4F-F1A8-9C6FF9CE03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5">
                      <a:extLst>
                        <a:ext uri="{FF2B5EF4-FFF2-40B4-BE49-F238E27FC236}">
                          <a16:creationId xmlns:a16="http://schemas.microsoft.com/office/drawing/2014/main" id="{21DAA450-8A76-3A4F-F1A8-9C6FF9CE0344}"/>
                        </a:ext>
                      </a:extLst>
                    </pic:cNvPr>
                    <pic:cNvPicPr>
                      <a:picLocks noChangeAspect="1"/>
                    </pic:cNvPicPr>
                  </pic:nvPicPr>
                  <pic:blipFill rotWithShape="1">
                    <a:blip r:embed="rId160"/>
                    <a:srcRect l="5264" t="6249" r="3947" b="8036"/>
                    <a:stretch/>
                  </pic:blipFill>
                  <pic:spPr>
                    <a:xfrm>
                      <a:off x="0" y="0"/>
                      <a:ext cx="492760" cy="228600"/>
                    </a:xfrm>
                    <a:prstGeom prst="rect">
                      <a:avLst/>
                    </a:prstGeom>
                  </pic:spPr>
                </pic:pic>
              </a:graphicData>
            </a:graphic>
          </wp:anchor>
        </w:drawing>
      </w:r>
      <w:r w:rsidR="00C71773" w:rsidRPr="00C71773">
        <w:rPr>
          <w:sz w:val="22"/>
          <w:szCs w:val="22"/>
          <w:lang w:val="en-US"/>
        </w:rPr>
        <w:t>linear drift of interface thickness</w:t>
      </w:r>
    </w:p>
    <w:p w14:paraId="347893EA" w14:textId="075877D6" w:rsidR="00E86A2D" w:rsidRPr="004169A6" w:rsidRDefault="005E27DE" w:rsidP="00E86A2D">
      <w:pPr>
        <w:pStyle w:val="a"/>
        <w:spacing w:beforeLines="100" w:before="240" w:afterLines="150" w:after="360" w:line="276" w:lineRule="auto"/>
        <w:ind w:left="720" w:firstLine="0"/>
        <w:rPr>
          <w:sz w:val="22"/>
          <w:szCs w:val="22"/>
          <w:lang w:val="en-US"/>
        </w:rPr>
      </w:pPr>
      <w:r w:rsidRPr="00AD663E">
        <w:rPr>
          <w:noProof/>
          <w:sz w:val="22"/>
          <w:szCs w:val="22"/>
        </w:rPr>
        <w:drawing>
          <wp:anchor distT="0" distB="0" distL="114300" distR="114300" simplePos="0" relativeHeight="252008448" behindDoc="0" locked="0" layoutInCell="1" allowOverlap="1" wp14:anchorId="30F97EE9" wp14:editId="5591FA0F">
            <wp:simplePos x="0" y="0"/>
            <wp:positionH relativeFrom="column">
              <wp:posOffset>558122</wp:posOffset>
            </wp:positionH>
            <wp:positionV relativeFrom="paragraph">
              <wp:posOffset>-30433</wp:posOffset>
            </wp:positionV>
            <wp:extent cx="495300" cy="228600"/>
            <wp:effectExtent l="0" t="0" r="0" b="0"/>
            <wp:wrapSquare wrapText="bothSides"/>
            <wp:docPr id="68" name="Picture 67">
              <a:extLst xmlns:a="http://schemas.openxmlformats.org/drawingml/2006/main">
                <a:ext uri="{FF2B5EF4-FFF2-40B4-BE49-F238E27FC236}">
                  <a16:creationId xmlns:a16="http://schemas.microsoft.com/office/drawing/2014/main" id="{0AA628F0-5264-0F0D-C2C5-EFB1F88ED6D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7">
                      <a:extLst>
                        <a:ext uri="{FF2B5EF4-FFF2-40B4-BE49-F238E27FC236}">
                          <a16:creationId xmlns:a16="http://schemas.microsoft.com/office/drawing/2014/main" id="{0AA628F0-5264-0F0D-C2C5-EFB1F88ED6D3}"/>
                        </a:ext>
                      </a:extLst>
                    </pic:cNvPr>
                    <pic:cNvPicPr>
                      <a:picLocks noChangeAspect="1"/>
                    </pic:cNvPicPr>
                  </pic:nvPicPr>
                  <pic:blipFill rotWithShape="1">
                    <a:blip r:embed="rId161"/>
                    <a:srcRect l="1818" t="6034" r="3635" b="11207"/>
                    <a:stretch/>
                  </pic:blipFill>
                  <pic:spPr>
                    <a:xfrm>
                      <a:off x="0" y="0"/>
                      <a:ext cx="495300" cy="228600"/>
                    </a:xfrm>
                    <a:prstGeom prst="rect">
                      <a:avLst/>
                    </a:prstGeom>
                  </pic:spPr>
                </pic:pic>
              </a:graphicData>
            </a:graphic>
          </wp:anchor>
        </w:drawing>
      </w:r>
      <w:r w:rsidR="004169A6" w:rsidRPr="004169A6">
        <w:rPr>
          <w:sz w:val="22"/>
          <w:szCs w:val="22"/>
          <w:lang w:val="en-US"/>
        </w:rPr>
        <w:t>random fluctuations in interface thickness</w:t>
      </w:r>
    </w:p>
    <w:p w14:paraId="2A5160C2" w14:textId="0196BAC4" w:rsidR="005E27DE" w:rsidRPr="004169A6" w:rsidRDefault="00631CC4" w:rsidP="005E27DE">
      <w:pPr>
        <w:pStyle w:val="a"/>
        <w:spacing w:beforeLines="100" w:before="240" w:afterLines="150" w:after="360" w:line="276" w:lineRule="auto"/>
        <w:ind w:left="720" w:firstLine="0"/>
        <w:rPr>
          <w:sz w:val="22"/>
          <w:szCs w:val="22"/>
          <w:lang w:val="en-US"/>
        </w:rPr>
      </w:pPr>
      <w:r w:rsidRPr="00631CC4">
        <w:rPr>
          <w:noProof/>
          <w:sz w:val="22"/>
          <w:szCs w:val="22"/>
        </w:rPr>
        <w:drawing>
          <wp:anchor distT="0" distB="0" distL="114300" distR="114300" simplePos="0" relativeHeight="252247040" behindDoc="0" locked="0" layoutInCell="1" allowOverlap="1" wp14:anchorId="029FB1E0" wp14:editId="4F9BCEDE">
            <wp:simplePos x="0" y="0"/>
            <wp:positionH relativeFrom="column">
              <wp:posOffset>6019</wp:posOffset>
            </wp:positionH>
            <wp:positionV relativeFrom="paragraph">
              <wp:posOffset>-22998</wp:posOffset>
            </wp:positionV>
            <wp:extent cx="1468755" cy="228600"/>
            <wp:effectExtent l="0" t="0" r="0" b="0"/>
            <wp:wrapSquare wrapText="bothSides"/>
            <wp:docPr id="225" name="Picture 12">
              <a:extLst xmlns:a="http://schemas.openxmlformats.org/drawingml/2006/main">
                <a:ext uri="{FF2B5EF4-FFF2-40B4-BE49-F238E27FC236}">
                  <a16:creationId xmlns:a16="http://schemas.microsoft.com/office/drawing/2014/main" id="{84C67F07-BD56-979C-A8C8-899C14658A6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84C67F07-BD56-979C-A8C8-899C14658A6E}"/>
                        </a:ext>
                      </a:extLst>
                    </pic:cNvPr>
                    <pic:cNvPicPr>
                      <a:picLocks noChangeAspect="1"/>
                    </pic:cNvPicPr>
                  </pic:nvPicPr>
                  <pic:blipFill rotWithShape="1">
                    <a:blip r:embed="rId162">
                      <a:extLst>
                        <a:ext uri="{28A0092B-C50C-407E-A947-70E740481C1C}">
                          <a14:useLocalDpi xmlns:a14="http://schemas.microsoft.com/office/drawing/2010/main" val="0"/>
                        </a:ext>
                      </a:extLst>
                    </a:blip>
                    <a:srcRect l="1771" t="9516" r="2422" b="13065"/>
                    <a:stretch/>
                  </pic:blipFill>
                  <pic:spPr>
                    <a:xfrm>
                      <a:off x="0" y="0"/>
                      <a:ext cx="1468755" cy="228600"/>
                    </a:xfrm>
                    <a:prstGeom prst="rect">
                      <a:avLst/>
                    </a:prstGeom>
                  </pic:spPr>
                </pic:pic>
              </a:graphicData>
            </a:graphic>
          </wp:anchor>
        </w:drawing>
      </w:r>
      <w:r w:rsidR="004169A6" w:rsidRPr="004169A6">
        <w:rPr>
          <w:sz w:val="22"/>
          <w:szCs w:val="22"/>
          <w:lang w:val="en-US"/>
        </w:rPr>
        <w:t>sinusoidal modulation of interface thickness</w:t>
      </w:r>
    </w:p>
    <w:p w14:paraId="4FB3BBF3" w14:textId="77777777" w:rsidR="009F6F5D" w:rsidRDefault="009F6F5D" w:rsidP="002B00FF">
      <w:pPr>
        <w:pStyle w:val="a"/>
        <w:spacing w:beforeLines="100" w:before="240" w:afterLines="150" w:after="360" w:line="276" w:lineRule="auto"/>
        <w:ind w:firstLine="0"/>
        <w:rPr>
          <w:sz w:val="22"/>
          <w:szCs w:val="22"/>
          <w:lang w:val="en-US"/>
        </w:rPr>
      </w:pPr>
    </w:p>
    <w:p w14:paraId="7D43AFC0" w14:textId="06C5073F" w:rsidR="002B00FF" w:rsidRPr="000131CF" w:rsidRDefault="000131CF" w:rsidP="002B00FF">
      <w:pPr>
        <w:pStyle w:val="a"/>
        <w:spacing w:beforeLines="100" w:before="240" w:afterLines="150" w:after="360" w:line="276" w:lineRule="auto"/>
        <w:ind w:firstLine="0"/>
        <w:rPr>
          <w:sz w:val="22"/>
          <w:szCs w:val="22"/>
          <w:lang w:val="en-US"/>
        </w:rPr>
      </w:pPr>
      <w:r w:rsidRPr="000131CF">
        <w:rPr>
          <w:sz w:val="22"/>
          <w:szCs w:val="22"/>
          <w:lang w:val="en-US"/>
        </w:rPr>
        <w:t>Roughness:</w:t>
      </w:r>
    </w:p>
    <w:p w14:paraId="28BA4459" w14:textId="03926B2A" w:rsidR="002B00FF" w:rsidRPr="000131CF" w:rsidRDefault="001320D5" w:rsidP="002B00FF">
      <w:pPr>
        <w:pStyle w:val="a"/>
        <w:spacing w:beforeLines="100" w:before="240" w:afterLines="150" w:after="360" w:line="276" w:lineRule="auto"/>
        <w:ind w:left="720" w:firstLine="0"/>
        <w:rPr>
          <w:sz w:val="22"/>
          <w:szCs w:val="22"/>
          <w:lang w:val="en-US"/>
        </w:rPr>
      </w:pPr>
      <w:r w:rsidRPr="001320D5">
        <w:rPr>
          <w:noProof/>
          <w:sz w:val="22"/>
          <w:szCs w:val="22"/>
        </w:rPr>
        <w:drawing>
          <wp:anchor distT="0" distB="0" distL="114300" distR="114300" simplePos="0" relativeHeight="252014592" behindDoc="0" locked="0" layoutInCell="1" allowOverlap="1" wp14:anchorId="5DD51208" wp14:editId="66FA021A">
            <wp:simplePos x="0" y="0"/>
            <wp:positionH relativeFrom="column">
              <wp:posOffset>546903</wp:posOffset>
            </wp:positionH>
            <wp:positionV relativeFrom="paragraph">
              <wp:posOffset>-28754</wp:posOffset>
            </wp:positionV>
            <wp:extent cx="497840" cy="247650"/>
            <wp:effectExtent l="0" t="0" r="0" b="0"/>
            <wp:wrapSquare wrapText="bothSides"/>
            <wp:docPr id="80" name="Picture 71">
              <a:extLst xmlns:a="http://schemas.openxmlformats.org/drawingml/2006/main">
                <a:ext uri="{FF2B5EF4-FFF2-40B4-BE49-F238E27FC236}">
                  <a16:creationId xmlns:a16="http://schemas.microsoft.com/office/drawing/2014/main" id="{933FF916-C571-3AF8-52F3-ECC91A93A42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1">
                      <a:extLst>
                        <a:ext uri="{FF2B5EF4-FFF2-40B4-BE49-F238E27FC236}">
                          <a16:creationId xmlns:a16="http://schemas.microsoft.com/office/drawing/2014/main" id="{933FF916-C571-3AF8-52F3-ECC91A93A423}"/>
                        </a:ext>
                      </a:extLst>
                    </pic:cNvPr>
                    <pic:cNvPicPr>
                      <a:picLocks noChangeAspect="1"/>
                    </pic:cNvPicPr>
                  </pic:nvPicPr>
                  <pic:blipFill rotWithShape="1">
                    <a:blip r:embed="rId163">
                      <a:extLst>
                        <a:ext uri="{28A0092B-C50C-407E-A947-70E740481C1C}">
                          <a14:useLocalDpi xmlns:a14="http://schemas.microsoft.com/office/drawing/2010/main" val="0"/>
                        </a:ext>
                      </a:extLst>
                    </a:blip>
                    <a:srcRect l="1514" t="5555" r="3334" b="7778"/>
                    <a:stretch/>
                  </pic:blipFill>
                  <pic:spPr>
                    <a:xfrm>
                      <a:off x="0" y="0"/>
                      <a:ext cx="497840" cy="247650"/>
                    </a:xfrm>
                    <a:prstGeom prst="rect">
                      <a:avLst/>
                    </a:prstGeom>
                  </pic:spPr>
                </pic:pic>
              </a:graphicData>
            </a:graphic>
          </wp:anchor>
        </w:drawing>
      </w:r>
      <w:r w:rsidR="000131CF">
        <w:rPr>
          <w:sz w:val="22"/>
          <w:szCs w:val="22"/>
          <w:lang w:val="en-US"/>
        </w:rPr>
        <w:t xml:space="preserve"> </w:t>
      </w:r>
      <w:r w:rsidR="000131CF" w:rsidRPr="000131CF">
        <w:rPr>
          <w:sz w:val="22"/>
          <w:szCs w:val="22"/>
          <w:lang w:val="en-US"/>
        </w:rPr>
        <w:t>root mean square height</w:t>
      </w:r>
    </w:p>
    <w:p w14:paraId="48BC4FCD" w14:textId="0B15CA63" w:rsidR="00A81BA0" w:rsidRPr="000131CF" w:rsidRDefault="00007EF1" w:rsidP="00A81BA0">
      <w:pPr>
        <w:pStyle w:val="a"/>
        <w:spacing w:beforeLines="100" w:before="240" w:afterLines="150" w:after="360" w:line="276" w:lineRule="auto"/>
        <w:ind w:left="720" w:firstLine="0"/>
        <w:rPr>
          <w:sz w:val="22"/>
          <w:szCs w:val="22"/>
          <w:lang w:val="en-US"/>
        </w:rPr>
      </w:pPr>
      <w:r w:rsidRPr="00007EF1">
        <w:rPr>
          <w:noProof/>
          <w:sz w:val="22"/>
          <w:szCs w:val="22"/>
        </w:rPr>
        <w:drawing>
          <wp:anchor distT="0" distB="0" distL="114300" distR="114300" simplePos="0" relativeHeight="252019712" behindDoc="0" locked="0" layoutInCell="1" allowOverlap="1" wp14:anchorId="55A9A0F4" wp14:editId="71F35DCD">
            <wp:simplePos x="0" y="0"/>
            <wp:positionH relativeFrom="column">
              <wp:posOffset>496570</wp:posOffset>
            </wp:positionH>
            <wp:positionV relativeFrom="paragraph">
              <wp:posOffset>-24130</wp:posOffset>
            </wp:positionV>
            <wp:extent cx="594995" cy="244475"/>
            <wp:effectExtent l="0" t="0" r="0" b="3175"/>
            <wp:wrapSquare wrapText="bothSides"/>
            <wp:docPr id="83" name="Picture 73">
              <a:extLst xmlns:a="http://schemas.openxmlformats.org/drawingml/2006/main">
                <a:ext uri="{FF2B5EF4-FFF2-40B4-BE49-F238E27FC236}">
                  <a16:creationId xmlns:a16="http://schemas.microsoft.com/office/drawing/2014/main" id="{08F4EF48-2E20-17E0-F81A-532EA7674A7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3">
                      <a:extLst>
                        <a:ext uri="{FF2B5EF4-FFF2-40B4-BE49-F238E27FC236}">
                          <a16:creationId xmlns:a16="http://schemas.microsoft.com/office/drawing/2014/main" id="{08F4EF48-2E20-17E0-F81A-532EA7674A7A}"/>
                        </a:ext>
                      </a:extLst>
                    </pic:cNvPr>
                    <pic:cNvPicPr>
                      <a:picLocks noChangeAspect="1"/>
                    </pic:cNvPicPr>
                  </pic:nvPicPr>
                  <pic:blipFill rotWithShape="1">
                    <a:blip r:embed="rId164">
                      <a:extLst>
                        <a:ext uri="{28A0092B-C50C-407E-A947-70E740481C1C}">
                          <a14:useLocalDpi xmlns:a14="http://schemas.microsoft.com/office/drawing/2010/main" val="0"/>
                        </a:ext>
                      </a:extLst>
                    </a:blip>
                    <a:srcRect l="2612" t="5915" r="4105" b="11290"/>
                    <a:stretch/>
                  </pic:blipFill>
                  <pic:spPr>
                    <a:xfrm>
                      <a:off x="0" y="0"/>
                      <a:ext cx="594995" cy="244475"/>
                    </a:xfrm>
                    <a:prstGeom prst="rect">
                      <a:avLst/>
                    </a:prstGeom>
                  </pic:spPr>
                </pic:pic>
              </a:graphicData>
            </a:graphic>
          </wp:anchor>
        </w:drawing>
      </w:r>
      <w:r w:rsidR="000131CF" w:rsidRPr="000131CF">
        <w:rPr>
          <w:sz w:val="22"/>
          <w:szCs w:val="22"/>
          <w:lang w:val="en-US"/>
        </w:rPr>
        <w:t>correlation radius</w:t>
      </w:r>
    </w:p>
    <w:p w14:paraId="024D6FC6" w14:textId="5D30E056" w:rsidR="001D3E9E" w:rsidRPr="000131CF" w:rsidRDefault="00E20DE1" w:rsidP="001D3E9E">
      <w:pPr>
        <w:pStyle w:val="a"/>
        <w:spacing w:beforeLines="100" w:before="240" w:afterLines="150" w:after="360" w:line="276" w:lineRule="auto"/>
        <w:ind w:left="720" w:firstLine="0"/>
        <w:rPr>
          <w:sz w:val="22"/>
          <w:szCs w:val="22"/>
          <w:lang w:val="en-US"/>
        </w:rPr>
      </w:pPr>
      <w:r w:rsidRPr="00E20DE1">
        <w:rPr>
          <w:noProof/>
          <w:sz w:val="22"/>
          <w:szCs w:val="22"/>
        </w:rPr>
        <w:drawing>
          <wp:anchor distT="0" distB="0" distL="114300" distR="114300" simplePos="0" relativeHeight="252020736" behindDoc="0" locked="0" layoutInCell="1" allowOverlap="1" wp14:anchorId="174D0386" wp14:editId="38E522FD">
            <wp:simplePos x="0" y="0"/>
            <wp:positionH relativeFrom="column">
              <wp:posOffset>496570</wp:posOffset>
            </wp:positionH>
            <wp:positionV relativeFrom="paragraph">
              <wp:posOffset>-12065</wp:posOffset>
            </wp:positionV>
            <wp:extent cx="590550" cy="240030"/>
            <wp:effectExtent l="0" t="0" r="0" b="7620"/>
            <wp:wrapSquare wrapText="bothSides"/>
            <wp:docPr id="76" name="Picture 75">
              <a:extLst xmlns:a="http://schemas.openxmlformats.org/drawingml/2006/main">
                <a:ext uri="{FF2B5EF4-FFF2-40B4-BE49-F238E27FC236}">
                  <a16:creationId xmlns:a16="http://schemas.microsoft.com/office/drawing/2014/main" id="{0B3EB7E7-1FD9-9812-DBDD-B860DEB0E71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5">
                      <a:extLst>
                        <a:ext uri="{FF2B5EF4-FFF2-40B4-BE49-F238E27FC236}">
                          <a16:creationId xmlns:a16="http://schemas.microsoft.com/office/drawing/2014/main" id="{0B3EB7E7-1FD9-9812-DBDD-B860DEB0E710}"/>
                        </a:ext>
                      </a:extLst>
                    </pic:cNvPr>
                    <pic:cNvPicPr>
                      <a:picLocks noChangeAspect="1"/>
                    </pic:cNvPicPr>
                  </pic:nvPicPr>
                  <pic:blipFill rotWithShape="1">
                    <a:blip r:embed="rId165">
                      <a:extLst>
                        <a:ext uri="{28A0092B-C50C-407E-A947-70E740481C1C}">
                          <a14:useLocalDpi xmlns:a14="http://schemas.microsoft.com/office/drawing/2010/main" val="0"/>
                        </a:ext>
                      </a:extLst>
                    </a:blip>
                    <a:srcRect l="4348" t="3333" r="5797" b="12499"/>
                    <a:stretch/>
                  </pic:blipFill>
                  <pic:spPr>
                    <a:xfrm>
                      <a:off x="0" y="0"/>
                      <a:ext cx="590550" cy="240030"/>
                    </a:xfrm>
                    <a:prstGeom prst="rect">
                      <a:avLst/>
                    </a:prstGeom>
                  </pic:spPr>
                </pic:pic>
              </a:graphicData>
            </a:graphic>
          </wp:anchor>
        </w:drawing>
      </w:r>
      <w:r w:rsidR="000131CF" w:rsidRPr="000131CF">
        <w:rPr>
          <w:sz w:val="22"/>
          <w:szCs w:val="22"/>
          <w:lang w:val="en-US"/>
        </w:rPr>
        <w:t>fractal parameter</w:t>
      </w:r>
    </w:p>
    <w:p w14:paraId="0819F492" w14:textId="26667DAF" w:rsidR="00FA175B" w:rsidRPr="000131CF" w:rsidRDefault="00964F7F" w:rsidP="00FA175B">
      <w:pPr>
        <w:pStyle w:val="a"/>
        <w:spacing w:beforeLines="100" w:before="240" w:afterLines="150" w:after="360" w:line="276" w:lineRule="auto"/>
        <w:ind w:left="720" w:firstLine="0"/>
        <w:rPr>
          <w:sz w:val="22"/>
          <w:szCs w:val="22"/>
          <w:lang w:val="en-US"/>
        </w:rPr>
      </w:pPr>
      <w:r w:rsidRPr="00964F7F">
        <w:rPr>
          <w:noProof/>
          <w:sz w:val="22"/>
          <w:szCs w:val="22"/>
        </w:rPr>
        <w:drawing>
          <wp:anchor distT="0" distB="0" distL="114300" distR="114300" simplePos="0" relativeHeight="252244992" behindDoc="0" locked="0" layoutInCell="1" allowOverlap="1" wp14:anchorId="4CDE8005" wp14:editId="265574DF">
            <wp:simplePos x="0" y="0"/>
            <wp:positionH relativeFrom="column">
              <wp:posOffset>498862</wp:posOffset>
            </wp:positionH>
            <wp:positionV relativeFrom="paragraph">
              <wp:posOffset>415290</wp:posOffset>
            </wp:positionV>
            <wp:extent cx="590550" cy="226218"/>
            <wp:effectExtent l="0" t="0" r="0" b="2540"/>
            <wp:wrapSquare wrapText="bothSides"/>
            <wp:docPr id="1132" name="Picture 2">
              <a:extLst xmlns:a="http://schemas.openxmlformats.org/drawingml/2006/main">
                <a:ext uri="{FF2B5EF4-FFF2-40B4-BE49-F238E27FC236}">
                  <a16:creationId xmlns:a16="http://schemas.microsoft.com/office/drawing/2014/main" id="{7A20AE8B-60F6-F925-7471-F4B8D5406AD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7A20AE8B-60F6-F925-7471-F4B8D5406AD7}"/>
                        </a:ext>
                      </a:extLst>
                    </pic:cNvPr>
                    <pic:cNvPicPr>
                      <a:picLocks noChangeAspect="1"/>
                    </pic:cNvPicPr>
                  </pic:nvPicPr>
                  <pic:blipFill rotWithShape="1">
                    <a:blip r:embed="rId166">
                      <a:extLst>
                        <a:ext uri="{28A0092B-C50C-407E-A947-70E740481C1C}">
                          <a14:useLocalDpi xmlns:a14="http://schemas.microsoft.com/office/drawing/2010/main" val="0"/>
                        </a:ext>
                      </a:extLst>
                    </a:blip>
                    <a:srcRect l="4385" t="10919" r="4439" b="12468"/>
                    <a:stretch/>
                  </pic:blipFill>
                  <pic:spPr>
                    <a:xfrm>
                      <a:off x="0" y="0"/>
                      <a:ext cx="590550" cy="226218"/>
                    </a:xfrm>
                    <a:prstGeom prst="rect">
                      <a:avLst/>
                    </a:prstGeom>
                  </pic:spPr>
                </pic:pic>
              </a:graphicData>
            </a:graphic>
          </wp:anchor>
        </w:drawing>
      </w:r>
      <w:r w:rsidR="00FA175B" w:rsidRPr="00FA175B">
        <w:rPr>
          <w:noProof/>
          <w:sz w:val="22"/>
          <w:szCs w:val="22"/>
        </w:rPr>
        <w:drawing>
          <wp:anchor distT="0" distB="0" distL="114300" distR="114300" simplePos="0" relativeHeight="252023808" behindDoc="0" locked="0" layoutInCell="1" allowOverlap="1" wp14:anchorId="3E4A99F1" wp14:editId="22004E79">
            <wp:simplePos x="0" y="0"/>
            <wp:positionH relativeFrom="column">
              <wp:posOffset>547370</wp:posOffset>
            </wp:positionH>
            <wp:positionV relativeFrom="paragraph">
              <wp:posOffset>-25400</wp:posOffset>
            </wp:positionV>
            <wp:extent cx="497205" cy="240030"/>
            <wp:effectExtent l="0" t="0" r="0" b="7620"/>
            <wp:wrapSquare wrapText="bothSides"/>
            <wp:docPr id="78" name="Picture 77">
              <a:extLst xmlns:a="http://schemas.openxmlformats.org/drawingml/2006/main">
                <a:ext uri="{FF2B5EF4-FFF2-40B4-BE49-F238E27FC236}">
                  <a16:creationId xmlns:a16="http://schemas.microsoft.com/office/drawing/2014/main" id="{8EBAA751-0946-F200-361D-D33FC39A9BE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7">
                      <a:extLst>
                        <a:ext uri="{FF2B5EF4-FFF2-40B4-BE49-F238E27FC236}">
                          <a16:creationId xmlns:a16="http://schemas.microsoft.com/office/drawing/2014/main" id="{8EBAA751-0946-F200-361D-D33FC39A9BE3}"/>
                        </a:ext>
                      </a:extLst>
                    </pic:cNvPr>
                    <pic:cNvPicPr>
                      <a:picLocks noChangeAspect="1"/>
                    </pic:cNvPicPr>
                  </pic:nvPicPr>
                  <pic:blipFill rotWithShape="1">
                    <a:blip r:embed="rId167">
                      <a:extLst>
                        <a:ext uri="{28A0092B-C50C-407E-A947-70E740481C1C}">
                          <a14:useLocalDpi xmlns:a14="http://schemas.microsoft.com/office/drawing/2010/main" val="0"/>
                        </a:ext>
                      </a:extLst>
                    </a:blip>
                    <a:srcRect l="3159" t="2499" r="3538" b="13333"/>
                    <a:stretch/>
                  </pic:blipFill>
                  <pic:spPr>
                    <a:xfrm>
                      <a:off x="0" y="0"/>
                      <a:ext cx="497205" cy="240030"/>
                    </a:xfrm>
                    <a:prstGeom prst="rect">
                      <a:avLst/>
                    </a:prstGeom>
                  </pic:spPr>
                </pic:pic>
              </a:graphicData>
            </a:graphic>
          </wp:anchor>
        </w:drawing>
      </w:r>
      <w:r w:rsidR="000131CF">
        <w:rPr>
          <w:sz w:val="22"/>
          <w:szCs w:val="22"/>
          <w:lang w:val="en-US"/>
        </w:rPr>
        <w:t xml:space="preserve"> </w:t>
      </w:r>
      <w:r w:rsidR="000131CF" w:rsidRPr="000131CF">
        <w:rPr>
          <w:sz w:val="22"/>
          <w:szCs w:val="22"/>
          <w:lang w:val="en-US"/>
        </w:rPr>
        <w:t>r.m.s. roughness peak height</w:t>
      </w:r>
    </w:p>
    <w:p w14:paraId="36F80956" w14:textId="376569C7" w:rsidR="0032698E" w:rsidRPr="000131CF" w:rsidRDefault="000131CF" w:rsidP="0032698E">
      <w:pPr>
        <w:pStyle w:val="a"/>
        <w:spacing w:beforeLines="100" w:before="240" w:afterLines="150" w:after="360" w:line="276" w:lineRule="auto"/>
        <w:ind w:left="720" w:firstLine="0"/>
        <w:rPr>
          <w:sz w:val="22"/>
          <w:szCs w:val="22"/>
          <w:lang w:val="en-US"/>
        </w:rPr>
      </w:pPr>
      <w:r w:rsidRPr="000131CF">
        <w:rPr>
          <w:sz w:val="22"/>
          <w:szCs w:val="22"/>
          <w:lang w:val="en-US"/>
        </w:rPr>
        <w:t>central spatial frequency of the roughness peak</w:t>
      </w:r>
    </w:p>
    <w:p w14:paraId="0F063B8D" w14:textId="4364A671" w:rsidR="008F4DAF" w:rsidRPr="000131CF" w:rsidRDefault="008F4DAF" w:rsidP="008F4DAF">
      <w:pPr>
        <w:pStyle w:val="a"/>
        <w:spacing w:beforeLines="100" w:before="240" w:afterLines="150" w:after="360" w:line="276" w:lineRule="auto"/>
        <w:ind w:left="720" w:firstLine="0"/>
        <w:rPr>
          <w:sz w:val="22"/>
          <w:szCs w:val="22"/>
          <w:lang w:val="en-US"/>
        </w:rPr>
      </w:pPr>
      <w:r w:rsidRPr="008F4DAF">
        <w:rPr>
          <w:noProof/>
          <w:sz w:val="22"/>
          <w:szCs w:val="22"/>
        </w:rPr>
        <w:drawing>
          <wp:anchor distT="0" distB="0" distL="114300" distR="114300" simplePos="0" relativeHeight="252029952" behindDoc="0" locked="0" layoutInCell="1" allowOverlap="1" wp14:anchorId="25F54AA0" wp14:editId="0121C7C1">
            <wp:simplePos x="0" y="0"/>
            <wp:positionH relativeFrom="column">
              <wp:posOffset>502920</wp:posOffset>
            </wp:positionH>
            <wp:positionV relativeFrom="paragraph">
              <wp:posOffset>-26670</wp:posOffset>
            </wp:positionV>
            <wp:extent cx="590550" cy="238125"/>
            <wp:effectExtent l="0" t="0" r="0" b="9525"/>
            <wp:wrapSquare wrapText="bothSides"/>
            <wp:docPr id="82" name="Picture 81">
              <a:extLst xmlns:a="http://schemas.openxmlformats.org/drawingml/2006/main">
                <a:ext uri="{FF2B5EF4-FFF2-40B4-BE49-F238E27FC236}">
                  <a16:creationId xmlns:a16="http://schemas.microsoft.com/office/drawing/2014/main" id="{448E3C5F-3A07-79D4-7AA0-F9D5EF011A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1">
                      <a:extLst>
                        <a:ext uri="{FF2B5EF4-FFF2-40B4-BE49-F238E27FC236}">
                          <a16:creationId xmlns:a16="http://schemas.microsoft.com/office/drawing/2014/main" id="{448E3C5F-3A07-79D4-7AA0-F9D5EF011AD9}"/>
                        </a:ext>
                      </a:extLst>
                    </pic:cNvPr>
                    <pic:cNvPicPr>
                      <a:picLocks noChangeAspect="1"/>
                    </pic:cNvPicPr>
                  </pic:nvPicPr>
                  <pic:blipFill rotWithShape="1">
                    <a:blip r:embed="rId168">
                      <a:extLst>
                        <a:ext uri="{28A0092B-C50C-407E-A947-70E740481C1C}">
                          <a14:useLocalDpi xmlns:a14="http://schemas.microsoft.com/office/drawing/2010/main" val="0"/>
                        </a:ext>
                      </a:extLst>
                    </a:blip>
                    <a:srcRect l="1598" t="2629" r="3018" b="14039"/>
                    <a:stretch/>
                  </pic:blipFill>
                  <pic:spPr>
                    <a:xfrm>
                      <a:off x="0" y="0"/>
                      <a:ext cx="590550" cy="238125"/>
                    </a:xfrm>
                    <a:prstGeom prst="rect">
                      <a:avLst/>
                    </a:prstGeom>
                  </pic:spPr>
                </pic:pic>
              </a:graphicData>
            </a:graphic>
          </wp:anchor>
        </w:drawing>
      </w:r>
      <w:r w:rsidR="000131CF">
        <w:rPr>
          <w:sz w:val="22"/>
          <w:szCs w:val="22"/>
          <w:lang w:val="en-US"/>
        </w:rPr>
        <w:t>width of roughness peak</w:t>
      </w:r>
      <w:r w:rsidR="000131CF" w:rsidRPr="000131CF">
        <w:rPr>
          <w:sz w:val="22"/>
          <w:szCs w:val="22"/>
          <w:lang w:val="en-US"/>
        </w:rPr>
        <w:t xml:space="preserve"> in spatial frequency</w:t>
      </w:r>
    </w:p>
    <w:p w14:paraId="0A6F7EF6" w14:textId="10948863" w:rsidR="00B569E8" w:rsidRPr="000131CF" w:rsidRDefault="00B569E8" w:rsidP="00B569E8">
      <w:pPr>
        <w:pStyle w:val="a"/>
        <w:spacing w:beforeLines="100" w:before="240" w:afterLines="150" w:after="360" w:line="276" w:lineRule="auto"/>
        <w:ind w:left="720" w:firstLine="0"/>
        <w:rPr>
          <w:sz w:val="22"/>
          <w:szCs w:val="22"/>
          <w:lang w:val="en-US"/>
        </w:rPr>
      </w:pPr>
      <w:r w:rsidRPr="00B569E8">
        <w:rPr>
          <w:noProof/>
          <w:sz w:val="22"/>
          <w:szCs w:val="22"/>
        </w:rPr>
        <w:drawing>
          <wp:anchor distT="0" distB="0" distL="114300" distR="114300" simplePos="0" relativeHeight="252036096" behindDoc="0" locked="0" layoutInCell="1" allowOverlap="1" wp14:anchorId="3FEBDC8F" wp14:editId="625569EC">
            <wp:simplePos x="0" y="0"/>
            <wp:positionH relativeFrom="column">
              <wp:posOffset>496570</wp:posOffset>
            </wp:positionH>
            <wp:positionV relativeFrom="paragraph">
              <wp:posOffset>-13970</wp:posOffset>
            </wp:positionV>
            <wp:extent cx="588010" cy="226060"/>
            <wp:effectExtent l="0" t="0" r="2540" b="2540"/>
            <wp:wrapSquare wrapText="bothSides"/>
            <wp:docPr id="97" name="Picture 83">
              <a:extLst xmlns:a="http://schemas.openxmlformats.org/drawingml/2006/main">
                <a:ext uri="{FF2B5EF4-FFF2-40B4-BE49-F238E27FC236}">
                  <a16:creationId xmlns:a16="http://schemas.microsoft.com/office/drawing/2014/main" id="{DA66ACE7-6775-4D5E-1305-11DDCD046B4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3">
                      <a:extLst>
                        <a:ext uri="{FF2B5EF4-FFF2-40B4-BE49-F238E27FC236}">
                          <a16:creationId xmlns:a16="http://schemas.microsoft.com/office/drawing/2014/main" id="{DA66ACE7-6775-4D5E-1305-11DDCD046B4E}"/>
                        </a:ext>
                      </a:extLst>
                    </pic:cNvPr>
                    <pic:cNvPicPr>
                      <a:picLocks noChangeAspect="1"/>
                    </pic:cNvPicPr>
                  </pic:nvPicPr>
                  <pic:blipFill rotWithShape="1">
                    <a:blip r:embed="rId169">
                      <a:extLst>
                        <a:ext uri="{28A0092B-C50C-407E-A947-70E740481C1C}">
                          <a14:useLocalDpi xmlns:a14="http://schemas.microsoft.com/office/drawing/2010/main" val="0"/>
                        </a:ext>
                      </a:extLst>
                    </a:blip>
                    <a:srcRect l="1923" t="4629" r="3076" b="7407"/>
                    <a:stretch/>
                  </pic:blipFill>
                  <pic:spPr>
                    <a:xfrm>
                      <a:off x="0" y="0"/>
                      <a:ext cx="588010" cy="226060"/>
                    </a:xfrm>
                    <a:prstGeom prst="rect">
                      <a:avLst/>
                    </a:prstGeom>
                  </pic:spPr>
                </pic:pic>
              </a:graphicData>
            </a:graphic>
          </wp:anchor>
        </w:drawing>
      </w:r>
      <w:r w:rsidR="000131CF" w:rsidRPr="000131CF">
        <w:rPr>
          <w:sz w:val="22"/>
          <w:szCs w:val="22"/>
          <w:lang w:val="en-US"/>
        </w:rPr>
        <w:t>correlation depth at the base frequency</w:t>
      </w:r>
    </w:p>
    <w:p w14:paraId="2A2CD65D" w14:textId="33BAD936" w:rsidR="00CC423A" w:rsidRPr="000131CF" w:rsidRDefault="00CC423A" w:rsidP="00CC423A">
      <w:pPr>
        <w:pStyle w:val="a"/>
        <w:spacing w:beforeLines="100" w:before="240" w:afterLines="150" w:after="360" w:line="276" w:lineRule="auto"/>
        <w:ind w:left="720" w:firstLine="0"/>
        <w:rPr>
          <w:sz w:val="22"/>
          <w:szCs w:val="22"/>
          <w:lang w:val="en-US"/>
        </w:rPr>
      </w:pPr>
      <w:r w:rsidRPr="00C43AAC">
        <w:rPr>
          <w:noProof/>
          <w:sz w:val="22"/>
          <w:szCs w:val="22"/>
        </w:rPr>
        <w:lastRenderedPageBreak/>
        <w:drawing>
          <wp:anchor distT="0" distB="0" distL="114300" distR="114300" simplePos="0" relativeHeight="252037120" behindDoc="0" locked="0" layoutInCell="1" allowOverlap="1" wp14:anchorId="310786BB" wp14:editId="72F55F25">
            <wp:simplePos x="0" y="0"/>
            <wp:positionH relativeFrom="column">
              <wp:posOffset>496570</wp:posOffset>
            </wp:positionH>
            <wp:positionV relativeFrom="paragraph">
              <wp:posOffset>-20955</wp:posOffset>
            </wp:positionV>
            <wp:extent cx="592455" cy="230505"/>
            <wp:effectExtent l="0" t="0" r="0" b="0"/>
            <wp:wrapSquare wrapText="bothSides"/>
            <wp:docPr id="106" name="Picture 105">
              <a:extLst xmlns:a="http://schemas.openxmlformats.org/drawingml/2006/main">
                <a:ext uri="{FF2B5EF4-FFF2-40B4-BE49-F238E27FC236}">
                  <a16:creationId xmlns:a16="http://schemas.microsoft.com/office/drawing/2014/main" id="{D9EFE084-A97B-6E7D-0164-273DB1E91B3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5">
                      <a:extLst>
                        <a:ext uri="{FF2B5EF4-FFF2-40B4-BE49-F238E27FC236}">
                          <a16:creationId xmlns:a16="http://schemas.microsoft.com/office/drawing/2014/main" id="{D9EFE084-A97B-6E7D-0164-273DB1E91B3F}"/>
                        </a:ext>
                      </a:extLst>
                    </pic:cNvPr>
                    <pic:cNvPicPr>
                      <a:picLocks noChangeAspect="1"/>
                    </pic:cNvPicPr>
                  </pic:nvPicPr>
                  <pic:blipFill rotWithShape="1">
                    <a:blip r:embed="rId170">
                      <a:extLst>
                        <a:ext uri="{28A0092B-C50C-407E-A947-70E740481C1C}">
                          <a14:useLocalDpi xmlns:a14="http://schemas.microsoft.com/office/drawing/2010/main" val="0"/>
                        </a:ext>
                      </a:extLst>
                    </a:blip>
                    <a:srcRect l="5571" t="11719" r="5500" b="12500"/>
                    <a:stretch/>
                  </pic:blipFill>
                  <pic:spPr>
                    <a:xfrm>
                      <a:off x="0" y="0"/>
                      <a:ext cx="592455" cy="230505"/>
                    </a:xfrm>
                    <a:prstGeom prst="rect">
                      <a:avLst/>
                    </a:prstGeom>
                  </pic:spPr>
                </pic:pic>
              </a:graphicData>
            </a:graphic>
          </wp:anchor>
        </w:drawing>
      </w:r>
      <w:r w:rsidR="000131CF" w:rsidRPr="000131CF">
        <w:rPr>
          <w:sz w:val="22"/>
          <w:szCs w:val="22"/>
          <w:lang w:val="en-US"/>
        </w:rPr>
        <w:t>base frequency for correlation depth</w:t>
      </w:r>
    </w:p>
    <w:p w14:paraId="39E1C0E3" w14:textId="78786062" w:rsidR="00CC423A" w:rsidRPr="00DB4BC1" w:rsidRDefault="00CC423A" w:rsidP="00CC423A">
      <w:pPr>
        <w:pStyle w:val="a"/>
        <w:spacing w:beforeLines="100" w:before="240" w:afterLines="150" w:after="360" w:line="276" w:lineRule="auto"/>
        <w:ind w:left="720" w:firstLine="0"/>
        <w:rPr>
          <w:sz w:val="22"/>
          <w:szCs w:val="22"/>
          <w:lang w:val="en-US"/>
        </w:rPr>
      </w:pPr>
      <w:r w:rsidRPr="00B569E8">
        <w:rPr>
          <w:noProof/>
          <w:sz w:val="22"/>
          <w:szCs w:val="22"/>
        </w:rPr>
        <w:drawing>
          <wp:anchor distT="0" distB="0" distL="114300" distR="114300" simplePos="0" relativeHeight="252041216" behindDoc="0" locked="0" layoutInCell="1" allowOverlap="1" wp14:anchorId="24B1A26D" wp14:editId="60ED8807">
            <wp:simplePos x="0" y="0"/>
            <wp:positionH relativeFrom="column">
              <wp:posOffset>496570</wp:posOffset>
            </wp:positionH>
            <wp:positionV relativeFrom="paragraph">
              <wp:posOffset>-20955</wp:posOffset>
            </wp:positionV>
            <wp:extent cx="592455" cy="233045"/>
            <wp:effectExtent l="0" t="0" r="0" b="0"/>
            <wp:wrapSquare wrapText="bothSides"/>
            <wp:docPr id="103" name="Picture 85">
              <a:extLst xmlns:a="http://schemas.openxmlformats.org/drawingml/2006/main">
                <a:ext uri="{FF2B5EF4-FFF2-40B4-BE49-F238E27FC236}">
                  <a16:creationId xmlns:a16="http://schemas.microsoft.com/office/drawing/2014/main" id="{E3379F5C-E51D-0FA3-F322-D87EFC4166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5">
                      <a:extLst>
                        <a:ext uri="{FF2B5EF4-FFF2-40B4-BE49-F238E27FC236}">
                          <a16:creationId xmlns:a16="http://schemas.microsoft.com/office/drawing/2014/main" id="{E3379F5C-E51D-0FA3-F322-D87EFC416698}"/>
                        </a:ext>
                      </a:extLst>
                    </pic:cNvPr>
                    <pic:cNvPicPr>
                      <a:picLocks noChangeAspect="1"/>
                    </pic:cNvPicPr>
                  </pic:nvPicPr>
                  <pic:blipFill rotWithShape="1">
                    <a:blip r:embed="rId171">
                      <a:extLst>
                        <a:ext uri="{28A0092B-C50C-407E-A947-70E740481C1C}">
                          <a14:useLocalDpi xmlns:a14="http://schemas.microsoft.com/office/drawing/2010/main" val="0"/>
                        </a:ext>
                      </a:extLst>
                    </a:blip>
                    <a:srcRect l="1137" t="2679" r="4545" b="9821"/>
                    <a:stretch/>
                  </pic:blipFill>
                  <pic:spPr>
                    <a:xfrm>
                      <a:off x="0" y="0"/>
                      <a:ext cx="592455" cy="233045"/>
                    </a:xfrm>
                    <a:prstGeom prst="rect">
                      <a:avLst/>
                    </a:prstGeom>
                  </pic:spPr>
                </pic:pic>
              </a:graphicData>
            </a:graphic>
          </wp:anchor>
        </w:drawing>
      </w:r>
      <w:r w:rsidR="00DB4BC1" w:rsidRPr="00DB4BC1">
        <w:rPr>
          <w:sz w:val="22"/>
          <w:szCs w:val="22"/>
          <w:lang w:val="en-US"/>
        </w:rPr>
        <w:t>exponent of the frequency exponent in the correlation factor PSD</w:t>
      </w:r>
    </w:p>
    <w:p w14:paraId="3E71CF9A" w14:textId="3B546D40" w:rsidR="00506D4B" w:rsidRPr="00DB4BC1" w:rsidRDefault="00506D4B" w:rsidP="00506D4B">
      <w:pPr>
        <w:pStyle w:val="a"/>
        <w:spacing w:beforeLines="100" w:before="240" w:afterLines="150" w:after="360" w:line="276" w:lineRule="auto"/>
        <w:ind w:left="720" w:firstLine="0"/>
        <w:rPr>
          <w:sz w:val="22"/>
          <w:szCs w:val="22"/>
          <w:lang w:val="en-US"/>
        </w:rPr>
      </w:pPr>
      <w:r w:rsidRPr="004D2ED0">
        <w:rPr>
          <w:noProof/>
          <w:sz w:val="22"/>
          <w:szCs w:val="22"/>
        </w:rPr>
        <w:drawing>
          <wp:anchor distT="0" distB="0" distL="114300" distR="114300" simplePos="0" relativeHeight="252043264" behindDoc="0" locked="0" layoutInCell="1" allowOverlap="1" wp14:anchorId="74FF374E" wp14:editId="694F2968">
            <wp:simplePos x="0" y="0"/>
            <wp:positionH relativeFrom="column">
              <wp:posOffset>498466</wp:posOffset>
            </wp:positionH>
            <wp:positionV relativeFrom="paragraph">
              <wp:posOffset>-23457</wp:posOffset>
            </wp:positionV>
            <wp:extent cx="588010" cy="233045"/>
            <wp:effectExtent l="0" t="0" r="2540" b="0"/>
            <wp:wrapSquare wrapText="bothSides"/>
            <wp:docPr id="104" name="Picture 87">
              <a:extLst xmlns:a="http://schemas.openxmlformats.org/drawingml/2006/main">
                <a:ext uri="{FF2B5EF4-FFF2-40B4-BE49-F238E27FC236}">
                  <a16:creationId xmlns:a16="http://schemas.microsoft.com/office/drawing/2014/main" id="{D87F6B96-9315-8961-C57B-71DEA04F99E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7">
                      <a:extLst>
                        <a:ext uri="{FF2B5EF4-FFF2-40B4-BE49-F238E27FC236}">
                          <a16:creationId xmlns:a16="http://schemas.microsoft.com/office/drawing/2014/main" id="{D87F6B96-9315-8961-C57B-71DEA04F99E7}"/>
                        </a:ext>
                      </a:extLst>
                    </pic:cNvPr>
                    <pic:cNvPicPr>
                      <a:picLocks noChangeAspect="1"/>
                    </pic:cNvPicPr>
                  </pic:nvPicPr>
                  <pic:blipFill rotWithShape="1">
                    <a:blip r:embed="rId172"/>
                    <a:srcRect l="3359" t="2678" r="4478" b="9822"/>
                    <a:stretch/>
                  </pic:blipFill>
                  <pic:spPr>
                    <a:xfrm>
                      <a:off x="0" y="0"/>
                      <a:ext cx="588010" cy="233045"/>
                    </a:xfrm>
                    <a:prstGeom prst="rect">
                      <a:avLst/>
                    </a:prstGeom>
                  </pic:spPr>
                </pic:pic>
              </a:graphicData>
            </a:graphic>
          </wp:anchor>
        </w:drawing>
      </w:r>
      <w:r w:rsidR="00DB4BC1" w:rsidRPr="00DB4BC1">
        <w:rPr>
          <w:sz w:val="22"/>
          <w:szCs w:val="22"/>
          <w:lang w:val="en-US"/>
        </w:rPr>
        <w:t>particle volume in the linear growth model</w:t>
      </w:r>
    </w:p>
    <w:p w14:paraId="19B36AB6" w14:textId="4E81C7EA" w:rsidR="00461414" w:rsidRPr="00DB4BC1" w:rsidRDefault="00A70E03" w:rsidP="00461414">
      <w:pPr>
        <w:pStyle w:val="a"/>
        <w:spacing w:beforeLines="100" w:before="240" w:afterLines="150" w:after="360" w:line="276" w:lineRule="auto"/>
        <w:ind w:left="720" w:firstLine="0"/>
        <w:rPr>
          <w:sz w:val="22"/>
          <w:szCs w:val="22"/>
          <w:lang w:val="en-US"/>
        </w:rPr>
      </w:pPr>
      <w:r w:rsidRPr="004D2ED0">
        <w:rPr>
          <w:noProof/>
          <w:sz w:val="22"/>
          <w:szCs w:val="22"/>
        </w:rPr>
        <w:drawing>
          <wp:anchor distT="0" distB="0" distL="114300" distR="114300" simplePos="0" relativeHeight="252044288" behindDoc="0" locked="0" layoutInCell="1" allowOverlap="1" wp14:anchorId="6F30B3B3" wp14:editId="4C8F466C">
            <wp:simplePos x="0" y="0"/>
            <wp:positionH relativeFrom="column">
              <wp:posOffset>498466</wp:posOffset>
            </wp:positionH>
            <wp:positionV relativeFrom="paragraph">
              <wp:posOffset>-13761</wp:posOffset>
            </wp:positionV>
            <wp:extent cx="590550" cy="228600"/>
            <wp:effectExtent l="0" t="0" r="0" b="0"/>
            <wp:wrapSquare wrapText="bothSides"/>
            <wp:docPr id="90" name="Picture 89">
              <a:extLst xmlns:a="http://schemas.openxmlformats.org/drawingml/2006/main">
                <a:ext uri="{FF2B5EF4-FFF2-40B4-BE49-F238E27FC236}">
                  <a16:creationId xmlns:a16="http://schemas.microsoft.com/office/drawing/2014/main" id="{C4193894-8B22-D5AA-05C3-E48EC54B5DC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89">
                      <a:extLst>
                        <a:ext uri="{FF2B5EF4-FFF2-40B4-BE49-F238E27FC236}">
                          <a16:creationId xmlns:a16="http://schemas.microsoft.com/office/drawing/2014/main" id="{C4193894-8B22-D5AA-05C3-E48EC54B5DCD}"/>
                        </a:ext>
                      </a:extLst>
                    </pic:cNvPr>
                    <pic:cNvPicPr>
                      <a:picLocks noChangeAspect="1"/>
                    </pic:cNvPicPr>
                  </pic:nvPicPr>
                  <pic:blipFill rotWithShape="1">
                    <a:blip r:embed="rId173"/>
                    <a:srcRect l="3030" t="6897" r="3030" b="10345"/>
                    <a:stretch/>
                  </pic:blipFill>
                  <pic:spPr>
                    <a:xfrm>
                      <a:off x="0" y="0"/>
                      <a:ext cx="590550" cy="228600"/>
                    </a:xfrm>
                    <a:prstGeom prst="rect">
                      <a:avLst/>
                    </a:prstGeom>
                  </pic:spPr>
                </pic:pic>
              </a:graphicData>
            </a:graphic>
          </wp:anchor>
        </w:drawing>
      </w:r>
      <w:r w:rsidR="00DB4BC1" w:rsidRPr="00DB4BC1">
        <w:rPr>
          <w:sz w:val="22"/>
          <w:szCs w:val="22"/>
          <w:lang w:val="en-US"/>
        </w:rPr>
        <w:t>coefficient at the first power of frequency in the linear growth model</w:t>
      </w:r>
    </w:p>
    <w:p w14:paraId="183503F6" w14:textId="6BD2C627" w:rsidR="00A16FBE" w:rsidRPr="00DB4BC1" w:rsidRDefault="00A16FBE" w:rsidP="00A16FBE">
      <w:pPr>
        <w:pStyle w:val="a"/>
        <w:spacing w:beforeLines="100" w:before="240" w:afterLines="150" w:after="360" w:line="276" w:lineRule="auto"/>
        <w:ind w:left="720" w:firstLine="0"/>
        <w:rPr>
          <w:sz w:val="22"/>
          <w:szCs w:val="22"/>
          <w:lang w:val="en-US"/>
        </w:rPr>
      </w:pPr>
      <w:r w:rsidRPr="004D2ED0">
        <w:rPr>
          <w:noProof/>
          <w:sz w:val="22"/>
          <w:szCs w:val="22"/>
        </w:rPr>
        <w:drawing>
          <wp:anchor distT="0" distB="0" distL="114300" distR="114300" simplePos="0" relativeHeight="252049408" behindDoc="0" locked="0" layoutInCell="1" allowOverlap="1" wp14:anchorId="44E5A33C" wp14:editId="6538FB4C">
            <wp:simplePos x="0" y="0"/>
            <wp:positionH relativeFrom="column">
              <wp:posOffset>498466</wp:posOffset>
            </wp:positionH>
            <wp:positionV relativeFrom="paragraph">
              <wp:posOffset>-10890</wp:posOffset>
            </wp:positionV>
            <wp:extent cx="585470" cy="233045"/>
            <wp:effectExtent l="0" t="0" r="5080" b="0"/>
            <wp:wrapSquare wrapText="bothSides"/>
            <wp:docPr id="92" name="Picture 91">
              <a:extLst xmlns:a="http://schemas.openxmlformats.org/drawingml/2006/main">
                <a:ext uri="{FF2B5EF4-FFF2-40B4-BE49-F238E27FC236}">
                  <a16:creationId xmlns:a16="http://schemas.microsoft.com/office/drawing/2014/main" id="{2A5F364B-0C11-116E-F67A-F795C04FDD7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1">
                      <a:extLst>
                        <a:ext uri="{FF2B5EF4-FFF2-40B4-BE49-F238E27FC236}">
                          <a16:creationId xmlns:a16="http://schemas.microsoft.com/office/drawing/2014/main" id="{2A5F364B-0C11-116E-F67A-F795C04FDD70}"/>
                        </a:ext>
                      </a:extLst>
                    </pic:cNvPr>
                    <pic:cNvPicPr>
                      <a:picLocks noChangeAspect="1"/>
                    </pic:cNvPicPr>
                  </pic:nvPicPr>
                  <pic:blipFill rotWithShape="1">
                    <a:blip r:embed="rId174"/>
                    <a:srcRect l="3409" t="6033" r="3409" b="9482"/>
                    <a:stretch/>
                  </pic:blipFill>
                  <pic:spPr>
                    <a:xfrm>
                      <a:off x="0" y="0"/>
                      <a:ext cx="585470" cy="233045"/>
                    </a:xfrm>
                    <a:prstGeom prst="rect">
                      <a:avLst/>
                    </a:prstGeom>
                  </pic:spPr>
                </pic:pic>
              </a:graphicData>
            </a:graphic>
          </wp:anchor>
        </w:drawing>
      </w:r>
      <w:r w:rsidR="00DB4BC1" w:rsidRPr="00DB4BC1">
        <w:rPr>
          <w:sz w:val="22"/>
          <w:szCs w:val="22"/>
          <w:lang w:val="en-US"/>
        </w:rPr>
        <w:t>coefficient at the second power of frequency in the linear growth model</w:t>
      </w:r>
    </w:p>
    <w:p w14:paraId="6F4D5D3A" w14:textId="61560828" w:rsidR="00A16FBE" w:rsidRPr="00DB4BC1" w:rsidRDefault="00CD2AA2" w:rsidP="00A16FBE">
      <w:pPr>
        <w:pStyle w:val="a"/>
        <w:spacing w:beforeLines="100" w:before="240" w:afterLines="150" w:after="360" w:line="276" w:lineRule="auto"/>
        <w:ind w:left="720" w:firstLine="0"/>
        <w:rPr>
          <w:sz w:val="22"/>
          <w:szCs w:val="22"/>
          <w:lang w:val="en-US"/>
        </w:rPr>
      </w:pPr>
      <w:r w:rsidRPr="004D2ED0">
        <w:rPr>
          <w:noProof/>
          <w:sz w:val="22"/>
          <w:szCs w:val="22"/>
        </w:rPr>
        <w:drawing>
          <wp:anchor distT="0" distB="0" distL="114300" distR="114300" simplePos="0" relativeHeight="252046336" behindDoc="0" locked="0" layoutInCell="1" allowOverlap="1" wp14:anchorId="12DA4175" wp14:editId="70E58602">
            <wp:simplePos x="0" y="0"/>
            <wp:positionH relativeFrom="column">
              <wp:posOffset>505289</wp:posOffset>
            </wp:positionH>
            <wp:positionV relativeFrom="paragraph">
              <wp:posOffset>-1194</wp:posOffset>
            </wp:positionV>
            <wp:extent cx="590550" cy="228600"/>
            <wp:effectExtent l="0" t="0" r="0" b="0"/>
            <wp:wrapSquare wrapText="bothSides"/>
            <wp:docPr id="105" name="Picture 93">
              <a:extLst xmlns:a="http://schemas.openxmlformats.org/drawingml/2006/main">
                <a:ext uri="{FF2B5EF4-FFF2-40B4-BE49-F238E27FC236}">
                  <a16:creationId xmlns:a16="http://schemas.microsoft.com/office/drawing/2014/main" id="{499EE6C0-7688-55B8-2F34-D619DCB5BAA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3">
                      <a:extLst>
                        <a:ext uri="{FF2B5EF4-FFF2-40B4-BE49-F238E27FC236}">
                          <a16:creationId xmlns:a16="http://schemas.microsoft.com/office/drawing/2014/main" id="{499EE6C0-7688-55B8-2F34-D619DCB5BAAE}"/>
                        </a:ext>
                      </a:extLst>
                    </pic:cNvPr>
                    <pic:cNvPicPr>
                      <a:picLocks noChangeAspect="1"/>
                    </pic:cNvPicPr>
                  </pic:nvPicPr>
                  <pic:blipFill rotWithShape="1">
                    <a:blip r:embed="rId175"/>
                    <a:srcRect l="1539" t="3570" r="3076" b="10716"/>
                    <a:stretch/>
                  </pic:blipFill>
                  <pic:spPr>
                    <a:xfrm>
                      <a:off x="0" y="0"/>
                      <a:ext cx="590550" cy="228600"/>
                    </a:xfrm>
                    <a:prstGeom prst="rect">
                      <a:avLst/>
                    </a:prstGeom>
                  </pic:spPr>
                </pic:pic>
              </a:graphicData>
            </a:graphic>
          </wp:anchor>
        </w:drawing>
      </w:r>
      <w:r w:rsidR="00DB4BC1" w:rsidRPr="00DB4BC1">
        <w:rPr>
          <w:sz w:val="22"/>
          <w:szCs w:val="22"/>
          <w:lang w:val="en-US"/>
        </w:rPr>
        <w:t>coefficient at the third power of frequency in the linear growth model</w:t>
      </w:r>
    </w:p>
    <w:p w14:paraId="1722ED34" w14:textId="37F1FB1A" w:rsidR="00A16FBE" w:rsidRPr="00DB4BC1" w:rsidRDefault="00CD2AA2" w:rsidP="00A16FBE">
      <w:pPr>
        <w:pStyle w:val="a"/>
        <w:spacing w:beforeLines="100" w:before="240" w:afterLines="150" w:after="360" w:line="276" w:lineRule="auto"/>
        <w:ind w:left="720" w:firstLine="0"/>
        <w:rPr>
          <w:sz w:val="22"/>
          <w:szCs w:val="22"/>
          <w:lang w:val="en-US"/>
        </w:rPr>
      </w:pPr>
      <w:r w:rsidRPr="004D2ED0">
        <w:rPr>
          <w:noProof/>
          <w:sz w:val="22"/>
          <w:szCs w:val="22"/>
        </w:rPr>
        <w:drawing>
          <wp:anchor distT="0" distB="0" distL="114300" distR="114300" simplePos="0" relativeHeight="252047360" behindDoc="0" locked="0" layoutInCell="1" allowOverlap="1" wp14:anchorId="61DF349E" wp14:editId="49EC9640">
            <wp:simplePos x="0" y="0"/>
            <wp:positionH relativeFrom="column">
              <wp:posOffset>505289</wp:posOffset>
            </wp:positionH>
            <wp:positionV relativeFrom="paragraph">
              <wp:posOffset>-18794</wp:posOffset>
            </wp:positionV>
            <wp:extent cx="592455" cy="228600"/>
            <wp:effectExtent l="0" t="0" r="0" b="0"/>
            <wp:wrapSquare wrapText="bothSides"/>
            <wp:docPr id="96" name="Picture 95">
              <a:extLst xmlns:a="http://schemas.openxmlformats.org/drawingml/2006/main">
                <a:ext uri="{FF2B5EF4-FFF2-40B4-BE49-F238E27FC236}">
                  <a16:creationId xmlns:a16="http://schemas.microsoft.com/office/drawing/2014/main" id="{98CC2994-4C83-E314-AF54-EBE0B552E74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5">
                      <a:extLst>
                        <a:ext uri="{FF2B5EF4-FFF2-40B4-BE49-F238E27FC236}">
                          <a16:creationId xmlns:a16="http://schemas.microsoft.com/office/drawing/2014/main" id="{98CC2994-4C83-E314-AF54-EBE0B552E749}"/>
                        </a:ext>
                      </a:extLst>
                    </pic:cNvPr>
                    <pic:cNvPicPr>
                      <a:picLocks noChangeAspect="1"/>
                    </pic:cNvPicPr>
                  </pic:nvPicPr>
                  <pic:blipFill rotWithShape="1">
                    <a:blip r:embed="rId176"/>
                    <a:srcRect l="1514" t="3572" r="4167" b="10714"/>
                    <a:stretch/>
                  </pic:blipFill>
                  <pic:spPr>
                    <a:xfrm>
                      <a:off x="0" y="0"/>
                      <a:ext cx="592455" cy="228600"/>
                    </a:xfrm>
                    <a:prstGeom prst="rect">
                      <a:avLst/>
                    </a:prstGeom>
                  </pic:spPr>
                </pic:pic>
              </a:graphicData>
            </a:graphic>
          </wp:anchor>
        </w:drawing>
      </w:r>
      <w:r w:rsidR="00DB4BC1" w:rsidRPr="00DB4BC1">
        <w:rPr>
          <w:sz w:val="22"/>
          <w:szCs w:val="22"/>
          <w:lang w:val="en-US"/>
        </w:rPr>
        <w:t>coefficient at the fourth power of frequency in the linear growth model</w:t>
      </w:r>
    </w:p>
    <w:p w14:paraId="6FCD8098" w14:textId="7E634AE4" w:rsidR="00904E5D" w:rsidRPr="00DB4BC1" w:rsidRDefault="00904E5D" w:rsidP="00904E5D">
      <w:pPr>
        <w:pStyle w:val="a"/>
        <w:spacing w:beforeLines="100" w:before="240" w:afterLines="150" w:after="360" w:line="276" w:lineRule="auto"/>
        <w:ind w:left="720" w:firstLine="0"/>
        <w:rPr>
          <w:sz w:val="22"/>
          <w:szCs w:val="22"/>
          <w:lang w:val="en-US"/>
        </w:rPr>
      </w:pPr>
      <w:r w:rsidRPr="00520459">
        <w:rPr>
          <w:noProof/>
          <w:sz w:val="22"/>
          <w:szCs w:val="22"/>
        </w:rPr>
        <w:drawing>
          <wp:anchor distT="0" distB="0" distL="114300" distR="114300" simplePos="0" relativeHeight="252051456" behindDoc="0" locked="0" layoutInCell="1" allowOverlap="1" wp14:anchorId="69E1B200" wp14:editId="65498C1D">
            <wp:simplePos x="0" y="0"/>
            <wp:positionH relativeFrom="column">
              <wp:posOffset>498466</wp:posOffset>
            </wp:positionH>
            <wp:positionV relativeFrom="paragraph">
              <wp:posOffset>-13051</wp:posOffset>
            </wp:positionV>
            <wp:extent cx="594995" cy="226060"/>
            <wp:effectExtent l="0" t="0" r="0" b="2540"/>
            <wp:wrapSquare wrapText="bothSides"/>
            <wp:docPr id="98" name="Picture 97">
              <a:extLst xmlns:a="http://schemas.openxmlformats.org/drawingml/2006/main">
                <a:ext uri="{FF2B5EF4-FFF2-40B4-BE49-F238E27FC236}">
                  <a16:creationId xmlns:a16="http://schemas.microsoft.com/office/drawing/2014/main" id="{8F92A626-C61A-8CE8-E83E-2B8DB798F5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7">
                      <a:extLst>
                        <a:ext uri="{FF2B5EF4-FFF2-40B4-BE49-F238E27FC236}">
                          <a16:creationId xmlns:a16="http://schemas.microsoft.com/office/drawing/2014/main" id="{8F92A626-C61A-8CE8-E83E-2B8DB798F5C0}"/>
                        </a:ext>
                      </a:extLst>
                    </pic:cNvPr>
                    <pic:cNvPicPr>
                      <a:picLocks noChangeAspect="1"/>
                    </pic:cNvPicPr>
                  </pic:nvPicPr>
                  <pic:blipFill rotWithShape="1">
                    <a:blip r:embed="rId177"/>
                    <a:srcRect l="3986" t="15441" r="5434" b="14706"/>
                    <a:stretch/>
                  </pic:blipFill>
                  <pic:spPr>
                    <a:xfrm>
                      <a:off x="0" y="0"/>
                      <a:ext cx="594995" cy="226060"/>
                    </a:xfrm>
                    <a:prstGeom prst="rect">
                      <a:avLst/>
                    </a:prstGeom>
                  </pic:spPr>
                </pic:pic>
              </a:graphicData>
            </a:graphic>
          </wp:anchor>
        </w:drawing>
      </w:r>
      <w:r w:rsidR="00DB4BC1" w:rsidRPr="00DB4BC1">
        <w:rPr>
          <w:sz w:val="22"/>
          <w:szCs w:val="22"/>
          <w:lang w:val="en-US"/>
        </w:rPr>
        <w:t>"roughness factor", coefficient when one-dimensional outer PSD is loaded</w:t>
      </w:r>
    </w:p>
    <w:p w14:paraId="39667091" w14:textId="0227AE34" w:rsidR="00296E8B" w:rsidRPr="00DB4BC1" w:rsidRDefault="00DB4BC1" w:rsidP="00296E8B">
      <w:pPr>
        <w:pStyle w:val="a"/>
        <w:spacing w:beforeLines="100" w:before="240" w:afterLines="150" w:after="360" w:line="276" w:lineRule="auto"/>
        <w:ind w:left="720" w:firstLine="0"/>
        <w:rPr>
          <w:sz w:val="22"/>
          <w:szCs w:val="22"/>
          <w:lang w:val="en-US"/>
        </w:rPr>
      </w:pPr>
      <w:r w:rsidRPr="00DB4BC1">
        <w:rPr>
          <w:sz w:val="22"/>
          <w:szCs w:val="22"/>
          <w:lang w:val="en-US"/>
        </w:rPr>
        <w:t>"roughness factor", coefficient when 2D outer PSD is loaded</w:t>
      </w:r>
      <w:r w:rsidR="00296E8B" w:rsidRPr="00520459">
        <w:rPr>
          <w:noProof/>
          <w:sz w:val="22"/>
          <w:szCs w:val="22"/>
        </w:rPr>
        <w:drawing>
          <wp:anchor distT="0" distB="0" distL="114300" distR="114300" simplePos="0" relativeHeight="252052480" behindDoc="0" locked="0" layoutInCell="1" allowOverlap="1" wp14:anchorId="68F45208" wp14:editId="2DCE8D02">
            <wp:simplePos x="0" y="0"/>
            <wp:positionH relativeFrom="column">
              <wp:posOffset>505289</wp:posOffset>
            </wp:positionH>
            <wp:positionV relativeFrom="paragraph">
              <wp:posOffset>-14131</wp:posOffset>
            </wp:positionV>
            <wp:extent cx="589915" cy="223520"/>
            <wp:effectExtent l="0" t="0" r="635" b="5080"/>
            <wp:wrapSquare wrapText="bothSides"/>
            <wp:docPr id="112" name="Picture 99">
              <a:extLst xmlns:a="http://schemas.openxmlformats.org/drawingml/2006/main">
                <a:ext uri="{FF2B5EF4-FFF2-40B4-BE49-F238E27FC236}">
                  <a16:creationId xmlns:a16="http://schemas.microsoft.com/office/drawing/2014/main" id="{1CC72A66-EA40-F950-1B6E-BB3760C7C2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99">
                      <a:extLst>
                        <a:ext uri="{FF2B5EF4-FFF2-40B4-BE49-F238E27FC236}">
                          <a16:creationId xmlns:a16="http://schemas.microsoft.com/office/drawing/2014/main" id="{1CC72A66-EA40-F950-1B6E-BB3760C7C200}"/>
                        </a:ext>
                      </a:extLst>
                    </pic:cNvPr>
                    <pic:cNvPicPr>
                      <a:picLocks noChangeAspect="1"/>
                    </pic:cNvPicPr>
                  </pic:nvPicPr>
                  <pic:blipFill rotWithShape="1">
                    <a:blip r:embed="rId178"/>
                    <a:srcRect l="8218" t="13281" r="6849" b="13281"/>
                    <a:stretch/>
                  </pic:blipFill>
                  <pic:spPr>
                    <a:xfrm>
                      <a:off x="0" y="0"/>
                      <a:ext cx="589915" cy="223520"/>
                    </a:xfrm>
                    <a:prstGeom prst="rect">
                      <a:avLst/>
                    </a:prstGeom>
                  </pic:spPr>
                </pic:pic>
              </a:graphicData>
            </a:graphic>
          </wp:anchor>
        </w:drawing>
      </w:r>
    </w:p>
    <w:p w14:paraId="10CF5825" w14:textId="08E3D0FB" w:rsidR="00E86A2D" w:rsidRPr="002905BB" w:rsidRDefault="002620C3" w:rsidP="00690251">
      <w:pPr>
        <w:pStyle w:val="a"/>
        <w:spacing w:beforeLines="100" w:before="240" w:afterLines="150" w:after="360" w:line="276" w:lineRule="auto"/>
        <w:ind w:firstLine="0"/>
        <w:rPr>
          <w:sz w:val="22"/>
          <w:szCs w:val="22"/>
          <w:lang w:val="en-US"/>
        </w:rPr>
      </w:pPr>
      <w:r>
        <w:rPr>
          <w:sz w:val="22"/>
          <w:szCs w:val="22"/>
          <w:lang w:val="en-US"/>
        </w:rPr>
        <w:t>Particles</w:t>
      </w:r>
      <w:r w:rsidR="00690251" w:rsidRPr="002905BB">
        <w:rPr>
          <w:sz w:val="22"/>
          <w:szCs w:val="22"/>
          <w:lang w:val="en-US"/>
        </w:rPr>
        <w:t>:</w:t>
      </w:r>
    </w:p>
    <w:p w14:paraId="29382A9D" w14:textId="46448625" w:rsidR="002F4CF3" w:rsidRPr="002905BB" w:rsidRDefault="007647DC" w:rsidP="002F4CF3">
      <w:pPr>
        <w:pStyle w:val="a"/>
        <w:spacing w:beforeLines="100" w:before="240" w:afterLines="150" w:after="360" w:line="276" w:lineRule="auto"/>
        <w:ind w:left="720" w:firstLine="0"/>
        <w:rPr>
          <w:sz w:val="22"/>
          <w:szCs w:val="22"/>
          <w:lang w:val="en-US"/>
        </w:rPr>
      </w:pPr>
      <w:r w:rsidRPr="001D28AB">
        <w:rPr>
          <w:noProof/>
          <w:sz w:val="22"/>
          <w:szCs w:val="22"/>
        </w:rPr>
        <w:drawing>
          <wp:anchor distT="0" distB="0" distL="114300" distR="114300" simplePos="0" relativeHeight="252060672" behindDoc="0" locked="0" layoutInCell="1" allowOverlap="1" wp14:anchorId="0348A0B1" wp14:editId="6C016EE0">
            <wp:simplePos x="0" y="0"/>
            <wp:positionH relativeFrom="column">
              <wp:posOffset>534670</wp:posOffset>
            </wp:positionH>
            <wp:positionV relativeFrom="paragraph">
              <wp:posOffset>-33655</wp:posOffset>
            </wp:positionV>
            <wp:extent cx="498475" cy="234950"/>
            <wp:effectExtent l="0" t="0" r="0" b="0"/>
            <wp:wrapSquare wrapText="bothSides"/>
            <wp:docPr id="15" name="Picture 14">
              <a:extLst xmlns:a="http://schemas.openxmlformats.org/drawingml/2006/main">
                <a:ext uri="{FF2B5EF4-FFF2-40B4-BE49-F238E27FC236}">
                  <a16:creationId xmlns:a16="http://schemas.microsoft.com/office/drawing/2014/main" id="{87F96B45-F607-DCD9-0DCD-761B62097F4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87F96B45-F607-DCD9-0DCD-761B62097F41}"/>
                        </a:ext>
                      </a:extLst>
                    </pic:cNvPr>
                    <pic:cNvPicPr>
                      <a:picLocks noChangeAspect="1"/>
                    </pic:cNvPicPr>
                  </pic:nvPicPr>
                  <pic:blipFill rotWithShape="1">
                    <a:blip r:embed="rId179"/>
                    <a:srcRect l="7858" t="11689" r="7733" b="15761"/>
                    <a:stretch/>
                  </pic:blipFill>
                  <pic:spPr>
                    <a:xfrm>
                      <a:off x="0" y="0"/>
                      <a:ext cx="498475" cy="234950"/>
                    </a:xfrm>
                    <a:prstGeom prst="rect">
                      <a:avLst/>
                    </a:prstGeom>
                  </pic:spPr>
                </pic:pic>
              </a:graphicData>
            </a:graphic>
          </wp:anchor>
        </w:drawing>
      </w:r>
      <w:r w:rsidR="002905BB" w:rsidRPr="002905BB">
        <w:rPr>
          <w:sz w:val="22"/>
          <w:szCs w:val="22"/>
          <w:lang w:val="en-US"/>
        </w:rPr>
        <w:t>abs</w:t>
      </w:r>
      <w:r w:rsidR="002905BB">
        <w:rPr>
          <w:sz w:val="22"/>
          <w:szCs w:val="22"/>
          <w:lang w:val="en-US"/>
        </w:rPr>
        <w:t>olute density of particle material</w:t>
      </w:r>
    </w:p>
    <w:p w14:paraId="6AC7A2B9" w14:textId="5ABFB016" w:rsidR="002F4CF3" w:rsidRPr="002905BB" w:rsidRDefault="005B6F37" w:rsidP="002F4CF3">
      <w:pPr>
        <w:pStyle w:val="a"/>
        <w:spacing w:beforeLines="100" w:before="240" w:afterLines="150" w:after="360" w:line="276" w:lineRule="auto"/>
        <w:ind w:left="720" w:firstLine="0"/>
        <w:rPr>
          <w:sz w:val="22"/>
          <w:szCs w:val="22"/>
          <w:lang w:val="en-US"/>
        </w:rPr>
      </w:pPr>
      <w:r w:rsidRPr="001D28AB">
        <w:rPr>
          <w:noProof/>
          <w:sz w:val="22"/>
          <w:szCs w:val="22"/>
        </w:rPr>
        <w:drawing>
          <wp:anchor distT="0" distB="0" distL="114300" distR="114300" simplePos="0" relativeHeight="252061696" behindDoc="0" locked="0" layoutInCell="1" allowOverlap="1" wp14:anchorId="5B372DCA" wp14:editId="5E1A0CD7">
            <wp:simplePos x="0" y="0"/>
            <wp:positionH relativeFrom="column">
              <wp:posOffset>534670</wp:posOffset>
            </wp:positionH>
            <wp:positionV relativeFrom="paragraph">
              <wp:posOffset>-34290</wp:posOffset>
            </wp:positionV>
            <wp:extent cx="498475" cy="238125"/>
            <wp:effectExtent l="0" t="0" r="0" b="9525"/>
            <wp:wrapSquare wrapText="bothSides"/>
            <wp:docPr id="1009" name="Picture 16">
              <a:extLst xmlns:a="http://schemas.openxmlformats.org/drawingml/2006/main">
                <a:ext uri="{FF2B5EF4-FFF2-40B4-BE49-F238E27FC236}">
                  <a16:creationId xmlns:a16="http://schemas.microsoft.com/office/drawing/2014/main" id="{448C248C-8C88-90DA-81B9-CF43C0845A1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a:extLst>
                        <a:ext uri="{FF2B5EF4-FFF2-40B4-BE49-F238E27FC236}">
                          <a16:creationId xmlns:a16="http://schemas.microsoft.com/office/drawing/2014/main" id="{448C248C-8C88-90DA-81B9-CF43C0845A11}"/>
                        </a:ext>
                      </a:extLst>
                    </pic:cNvPr>
                    <pic:cNvPicPr>
                      <a:picLocks noChangeAspect="1"/>
                    </pic:cNvPicPr>
                  </pic:nvPicPr>
                  <pic:blipFill rotWithShape="1">
                    <a:blip r:embed="rId180"/>
                    <a:srcRect l="4499" t="7732" r="6801" b="16511"/>
                    <a:stretch/>
                  </pic:blipFill>
                  <pic:spPr>
                    <a:xfrm>
                      <a:off x="0" y="0"/>
                      <a:ext cx="498475" cy="238125"/>
                    </a:xfrm>
                    <a:prstGeom prst="rect">
                      <a:avLst/>
                    </a:prstGeom>
                  </pic:spPr>
                </pic:pic>
              </a:graphicData>
            </a:graphic>
          </wp:anchor>
        </w:drawing>
      </w:r>
      <w:r w:rsidR="002905BB" w:rsidRPr="002905BB">
        <w:rPr>
          <w:sz w:val="22"/>
          <w:szCs w:val="22"/>
          <w:lang w:val="en-US"/>
        </w:rPr>
        <w:t>relative density of particle material</w:t>
      </w:r>
    </w:p>
    <w:p w14:paraId="73FF7EC5" w14:textId="35B1F4E4" w:rsidR="005B6F37" w:rsidRPr="002905BB" w:rsidRDefault="005B6F37" w:rsidP="005B6F37">
      <w:pPr>
        <w:pStyle w:val="a"/>
        <w:spacing w:beforeLines="100" w:before="240" w:afterLines="150" w:after="360" w:line="276" w:lineRule="auto"/>
        <w:ind w:left="720" w:firstLine="0"/>
        <w:rPr>
          <w:sz w:val="22"/>
          <w:szCs w:val="22"/>
          <w:lang w:val="en-US"/>
        </w:rPr>
      </w:pPr>
      <w:r w:rsidRPr="007647DC">
        <w:rPr>
          <w:noProof/>
          <w:sz w:val="22"/>
          <w:szCs w:val="22"/>
        </w:rPr>
        <w:drawing>
          <wp:anchor distT="0" distB="0" distL="114300" distR="114300" simplePos="0" relativeHeight="252062720" behindDoc="0" locked="0" layoutInCell="1" allowOverlap="1" wp14:anchorId="4D387C23" wp14:editId="43000C91">
            <wp:simplePos x="0" y="0"/>
            <wp:positionH relativeFrom="column">
              <wp:posOffset>483870</wp:posOffset>
            </wp:positionH>
            <wp:positionV relativeFrom="paragraph">
              <wp:posOffset>-34925</wp:posOffset>
            </wp:positionV>
            <wp:extent cx="593725" cy="231775"/>
            <wp:effectExtent l="0" t="0" r="0" b="0"/>
            <wp:wrapSquare wrapText="bothSides"/>
            <wp:docPr id="1010" name="Picture 18">
              <a:extLst xmlns:a="http://schemas.openxmlformats.org/drawingml/2006/main">
                <a:ext uri="{FF2B5EF4-FFF2-40B4-BE49-F238E27FC236}">
                  <a16:creationId xmlns:a16="http://schemas.microsoft.com/office/drawing/2014/main" id="{D52A956C-D1E0-A14A-F1F5-65F05CEAA2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a:extLst>
                        <a:ext uri="{FF2B5EF4-FFF2-40B4-BE49-F238E27FC236}">
                          <a16:creationId xmlns:a16="http://schemas.microsoft.com/office/drawing/2014/main" id="{D52A956C-D1E0-A14A-F1F5-65F05CEAA2D9}"/>
                        </a:ext>
                      </a:extLst>
                    </pic:cNvPr>
                    <pic:cNvPicPr>
                      <a:picLocks noChangeAspect="1"/>
                    </pic:cNvPicPr>
                  </pic:nvPicPr>
                  <pic:blipFill rotWithShape="1">
                    <a:blip r:embed="rId181"/>
                    <a:srcRect l="2602" t="6155" r="5731" b="12734"/>
                    <a:stretch/>
                  </pic:blipFill>
                  <pic:spPr>
                    <a:xfrm>
                      <a:off x="0" y="0"/>
                      <a:ext cx="593725" cy="231775"/>
                    </a:xfrm>
                    <a:prstGeom prst="rect">
                      <a:avLst/>
                    </a:prstGeom>
                  </pic:spPr>
                </pic:pic>
              </a:graphicData>
            </a:graphic>
          </wp:anchor>
        </w:drawing>
      </w:r>
      <w:r w:rsidR="002905BB" w:rsidRPr="002905BB">
        <w:rPr>
          <w:sz w:val="22"/>
          <w:szCs w:val="22"/>
          <w:lang w:val="en-US"/>
        </w:rPr>
        <w:t>particle lateral radius</w:t>
      </w:r>
    </w:p>
    <w:p w14:paraId="62BDC8D2" w14:textId="3214D4EC" w:rsidR="005B6F37" w:rsidRPr="002905BB" w:rsidRDefault="005B6F37" w:rsidP="005B6F37">
      <w:pPr>
        <w:pStyle w:val="a"/>
        <w:spacing w:beforeLines="100" w:before="240" w:afterLines="150" w:after="360" w:line="276" w:lineRule="auto"/>
        <w:ind w:left="720" w:firstLine="0"/>
        <w:rPr>
          <w:sz w:val="22"/>
          <w:szCs w:val="22"/>
          <w:lang w:val="en-US"/>
        </w:rPr>
      </w:pPr>
      <w:r w:rsidRPr="007647DC">
        <w:rPr>
          <w:noProof/>
          <w:sz w:val="22"/>
          <w:szCs w:val="22"/>
        </w:rPr>
        <w:drawing>
          <wp:anchor distT="0" distB="0" distL="114300" distR="114300" simplePos="0" relativeHeight="252063744" behindDoc="0" locked="0" layoutInCell="1" allowOverlap="1" wp14:anchorId="7BAE1049" wp14:editId="7E00F110">
            <wp:simplePos x="0" y="0"/>
            <wp:positionH relativeFrom="column">
              <wp:posOffset>483870</wp:posOffset>
            </wp:positionH>
            <wp:positionV relativeFrom="paragraph">
              <wp:posOffset>-28575</wp:posOffset>
            </wp:positionV>
            <wp:extent cx="596900" cy="231775"/>
            <wp:effectExtent l="0" t="0" r="0" b="0"/>
            <wp:wrapSquare wrapText="bothSides"/>
            <wp:docPr id="1011" name="Picture 20">
              <a:extLst xmlns:a="http://schemas.openxmlformats.org/drawingml/2006/main">
                <a:ext uri="{FF2B5EF4-FFF2-40B4-BE49-F238E27FC236}">
                  <a16:creationId xmlns:a16="http://schemas.microsoft.com/office/drawing/2014/main" id="{6D1D554F-5C25-73F5-405C-82BD4EE625D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a:extLst>
                        <a:ext uri="{FF2B5EF4-FFF2-40B4-BE49-F238E27FC236}">
                          <a16:creationId xmlns:a16="http://schemas.microsoft.com/office/drawing/2014/main" id="{6D1D554F-5C25-73F5-405C-82BD4EE625DC}"/>
                        </a:ext>
                      </a:extLst>
                    </pic:cNvPr>
                    <pic:cNvPicPr>
                      <a:picLocks noChangeAspect="1"/>
                    </pic:cNvPicPr>
                  </pic:nvPicPr>
                  <pic:blipFill rotWithShape="1">
                    <a:blip r:embed="rId182"/>
                    <a:srcRect l="5056" t="14782" r="7906" b="13650"/>
                    <a:stretch/>
                  </pic:blipFill>
                  <pic:spPr>
                    <a:xfrm>
                      <a:off x="0" y="0"/>
                      <a:ext cx="596900" cy="231775"/>
                    </a:xfrm>
                    <a:prstGeom prst="rect">
                      <a:avLst/>
                    </a:prstGeom>
                  </pic:spPr>
                </pic:pic>
              </a:graphicData>
            </a:graphic>
          </wp:anchor>
        </w:drawing>
      </w:r>
      <w:r w:rsidR="002905BB" w:rsidRPr="002905BB">
        <w:rPr>
          <w:sz w:val="22"/>
          <w:szCs w:val="22"/>
          <w:lang w:val="en-US"/>
        </w:rPr>
        <w:t>particle height</w:t>
      </w:r>
    </w:p>
    <w:p w14:paraId="310322C3" w14:textId="1B3FAE45" w:rsidR="00AA2156" w:rsidRPr="002905BB" w:rsidRDefault="00734A05" w:rsidP="00AA2156">
      <w:pPr>
        <w:pStyle w:val="a"/>
        <w:spacing w:beforeLines="100" w:before="240" w:afterLines="150" w:after="360" w:line="276" w:lineRule="auto"/>
        <w:ind w:left="720" w:firstLine="0"/>
        <w:rPr>
          <w:sz w:val="22"/>
          <w:szCs w:val="22"/>
          <w:lang w:val="en-US"/>
        </w:rPr>
      </w:pPr>
      <w:r w:rsidRPr="007647DC">
        <w:rPr>
          <w:noProof/>
          <w:sz w:val="22"/>
          <w:szCs w:val="22"/>
        </w:rPr>
        <w:drawing>
          <wp:anchor distT="0" distB="0" distL="114300" distR="114300" simplePos="0" relativeHeight="252064768" behindDoc="0" locked="0" layoutInCell="1" allowOverlap="1" wp14:anchorId="0D880FDF" wp14:editId="49A8A2BD">
            <wp:simplePos x="0" y="0"/>
            <wp:positionH relativeFrom="column">
              <wp:posOffset>487045</wp:posOffset>
            </wp:positionH>
            <wp:positionV relativeFrom="paragraph">
              <wp:posOffset>0</wp:posOffset>
            </wp:positionV>
            <wp:extent cx="587375" cy="238125"/>
            <wp:effectExtent l="0" t="0" r="3175" b="9525"/>
            <wp:wrapSquare wrapText="bothSides"/>
            <wp:docPr id="1012" name="Picture 22">
              <a:extLst xmlns:a="http://schemas.openxmlformats.org/drawingml/2006/main">
                <a:ext uri="{FF2B5EF4-FFF2-40B4-BE49-F238E27FC236}">
                  <a16:creationId xmlns:a16="http://schemas.microsoft.com/office/drawing/2014/main" id="{EAD9DA17-1C66-862D-8C92-717B10DCD66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2">
                      <a:extLst>
                        <a:ext uri="{FF2B5EF4-FFF2-40B4-BE49-F238E27FC236}">
                          <a16:creationId xmlns:a16="http://schemas.microsoft.com/office/drawing/2014/main" id="{EAD9DA17-1C66-862D-8C92-717B10DCD664}"/>
                        </a:ext>
                      </a:extLst>
                    </pic:cNvPr>
                    <pic:cNvPicPr>
                      <a:picLocks noChangeAspect="1"/>
                    </pic:cNvPicPr>
                  </pic:nvPicPr>
                  <pic:blipFill rotWithShape="1">
                    <a:blip r:embed="rId183"/>
                    <a:srcRect l="4181" t="8253" r="6447" b="13621"/>
                    <a:stretch/>
                  </pic:blipFill>
                  <pic:spPr>
                    <a:xfrm>
                      <a:off x="0" y="0"/>
                      <a:ext cx="587375" cy="238125"/>
                    </a:xfrm>
                    <a:prstGeom prst="rect">
                      <a:avLst/>
                    </a:prstGeom>
                  </pic:spPr>
                </pic:pic>
              </a:graphicData>
            </a:graphic>
          </wp:anchor>
        </w:drawing>
      </w:r>
      <w:r w:rsidR="002905BB" w:rsidRPr="002905BB">
        <w:rPr>
          <w:sz w:val="22"/>
          <w:szCs w:val="22"/>
          <w:lang w:val="en-US"/>
        </w:rPr>
        <w:t>average distance between particles</w:t>
      </w:r>
    </w:p>
    <w:p w14:paraId="2E976ECD" w14:textId="0E81D0F2" w:rsidR="00AA2156" w:rsidRPr="001C3ED6" w:rsidRDefault="00D341D4" w:rsidP="00AA2156">
      <w:pPr>
        <w:pStyle w:val="a"/>
        <w:spacing w:beforeLines="100" w:before="240" w:afterLines="150" w:after="360" w:line="276" w:lineRule="auto"/>
        <w:ind w:left="720" w:firstLine="0"/>
        <w:rPr>
          <w:sz w:val="22"/>
          <w:szCs w:val="22"/>
          <w:lang w:val="en-US"/>
        </w:rPr>
      </w:pPr>
      <w:r w:rsidRPr="007647DC">
        <w:rPr>
          <w:noProof/>
          <w:sz w:val="22"/>
          <w:szCs w:val="22"/>
        </w:rPr>
        <w:drawing>
          <wp:anchor distT="0" distB="0" distL="114300" distR="114300" simplePos="0" relativeHeight="252066816" behindDoc="0" locked="0" layoutInCell="1" allowOverlap="1" wp14:anchorId="367E2533" wp14:editId="51403C69">
            <wp:simplePos x="0" y="0"/>
            <wp:positionH relativeFrom="column">
              <wp:posOffset>486410</wp:posOffset>
            </wp:positionH>
            <wp:positionV relativeFrom="paragraph">
              <wp:posOffset>377825</wp:posOffset>
            </wp:positionV>
            <wp:extent cx="587375" cy="247650"/>
            <wp:effectExtent l="0" t="0" r="3175" b="0"/>
            <wp:wrapSquare wrapText="bothSides"/>
            <wp:docPr id="1014" name="Picture 26">
              <a:extLst xmlns:a="http://schemas.openxmlformats.org/drawingml/2006/main">
                <a:ext uri="{FF2B5EF4-FFF2-40B4-BE49-F238E27FC236}">
                  <a16:creationId xmlns:a16="http://schemas.microsoft.com/office/drawing/2014/main" id="{B8C06664-B419-373B-E3B6-0F4A20A021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6">
                      <a:extLst>
                        <a:ext uri="{FF2B5EF4-FFF2-40B4-BE49-F238E27FC236}">
                          <a16:creationId xmlns:a16="http://schemas.microsoft.com/office/drawing/2014/main" id="{B8C06664-B419-373B-E3B6-0F4A20A02120}"/>
                        </a:ext>
                      </a:extLst>
                    </pic:cNvPr>
                    <pic:cNvPicPr>
                      <a:picLocks noChangeAspect="1"/>
                    </pic:cNvPicPr>
                  </pic:nvPicPr>
                  <pic:blipFill rotWithShape="1">
                    <a:blip r:embed="rId184"/>
                    <a:srcRect l="4443" t="11357" r="5614" b="11298"/>
                    <a:stretch/>
                  </pic:blipFill>
                  <pic:spPr>
                    <a:xfrm>
                      <a:off x="0" y="0"/>
                      <a:ext cx="587375" cy="247650"/>
                    </a:xfrm>
                    <a:prstGeom prst="rect">
                      <a:avLst/>
                    </a:prstGeom>
                  </pic:spPr>
                </pic:pic>
              </a:graphicData>
            </a:graphic>
            <wp14:sizeRelH relativeFrom="margin">
              <wp14:pctWidth>0</wp14:pctWidth>
            </wp14:sizeRelH>
            <wp14:sizeRelV relativeFrom="margin">
              <wp14:pctHeight>0</wp14:pctHeight>
            </wp14:sizeRelV>
          </wp:anchor>
        </w:drawing>
      </w:r>
      <w:r w:rsidR="009A4B9C" w:rsidRPr="007647DC">
        <w:rPr>
          <w:noProof/>
          <w:sz w:val="22"/>
          <w:szCs w:val="22"/>
        </w:rPr>
        <w:drawing>
          <wp:anchor distT="0" distB="0" distL="114300" distR="114300" simplePos="0" relativeHeight="252065792" behindDoc="0" locked="0" layoutInCell="1" allowOverlap="1" wp14:anchorId="18AE0967" wp14:editId="366AB558">
            <wp:simplePos x="0" y="0"/>
            <wp:positionH relativeFrom="column">
              <wp:posOffset>483870</wp:posOffset>
            </wp:positionH>
            <wp:positionV relativeFrom="paragraph">
              <wp:posOffset>-23495</wp:posOffset>
            </wp:positionV>
            <wp:extent cx="593725" cy="231140"/>
            <wp:effectExtent l="0" t="0" r="0" b="0"/>
            <wp:wrapSquare wrapText="bothSides"/>
            <wp:docPr id="1013" name="Picture 24">
              <a:extLst xmlns:a="http://schemas.openxmlformats.org/drawingml/2006/main">
                <a:ext uri="{FF2B5EF4-FFF2-40B4-BE49-F238E27FC236}">
                  <a16:creationId xmlns:a16="http://schemas.microsoft.com/office/drawing/2014/main" id="{343514E6-F737-A940-ECEF-B448B7B130B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4">
                      <a:extLst>
                        <a:ext uri="{FF2B5EF4-FFF2-40B4-BE49-F238E27FC236}">
                          <a16:creationId xmlns:a16="http://schemas.microsoft.com/office/drawing/2014/main" id="{343514E6-F737-A940-ECEF-B448B7B130BC}"/>
                        </a:ext>
                      </a:extLst>
                    </pic:cNvPr>
                    <pic:cNvPicPr>
                      <a:picLocks noChangeAspect="1"/>
                    </pic:cNvPicPr>
                  </pic:nvPicPr>
                  <pic:blipFill rotWithShape="1">
                    <a:blip r:embed="rId185"/>
                    <a:srcRect l="5129" t="9058" r="5823" b="12448"/>
                    <a:stretch/>
                  </pic:blipFill>
                  <pic:spPr>
                    <a:xfrm>
                      <a:off x="0" y="0"/>
                      <a:ext cx="593725" cy="231140"/>
                    </a:xfrm>
                    <a:prstGeom prst="rect">
                      <a:avLst/>
                    </a:prstGeom>
                  </pic:spPr>
                </pic:pic>
              </a:graphicData>
            </a:graphic>
          </wp:anchor>
        </w:drawing>
      </w:r>
      <w:r w:rsidR="002905BB" w:rsidRPr="002905BB">
        <w:rPr>
          <w:sz w:val="22"/>
          <w:szCs w:val="22"/>
          <w:lang w:val="en-US"/>
        </w:rPr>
        <w:t>particle</w:t>
      </w:r>
      <w:r w:rsidR="002905BB" w:rsidRPr="001C3ED6">
        <w:rPr>
          <w:sz w:val="22"/>
          <w:szCs w:val="22"/>
          <w:lang w:val="en-US"/>
        </w:rPr>
        <w:t xml:space="preserve"> </w:t>
      </w:r>
      <w:r w:rsidR="002905BB" w:rsidRPr="002905BB">
        <w:rPr>
          <w:sz w:val="22"/>
          <w:szCs w:val="22"/>
          <w:lang w:val="en-US"/>
        </w:rPr>
        <w:t>spacing</w:t>
      </w:r>
      <w:r w:rsidR="002905BB" w:rsidRPr="001C3ED6">
        <w:rPr>
          <w:sz w:val="22"/>
          <w:szCs w:val="22"/>
          <w:lang w:val="en-US"/>
        </w:rPr>
        <w:t xml:space="preserve"> </w:t>
      </w:r>
      <w:r w:rsidR="002905BB" w:rsidRPr="002905BB">
        <w:rPr>
          <w:sz w:val="22"/>
          <w:szCs w:val="22"/>
          <w:lang w:val="en-US"/>
        </w:rPr>
        <w:t>variation</w:t>
      </w:r>
    </w:p>
    <w:p w14:paraId="304CC331" w14:textId="54E34AA4" w:rsidR="00AA2156" w:rsidRPr="001C3ED6" w:rsidRDefault="001C3ED6" w:rsidP="00AA2156">
      <w:pPr>
        <w:pStyle w:val="a"/>
        <w:spacing w:beforeLines="100" w:before="240" w:afterLines="150" w:after="360" w:line="276" w:lineRule="auto"/>
        <w:ind w:left="720" w:firstLine="0"/>
        <w:rPr>
          <w:sz w:val="22"/>
          <w:szCs w:val="22"/>
          <w:lang w:val="en-US"/>
        </w:rPr>
      </w:pPr>
      <w:r>
        <w:rPr>
          <w:sz w:val="22"/>
          <w:szCs w:val="22"/>
          <w:lang w:val="en-US"/>
        </w:rPr>
        <w:t xml:space="preserve">domain size </w:t>
      </w:r>
      <w:r w:rsidRPr="001C3ED6">
        <w:rPr>
          <w:sz w:val="22"/>
          <w:szCs w:val="22"/>
          <w:lang w:val="en-US"/>
        </w:rPr>
        <w:t xml:space="preserve">– </w:t>
      </w:r>
      <w:r w:rsidR="005800A7">
        <w:rPr>
          <w:sz w:val="22"/>
          <w:szCs w:val="22"/>
          <w:lang w:val="en-US"/>
        </w:rPr>
        <w:t xml:space="preserve">size of </w:t>
      </w:r>
      <w:r w:rsidR="00482818">
        <w:rPr>
          <w:sz w:val="22"/>
          <w:szCs w:val="22"/>
          <w:lang w:val="en-US"/>
        </w:rPr>
        <w:t>particle correlation region</w:t>
      </w:r>
    </w:p>
    <w:p w14:paraId="6971E01A" w14:textId="4CF5D7B3" w:rsidR="009A4B9C" w:rsidRPr="00D341D4" w:rsidRDefault="009A4B9C" w:rsidP="009A4B9C">
      <w:pPr>
        <w:pStyle w:val="a"/>
        <w:spacing w:beforeLines="100" w:before="240" w:afterLines="150" w:after="360" w:line="276" w:lineRule="auto"/>
        <w:ind w:left="720" w:firstLine="0"/>
        <w:rPr>
          <w:sz w:val="22"/>
          <w:szCs w:val="22"/>
          <w:lang w:val="en-US"/>
        </w:rPr>
      </w:pPr>
      <w:r w:rsidRPr="007647DC">
        <w:rPr>
          <w:noProof/>
          <w:sz w:val="22"/>
          <w:szCs w:val="22"/>
        </w:rPr>
        <w:drawing>
          <wp:anchor distT="0" distB="0" distL="114300" distR="114300" simplePos="0" relativeHeight="252067840" behindDoc="0" locked="0" layoutInCell="1" allowOverlap="1" wp14:anchorId="006928AA" wp14:editId="78D08370">
            <wp:simplePos x="0" y="0"/>
            <wp:positionH relativeFrom="column">
              <wp:posOffset>483870</wp:posOffset>
            </wp:positionH>
            <wp:positionV relativeFrom="paragraph">
              <wp:posOffset>-24765</wp:posOffset>
            </wp:positionV>
            <wp:extent cx="594995" cy="228600"/>
            <wp:effectExtent l="0" t="0" r="0" b="0"/>
            <wp:wrapSquare wrapText="bothSides"/>
            <wp:docPr id="1015" name="Picture 28">
              <a:extLst xmlns:a="http://schemas.openxmlformats.org/drawingml/2006/main">
                <a:ext uri="{FF2B5EF4-FFF2-40B4-BE49-F238E27FC236}">
                  <a16:creationId xmlns:a16="http://schemas.microsoft.com/office/drawing/2014/main" id="{47077684-9579-F076-71F6-3B978BE90A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8">
                      <a:extLst>
                        <a:ext uri="{FF2B5EF4-FFF2-40B4-BE49-F238E27FC236}">
                          <a16:creationId xmlns:a16="http://schemas.microsoft.com/office/drawing/2014/main" id="{47077684-9579-F076-71F6-3B978BE90A98}"/>
                        </a:ext>
                      </a:extLst>
                    </pic:cNvPr>
                    <pic:cNvPicPr>
                      <a:picLocks noChangeAspect="1"/>
                    </pic:cNvPicPr>
                  </pic:nvPicPr>
                  <pic:blipFill rotWithShape="1">
                    <a:blip r:embed="rId186"/>
                    <a:srcRect l="4042" t="10193" r="5379" b="9807"/>
                    <a:stretch/>
                  </pic:blipFill>
                  <pic:spPr>
                    <a:xfrm>
                      <a:off x="0" y="0"/>
                      <a:ext cx="594995" cy="228600"/>
                    </a:xfrm>
                    <a:prstGeom prst="rect">
                      <a:avLst/>
                    </a:prstGeom>
                  </pic:spPr>
                </pic:pic>
              </a:graphicData>
            </a:graphic>
          </wp:anchor>
        </w:drawing>
      </w:r>
      <w:r w:rsidR="00D341D4" w:rsidRPr="00D341D4">
        <w:rPr>
          <w:sz w:val="22"/>
          <w:szCs w:val="22"/>
          <w:lang w:val="en-US"/>
        </w:rPr>
        <w:t>random shift of particles in a layer relative to an adjacent layer</w:t>
      </w:r>
    </w:p>
    <w:p w14:paraId="4AD589D2" w14:textId="58828B39" w:rsidR="00577F68" w:rsidRPr="00D341D4" w:rsidRDefault="00577F68" w:rsidP="00577F68">
      <w:pPr>
        <w:pStyle w:val="a"/>
        <w:spacing w:beforeLines="100" w:before="240" w:afterLines="150" w:after="360" w:line="276" w:lineRule="auto"/>
        <w:ind w:left="720" w:firstLine="0"/>
        <w:rPr>
          <w:sz w:val="22"/>
          <w:szCs w:val="22"/>
          <w:lang w:val="en-US"/>
        </w:rPr>
      </w:pPr>
      <w:r w:rsidRPr="007647DC">
        <w:rPr>
          <w:noProof/>
          <w:sz w:val="22"/>
          <w:szCs w:val="22"/>
        </w:rPr>
        <w:drawing>
          <wp:anchor distT="0" distB="0" distL="114300" distR="114300" simplePos="0" relativeHeight="252068864" behindDoc="0" locked="0" layoutInCell="1" allowOverlap="1" wp14:anchorId="6CC0D2BD" wp14:editId="0F4F0B35">
            <wp:simplePos x="0" y="0"/>
            <wp:positionH relativeFrom="column">
              <wp:posOffset>483870</wp:posOffset>
            </wp:positionH>
            <wp:positionV relativeFrom="paragraph">
              <wp:posOffset>-19050</wp:posOffset>
            </wp:positionV>
            <wp:extent cx="592455" cy="230505"/>
            <wp:effectExtent l="0" t="0" r="0" b="0"/>
            <wp:wrapSquare wrapText="bothSides"/>
            <wp:docPr id="1020" name="Picture 30">
              <a:extLst xmlns:a="http://schemas.openxmlformats.org/drawingml/2006/main">
                <a:ext uri="{FF2B5EF4-FFF2-40B4-BE49-F238E27FC236}">
                  <a16:creationId xmlns:a16="http://schemas.microsoft.com/office/drawing/2014/main" id="{E4B4FC92-BE1E-3961-7DDD-E3C1923DC6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0">
                      <a:extLst>
                        <a:ext uri="{FF2B5EF4-FFF2-40B4-BE49-F238E27FC236}">
                          <a16:creationId xmlns:a16="http://schemas.microsoft.com/office/drawing/2014/main" id="{E4B4FC92-BE1E-3961-7DDD-E3C1923DC6C0}"/>
                        </a:ext>
                      </a:extLst>
                    </pic:cNvPr>
                    <pic:cNvPicPr>
                      <a:picLocks noChangeAspect="1"/>
                    </pic:cNvPicPr>
                  </pic:nvPicPr>
                  <pic:blipFill rotWithShape="1">
                    <a:blip r:embed="rId187"/>
                    <a:srcRect l="4015" t="10257" r="5768" b="8910"/>
                    <a:stretch/>
                  </pic:blipFill>
                  <pic:spPr>
                    <a:xfrm>
                      <a:off x="0" y="0"/>
                      <a:ext cx="592455" cy="230505"/>
                    </a:xfrm>
                    <a:prstGeom prst="rect">
                      <a:avLst/>
                    </a:prstGeom>
                  </pic:spPr>
                </pic:pic>
              </a:graphicData>
            </a:graphic>
          </wp:anchor>
        </w:drawing>
      </w:r>
      <w:r w:rsidR="00D341D4" w:rsidRPr="00D341D4">
        <w:rPr>
          <w:sz w:val="22"/>
          <w:szCs w:val="22"/>
          <w:lang w:val="en-US"/>
        </w:rPr>
        <w:t>vertical shift of all particles relative to the center of the layer</w:t>
      </w:r>
    </w:p>
    <w:p w14:paraId="5278DE72" w14:textId="3792A142" w:rsidR="00577F68" w:rsidRPr="00D341D4" w:rsidRDefault="00577F68" w:rsidP="00577F68">
      <w:pPr>
        <w:pStyle w:val="a"/>
        <w:spacing w:beforeLines="100" w:before="240" w:afterLines="150" w:after="360" w:line="276" w:lineRule="auto"/>
        <w:ind w:left="720" w:firstLine="0"/>
        <w:rPr>
          <w:sz w:val="22"/>
          <w:szCs w:val="22"/>
          <w:lang w:val="en-US"/>
        </w:rPr>
      </w:pPr>
      <w:r w:rsidRPr="007647DC">
        <w:rPr>
          <w:noProof/>
          <w:sz w:val="22"/>
          <w:szCs w:val="22"/>
        </w:rPr>
        <w:drawing>
          <wp:anchor distT="0" distB="0" distL="114300" distR="114300" simplePos="0" relativeHeight="252069888" behindDoc="0" locked="0" layoutInCell="1" allowOverlap="1" wp14:anchorId="06D18736" wp14:editId="73010339">
            <wp:simplePos x="0" y="0"/>
            <wp:positionH relativeFrom="column">
              <wp:posOffset>483870</wp:posOffset>
            </wp:positionH>
            <wp:positionV relativeFrom="paragraph">
              <wp:posOffset>-32385</wp:posOffset>
            </wp:positionV>
            <wp:extent cx="590550" cy="233045"/>
            <wp:effectExtent l="0" t="0" r="0" b="0"/>
            <wp:wrapSquare wrapText="bothSides"/>
            <wp:docPr id="1022" name="Picture 32">
              <a:extLst xmlns:a="http://schemas.openxmlformats.org/drawingml/2006/main">
                <a:ext uri="{FF2B5EF4-FFF2-40B4-BE49-F238E27FC236}">
                  <a16:creationId xmlns:a16="http://schemas.microsoft.com/office/drawing/2014/main" id="{93BA3D34-BFE3-B183-C1E2-5FC77203EC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2">
                      <a:extLst>
                        <a:ext uri="{FF2B5EF4-FFF2-40B4-BE49-F238E27FC236}">
                          <a16:creationId xmlns:a16="http://schemas.microsoft.com/office/drawing/2014/main" id="{93BA3D34-BFE3-B183-C1E2-5FC77203ECBF}"/>
                        </a:ext>
                      </a:extLst>
                    </pic:cNvPr>
                    <pic:cNvPicPr>
                      <a:picLocks noChangeAspect="1"/>
                    </pic:cNvPicPr>
                  </pic:nvPicPr>
                  <pic:blipFill rotWithShape="1">
                    <a:blip r:embed="rId188"/>
                    <a:srcRect l="4265" t="8508" r="5880" b="17248"/>
                    <a:stretch/>
                  </pic:blipFill>
                  <pic:spPr>
                    <a:xfrm>
                      <a:off x="0" y="0"/>
                      <a:ext cx="590550" cy="233045"/>
                    </a:xfrm>
                    <a:prstGeom prst="rect">
                      <a:avLst/>
                    </a:prstGeom>
                  </pic:spPr>
                </pic:pic>
              </a:graphicData>
            </a:graphic>
          </wp:anchor>
        </w:drawing>
      </w:r>
      <w:r w:rsidR="00D341D4" w:rsidRPr="00D341D4">
        <w:rPr>
          <w:sz w:val="22"/>
          <w:szCs w:val="22"/>
          <w:lang w:val="en-US"/>
        </w:rPr>
        <w:t>random scattering of particles in a layer vertically</w:t>
      </w:r>
    </w:p>
    <w:p w14:paraId="30D33DA5" w14:textId="0912F6A6" w:rsidR="0044785C" w:rsidRPr="00FA2A1F" w:rsidRDefault="0044785C" w:rsidP="0044785C">
      <w:pPr>
        <w:pStyle w:val="Heading4"/>
        <w:numPr>
          <w:ilvl w:val="3"/>
          <w:numId w:val="5"/>
        </w:numPr>
      </w:pPr>
      <w:r>
        <w:rPr>
          <w:lang w:val="en-US"/>
        </w:rPr>
        <w:lastRenderedPageBreak/>
        <w:t>Coupling editor</w:t>
      </w:r>
    </w:p>
    <w:p w14:paraId="6E94B6A3" w14:textId="332B9EB4" w:rsidR="004F354B" w:rsidRPr="00D341D4" w:rsidRDefault="00D341D4" w:rsidP="009529D4">
      <w:pPr>
        <w:pStyle w:val="a"/>
        <w:spacing w:beforeLines="100" w:before="240" w:afterLines="150" w:after="360" w:line="276" w:lineRule="auto"/>
        <w:ind w:firstLine="0"/>
        <w:rPr>
          <w:sz w:val="22"/>
          <w:szCs w:val="22"/>
          <w:lang w:val="en-US"/>
        </w:rPr>
      </w:pPr>
      <w:r w:rsidRPr="00D341D4">
        <w:rPr>
          <w:sz w:val="22"/>
          <w:szCs w:val="22"/>
          <w:lang w:val="en-US"/>
        </w:rPr>
        <w:t>If you click on the only item of the parameter's context menu, the «</w:t>
      </w:r>
      <w:r w:rsidRPr="002260D8">
        <w:rPr>
          <w:rFonts w:ascii="Arial" w:hAnsi="Arial" w:cs="Arial"/>
          <w:color w:val="C00000"/>
          <w:sz w:val="22"/>
          <w:szCs w:val="22"/>
          <w:lang w:val="en-US"/>
        </w:rPr>
        <w:t>Coupling</w:t>
      </w:r>
      <w:r w:rsidRPr="00D341D4">
        <w:rPr>
          <w:rFonts w:ascii="Arial" w:hAnsi="Arial" w:cs="Arial"/>
          <w:color w:val="C00000"/>
          <w:sz w:val="22"/>
          <w:szCs w:val="22"/>
          <w:lang w:val="en-US"/>
        </w:rPr>
        <w:t xml:space="preserve"> </w:t>
      </w:r>
      <w:r w:rsidRPr="002260D8">
        <w:rPr>
          <w:rFonts w:ascii="Arial" w:hAnsi="Arial" w:cs="Arial"/>
          <w:color w:val="C00000"/>
          <w:sz w:val="22"/>
          <w:szCs w:val="22"/>
          <w:lang w:val="en-US"/>
        </w:rPr>
        <w:t>editor</w:t>
      </w:r>
      <w:r>
        <w:rPr>
          <w:sz w:val="22"/>
          <w:szCs w:val="22"/>
          <w:lang w:val="en-US"/>
        </w:rPr>
        <w:t>»</w:t>
      </w:r>
      <w:r w:rsidRPr="00D341D4">
        <w:rPr>
          <w:sz w:val="22"/>
          <w:szCs w:val="22"/>
          <w:lang w:val="en-US"/>
        </w:rPr>
        <w:t xml:space="preserve"> window will open, which is intended for setting relationships between parameters, as well as for estimating the confidence interval of parameter values based on the residual.</w:t>
      </w:r>
    </w:p>
    <w:p w14:paraId="5A2F7B9B" w14:textId="4E77DD42" w:rsidR="00201346" w:rsidRPr="00B30475" w:rsidRDefault="003F2EB8" w:rsidP="00A2370C">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w:drawing>
          <wp:anchor distT="180340" distB="107950" distL="114300" distR="114300" simplePos="0" relativeHeight="251687936" behindDoc="0" locked="0" layoutInCell="1" allowOverlap="1" wp14:anchorId="43C79214" wp14:editId="065A059A">
            <wp:simplePos x="0" y="0"/>
            <wp:positionH relativeFrom="column">
              <wp:posOffset>650074</wp:posOffset>
            </wp:positionH>
            <wp:positionV relativeFrom="paragraph">
              <wp:posOffset>-39922</wp:posOffset>
            </wp:positionV>
            <wp:extent cx="4647565" cy="2181225"/>
            <wp:effectExtent l="0" t="0" r="635" b="9525"/>
            <wp:wrapTopAndBottom/>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extLst>
                        <a:ext uri="{28A0092B-C50C-407E-A947-70E740481C1C}">
                          <a14:useLocalDpi xmlns:a14="http://schemas.microsoft.com/office/drawing/2010/main" val="0"/>
                        </a:ext>
                      </a:extLst>
                    </a:blip>
                    <a:stretch>
                      <a:fillRect/>
                    </a:stretch>
                  </pic:blipFill>
                  <pic:spPr>
                    <a:xfrm>
                      <a:off x="0" y="0"/>
                      <a:ext cx="4647565" cy="2181225"/>
                    </a:xfrm>
                    <a:prstGeom prst="rect">
                      <a:avLst/>
                    </a:prstGeom>
                  </pic:spPr>
                </pic:pic>
              </a:graphicData>
            </a:graphic>
            <wp14:sizeRelH relativeFrom="margin">
              <wp14:pctWidth>0</wp14:pctWidth>
            </wp14:sizeRelH>
            <wp14:sizeRelV relativeFrom="margin">
              <wp14:pctHeight>0</wp14:pctHeight>
            </wp14:sizeRelV>
          </wp:anchor>
        </w:drawing>
      </w:r>
      <w:r w:rsidR="00F9699A" w:rsidRPr="00D341D4">
        <w:rPr>
          <w:noProof/>
          <w:sz w:val="22"/>
          <w:szCs w:val="22"/>
          <w:lang w:val="en-US"/>
        </w:rPr>
        <w:t xml:space="preserve"> </w:t>
      </w:r>
      <w:r w:rsidR="00720882">
        <w:rPr>
          <w:rStyle w:val="ListLabel3"/>
          <w:color w:val="00518E"/>
          <w:sz w:val="22"/>
          <w:szCs w:val="22"/>
          <w:lang w:val="en-US"/>
        </w:rPr>
        <w:t>Window</w:t>
      </w:r>
      <w:r w:rsidR="007A7E5E">
        <w:rPr>
          <w:rStyle w:val="ListLabel3"/>
          <w:color w:val="00518E"/>
          <w:sz w:val="22"/>
          <w:szCs w:val="22"/>
        </w:rPr>
        <w:t xml:space="preserve"> </w:t>
      </w:r>
      <w:r w:rsidR="007A7E5E" w:rsidRPr="00B30475">
        <w:rPr>
          <w:sz w:val="22"/>
          <w:szCs w:val="22"/>
        </w:rPr>
        <w:t>«</w:t>
      </w:r>
      <w:r w:rsidR="007A7E5E" w:rsidRPr="002260D8">
        <w:rPr>
          <w:rFonts w:ascii="Arial" w:hAnsi="Arial" w:cs="Arial"/>
          <w:color w:val="C00000"/>
          <w:sz w:val="22"/>
          <w:szCs w:val="22"/>
          <w:lang w:val="en-US"/>
        </w:rPr>
        <w:t>Coupling</w:t>
      </w:r>
      <w:r w:rsidR="007A7E5E" w:rsidRPr="002260D8">
        <w:rPr>
          <w:rFonts w:ascii="Arial" w:hAnsi="Arial" w:cs="Arial"/>
          <w:color w:val="C00000"/>
          <w:sz w:val="22"/>
          <w:szCs w:val="22"/>
        </w:rPr>
        <w:t xml:space="preserve"> </w:t>
      </w:r>
      <w:r w:rsidR="007A7E5E" w:rsidRPr="002260D8">
        <w:rPr>
          <w:rFonts w:ascii="Arial" w:hAnsi="Arial" w:cs="Arial"/>
          <w:color w:val="C00000"/>
          <w:sz w:val="22"/>
          <w:szCs w:val="22"/>
          <w:lang w:val="en-US"/>
        </w:rPr>
        <w:t>editor</w:t>
      </w:r>
      <w:r w:rsidR="007A7E5E" w:rsidRPr="00B30475">
        <w:rPr>
          <w:sz w:val="22"/>
          <w:szCs w:val="22"/>
        </w:rPr>
        <w:t>»</w:t>
      </w:r>
    </w:p>
    <w:p w14:paraId="65AD8FA1" w14:textId="5240EEBD" w:rsidR="00D341D4" w:rsidRPr="00D341D4" w:rsidRDefault="00D341D4" w:rsidP="00C016B4">
      <w:pPr>
        <w:pStyle w:val="a"/>
        <w:spacing w:beforeLines="100" w:before="240" w:afterLines="150" w:after="360" w:line="276" w:lineRule="auto"/>
        <w:ind w:firstLine="0"/>
        <w:rPr>
          <w:sz w:val="22"/>
          <w:szCs w:val="22"/>
          <w:lang w:val="en-US"/>
        </w:rPr>
      </w:pPr>
      <w:r w:rsidRPr="00D341D4">
        <w:rPr>
          <w:sz w:val="22"/>
          <w:szCs w:val="22"/>
          <w:lang w:val="en-US"/>
        </w:rPr>
        <w:t xml:space="preserve">Parameters can be linked to each other by a functional dependency. In this case, in the process of fitting, the values ​​of the dependent parameters are calculated in accordance with the given function. The hierarchy of related parameters is displayed in color according to the legend: the </w:t>
      </w:r>
      <w:r w:rsidRPr="00D341D4">
        <w:rPr>
          <w:sz w:val="22"/>
          <w:szCs w:val="22"/>
          <w:highlight w:val="red"/>
          <w:lang w:val="en-US"/>
        </w:rPr>
        <w:t>red</w:t>
      </w:r>
      <w:r w:rsidRPr="00D341D4">
        <w:rPr>
          <w:sz w:val="22"/>
          <w:szCs w:val="22"/>
          <w:lang w:val="en-US"/>
        </w:rPr>
        <w:t xml:space="preserve"> parameter is dependent, while no one depends on it; the </w:t>
      </w:r>
      <w:r w:rsidRPr="00D341D4">
        <w:rPr>
          <w:sz w:val="22"/>
          <w:szCs w:val="22"/>
          <w:highlight w:val="green"/>
          <w:lang w:val="en-US"/>
        </w:rPr>
        <w:t>green</w:t>
      </w:r>
      <w:r w:rsidRPr="00D341D4">
        <w:rPr>
          <w:sz w:val="22"/>
          <w:szCs w:val="22"/>
          <w:lang w:val="en-US"/>
        </w:rPr>
        <w:t xml:space="preserve"> parameter is independent, but other parameters depend on it; the </w:t>
      </w:r>
      <w:r w:rsidRPr="00D341D4">
        <w:rPr>
          <w:sz w:val="22"/>
          <w:szCs w:val="22"/>
          <w:highlight w:val="yellow"/>
          <w:lang w:val="en-US"/>
        </w:rPr>
        <w:t>yellow</w:t>
      </w:r>
      <w:r w:rsidRPr="00D341D4">
        <w:rPr>
          <w:sz w:val="22"/>
          <w:szCs w:val="22"/>
          <w:lang w:val="en-US"/>
        </w:rPr>
        <w:t xml:space="preserve"> parameter is dependent, but other parameters also depend on it. Each parameter can have no more than one "master" and as many "subordinates" as desired. To assign a new parameter as "master" or "slave" in relation to the given parameter for which this window is open, you need to put the cursor in the corresponding field in the «</w:t>
      </w:r>
      <w:r w:rsidRPr="004C031A">
        <w:rPr>
          <w:rFonts w:ascii="Arial" w:hAnsi="Arial" w:cs="Arial"/>
          <w:color w:val="C00000"/>
          <w:sz w:val="22"/>
          <w:szCs w:val="22"/>
          <w:lang w:val="en-US"/>
        </w:rPr>
        <w:t>Master</w:t>
      </w:r>
      <w:r w:rsidRPr="00D341D4">
        <w:rPr>
          <w:sz w:val="22"/>
          <w:szCs w:val="22"/>
          <w:lang w:val="en-US"/>
        </w:rPr>
        <w:t>» or «</w:t>
      </w:r>
      <w:r w:rsidRPr="004C031A">
        <w:rPr>
          <w:rFonts w:ascii="Arial" w:hAnsi="Arial" w:cs="Arial"/>
          <w:color w:val="C00000"/>
          <w:sz w:val="22"/>
          <w:szCs w:val="22"/>
          <w:lang w:val="en-US"/>
        </w:rPr>
        <w:t>Slaves</w:t>
      </w:r>
      <w:r w:rsidRPr="00D341D4">
        <w:rPr>
          <w:sz w:val="22"/>
          <w:szCs w:val="22"/>
          <w:lang w:val="en-US"/>
        </w:rPr>
        <w:t>» block and right-click in the table (as a call to context menu) by the target parameter.</w:t>
      </w:r>
    </w:p>
    <w:p w14:paraId="6EEC667C" w14:textId="25CDD852" w:rsidR="00CF7920" w:rsidRPr="00CF7920" w:rsidRDefault="00CF7920" w:rsidP="00FA126A">
      <w:pPr>
        <w:pStyle w:val="a"/>
        <w:spacing w:beforeLines="100" w:before="240" w:afterLines="150" w:after="360" w:line="276" w:lineRule="auto"/>
        <w:ind w:firstLine="0"/>
        <w:rPr>
          <w:sz w:val="22"/>
          <w:szCs w:val="22"/>
          <w:lang w:val="en-US"/>
        </w:rPr>
      </w:pPr>
      <w:r w:rsidRPr="00CF7920">
        <w:rPr>
          <w:sz w:val="22"/>
          <w:szCs w:val="22"/>
          <w:lang w:val="en-US"/>
        </w:rPr>
        <w:t xml:space="preserve">The figure above shows an example where the thickness of the Al layer depends on the thickness of the W layer, and determines the thicknesses of the Be and Mo layers. The function written in the editable field can be not only linear. The ExprTk library used in </w:t>
      </w:r>
      <w:r w:rsidRPr="00CF7920">
        <w:rPr>
          <w:b/>
          <w:sz w:val="22"/>
          <w:szCs w:val="22"/>
          <w:lang w:val="en-US"/>
        </w:rPr>
        <w:t>Multifitting</w:t>
      </w:r>
      <w:r w:rsidRPr="00CF7920">
        <w:rPr>
          <w:sz w:val="22"/>
          <w:szCs w:val="22"/>
          <w:lang w:val="en-US"/>
        </w:rPr>
        <w:t xml:space="preserve"> (</w:t>
      </w:r>
      <w:hyperlink r:id="rId190" w:history="1">
        <w:r w:rsidRPr="00CF7920">
          <w:rPr>
            <w:rStyle w:val="Hyperlink"/>
            <w:sz w:val="22"/>
            <w:szCs w:val="22"/>
            <w:lang w:val="en-US"/>
          </w:rPr>
          <w:t>https://www.partow.net/programming/exprtk/</w:t>
        </w:r>
      </w:hyperlink>
      <w:r>
        <w:rPr>
          <w:sz w:val="22"/>
          <w:szCs w:val="22"/>
          <w:lang w:val="en-US"/>
        </w:rPr>
        <w:t>)</w:t>
      </w:r>
      <w:r w:rsidRPr="00CF7920">
        <w:rPr>
          <w:sz w:val="22"/>
          <w:szCs w:val="22"/>
          <w:lang w:val="en-US"/>
        </w:rPr>
        <w:t xml:space="preserve"> can parse and recognize a wide range of mathematical expressions. For example, </w:t>
      </w:r>
      <w:r>
        <w:rPr>
          <w:sz w:val="22"/>
          <w:szCs w:val="22"/>
          <w:lang w:val="en-US"/>
        </w:rPr>
        <w:t xml:space="preserve">following </w:t>
      </w:r>
      <w:r w:rsidRPr="00CF7920">
        <w:rPr>
          <w:sz w:val="22"/>
          <w:szCs w:val="22"/>
          <w:lang w:val="en-US"/>
        </w:rPr>
        <w:t>can be used</w:t>
      </w:r>
      <w:r>
        <w:rPr>
          <w:sz w:val="22"/>
          <w:szCs w:val="22"/>
          <w:lang w:val="en-US"/>
        </w:rPr>
        <w:t>:</w:t>
      </w:r>
    </w:p>
    <w:p w14:paraId="735171E7" w14:textId="3BAE766B" w:rsidR="00C415B5" w:rsidRPr="00B30475" w:rsidRDefault="00CF7920" w:rsidP="00CF7920">
      <w:pPr>
        <w:numPr>
          <w:ilvl w:val="0"/>
          <w:numId w:val="3"/>
        </w:numPr>
        <w:spacing w:before="100" w:beforeAutospacing="1" w:after="240"/>
        <w:rPr>
          <w:rFonts w:ascii="Arial" w:hAnsi="Arial" w:cs="Arial"/>
          <w:color w:val="000000"/>
          <w:sz w:val="22"/>
          <w:szCs w:val="22"/>
        </w:rPr>
      </w:pPr>
      <w:r w:rsidRPr="00CF7920">
        <w:rPr>
          <w:color w:val="000000"/>
          <w:sz w:val="22"/>
          <w:szCs w:val="22"/>
        </w:rPr>
        <w:t>Mathematical operators</w:t>
      </w:r>
      <w:r w:rsidR="00C415B5" w:rsidRPr="00B30475">
        <w:rPr>
          <w:rStyle w:val="Emphasis"/>
          <w:rFonts w:ascii="Courier New" w:hAnsi="Courier New" w:cs="Courier New"/>
          <w:color w:val="000000"/>
          <w:sz w:val="22"/>
          <w:szCs w:val="22"/>
        </w:rPr>
        <w:t>(+, -, *, /, %, ^)</w:t>
      </w:r>
    </w:p>
    <w:p w14:paraId="168BAB46" w14:textId="75E9D276" w:rsidR="00C415B5" w:rsidRPr="00B30475" w:rsidRDefault="00CF7920">
      <w:pPr>
        <w:numPr>
          <w:ilvl w:val="0"/>
          <w:numId w:val="3"/>
        </w:numPr>
        <w:spacing w:before="100" w:beforeAutospacing="1" w:after="240"/>
        <w:rPr>
          <w:rFonts w:ascii="Arial" w:hAnsi="Arial" w:cs="Arial"/>
          <w:color w:val="000000"/>
          <w:sz w:val="22"/>
          <w:szCs w:val="22"/>
          <w:lang w:val="en-US"/>
        </w:rPr>
      </w:pPr>
      <w:r>
        <w:rPr>
          <w:color w:val="000000"/>
          <w:sz w:val="22"/>
          <w:szCs w:val="22"/>
          <w:lang w:val="en-US"/>
        </w:rPr>
        <w:t>Functions</w:t>
      </w:r>
      <w:r w:rsidR="00C415B5" w:rsidRPr="00B30475">
        <w:rPr>
          <w:rFonts w:ascii="Arial" w:hAnsi="Arial" w:cs="Arial"/>
          <w:color w:val="000000"/>
          <w:sz w:val="22"/>
          <w:szCs w:val="22"/>
          <w:lang w:val="en-US"/>
        </w:rPr>
        <w:t> </w:t>
      </w:r>
      <w:r w:rsidR="00C415B5" w:rsidRPr="00B30475">
        <w:rPr>
          <w:rStyle w:val="Emphasis"/>
          <w:rFonts w:ascii="Courier New" w:hAnsi="Courier New" w:cs="Courier New"/>
          <w:color w:val="000000"/>
          <w:sz w:val="22"/>
          <w:szCs w:val="22"/>
          <w:lang w:val="en-US"/>
        </w:rPr>
        <w:t>(min, max, avg, sum, abs, ceil, floor, round, roundn, exp, log, log10, logn, pow, root, sqrt, clamp, inrange, swap)</w:t>
      </w:r>
    </w:p>
    <w:p w14:paraId="073655C1" w14:textId="0FC2E2BB" w:rsidR="00C415B5" w:rsidRPr="00CF7920" w:rsidRDefault="00CF7920" w:rsidP="00CF7920">
      <w:pPr>
        <w:numPr>
          <w:ilvl w:val="0"/>
          <w:numId w:val="3"/>
        </w:numPr>
        <w:spacing w:before="100" w:beforeAutospacing="1" w:after="100" w:afterAutospacing="1"/>
        <w:rPr>
          <w:rFonts w:ascii="Arial" w:hAnsi="Arial" w:cs="Arial"/>
          <w:color w:val="000000"/>
          <w:sz w:val="22"/>
          <w:szCs w:val="22"/>
          <w:lang w:val="en-US"/>
        </w:rPr>
      </w:pPr>
      <w:r w:rsidRPr="00CF7920">
        <w:rPr>
          <w:color w:val="000000"/>
          <w:sz w:val="22"/>
          <w:szCs w:val="22"/>
          <w:lang w:val="en-US"/>
        </w:rPr>
        <w:t>Trigonometric functions</w:t>
      </w:r>
      <w:r w:rsidR="00C415B5" w:rsidRPr="00CF7920">
        <w:rPr>
          <w:rStyle w:val="Emphasis"/>
          <w:rFonts w:ascii="Courier New" w:hAnsi="Courier New" w:cs="Courier New"/>
          <w:color w:val="000000"/>
          <w:sz w:val="22"/>
          <w:szCs w:val="22"/>
          <w:lang w:val="en-US"/>
        </w:rPr>
        <w:t>(</w:t>
      </w:r>
      <w:r w:rsidR="00C415B5" w:rsidRPr="00B30475">
        <w:rPr>
          <w:rStyle w:val="Emphasis"/>
          <w:rFonts w:ascii="Courier New" w:hAnsi="Courier New" w:cs="Courier New"/>
          <w:color w:val="000000"/>
          <w:sz w:val="22"/>
          <w:szCs w:val="22"/>
          <w:lang w:val="en-US"/>
        </w:rPr>
        <w:t>sin</w:t>
      </w:r>
      <w:r w:rsidR="00C415B5" w:rsidRPr="00CF7920">
        <w:rPr>
          <w:rStyle w:val="Emphasis"/>
          <w:rFonts w:ascii="Courier New" w:hAnsi="Courier New" w:cs="Courier New"/>
          <w:color w:val="000000"/>
          <w:sz w:val="22"/>
          <w:szCs w:val="22"/>
          <w:lang w:val="en-US"/>
        </w:rPr>
        <w:t xml:space="preserve">, </w:t>
      </w:r>
      <w:r w:rsidR="00C415B5" w:rsidRPr="00B30475">
        <w:rPr>
          <w:rStyle w:val="Emphasis"/>
          <w:rFonts w:ascii="Courier New" w:hAnsi="Courier New" w:cs="Courier New"/>
          <w:color w:val="000000"/>
          <w:sz w:val="22"/>
          <w:szCs w:val="22"/>
          <w:lang w:val="en-US"/>
        </w:rPr>
        <w:t>cos</w:t>
      </w:r>
      <w:r w:rsidR="00C415B5" w:rsidRPr="00CF7920">
        <w:rPr>
          <w:rStyle w:val="Emphasis"/>
          <w:rFonts w:ascii="Courier New" w:hAnsi="Courier New" w:cs="Courier New"/>
          <w:color w:val="000000"/>
          <w:sz w:val="22"/>
          <w:szCs w:val="22"/>
          <w:lang w:val="en-US"/>
        </w:rPr>
        <w:t xml:space="preserve">, </w:t>
      </w:r>
      <w:r w:rsidR="00C415B5" w:rsidRPr="00B30475">
        <w:rPr>
          <w:rStyle w:val="Emphasis"/>
          <w:rFonts w:ascii="Courier New" w:hAnsi="Courier New" w:cs="Courier New"/>
          <w:color w:val="000000"/>
          <w:sz w:val="22"/>
          <w:szCs w:val="22"/>
          <w:lang w:val="en-US"/>
        </w:rPr>
        <w:t>tan</w:t>
      </w:r>
      <w:r w:rsidR="00C415B5" w:rsidRPr="00CF7920">
        <w:rPr>
          <w:rStyle w:val="Emphasis"/>
          <w:rFonts w:ascii="Courier New" w:hAnsi="Courier New" w:cs="Courier New"/>
          <w:color w:val="000000"/>
          <w:sz w:val="22"/>
          <w:szCs w:val="22"/>
          <w:lang w:val="en-US"/>
        </w:rPr>
        <w:t xml:space="preserve">, </w:t>
      </w:r>
      <w:r w:rsidR="00C415B5" w:rsidRPr="00B30475">
        <w:rPr>
          <w:rStyle w:val="Emphasis"/>
          <w:rFonts w:ascii="Courier New" w:hAnsi="Courier New" w:cs="Courier New"/>
          <w:color w:val="000000"/>
          <w:sz w:val="22"/>
          <w:szCs w:val="22"/>
          <w:lang w:val="en-US"/>
        </w:rPr>
        <w:t>acos</w:t>
      </w:r>
      <w:r w:rsidR="00C415B5" w:rsidRPr="00CF7920">
        <w:rPr>
          <w:rStyle w:val="Emphasis"/>
          <w:rFonts w:ascii="Courier New" w:hAnsi="Courier New" w:cs="Courier New"/>
          <w:color w:val="000000"/>
          <w:sz w:val="22"/>
          <w:szCs w:val="22"/>
          <w:lang w:val="en-US"/>
        </w:rPr>
        <w:t xml:space="preserve">, </w:t>
      </w:r>
      <w:r w:rsidR="00C415B5" w:rsidRPr="00B30475">
        <w:rPr>
          <w:rStyle w:val="Emphasis"/>
          <w:rFonts w:ascii="Courier New" w:hAnsi="Courier New" w:cs="Courier New"/>
          <w:color w:val="000000"/>
          <w:sz w:val="22"/>
          <w:szCs w:val="22"/>
          <w:lang w:val="en-US"/>
        </w:rPr>
        <w:t>asin</w:t>
      </w:r>
      <w:r w:rsidR="00C415B5" w:rsidRPr="00CF7920">
        <w:rPr>
          <w:rStyle w:val="Emphasis"/>
          <w:rFonts w:ascii="Courier New" w:hAnsi="Courier New" w:cs="Courier New"/>
          <w:color w:val="000000"/>
          <w:sz w:val="22"/>
          <w:szCs w:val="22"/>
          <w:lang w:val="en-US"/>
        </w:rPr>
        <w:t xml:space="preserve">, </w:t>
      </w:r>
      <w:r w:rsidR="00C415B5" w:rsidRPr="00B30475">
        <w:rPr>
          <w:rStyle w:val="Emphasis"/>
          <w:rFonts w:ascii="Courier New" w:hAnsi="Courier New" w:cs="Courier New"/>
          <w:color w:val="000000"/>
          <w:sz w:val="22"/>
          <w:szCs w:val="22"/>
          <w:lang w:val="en-US"/>
        </w:rPr>
        <w:t>atan</w:t>
      </w:r>
      <w:r w:rsidR="00C415B5" w:rsidRPr="00CF7920">
        <w:rPr>
          <w:rStyle w:val="Emphasis"/>
          <w:rFonts w:ascii="Courier New" w:hAnsi="Courier New" w:cs="Courier New"/>
          <w:color w:val="000000"/>
          <w:sz w:val="22"/>
          <w:szCs w:val="22"/>
          <w:lang w:val="en-US"/>
        </w:rPr>
        <w:t xml:space="preserve">, </w:t>
      </w:r>
      <w:r w:rsidR="00C415B5" w:rsidRPr="00B30475">
        <w:rPr>
          <w:rStyle w:val="Emphasis"/>
          <w:rFonts w:ascii="Courier New" w:hAnsi="Courier New" w:cs="Courier New"/>
          <w:color w:val="000000"/>
          <w:sz w:val="22"/>
          <w:szCs w:val="22"/>
          <w:lang w:val="en-US"/>
        </w:rPr>
        <w:t>atan</w:t>
      </w:r>
      <w:r w:rsidR="00C415B5" w:rsidRPr="00CF7920">
        <w:rPr>
          <w:rStyle w:val="Emphasis"/>
          <w:rFonts w:ascii="Courier New" w:hAnsi="Courier New" w:cs="Courier New"/>
          <w:color w:val="000000"/>
          <w:sz w:val="22"/>
          <w:szCs w:val="22"/>
          <w:lang w:val="en-US"/>
        </w:rPr>
        <w:t xml:space="preserve">2, </w:t>
      </w:r>
      <w:r w:rsidR="00C415B5" w:rsidRPr="00B30475">
        <w:rPr>
          <w:rStyle w:val="Emphasis"/>
          <w:rFonts w:ascii="Courier New" w:hAnsi="Courier New" w:cs="Courier New"/>
          <w:color w:val="000000"/>
          <w:sz w:val="22"/>
          <w:szCs w:val="22"/>
          <w:lang w:val="en-US"/>
        </w:rPr>
        <w:t>cosh</w:t>
      </w:r>
      <w:r w:rsidR="00C415B5" w:rsidRPr="00CF7920">
        <w:rPr>
          <w:rStyle w:val="Emphasis"/>
          <w:rFonts w:ascii="Courier New" w:hAnsi="Courier New" w:cs="Courier New"/>
          <w:color w:val="000000"/>
          <w:sz w:val="22"/>
          <w:szCs w:val="22"/>
          <w:lang w:val="en-US"/>
        </w:rPr>
        <w:t xml:space="preserve">, </w:t>
      </w:r>
      <w:r w:rsidR="00C415B5" w:rsidRPr="00B30475">
        <w:rPr>
          <w:rStyle w:val="Emphasis"/>
          <w:rFonts w:ascii="Courier New" w:hAnsi="Courier New" w:cs="Courier New"/>
          <w:color w:val="000000"/>
          <w:sz w:val="22"/>
          <w:szCs w:val="22"/>
          <w:lang w:val="en-US"/>
        </w:rPr>
        <w:t>cot</w:t>
      </w:r>
      <w:r w:rsidR="00C415B5" w:rsidRPr="00CF7920">
        <w:rPr>
          <w:rStyle w:val="Emphasis"/>
          <w:rFonts w:ascii="Courier New" w:hAnsi="Courier New" w:cs="Courier New"/>
          <w:color w:val="000000"/>
          <w:sz w:val="22"/>
          <w:szCs w:val="22"/>
          <w:lang w:val="en-US"/>
        </w:rPr>
        <w:t xml:space="preserve">, </w:t>
      </w:r>
      <w:r w:rsidR="00C415B5" w:rsidRPr="00B30475">
        <w:rPr>
          <w:rStyle w:val="Emphasis"/>
          <w:rFonts w:ascii="Courier New" w:hAnsi="Courier New" w:cs="Courier New"/>
          <w:color w:val="000000"/>
          <w:sz w:val="22"/>
          <w:szCs w:val="22"/>
          <w:lang w:val="en-US"/>
        </w:rPr>
        <w:t>csc</w:t>
      </w:r>
      <w:r w:rsidR="00C415B5" w:rsidRPr="00CF7920">
        <w:rPr>
          <w:rStyle w:val="Emphasis"/>
          <w:rFonts w:ascii="Courier New" w:hAnsi="Courier New" w:cs="Courier New"/>
          <w:color w:val="000000"/>
          <w:sz w:val="22"/>
          <w:szCs w:val="22"/>
          <w:lang w:val="en-US"/>
        </w:rPr>
        <w:t xml:space="preserve">, </w:t>
      </w:r>
      <w:r w:rsidR="00C415B5" w:rsidRPr="00B30475">
        <w:rPr>
          <w:rStyle w:val="Emphasis"/>
          <w:rFonts w:ascii="Courier New" w:hAnsi="Courier New" w:cs="Courier New"/>
          <w:color w:val="000000"/>
          <w:sz w:val="22"/>
          <w:szCs w:val="22"/>
          <w:lang w:val="en-US"/>
        </w:rPr>
        <w:t>sec</w:t>
      </w:r>
      <w:r w:rsidR="00C415B5" w:rsidRPr="00CF7920">
        <w:rPr>
          <w:rStyle w:val="Emphasis"/>
          <w:rFonts w:ascii="Courier New" w:hAnsi="Courier New" w:cs="Courier New"/>
          <w:color w:val="000000"/>
          <w:sz w:val="22"/>
          <w:szCs w:val="22"/>
          <w:lang w:val="en-US"/>
        </w:rPr>
        <w:t xml:space="preserve">, </w:t>
      </w:r>
      <w:r w:rsidR="00C415B5" w:rsidRPr="00B30475">
        <w:rPr>
          <w:rStyle w:val="Emphasis"/>
          <w:rFonts w:ascii="Courier New" w:hAnsi="Courier New" w:cs="Courier New"/>
          <w:color w:val="000000"/>
          <w:sz w:val="22"/>
          <w:szCs w:val="22"/>
          <w:lang w:val="en-US"/>
        </w:rPr>
        <w:t>sinh</w:t>
      </w:r>
      <w:r w:rsidR="00C415B5" w:rsidRPr="00CF7920">
        <w:rPr>
          <w:rStyle w:val="Emphasis"/>
          <w:rFonts w:ascii="Courier New" w:hAnsi="Courier New" w:cs="Courier New"/>
          <w:color w:val="000000"/>
          <w:sz w:val="22"/>
          <w:szCs w:val="22"/>
          <w:lang w:val="en-US"/>
        </w:rPr>
        <w:t xml:space="preserve">, </w:t>
      </w:r>
      <w:r w:rsidR="00C415B5" w:rsidRPr="00B30475">
        <w:rPr>
          <w:rStyle w:val="Emphasis"/>
          <w:rFonts w:ascii="Courier New" w:hAnsi="Courier New" w:cs="Courier New"/>
          <w:color w:val="000000"/>
          <w:sz w:val="22"/>
          <w:szCs w:val="22"/>
          <w:lang w:val="en-US"/>
        </w:rPr>
        <w:t>tanh</w:t>
      </w:r>
      <w:r w:rsidR="00C415B5" w:rsidRPr="00CF7920">
        <w:rPr>
          <w:rStyle w:val="Emphasis"/>
          <w:rFonts w:ascii="Courier New" w:hAnsi="Courier New" w:cs="Courier New"/>
          <w:color w:val="000000"/>
          <w:sz w:val="22"/>
          <w:szCs w:val="22"/>
          <w:lang w:val="en-US"/>
        </w:rPr>
        <w:t xml:space="preserve">, </w:t>
      </w:r>
      <w:r w:rsidR="00C415B5" w:rsidRPr="00B30475">
        <w:rPr>
          <w:rStyle w:val="Emphasis"/>
          <w:rFonts w:ascii="Courier New" w:hAnsi="Courier New" w:cs="Courier New"/>
          <w:color w:val="000000"/>
          <w:sz w:val="22"/>
          <w:szCs w:val="22"/>
          <w:lang w:val="en-US"/>
        </w:rPr>
        <w:t>d</w:t>
      </w:r>
      <w:r w:rsidR="00C415B5" w:rsidRPr="00CF7920">
        <w:rPr>
          <w:rStyle w:val="Emphasis"/>
          <w:rFonts w:ascii="Courier New" w:hAnsi="Courier New" w:cs="Courier New"/>
          <w:color w:val="000000"/>
          <w:sz w:val="22"/>
          <w:szCs w:val="22"/>
          <w:lang w:val="en-US"/>
        </w:rPr>
        <w:t>2</w:t>
      </w:r>
      <w:r w:rsidR="00C415B5" w:rsidRPr="00B30475">
        <w:rPr>
          <w:rStyle w:val="Emphasis"/>
          <w:rFonts w:ascii="Courier New" w:hAnsi="Courier New" w:cs="Courier New"/>
          <w:color w:val="000000"/>
          <w:sz w:val="22"/>
          <w:szCs w:val="22"/>
          <w:lang w:val="en-US"/>
        </w:rPr>
        <w:t>r</w:t>
      </w:r>
      <w:r w:rsidR="00C415B5" w:rsidRPr="00CF7920">
        <w:rPr>
          <w:rStyle w:val="Emphasis"/>
          <w:rFonts w:ascii="Courier New" w:hAnsi="Courier New" w:cs="Courier New"/>
          <w:color w:val="000000"/>
          <w:sz w:val="22"/>
          <w:szCs w:val="22"/>
          <w:lang w:val="en-US"/>
        </w:rPr>
        <w:t xml:space="preserve">, </w:t>
      </w:r>
      <w:r w:rsidR="00C415B5" w:rsidRPr="00B30475">
        <w:rPr>
          <w:rStyle w:val="Emphasis"/>
          <w:rFonts w:ascii="Courier New" w:hAnsi="Courier New" w:cs="Courier New"/>
          <w:color w:val="000000"/>
          <w:sz w:val="22"/>
          <w:szCs w:val="22"/>
          <w:lang w:val="en-US"/>
        </w:rPr>
        <w:t>r</w:t>
      </w:r>
      <w:r w:rsidR="00C415B5" w:rsidRPr="00CF7920">
        <w:rPr>
          <w:rStyle w:val="Emphasis"/>
          <w:rFonts w:ascii="Courier New" w:hAnsi="Courier New" w:cs="Courier New"/>
          <w:color w:val="000000"/>
          <w:sz w:val="22"/>
          <w:szCs w:val="22"/>
          <w:lang w:val="en-US"/>
        </w:rPr>
        <w:t>2</w:t>
      </w:r>
      <w:r w:rsidR="00C415B5" w:rsidRPr="00B30475">
        <w:rPr>
          <w:rStyle w:val="Emphasis"/>
          <w:rFonts w:ascii="Courier New" w:hAnsi="Courier New" w:cs="Courier New"/>
          <w:color w:val="000000"/>
          <w:sz w:val="22"/>
          <w:szCs w:val="22"/>
          <w:lang w:val="en-US"/>
        </w:rPr>
        <w:t>d</w:t>
      </w:r>
      <w:r w:rsidR="00C415B5" w:rsidRPr="00CF7920">
        <w:rPr>
          <w:rStyle w:val="Emphasis"/>
          <w:rFonts w:ascii="Courier New" w:hAnsi="Courier New" w:cs="Courier New"/>
          <w:color w:val="000000"/>
          <w:sz w:val="22"/>
          <w:szCs w:val="22"/>
          <w:lang w:val="en-US"/>
        </w:rPr>
        <w:t xml:space="preserve">, </w:t>
      </w:r>
      <w:r w:rsidR="00C415B5" w:rsidRPr="00B30475">
        <w:rPr>
          <w:rStyle w:val="Emphasis"/>
          <w:rFonts w:ascii="Courier New" w:hAnsi="Courier New" w:cs="Courier New"/>
          <w:color w:val="000000"/>
          <w:sz w:val="22"/>
          <w:szCs w:val="22"/>
          <w:lang w:val="en-US"/>
        </w:rPr>
        <w:t>d</w:t>
      </w:r>
      <w:r w:rsidR="00C415B5" w:rsidRPr="00CF7920">
        <w:rPr>
          <w:rStyle w:val="Emphasis"/>
          <w:rFonts w:ascii="Courier New" w:hAnsi="Courier New" w:cs="Courier New"/>
          <w:color w:val="000000"/>
          <w:sz w:val="22"/>
          <w:szCs w:val="22"/>
          <w:lang w:val="en-US"/>
        </w:rPr>
        <w:t>2</w:t>
      </w:r>
      <w:r w:rsidR="00C415B5" w:rsidRPr="00B30475">
        <w:rPr>
          <w:rStyle w:val="Emphasis"/>
          <w:rFonts w:ascii="Courier New" w:hAnsi="Courier New" w:cs="Courier New"/>
          <w:color w:val="000000"/>
          <w:sz w:val="22"/>
          <w:szCs w:val="22"/>
          <w:lang w:val="en-US"/>
        </w:rPr>
        <w:t>g</w:t>
      </w:r>
      <w:r w:rsidR="00C415B5" w:rsidRPr="00CF7920">
        <w:rPr>
          <w:rStyle w:val="Emphasis"/>
          <w:rFonts w:ascii="Courier New" w:hAnsi="Courier New" w:cs="Courier New"/>
          <w:color w:val="000000"/>
          <w:sz w:val="22"/>
          <w:szCs w:val="22"/>
          <w:lang w:val="en-US"/>
        </w:rPr>
        <w:t xml:space="preserve">, </w:t>
      </w:r>
      <w:r w:rsidR="00C415B5" w:rsidRPr="00B30475">
        <w:rPr>
          <w:rStyle w:val="Emphasis"/>
          <w:rFonts w:ascii="Courier New" w:hAnsi="Courier New" w:cs="Courier New"/>
          <w:color w:val="000000"/>
          <w:sz w:val="22"/>
          <w:szCs w:val="22"/>
          <w:lang w:val="en-US"/>
        </w:rPr>
        <w:t>g</w:t>
      </w:r>
      <w:r w:rsidR="00C415B5" w:rsidRPr="00CF7920">
        <w:rPr>
          <w:rStyle w:val="Emphasis"/>
          <w:rFonts w:ascii="Courier New" w:hAnsi="Courier New" w:cs="Courier New"/>
          <w:color w:val="000000"/>
          <w:sz w:val="22"/>
          <w:szCs w:val="22"/>
          <w:lang w:val="en-US"/>
        </w:rPr>
        <w:t>2</w:t>
      </w:r>
      <w:r w:rsidR="00C415B5" w:rsidRPr="00B30475">
        <w:rPr>
          <w:rStyle w:val="Emphasis"/>
          <w:rFonts w:ascii="Courier New" w:hAnsi="Courier New" w:cs="Courier New"/>
          <w:color w:val="000000"/>
          <w:sz w:val="22"/>
          <w:szCs w:val="22"/>
          <w:lang w:val="en-US"/>
        </w:rPr>
        <w:t>d</w:t>
      </w:r>
      <w:r w:rsidR="00C415B5" w:rsidRPr="00CF7920">
        <w:rPr>
          <w:rStyle w:val="Emphasis"/>
          <w:rFonts w:ascii="Courier New" w:hAnsi="Courier New" w:cs="Courier New"/>
          <w:color w:val="000000"/>
          <w:sz w:val="22"/>
          <w:szCs w:val="22"/>
          <w:lang w:val="en-US"/>
        </w:rPr>
        <w:t xml:space="preserve">, </w:t>
      </w:r>
      <w:r w:rsidR="00C415B5" w:rsidRPr="00B30475">
        <w:rPr>
          <w:rStyle w:val="Emphasis"/>
          <w:rFonts w:ascii="Courier New" w:hAnsi="Courier New" w:cs="Courier New"/>
          <w:color w:val="000000"/>
          <w:sz w:val="22"/>
          <w:szCs w:val="22"/>
          <w:lang w:val="en-US"/>
        </w:rPr>
        <w:t>hyp</w:t>
      </w:r>
      <w:r w:rsidR="00C415B5" w:rsidRPr="00CF7920">
        <w:rPr>
          <w:rStyle w:val="Emphasis"/>
          <w:rFonts w:ascii="Courier New" w:hAnsi="Courier New" w:cs="Courier New"/>
          <w:color w:val="000000"/>
          <w:sz w:val="22"/>
          <w:szCs w:val="22"/>
          <w:lang w:val="en-US"/>
        </w:rPr>
        <w:t>)</w:t>
      </w:r>
    </w:p>
    <w:p w14:paraId="4A847EDE" w14:textId="2E58C4DB" w:rsidR="005169A1" w:rsidRPr="00CF7920" w:rsidRDefault="005169A1" w:rsidP="00C016B4">
      <w:pPr>
        <w:pStyle w:val="a"/>
        <w:spacing w:beforeLines="100" w:before="240" w:afterLines="150" w:after="360" w:line="276" w:lineRule="auto"/>
        <w:ind w:firstLine="0"/>
        <w:rPr>
          <w:sz w:val="22"/>
          <w:szCs w:val="22"/>
          <w:lang w:val="en-US"/>
        </w:rPr>
      </w:pPr>
      <w:r w:rsidRPr="00B30475">
        <w:rPr>
          <w:noProof/>
          <w:sz w:val="22"/>
          <w:szCs w:val="22"/>
        </w:rPr>
        <w:lastRenderedPageBreak/>
        <mc:AlternateContent>
          <mc:Choice Requires="wps">
            <w:drawing>
              <wp:anchor distT="180340" distB="180340" distL="114300" distR="114300" simplePos="0" relativeHeight="251692032" behindDoc="0" locked="0" layoutInCell="1" allowOverlap="1" wp14:anchorId="44A16A35" wp14:editId="75379D13">
                <wp:simplePos x="0" y="0"/>
                <wp:positionH relativeFrom="column">
                  <wp:posOffset>271145</wp:posOffset>
                </wp:positionH>
                <wp:positionV relativeFrom="paragraph">
                  <wp:posOffset>1448315</wp:posOffset>
                </wp:positionV>
                <wp:extent cx="5220000" cy="450850"/>
                <wp:effectExtent l="0" t="0" r="19050" b="25400"/>
                <wp:wrapTopAndBottom/>
                <wp:docPr id="19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3">
                            <a:lumMod val="20000"/>
                            <a:lumOff val="80000"/>
                          </a:schemeClr>
                        </a:solidFill>
                        <a:ln w="9525">
                          <a:solidFill>
                            <a:srgbClr val="000000"/>
                          </a:solidFill>
                          <a:miter lim="800000"/>
                          <a:headEnd/>
                          <a:tailEnd/>
                        </a:ln>
                      </wps:spPr>
                      <wps:txbx>
                        <w:txbxContent>
                          <w:p w14:paraId="722D29FD" w14:textId="1F0E7499" w:rsidR="00C06FE4" w:rsidRPr="00CF7920" w:rsidRDefault="00C06FE4" w:rsidP="0013036D">
                            <w:pPr>
                              <w:jc w:val="both"/>
                              <w:rPr>
                                <w:sz w:val="22"/>
                                <w:lang w:val="en-US"/>
                              </w:rPr>
                            </w:pPr>
                            <w:r w:rsidRPr="00CF7920">
                              <w:rPr>
                                <w:i/>
                                <w:sz w:val="22"/>
                                <w:u w:val="single"/>
                                <w:lang w:val="en-US"/>
                              </w:rPr>
                              <w:t>Note</w:t>
                            </w:r>
                            <w:r w:rsidRPr="00EA2FC9">
                              <w:rPr>
                                <w:iCs/>
                                <w:sz w:val="22"/>
                                <w:lang w:val="en-US"/>
                              </w:rPr>
                              <w:t>:</w:t>
                            </w:r>
                            <w:r w:rsidRPr="00CF7920">
                              <w:rPr>
                                <w:sz w:val="22"/>
                                <w:lang w:val="en-US"/>
                              </w:rPr>
                              <w:t xml:space="preserve"> You can link parameters not only within the same structure, but also between structures of the same project located in different tabs.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4A16A35" id="_x0000_s1140" type="#_x0000_t202" style="position:absolute;left:0;text-align:left;margin-left:21.35pt;margin-top:114.05pt;width:411pt;height:35.5pt;z-index:25169203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" fillcolor="#eaf1dd [662]">
                <v:textbox style="mso-fit-shape-to-text:t">
                  <w:txbxContent>
                    <w:p w14:paraId="722D29FD" w14:textId="1F0E7499" w:rsidR="00C06FE4" w:rsidRPr="00CF7920" w:rsidRDefault="00C06FE4" w:rsidP="0013036D">
                      <w:pPr>
                        <w:jc w:val="both"/>
                        <w:rPr>
                          <w:sz w:val="22"/>
                          <w:lang w:val="en-US"/>
                        </w:rPr>
                      </w:pPr>
                      <w:r w:rsidRPr="00CF7920">
                        <w:rPr>
                          <w:i/>
                          <w:sz w:val="22"/>
                          <w:u w:val="single"/>
                          <w:lang w:val="en-US"/>
                        </w:rPr>
                        <w:t>Note</w:t>
                      </w:r>
                      <w:r w:rsidRPr="00EA2FC9">
                        <w:rPr>
                          <w:iCs/>
                          <w:sz w:val="22"/>
                          <w:lang w:val="en-US"/>
                        </w:rPr>
                        <w:t>:</w:t>
                      </w:r>
                      <w:r w:rsidRPr="00CF7920">
                        <w:rPr>
                          <w:sz w:val="22"/>
                          <w:lang w:val="en-US"/>
                        </w:rPr>
                        <w:t xml:space="preserve"> You can link parameters not only within the same structure, but also between structures of the same project located in different tabs.</w:t>
                      </w:r>
                    </w:p>
                  </w:txbxContent>
                </v:textbox>
                <w10:wrap type="topAndBottom"/>
              </v:shape>
            </w:pict>
          </mc:Fallback>
        </mc:AlternateContent>
      </w:r>
      <w:r w:rsidRPr="00B30475">
        <w:rPr>
          <w:noProof/>
          <w:sz w:val="22"/>
          <w:szCs w:val="22"/>
        </w:rPr>
        <mc:AlternateContent>
          <mc:Choice Requires="wps">
            <w:drawing>
              <wp:anchor distT="180340" distB="180340" distL="114300" distR="114300" simplePos="0" relativeHeight="251689984" behindDoc="0" locked="0" layoutInCell="1" allowOverlap="1" wp14:anchorId="2BF22110" wp14:editId="1248281D">
                <wp:simplePos x="0" y="0"/>
                <wp:positionH relativeFrom="column">
                  <wp:posOffset>271145</wp:posOffset>
                </wp:positionH>
                <wp:positionV relativeFrom="paragraph">
                  <wp:posOffset>536575</wp:posOffset>
                </wp:positionV>
                <wp:extent cx="5220000" cy="450850"/>
                <wp:effectExtent l="0" t="0" r="19050" b="17780"/>
                <wp:wrapTopAndBottom/>
                <wp:docPr id="19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6">
                            <a:lumMod val="20000"/>
                            <a:lumOff val="80000"/>
                          </a:schemeClr>
                        </a:solidFill>
                        <a:ln w="9525">
                          <a:solidFill>
                            <a:srgbClr val="000000"/>
                          </a:solidFill>
                          <a:miter lim="800000"/>
                          <a:headEnd/>
                          <a:tailEnd/>
                        </a:ln>
                      </wps:spPr>
                      <wps:txbx>
                        <w:txbxContent>
                          <w:p w14:paraId="637ACC2C" w14:textId="75888D61" w:rsidR="00C06FE4" w:rsidRPr="00CF7920" w:rsidRDefault="00C06FE4" w:rsidP="00DF5EBB">
                            <w:pPr>
                              <w:jc w:val="both"/>
                              <w:rPr>
                                <w:sz w:val="22"/>
                                <w:lang w:val="en-US"/>
                              </w:rPr>
                            </w:pPr>
                            <w:r w:rsidRPr="00CF7920">
                              <w:rPr>
                                <w:i/>
                                <w:sz w:val="22"/>
                                <w:u w:val="single"/>
                                <w:lang w:val="en-US"/>
                              </w:rPr>
                              <w:t>Attention</w:t>
                            </w:r>
                            <w:r w:rsidRPr="004954F4">
                              <w:rPr>
                                <w:iCs/>
                                <w:sz w:val="22"/>
                                <w:lang w:val="en-US"/>
                              </w:rPr>
                              <w:t>:</w:t>
                            </w:r>
                            <w:r w:rsidRPr="00CF7920">
                              <w:rPr>
                                <w:sz w:val="22"/>
                                <w:lang w:val="en-US"/>
                              </w:rPr>
                              <w:t xml:space="preserve"> Consider the dimension and current units indicated in the table! Both the value of the function and the argument "x" are calculated in </w:t>
                            </w:r>
                            <w:r w:rsidRPr="00CF7920">
                              <w:rPr>
                                <w:i/>
                                <w:sz w:val="22"/>
                                <w:u w:val="single"/>
                                <w:lang w:val="en-US"/>
                              </w:rPr>
                              <w:t>angstroms</w:t>
                            </w:r>
                            <w:r w:rsidRPr="00CF7920">
                              <w:rPr>
                                <w:sz w:val="22"/>
                                <w:lang w:val="en-US"/>
                              </w:rPr>
                              <w:t xml:space="preserve"> for all parameters that have the length</w:t>
                            </w:r>
                            <w:r w:rsidR="008A53D2" w:rsidRPr="008A53D2">
                              <w:rPr>
                                <w:sz w:val="22"/>
                                <w:lang w:val="en-US"/>
                              </w:rPr>
                              <w:t xml:space="preserve"> </w:t>
                            </w:r>
                            <w:r w:rsidR="00F0450F">
                              <w:rPr>
                                <w:sz w:val="22"/>
                                <w:lang w:val="en-US"/>
                              </w:rPr>
                              <w:t>units</w:t>
                            </w:r>
                            <w:r w:rsidRPr="00CF7920">
                              <w:rPr>
                                <w:sz w:val="22"/>
                                <w:lang w:val="en-US"/>
                              </w:rPr>
                              <w:t xml:space="preserve">, or </w:t>
                            </w:r>
                            <w:r w:rsidRPr="00CF7920">
                              <w:rPr>
                                <w:i/>
                                <w:sz w:val="22"/>
                                <w:u w:val="single"/>
                                <w:lang w:val="en-US"/>
                              </w:rPr>
                              <w:t>Å</w:t>
                            </w:r>
                            <w:r w:rsidRPr="00B30475">
                              <w:rPr>
                                <w:i/>
                                <w:sz w:val="22"/>
                                <w:u w:val="single"/>
                                <w:vertAlign w:val="superscript"/>
                                <w:lang w:val="en-US"/>
                              </w:rPr>
                              <w:t>n</w:t>
                            </w:r>
                            <w:r w:rsidRPr="00CF7920">
                              <w:rPr>
                                <w:sz w:val="22"/>
                                <w:lang w:val="en-US"/>
                              </w:rPr>
                              <w:t xml:space="preserve"> for the </w:t>
                            </w:r>
                            <w:r w:rsidR="00204E21">
                              <w:rPr>
                                <w:sz w:val="22"/>
                                <w:lang w:val="en-US"/>
                              </w:rPr>
                              <w:t>units</w:t>
                            </w:r>
                            <w:r w:rsidRPr="00CF7920">
                              <w:rPr>
                                <w:sz w:val="22"/>
                                <w:lang w:val="en-US"/>
                              </w:rPr>
                              <w:t xml:space="preserve"> of [length]</w:t>
                            </w:r>
                            <w:r w:rsidRPr="00CF7920">
                              <w:rPr>
                                <w:sz w:val="22"/>
                                <w:vertAlign w:val="superscript"/>
                                <w:lang w:val="en-US"/>
                              </w:rPr>
                              <w:t>n</w:t>
                            </w:r>
                            <w:r w:rsidRPr="00CF7920">
                              <w:rPr>
                                <w:sz w:val="22"/>
                                <w:lang w:val="en-US"/>
                              </w:rPr>
                              <w:t>. The</w:t>
                            </w:r>
                            <w:r w:rsidR="00C72EF9">
                              <w:rPr>
                                <w:sz w:val="22"/>
                                <w:lang w:val="en-US"/>
                              </w:rPr>
                              <w:t xml:space="preserve"> internal value</w:t>
                            </w:r>
                            <w:r w:rsidRPr="00CF7920">
                              <w:rPr>
                                <w:sz w:val="22"/>
                                <w:lang w:val="en-US"/>
                              </w:rPr>
                              <w:t xml:space="preserve"> of the remaining parameters corresponds to their value displayed in the table.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BF22110" id="_x0000_s1141" type="#_x0000_t202" style="position:absolute;left:0;text-align:left;margin-left:21.35pt;margin-top:42.25pt;width:411pt;height:35.5pt;z-index:251689984;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" fillcolor="#fde9d9 [665]">
                <v:textbox style="mso-fit-shape-to-text:t">
                  <w:txbxContent>
                    <w:p w14:paraId="637ACC2C" w14:textId="75888D61" w:rsidR="00C06FE4" w:rsidRPr="00CF7920" w:rsidRDefault="00C06FE4" w:rsidP="00DF5EBB">
                      <w:pPr>
                        <w:jc w:val="both"/>
                        <w:rPr>
                          <w:sz w:val="22"/>
                          <w:lang w:val="en-US"/>
                        </w:rPr>
                      </w:pPr>
                      <w:r w:rsidRPr="00CF7920">
                        <w:rPr>
                          <w:i/>
                          <w:sz w:val="22"/>
                          <w:u w:val="single"/>
                          <w:lang w:val="en-US"/>
                        </w:rPr>
                        <w:t>Attention</w:t>
                      </w:r>
                      <w:r w:rsidRPr="004954F4">
                        <w:rPr>
                          <w:iCs/>
                          <w:sz w:val="22"/>
                          <w:lang w:val="en-US"/>
                        </w:rPr>
                        <w:t>:</w:t>
                      </w:r>
                      <w:r w:rsidRPr="00CF7920">
                        <w:rPr>
                          <w:sz w:val="22"/>
                          <w:lang w:val="en-US"/>
                        </w:rPr>
                        <w:t xml:space="preserve"> Consider the dimension and current units indicated in the table! Both the value of the function and the argument "x" are calculated in </w:t>
                      </w:r>
                      <w:r w:rsidRPr="00CF7920">
                        <w:rPr>
                          <w:i/>
                          <w:sz w:val="22"/>
                          <w:u w:val="single"/>
                          <w:lang w:val="en-US"/>
                        </w:rPr>
                        <w:t>angstroms</w:t>
                      </w:r>
                      <w:r w:rsidRPr="00CF7920">
                        <w:rPr>
                          <w:sz w:val="22"/>
                          <w:lang w:val="en-US"/>
                        </w:rPr>
                        <w:t xml:space="preserve"> for all parameters that have the length</w:t>
                      </w:r>
                      <w:r w:rsidR="008A53D2" w:rsidRPr="008A53D2">
                        <w:rPr>
                          <w:sz w:val="22"/>
                          <w:lang w:val="en-US"/>
                        </w:rPr>
                        <w:t xml:space="preserve"> </w:t>
                      </w:r>
                      <w:r w:rsidR="00F0450F">
                        <w:rPr>
                          <w:sz w:val="22"/>
                          <w:lang w:val="en-US"/>
                        </w:rPr>
                        <w:t>units</w:t>
                      </w:r>
                      <w:r w:rsidRPr="00CF7920">
                        <w:rPr>
                          <w:sz w:val="22"/>
                          <w:lang w:val="en-US"/>
                        </w:rPr>
                        <w:t xml:space="preserve">, or </w:t>
                      </w:r>
                      <w:r w:rsidRPr="00CF7920">
                        <w:rPr>
                          <w:i/>
                          <w:sz w:val="22"/>
                          <w:u w:val="single"/>
                          <w:lang w:val="en-US"/>
                        </w:rPr>
                        <w:t>Å</w:t>
                      </w:r>
                      <w:r w:rsidRPr="00B30475">
                        <w:rPr>
                          <w:i/>
                          <w:sz w:val="22"/>
                          <w:u w:val="single"/>
                          <w:vertAlign w:val="superscript"/>
                          <w:lang w:val="en-US"/>
                        </w:rPr>
                        <w:t>n</w:t>
                      </w:r>
                      <w:r w:rsidRPr="00CF7920">
                        <w:rPr>
                          <w:sz w:val="22"/>
                          <w:lang w:val="en-US"/>
                        </w:rPr>
                        <w:t xml:space="preserve"> for the </w:t>
                      </w:r>
                      <w:r w:rsidR="00204E21">
                        <w:rPr>
                          <w:sz w:val="22"/>
                          <w:lang w:val="en-US"/>
                        </w:rPr>
                        <w:t>units</w:t>
                      </w:r>
                      <w:r w:rsidRPr="00CF7920">
                        <w:rPr>
                          <w:sz w:val="22"/>
                          <w:lang w:val="en-US"/>
                        </w:rPr>
                        <w:t xml:space="preserve"> of [length]</w:t>
                      </w:r>
                      <w:r w:rsidRPr="00CF7920">
                        <w:rPr>
                          <w:sz w:val="22"/>
                          <w:vertAlign w:val="superscript"/>
                          <w:lang w:val="en-US"/>
                        </w:rPr>
                        <w:t>n</w:t>
                      </w:r>
                      <w:r w:rsidRPr="00CF7920">
                        <w:rPr>
                          <w:sz w:val="22"/>
                          <w:lang w:val="en-US"/>
                        </w:rPr>
                        <w:t>. The</w:t>
                      </w:r>
                      <w:r w:rsidR="00C72EF9">
                        <w:rPr>
                          <w:sz w:val="22"/>
                          <w:lang w:val="en-US"/>
                        </w:rPr>
                        <w:t xml:space="preserve"> internal value</w:t>
                      </w:r>
                      <w:r w:rsidRPr="00CF7920">
                        <w:rPr>
                          <w:sz w:val="22"/>
                          <w:lang w:val="en-US"/>
                        </w:rPr>
                        <w:t xml:space="preserve"> of the remaining parameters corresponds to their value displayed in the table.</w:t>
                      </w:r>
                    </w:p>
                  </w:txbxContent>
                </v:textbox>
                <w10:wrap type="topAndBottom"/>
              </v:shape>
            </w:pict>
          </mc:Fallback>
        </mc:AlternateContent>
      </w:r>
      <w:r w:rsidR="00CF7920" w:rsidRPr="00CF7920">
        <w:rPr>
          <w:sz w:val="22"/>
          <w:szCs w:val="22"/>
          <w:lang w:val="en-US"/>
        </w:rPr>
        <w:t>In the notation of expressions, the master parameter is denoted by the letter "x", and the dependent parameter is the function f(x).</w:t>
      </w:r>
    </w:p>
    <w:p w14:paraId="5B4067DF" w14:textId="77777777" w:rsidR="00CF7920" w:rsidRPr="00CF7920" w:rsidRDefault="00CF7920" w:rsidP="00CF7920">
      <w:pPr>
        <w:pStyle w:val="a"/>
        <w:spacing w:beforeLines="100" w:before="240" w:afterLines="150" w:after="360" w:line="276" w:lineRule="auto"/>
        <w:ind w:firstLine="0"/>
        <w:rPr>
          <w:sz w:val="22"/>
          <w:szCs w:val="22"/>
          <w:lang w:val="en-US"/>
        </w:rPr>
      </w:pPr>
      <w:r w:rsidRPr="00CF7920">
        <w:rPr>
          <w:sz w:val="22"/>
          <w:szCs w:val="22"/>
          <w:lang w:val="en-US"/>
        </w:rPr>
        <w:t>The dependency mechanism can be useful, for example, for linking the stoichiometry of a structure and its density, or for linking the parameters of several initially identical structures, with which various technological operations were then carried out.</w:t>
      </w:r>
    </w:p>
    <w:p w14:paraId="44B41451" w14:textId="18574D40" w:rsidR="00CF7920" w:rsidRPr="00CF7920" w:rsidRDefault="00CF7920" w:rsidP="00CF7920">
      <w:pPr>
        <w:pStyle w:val="a"/>
        <w:spacing w:beforeLines="100" w:before="240" w:afterLines="150" w:after="360" w:line="276" w:lineRule="auto"/>
        <w:ind w:firstLine="0"/>
        <w:rPr>
          <w:sz w:val="22"/>
          <w:szCs w:val="22"/>
          <w:lang w:val="en-US"/>
        </w:rPr>
      </w:pPr>
      <w:r w:rsidRPr="00B51A97">
        <w:rPr>
          <w:b/>
          <w:sz w:val="22"/>
          <w:szCs w:val="22"/>
          <w:lang w:val="en-US"/>
        </w:rPr>
        <w:t>Multifitting</w:t>
      </w:r>
      <w:r w:rsidRPr="00CF7920">
        <w:rPr>
          <w:sz w:val="22"/>
          <w:szCs w:val="22"/>
          <w:lang w:val="en-US"/>
        </w:rPr>
        <w:t xml:space="preserve"> does not limit you in writing expressions, but you yourself must monitor</w:t>
      </w:r>
      <w:r w:rsidR="00B51A97">
        <w:rPr>
          <w:sz w:val="22"/>
          <w:szCs w:val="22"/>
          <w:lang w:val="en-US"/>
        </w:rPr>
        <w:t xml:space="preserve"> the correctness and physical relevance</w:t>
      </w:r>
      <w:r w:rsidRPr="00CF7920">
        <w:rPr>
          <w:sz w:val="22"/>
          <w:szCs w:val="22"/>
          <w:lang w:val="en-US"/>
        </w:rPr>
        <w:t xml:space="preserve"> of the resulting values, for example, avoiding negative thicknesses, division by zero, calculating the root of a negative number, etc. Otherwise, you will get an incorrect result</w:t>
      </w:r>
      <w:r w:rsidR="004C2D79">
        <w:rPr>
          <w:sz w:val="22"/>
          <w:szCs w:val="22"/>
          <w:lang w:val="en-US"/>
        </w:rPr>
        <w:t xml:space="preserve"> or</w:t>
      </w:r>
      <w:r w:rsidRPr="00CF7920">
        <w:rPr>
          <w:sz w:val="22"/>
          <w:szCs w:val="22"/>
          <w:lang w:val="en-US"/>
        </w:rPr>
        <w:t xml:space="preserve"> a program crash.</w:t>
      </w:r>
    </w:p>
    <w:p w14:paraId="55A9219D" w14:textId="62846EF0" w:rsidR="0043494F" w:rsidRPr="0043494F" w:rsidRDefault="0043494F" w:rsidP="00C016B4">
      <w:pPr>
        <w:pStyle w:val="a"/>
        <w:spacing w:beforeLines="100" w:before="240" w:afterLines="150" w:after="360" w:line="276" w:lineRule="auto"/>
        <w:ind w:firstLine="0"/>
        <w:rPr>
          <w:sz w:val="22"/>
          <w:szCs w:val="22"/>
          <w:lang w:val="en-US"/>
        </w:rPr>
      </w:pPr>
      <w:r w:rsidRPr="0043494F">
        <w:rPr>
          <w:sz w:val="22"/>
          <w:szCs w:val="22"/>
          <w:lang w:val="en-US"/>
        </w:rPr>
        <w:t xml:space="preserve">Also in this window, you can configure data acquisition for further calculation of the confidence interval for a specific parameter. The principle here is as follows: for each fixed value of a parameter from a given grid, all other fitting parameters of the structure are adjusted. As a result, a set of points "parameter value - the best residual value found" is obtained, saved in the file </w:t>
      </w:r>
      <w:r w:rsidRPr="0043494F">
        <w:rPr>
          <w:sz w:val="22"/>
          <w:lang w:val="en-US"/>
        </w:rPr>
        <w:t>«</w:t>
      </w:r>
      <w:r w:rsidRPr="00953D44">
        <w:rPr>
          <w:rFonts w:ascii="Courier New" w:hAnsi="Courier New" w:cs="Courier New"/>
          <w:color w:val="C00000"/>
          <w:sz w:val="22"/>
          <w:lang w:val="en-US"/>
        </w:rPr>
        <w:t>confidence</w:t>
      </w:r>
      <w:r w:rsidRPr="0043494F">
        <w:rPr>
          <w:rFonts w:ascii="Courier New" w:hAnsi="Courier New" w:cs="Courier New"/>
          <w:color w:val="C00000"/>
          <w:sz w:val="22"/>
          <w:lang w:val="en-US"/>
        </w:rPr>
        <w:t>.</w:t>
      </w:r>
      <w:r w:rsidRPr="00953D44">
        <w:rPr>
          <w:rFonts w:ascii="Courier New" w:hAnsi="Courier New" w:cs="Courier New"/>
          <w:color w:val="C00000"/>
          <w:sz w:val="22"/>
          <w:lang w:val="en-US"/>
        </w:rPr>
        <w:t>txt</w:t>
      </w:r>
      <w:r w:rsidRPr="0043494F">
        <w:rPr>
          <w:sz w:val="22"/>
          <w:lang w:val="en-US"/>
        </w:rPr>
        <w:t>»</w:t>
      </w:r>
      <w:r w:rsidRPr="0043494F">
        <w:rPr>
          <w:sz w:val="22"/>
          <w:szCs w:val="22"/>
          <w:lang w:val="en-US"/>
        </w:rPr>
        <w:t>. If we build a graph from these points, then we will see the dynamics of the increase in the value of the discrepancy when the value of the studied parameter deviates from the optimal one.</w:t>
      </w:r>
    </w:p>
    <w:p w14:paraId="342AB17D" w14:textId="2867876C" w:rsidR="006C1A5B" w:rsidRPr="001773B5" w:rsidRDefault="006D0CAA" w:rsidP="00A2370C">
      <w:pPr>
        <w:pStyle w:val="a"/>
        <w:numPr>
          <w:ilvl w:val="0"/>
          <w:numId w:val="2"/>
        </w:numPr>
        <w:spacing w:beforeLines="100" w:before="240" w:afterLines="150" w:after="360" w:line="276" w:lineRule="auto"/>
        <w:jc w:val="center"/>
        <w:rPr>
          <w:rStyle w:val="ListLabel3"/>
          <w:color w:val="00518E"/>
          <w:sz w:val="22"/>
          <w:szCs w:val="22"/>
          <w:lang w:val="en-US"/>
        </w:rPr>
      </w:pPr>
      <w:r w:rsidRPr="00B30475">
        <w:rPr>
          <w:noProof/>
          <w:sz w:val="22"/>
          <w:szCs w:val="22"/>
        </w:rPr>
        <w:drawing>
          <wp:anchor distT="180340" distB="107950" distL="114300" distR="114300" simplePos="0" relativeHeight="251695104" behindDoc="0" locked="0" layoutInCell="1" allowOverlap="1" wp14:anchorId="15D320B9" wp14:editId="7191D91C">
            <wp:simplePos x="0" y="0"/>
            <wp:positionH relativeFrom="column">
              <wp:posOffset>604520</wp:posOffset>
            </wp:positionH>
            <wp:positionV relativeFrom="paragraph">
              <wp:posOffset>-55245</wp:posOffset>
            </wp:positionV>
            <wp:extent cx="4647565" cy="485775"/>
            <wp:effectExtent l="0" t="0" r="635" b="9525"/>
            <wp:wrapTopAndBottom/>
            <wp:docPr id="197"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extLst>
                        <a:ext uri="{28A0092B-C50C-407E-A947-70E740481C1C}">
                          <a14:useLocalDpi xmlns:a14="http://schemas.microsoft.com/office/drawing/2010/main" val="0"/>
                        </a:ext>
                      </a:extLst>
                    </a:blip>
                    <a:stretch>
                      <a:fillRect/>
                    </a:stretch>
                  </pic:blipFill>
                  <pic:spPr>
                    <a:xfrm>
                      <a:off x="0" y="0"/>
                      <a:ext cx="4647565" cy="485775"/>
                    </a:xfrm>
                    <a:prstGeom prst="rect">
                      <a:avLst/>
                    </a:prstGeom>
                  </pic:spPr>
                </pic:pic>
              </a:graphicData>
            </a:graphic>
            <wp14:sizeRelH relativeFrom="margin">
              <wp14:pctWidth>0</wp14:pctWidth>
            </wp14:sizeRelH>
            <wp14:sizeRelV relativeFrom="margin">
              <wp14:pctHeight>0</wp14:pctHeight>
            </wp14:sizeRelV>
          </wp:anchor>
        </w:drawing>
      </w:r>
      <w:r w:rsidR="001773B5" w:rsidRPr="001773B5">
        <w:rPr>
          <w:color w:val="00518E"/>
          <w:sz w:val="22"/>
          <w:szCs w:val="22"/>
          <w:lang w:val="en-US"/>
        </w:rPr>
        <w:t>Grid setting for confidence interval</w:t>
      </w:r>
    </w:p>
    <w:p w14:paraId="243CCAE5" w14:textId="4A24DC70" w:rsidR="00467A71" w:rsidRPr="00A87AA1" w:rsidRDefault="00A87AA1" w:rsidP="0044785C">
      <w:pPr>
        <w:pStyle w:val="Heading4"/>
        <w:numPr>
          <w:ilvl w:val="3"/>
          <w:numId w:val="5"/>
        </w:numPr>
        <w:rPr>
          <w:lang w:val="en-US"/>
        </w:rPr>
      </w:pPr>
      <w:r w:rsidRPr="00A87AA1">
        <w:rPr>
          <w:lang w:val="en-US"/>
        </w:rPr>
        <w:t>Elements of the layered structure</w:t>
      </w:r>
    </w:p>
    <w:p w14:paraId="4869678C" w14:textId="4EB46684" w:rsidR="0043494F" w:rsidRPr="0043494F" w:rsidRDefault="0043494F" w:rsidP="00135A4A">
      <w:pPr>
        <w:pStyle w:val="a"/>
        <w:spacing w:beforeLines="100" w:before="240" w:afterLines="150" w:after="360" w:line="276" w:lineRule="auto"/>
        <w:ind w:firstLine="0"/>
        <w:rPr>
          <w:sz w:val="22"/>
          <w:szCs w:val="22"/>
          <w:lang w:val="en-US"/>
        </w:rPr>
      </w:pPr>
      <w:r w:rsidRPr="0043494F">
        <w:rPr>
          <w:sz w:val="22"/>
          <w:szCs w:val="22"/>
          <w:lang w:val="en-US"/>
        </w:rPr>
        <w:t>The left part of the table shows the elements of the structure with their degree of nesting. All elements, except for the substrate and layers as part of a regular aperiodic, can be "switched on and off". A disabled element is not taken into account in the calculations, as if it simply does not exist. For a</w:t>
      </w:r>
      <w:r w:rsidR="00E004CD">
        <w:rPr>
          <w:sz w:val="22"/>
          <w:szCs w:val="22"/>
          <w:lang w:val="en-US"/>
        </w:rPr>
        <w:t xml:space="preserve"> periodic</w:t>
      </w:r>
      <w:r w:rsidRPr="0043494F">
        <w:rPr>
          <w:sz w:val="22"/>
          <w:szCs w:val="22"/>
          <w:lang w:val="en-US"/>
        </w:rPr>
        <w:t xml:space="preserve"> multilayer, you can call the context menu </w:t>
      </w:r>
      <w:r w:rsidRPr="0043494F">
        <w:rPr>
          <w:sz w:val="22"/>
          <w:szCs w:val="22"/>
          <w:u w:val="single"/>
          <w:lang w:val="en-US"/>
        </w:rPr>
        <w:t>if it does not contain layers with a dependent thickness</w:t>
      </w:r>
      <w:r w:rsidRPr="0043494F">
        <w:rPr>
          <w:sz w:val="22"/>
          <w:szCs w:val="22"/>
          <w:lang w:val="en-US"/>
        </w:rPr>
        <w:t xml:space="preserve"> (</w:t>
      </w:r>
      <w:r w:rsidRPr="0043494F">
        <w:rPr>
          <w:sz w:val="22"/>
          <w:szCs w:val="22"/>
          <w:highlight w:val="red"/>
          <w:lang w:val="en-US"/>
        </w:rPr>
        <w:t>red</w:t>
      </w:r>
      <w:r w:rsidRPr="0043494F">
        <w:rPr>
          <w:sz w:val="22"/>
          <w:szCs w:val="22"/>
          <w:lang w:val="en-US"/>
        </w:rPr>
        <w:t xml:space="preserve"> or </w:t>
      </w:r>
      <w:r w:rsidRPr="0043494F">
        <w:rPr>
          <w:sz w:val="22"/>
          <w:szCs w:val="22"/>
          <w:highlight w:val="yellow"/>
          <w:lang w:val="en-US"/>
        </w:rPr>
        <w:t>yellow</w:t>
      </w:r>
      <w:r w:rsidRPr="0043494F">
        <w:rPr>
          <w:sz w:val="22"/>
          <w:szCs w:val="22"/>
          <w:lang w:val="en-US"/>
        </w:rPr>
        <w:t>).</w:t>
      </w:r>
    </w:p>
    <w:p w14:paraId="2ED40371" w14:textId="232ED062" w:rsidR="00135A4A" w:rsidRPr="00AD6DEB" w:rsidRDefault="00060997" w:rsidP="00A2370C">
      <w:pPr>
        <w:pStyle w:val="a"/>
        <w:numPr>
          <w:ilvl w:val="0"/>
          <w:numId w:val="2"/>
        </w:numPr>
        <w:spacing w:beforeLines="100" w:before="240" w:afterLines="150" w:after="360" w:line="276" w:lineRule="auto"/>
        <w:jc w:val="center"/>
        <w:rPr>
          <w:rStyle w:val="ListLabel3"/>
          <w:color w:val="00518E"/>
          <w:sz w:val="22"/>
          <w:szCs w:val="22"/>
          <w:lang w:val="en-US"/>
        </w:rPr>
      </w:pPr>
      <w:r>
        <w:rPr>
          <w:noProof/>
        </w:rPr>
        <w:lastRenderedPageBreak/>
        <w:drawing>
          <wp:anchor distT="180340" distB="107950" distL="114300" distR="114300" simplePos="0" relativeHeight="251696128" behindDoc="0" locked="0" layoutInCell="1" allowOverlap="1" wp14:anchorId="5A25BF8B" wp14:editId="43AD177D">
            <wp:simplePos x="0" y="0"/>
            <wp:positionH relativeFrom="column">
              <wp:posOffset>1707598</wp:posOffset>
            </wp:positionH>
            <wp:positionV relativeFrom="paragraph">
              <wp:posOffset>-62948</wp:posOffset>
            </wp:positionV>
            <wp:extent cx="2267585" cy="2505075"/>
            <wp:effectExtent l="0" t="0" r="0" b="9525"/>
            <wp:wrapTopAndBottom/>
            <wp:docPr id="198"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extLst>
                        <a:ext uri="{28A0092B-C50C-407E-A947-70E740481C1C}">
                          <a14:useLocalDpi xmlns:a14="http://schemas.microsoft.com/office/drawing/2010/main" val="0"/>
                        </a:ext>
                      </a:extLst>
                    </a:blip>
                    <a:stretch>
                      <a:fillRect/>
                    </a:stretch>
                  </pic:blipFill>
                  <pic:spPr>
                    <a:xfrm>
                      <a:off x="0" y="0"/>
                      <a:ext cx="2267585" cy="2505075"/>
                    </a:xfrm>
                    <a:prstGeom prst="rect">
                      <a:avLst/>
                    </a:prstGeom>
                  </pic:spPr>
                </pic:pic>
              </a:graphicData>
            </a:graphic>
            <wp14:sizeRelH relativeFrom="margin">
              <wp14:pctWidth>0</wp14:pctWidth>
            </wp14:sizeRelH>
            <wp14:sizeRelV relativeFrom="margin">
              <wp14:pctHeight>0</wp14:pctHeight>
            </wp14:sizeRelV>
          </wp:anchor>
        </w:drawing>
      </w:r>
      <w:r w:rsidR="00AD6DEB" w:rsidRPr="00AD6DEB">
        <w:rPr>
          <w:color w:val="00518E"/>
          <w:sz w:val="22"/>
          <w:szCs w:val="22"/>
          <w:lang w:val="en-US"/>
        </w:rPr>
        <w:t>Structure elements that can be disabled</w:t>
      </w:r>
    </w:p>
    <w:p w14:paraId="626AE409" w14:textId="1A15626D" w:rsidR="00060997" w:rsidRPr="00634BC4" w:rsidRDefault="00634BC4" w:rsidP="0044785C">
      <w:pPr>
        <w:pStyle w:val="Heading4"/>
        <w:numPr>
          <w:ilvl w:val="3"/>
          <w:numId w:val="5"/>
        </w:numPr>
        <w:rPr>
          <w:lang w:val="en-US"/>
        </w:rPr>
      </w:pPr>
      <w:bookmarkStart w:id="136" w:name="_Перераспределение_толщин_слоёв"/>
      <w:bookmarkEnd w:id="136"/>
      <w:r w:rsidRPr="00634BC4">
        <w:rPr>
          <w:lang w:val="en-US"/>
        </w:rPr>
        <w:t>Redistribution of layer thicknesses within a period</w:t>
      </w:r>
    </w:p>
    <w:p w14:paraId="1694C990" w14:textId="6DBB01F9" w:rsidR="006703A0" w:rsidRPr="0043494F" w:rsidRDefault="0043494F" w:rsidP="00C016B4">
      <w:pPr>
        <w:pStyle w:val="a"/>
        <w:spacing w:beforeLines="100" w:before="240" w:afterLines="150" w:after="360" w:line="276" w:lineRule="auto"/>
        <w:ind w:firstLine="0"/>
        <w:rPr>
          <w:sz w:val="22"/>
          <w:szCs w:val="22"/>
          <w:lang w:val="en-US"/>
        </w:rPr>
      </w:pPr>
      <w:r w:rsidRPr="0043494F">
        <w:rPr>
          <w:sz w:val="22"/>
          <w:szCs w:val="22"/>
          <w:lang w:val="en-US"/>
        </w:rPr>
        <w:t>The only item of the context menu allows you to open a window where you can redistribute the thickness between the layers of the elementary cell without changing the thickness of the period.</w:t>
      </w:r>
    </w:p>
    <w:p w14:paraId="6505660A" w14:textId="1F5CF7DA" w:rsidR="0088647C" w:rsidRPr="003F1325" w:rsidRDefault="00E07184" w:rsidP="00A2370C">
      <w:pPr>
        <w:pStyle w:val="a"/>
        <w:numPr>
          <w:ilvl w:val="0"/>
          <w:numId w:val="2"/>
        </w:numPr>
        <w:spacing w:beforeLines="100" w:before="240" w:afterLines="150" w:after="360" w:line="276" w:lineRule="auto"/>
        <w:jc w:val="center"/>
        <w:rPr>
          <w:rStyle w:val="ListLabel3"/>
          <w:color w:val="00518E"/>
          <w:sz w:val="22"/>
          <w:szCs w:val="22"/>
          <w:lang w:val="en-US"/>
        </w:rPr>
      </w:pPr>
      <w:r>
        <w:rPr>
          <w:noProof/>
        </w:rPr>
        <w:drawing>
          <wp:anchor distT="180340" distB="107950" distL="114300" distR="114300" simplePos="0" relativeHeight="251697152" behindDoc="0" locked="0" layoutInCell="1" allowOverlap="1" wp14:anchorId="1BD00D6D" wp14:editId="3D734024">
            <wp:simplePos x="0" y="0"/>
            <wp:positionH relativeFrom="column">
              <wp:posOffset>1109345</wp:posOffset>
            </wp:positionH>
            <wp:positionV relativeFrom="paragraph">
              <wp:posOffset>-55880</wp:posOffset>
            </wp:positionV>
            <wp:extent cx="3581400" cy="2163445"/>
            <wp:effectExtent l="0" t="0" r="0" b="8255"/>
            <wp:wrapTopAndBottom/>
            <wp:docPr id="20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extLst>
                        <a:ext uri="{28A0092B-C50C-407E-A947-70E740481C1C}">
                          <a14:useLocalDpi xmlns:a14="http://schemas.microsoft.com/office/drawing/2010/main" val="0"/>
                        </a:ext>
                      </a:extLst>
                    </a:blip>
                    <a:stretch>
                      <a:fillRect/>
                    </a:stretch>
                  </pic:blipFill>
                  <pic:spPr>
                    <a:xfrm>
                      <a:off x="0" y="0"/>
                      <a:ext cx="3581400" cy="2163445"/>
                    </a:xfrm>
                    <a:prstGeom prst="rect">
                      <a:avLst/>
                    </a:prstGeom>
                  </pic:spPr>
                </pic:pic>
              </a:graphicData>
            </a:graphic>
            <wp14:sizeRelH relativeFrom="margin">
              <wp14:pctWidth>0</wp14:pctWidth>
            </wp14:sizeRelH>
            <wp14:sizeRelV relativeFrom="margin">
              <wp14:pctHeight>0</wp14:pctHeight>
            </wp14:sizeRelV>
          </wp:anchor>
        </w:drawing>
      </w:r>
      <w:r w:rsidR="003F1325" w:rsidRPr="003F1325">
        <w:rPr>
          <w:color w:val="00518E"/>
          <w:sz w:val="22"/>
          <w:szCs w:val="22"/>
          <w:lang w:val="en-US"/>
        </w:rPr>
        <w:t>Redistribution of thickness between layers of periodic structure</w:t>
      </w:r>
    </w:p>
    <w:p w14:paraId="1B286779" w14:textId="7C6D5999" w:rsidR="00C016B4" w:rsidRPr="0043494F" w:rsidRDefault="0043494F" w:rsidP="009529D4">
      <w:pPr>
        <w:pStyle w:val="a"/>
        <w:spacing w:beforeLines="100" w:before="240" w:afterLines="150" w:after="360" w:line="276" w:lineRule="auto"/>
        <w:ind w:firstLine="0"/>
        <w:rPr>
          <w:highlight w:val="yellow"/>
          <w:lang w:val="en-US"/>
        </w:rPr>
      </w:pPr>
      <w:r w:rsidRPr="0043494F">
        <w:rPr>
          <w:sz w:val="22"/>
          <w:szCs w:val="22"/>
          <w:lang w:val="en-US"/>
        </w:rPr>
        <w:t xml:space="preserve">In the case of a two-component multilayer, this can also be done in the main table by changing the parameter </w:t>
      </w:r>
      <w:r w:rsidRPr="0043494F">
        <w:rPr>
          <w:sz w:val="22"/>
          <w:szCs w:val="22"/>
        </w:rPr>
        <w:t>γ</w:t>
      </w:r>
      <w:r w:rsidRPr="0043494F">
        <w:rPr>
          <w:sz w:val="22"/>
          <w:szCs w:val="22"/>
          <w:lang w:val="en-US"/>
        </w:rPr>
        <w:t>. Here you can redistribute the thickness for any number of layers in the period.</w:t>
      </w:r>
    </w:p>
    <w:p w14:paraId="1A3C2A93" w14:textId="1B039710" w:rsidR="001E7302" w:rsidRPr="00FA2A1F" w:rsidRDefault="001E7302" w:rsidP="0044785C">
      <w:pPr>
        <w:pStyle w:val="Heading3"/>
        <w:numPr>
          <w:ilvl w:val="2"/>
          <w:numId w:val="5"/>
        </w:numPr>
        <w:rPr>
          <w:rFonts w:ascii="Times New Roman" w:hAnsi="Times New Roman" w:cs="Times New Roman"/>
          <w:color w:val="0070C0"/>
        </w:rPr>
      </w:pPr>
      <w:bookmarkStart w:id="137" w:name="_Regular_aperiodic"/>
      <w:bookmarkStart w:id="138" w:name="_Toc121257305"/>
      <w:bookmarkEnd w:id="137"/>
      <w:r w:rsidRPr="00FA2A1F">
        <w:rPr>
          <w:rFonts w:ascii="Times New Roman" w:hAnsi="Times New Roman" w:cs="Times New Roman"/>
          <w:color w:val="0070C0"/>
          <w:lang w:val="en-US"/>
        </w:rPr>
        <w:t>Regular aperiodic</w:t>
      </w:r>
      <w:bookmarkEnd w:id="138"/>
    </w:p>
    <w:p w14:paraId="741647D3" w14:textId="15CA2418" w:rsidR="0043494F" w:rsidRPr="0043494F" w:rsidRDefault="0043494F" w:rsidP="00636D1A">
      <w:pPr>
        <w:pStyle w:val="a"/>
        <w:spacing w:beforeLines="100" w:before="240" w:afterLines="150" w:after="360" w:line="276" w:lineRule="auto"/>
        <w:ind w:firstLine="0"/>
        <w:rPr>
          <w:sz w:val="22"/>
          <w:szCs w:val="22"/>
          <w:lang w:val="en-US"/>
        </w:rPr>
      </w:pPr>
      <w:r w:rsidRPr="0043494F">
        <w:rPr>
          <w:sz w:val="22"/>
          <w:szCs w:val="22"/>
          <w:lang w:val="en-US"/>
        </w:rPr>
        <w:t xml:space="preserve">The creation of a regular aperiodic is described in the section </w:t>
      </w:r>
      <w:hyperlink w:anchor="_Регулярная_апериодика" w:history="1">
        <w:r>
          <w:rPr>
            <w:rStyle w:val="Hyperlink"/>
            <w:b/>
            <w:sz w:val="22"/>
            <w:szCs w:val="22"/>
            <w:lang w:val="en-US"/>
          </w:rPr>
          <w:t>Defining a layered structure</w:t>
        </w:r>
      </w:hyperlink>
      <w:r w:rsidRPr="0043494F">
        <w:rPr>
          <w:sz w:val="22"/>
          <w:szCs w:val="22"/>
          <w:lang w:val="en-US"/>
        </w:rPr>
        <w:t>. Defining a Layered Structure. A regular aperiodic can contain an integer number of elementary cells, as in a periodic structure. Layers of the same type can have different thicknesses and different transition regions. In this regard, the layers have new parameters and conditions: the ability to set all layers of a given type t</w:t>
      </w:r>
      <w:r>
        <w:rPr>
          <w:sz w:val="22"/>
          <w:szCs w:val="22"/>
          <w:lang w:val="en-US"/>
        </w:rPr>
        <w:t>o the same thickness (</w:t>
      </w:r>
      <w:r w:rsidRPr="0043494F">
        <w:rPr>
          <w:sz w:val="22"/>
          <w:szCs w:val="22"/>
          <w:lang w:val="en-US"/>
        </w:rPr>
        <w:t>«</w:t>
      </w:r>
      <w:r w:rsidRPr="00C35345">
        <w:rPr>
          <w:rFonts w:ascii="Arial" w:hAnsi="Arial" w:cs="Arial"/>
          <w:color w:val="C00000"/>
          <w:sz w:val="22"/>
          <w:szCs w:val="22"/>
          <w:lang w:val="en-US"/>
        </w:rPr>
        <w:t>common z</w:t>
      </w:r>
      <w:r>
        <w:rPr>
          <w:sz w:val="22"/>
          <w:szCs w:val="22"/>
          <w:lang w:val="en-US"/>
        </w:rPr>
        <w:t>»</w:t>
      </w:r>
      <w:r w:rsidRPr="0043494F">
        <w:rPr>
          <w:sz w:val="22"/>
          <w:szCs w:val="22"/>
          <w:lang w:val="en-US"/>
        </w:rPr>
        <w:t xml:space="preserve"> checkbox) and the </w:t>
      </w:r>
      <w:r>
        <w:rPr>
          <w:sz w:val="22"/>
          <w:szCs w:val="22"/>
          <w:lang w:val="en-US"/>
        </w:rPr>
        <w:t>same transition area (</w:t>
      </w:r>
      <w:r w:rsidRPr="0043494F">
        <w:rPr>
          <w:sz w:val="22"/>
          <w:szCs w:val="22"/>
          <w:lang w:val="en-US"/>
        </w:rPr>
        <w:t>«</w:t>
      </w:r>
      <w:r w:rsidRPr="00C35345">
        <w:rPr>
          <w:rFonts w:ascii="Arial" w:hAnsi="Arial" w:cs="Arial"/>
          <w:color w:val="C00000"/>
          <w:sz w:val="22"/>
          <w:szCs w:val="22"/>
          <w:lang w:val="en-US"/>
        </w:rPr>
        <w:t>common</w:t>
      </w:r>
      <w:r w:rsidRPr="0043494F">
        <w:rPr>
          <w:rFonts w:ascii="Arial" w:hAnsi="Arial" w:cs="Arial"/>
          <w:color w:val="C00000"/>
          <w:sz w:val="22"/>
          <w:szCs w:val="22"/>
          <w:lang w:val="en-US"/>
        </w:rPr>
        <w:t xml:space="preserve"> </w:t>
      </w:r>
      <w:r w:rsidRPr="00C35345">
        <w:rPr>
          <w:rFonts w:ascii="Arial" w:hAnsi="Arial" w:cs="Arial"/>
          <w:color w:val="C00000"/>
          <w:sz w:val="22"/>
          <w:szCs w:val="22"/>
          <w:lang w:val="en-US"/>
        </w:rPr>
        <w:t>s</w:t>
      </w:r>
      <w:r>
        <w:rPr>
          <w:sz w:val="22"/>
          <w:szCs w:val="22"/>
          <w:lang w:val="en-US"/>
        </w:rPr>
        <w:t>»</w:t>
      </w:r>
      <w:r w:rsidRPr="0043494F">
        <w:rPr>
          <w:sz w:val="22"/>
          <w:szCs w:val="22"/>
          <w:lang w:val="en-US"/>
        </w:rPr>
        <w:t xml:space="preserve"> checkbox). Also, when optimizing the aperiodic stack, you can impose a “soft” limit on the spread of layer thicknesses. If the thickness of some layer differs </w:t>
      </w:r>
      <w:r w:rsidRPr="0043494F">
        <w:rPr>
          <w:sz w:val="22"/>
          <w:szCs w:val="22"/>
          <w:u w:val="single"/>
          <w:lang w:val="en-US"/>
        </w:rPr>
        <w:t xml:space="preserve">from the average value of the thickness of this </w:t>
      </w:r>
      <w:r w:rsidRPr="0043494F">
        <w:rPr>
          <w:sz w:val="22"/>
          <w:szCs w:val="22"/>
          <w:u w:val="single"/>
          <w:lang w:val="en-US"/>
        </w:rPr>
        <w:lastRenderedPageBreak/>
        <w:t>type of layers in the structure</w:t>
      </w:r>
      <w:r w:rsidRPr="0043494F">
        <w:rPr>
          <w:sz w:val="22"/>
          <w:szCs w:val="22"/>
          <w:lang w:val="en-US"/>
        </w:rPr>
        <w:t xml:space="preserve"> by more than ∆, then the quantity </w:t>
      </w:r>
      <w:r>
        <w:rPr>
          <w:sz w:val="22"/>
          <w:szCs w:val="22"/>
        </w:rPr>
        <w:t>величина</w:t>
      </w:r>
      <w:r w:rsidR="00AA5B74" w:rsidRPr="00AA5B74">
        <w:rPr>
          <w:sz w:val="22"/>
          <w:szCs w:val="22"/>
          <w:lang w:val="en-US"/>
        </w:rPr>
        <w:t xml:space="preserve"> </w:t>
      </w:r>
      <w:r w:rsidR="00AA5B74" w:rsidRPr="001E7B3E">
        <w:rPr>
          <w:position w:val="-16"/>
          <w:sz w:val="22"/>
          <w:szCs w:val="22"/>
        </w:rPr>
        <w:object w:dxaOrig="1820" w:dyaOrig="480" w14:anchorId="33FD5D7C">
          <v:shape id="_x0000_i1026" type="#_x0000_t75" style="width:92.05pt;height:23.8pt" o:ole="">
            <v:imagedata r:id="rId68" o:title=""/>
          </v:shape>
          <o:OLEObject Type="Embed" ProgID="Equation.3" ShapeID="_x0000_i1026" DrawAspect="Content" ObjectID="_1732049171" r:id="rId194"/>
        </w:object>
      </w:r>
      <w:r>
        <w:rPr>
          <w:rFonts w:ascii="Cambria Math" w:hAnsi="Cambria Math"/>
          <w:i/>
          <w:sz w:val="22"/>
          <w:lang w:val="en-US"/>
        </w:rPr>
        <w:t xml:space="preserve"> </w:t>
      </w:r>
      <w:r w:rsidRPr="0043494F">
        <w:rPr>
          <w:sz w:val="22"/>
          <w:szCs w:val="22"/>
          <w:lang w:val="en-US"/>
        </w:rPr>
        <w:t>is added to the discrepancy. Thus, the magnitude of the spread and the need to fit into this value can be varied over a wide range, depending on the practical restrictions on the synthesis of a multilayer mirror. And of course, the absolute values ​​of the thicknesses are also limited by the minimum and maximum specified for the layer in the main table.</w:t>
      </w:r>
    </w:p>
    <w:p w14:paraId="6388C909" w14:textId="44E89F86" w:rsidR="00C6738D" w:rsidRPr="00D432AF" w:rsidRDefault="00452A4A" w:rsidP="00A2370C">
      <w:pPr>
        <w:pStyle w:val="a"/>
        <w:numPr>
          <w:ilvl w:val="0"/>
          <w:numId w:val="2"/>
        </w:numPr>
        <w:spacing w:beforeLines="100" w:before="240" w:afterLines="150" w:after="360" w:line="276" w:lineRule="auto"/>
        <w:jc w:val="center"/>
        <w:rPr>
          <w:rStyle w:val="ListLabel3"/>
          <w:color w:val="00518E"/>
          <w:sz w:val="22"/>
          <w:szCs w:val="22"/>
          <w:lang w:val="en-US"/>
        </w:rPr>
      </w:pPr>
      <w:r>
        <w:rPr>
          <w:noProof/>
        </w:rPr>
        <w:drawing>
          <wp:anchor distT="180340" distB="107950" distL="114300" distR="114300" simplePos="0" relativeHeight="251698176" behindDoc="0" locked="0" layoutInCell="1" allowOverlap="1" wp14:anchorId="6A0FC01A" wp14:editId="07C001DD">
            <wp:simplePos x="0" y="0"/>
            <wp:positionH relativeFrom="column">
              <wp:posOffset>1402823</wp:posOffset>
            </wp:positionH>
            <wp:positionV relativeFrom="paragraph">
              <wp:posOffset>-56263</wp:posOffset>
            </wp:positionV>
            <wp:extent cx="3160395" cy="1256030"/>
            <wp:effectExtent l="0" t="0" r="1905" b="1270"/>
            <wp:wrapTopAndBottom/>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extLst>
                        <a:ext uri="{28A0092B-C50C-407E-A947-70E740481C1C}">
                          <a14:useLocalDpi xmlns:a14="http://schemas.microsoft.com/office/drawing/2010/main" val="0"/>
                        </a:ext>
                      </a:extLst>
                    </a:blip>
                    <a:stretch>
                      <a:fillRect/>
                    </a:stretch>
                  </pic:blipFill>
                  <pic:spPr>
                    <a:xfrm>
                      <a:off x="0" y="0"/>
                      <a:ext cx="3160395" cy="1256030"/>
                    </a:xfrm>
                    <a:prstGeom prst="rect">
                      <a:avLst/>
                    </a:prstGeom>
                  </pic:spPr>
                </pic:pic>
              </a:graphicData>
            </a:graphic>
            <wp14:sizeRelH relativeFrom="margin">
              <wp14:pctWidth>0</wp14:pctWidth>
            </wp14:sizeRelH>
            <wp14:sizeRelV relativeFrom="margin">
              <wp14:pctHeight>0</wp14:pctHeight>
            </wp14:sizeRelV>
          </wp:anchor>
        </w:drawing>
      </w:r>
      <w:r w:rsidR="00D432AF" w:rsidRPr="00D432AF">
        <w:rPr>
          <w:color w:val="00518E"/>
          <w:sz w:val="22"/>
          <w:szCs w:val="22"/>
          <w:lang w:val="en-US"/>
        </w:rPr>
        <w:t>Special parameters of regular aperiodic</w:t>
      </w:r>
    </w:p>
    <w:p w14:paraId="1195575B" w14:textId="674347BA" w:rsidR="002631C3" w:rsidRPr="0043494F" w:rsidRDefault="0043494F" w:rsidP="00636D1A">
      <w:pPr>
        <w:pStyle w:val="a"/>
        <w:spacing w:beforeLines="100" w:before="240" w:afterLines="150" w:after="360" w:line="276" w:lineRule="auto"/>
        <w:ind w:firstLine="0"/>
        <w:rPr>
          <w:sz w:val="22"/>
          <w:szCs w:val="22"/>
          <w:lang w:val="en-US"/>
        </w:rPr>
      </w:pPr>
      <w:r w:rsidRPr="0043494F">
        <w:rPr>
          <w:sz w:val="22"/>
          <w:szCs w:val="22"/>
          <w:lang w:val="en-US"/>
        </w:rPr>
        <w:t>For detailed work with a large number of individual layers of aperiodics, there is a special table. To open it, call the context menu and click the only item:</w:t>
      </w:r>
    </w:p>
    <w:p w14:paraId="294505EB" w14:textId="28D5FBC9" w:rsidR="00BE3E5B" w:rsidRPr="002A5485" w:rsidRDefault="00BE3E5B" w:rsidP="00A2370C">
      <w:pPr>
        <w:pStyle w:val="a"/>
        <w:numPr>
          <w:ilvl w:val="0"/>
          <w:numId w:val="2"/>
        </w:numPr>
        <w:spacing w:beforeLines="100" w:before="240" w:afterLines="150" w:after="360" w:line="276" w:lineRule="auto"/>
        <w:jc w:val="center"/>
        <w:rPr>
          <w:rStyle w:val="ListLabel3"/>
          <w:color w:val="00518E"/>
          <w:sz w:val="22"/>
          <w:szCs w:val="22"/>
          <w:lang w:val="en-US"/>
        </w:rPr>
      </w:pPr>
      <w:r w:rsidRPr="00EB2B52">
        <w:rPr>
          <w:noProof/>
          <w:sz w:val="22"/>
          <w:szCs w:val="22"/>
        </w:rPr>
        <w:drawing>
          <wp:anchor distT="180340" distB="107950" distL="114300" distR="114300" simplePos="0" relativeHeight="251699200" behindDoc="0" locked="0" layoutInCell="1" allowOverlap="1" wp14:anchorId="11E4A36B" wp14:editId="3974A08F">
            <wp:simplePos x="0" y="0"/>
            <wp:positionH relativeFrom="column">
              <wp:posOffset>1604645</wp:posOffset>
            </wp:positionH>
            <wp:positionV relativeFrom="paragraph">
              <wp:posOffset>-70485</wp:posOffset>
            </wp:positionV>
            <wp:extent cx="2447925" cy="762635"/>
            <wp:effectExtent l="0" t="0" r="9525" b="0"/>
            <wp:wrapTopAndBottom/>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extLst>
                        <a:ext uri="{28A0092B-C50C-407E-A947-70E740481C1C}">
                          <a14:useLocalDpi xmlns:a14="http://schemas.microsoft.com/office/drawing/2010/main" val="0"/>
                        </a:ext>
                      </a:extLst>
                    </a:blip>
                    <a:stretch>
                      <a:fillRect/>
                    </a:stretch>
                  </pic:blipFill>
                  <pic:spPr>
                    <a:xfrm>
                      <a:off x="0" y="0"/>
                      <a:ext cx="2447925" cy="762635"/>
                    </a:xfrm>
                    <a:prstGeom prst="rect">
                      <a:avLst/>
                    </a:prstGeom>
                  </pic:spPr>
                </pic:pic>
              </a:graphicData>
            </a:graphic>
            <wp14:sizeRelH relativeFrom="margin">
              <wp14:pctWidth>0</wp14:pctWidth>
            </wp14:sizeRelH>
            <wp14:sizeRelV relativeFrom="margin">
              <wp14:pctHeight>0</wp14:pctHeight>
            </wp14:sizeRelV>
          </wp:anchor>
        </w:drawing>
      </w:r>
      <w:r w:rsidR="002A5485" w:rsidRPr="002A5485">
        <w:rPr>
          <w:color w:val="00518E"/>
          <w:sz w:val="22"/>
          <w:szCs w:val="22"/>
          <w:lang w:val="en-US"/>
        </w:rPr>
        <w:t>Context menu of regular aperiodic</w:t>
      </w:r>
    </w:p>
    <w:p w14:paraId="5800C343" w14:textId="79CB7EAF" w:rsidR="00BE3E5B" w:rsidRPr="0043494F" w:rsidRDefault="0043494F" w:rsidP="00D835C2">
      <w:pPr>
        <w:pStyle w:val="a"/>
        <w:spacing w:beforeLines="100" w:before="240" w:afterLines="150" w:after="360" w:line="276" w:lineRule="auto"/>
        <w:ind w:firstLine="0"/>
        <w:rPr>
          <w:sz w:val="22"/>
          <w:szCs w:val="22"/>
          <w:lang w:val="en-US"/>
        </w:rPr>
      </w:pPr>
      <w:r w:rsidRPr="0043494F">
        <w:rPr>
          <w:sz w:val="22"/>
          <w:szCs w:val="22"/>
          <w:lang w:val="en-US"/>
        </w:rPr>
        <w:t>A table will open in which you can see and change the thicknesses and interfaces of the layers. Density can only be changed for all layers of a given type. Interface fitting can only be collective, for all layers of this type, and thickness fitting can be individual or collec</w:t>
      </w:r>
      <w:r>
        <w:rPr>
          <w:sz w:val="22"/>
          <w:szCs w:val="22"/>
          <w:lang w:val="en-US"/>
        </w:rPr>
        <w:t xml:space="preserve">tive. You can enable the </w:t>
      </w:r>
      <w:r w:rsidRPr="0043494F">
        <w:rPr>
          <w:sz w:val="22"/>
          <w:szCs w:val="22"/>
          <w:lang w:val="en-US"/>
        </w:rPr>
        <w:t>«</w:t>
      </w:r>
      <w:r>
        <w:rPr>
          <w:rFonts w:ascii="Arial" w:hAnsi="Arial" w:cs="Arial"/>
          <w:color w:val="C00000"/>
          <w:sz w:val="22"/>
          <w:szCs w:val="22"/>
          <w:lang w:val="en-US"/>
        </w:rPr>
        <w:t>Fi</w:t>
      </w:r>
      <w:r w:rsidRPr="0037101D">
        <w:rPr>
          <w:rFonts w:ascii="Arial" w:hAnsi="Arial" w:cs="Arial"/>
          <w:color w:val="C00000"/>
          <w:sz w:val="22"/>
          <w:szCs w:val="22"/>
          <w:lang w:val="en-US"/>
        </w:rPr>
        <w:t>t</w:t>
      </w:r>
      <w:r w:rsidRPr="0043494F">
        <w:rPr>
          <w:rFonts w:ascii="Arial" w:hAnsi="Arial" w:cs="Arial"/>
          <w:color w:val="C00000"/>
          <w:sz w:val="22"/>
          <w:szCs w:val="22"/>
          <w:lang w:val="en-US"/>
        </w:rPr>
        <w:t xml:space="preserve"> </w:t>
      </w:r>
      <w:r>
        <w:rPr>
          <w:rFonts w:ascii="Arial" w:hAnsi="Arial" w:cs="Arial"/>
          <w:color w:val="C00000"/>
          <w:sz w:val="22"/>
          <w:szCs w:val="22"/>
          <w:lang w:val="en-US"/>
        </w:rPr>
        <w:t>z</w:t>
      </w:r>
      <w:r w:rsidRPr="0043494F">
        <w:rPr>
          <w:sz w:val="22"/>
          <w:szCs w:val="22"/>
          <w:lang w:val="en-US"/>
        </w:rPr>
        <w:t xml:space="preserve">» checkbox for all thicknesses by holding down the </w:t>
      </w:r>
      <w:r w:rsidR="007C23C0" w:rsidRPr="007C23C0">
        <w:rPr>
          <w:sz w:val="22"/>
          <w:szCs w:val="22"/>
          <w:lang w:val="en-US"/>
        </w:rPr>
        <w:t>«</w:t>
      </w:r>
      <w:r w:rsidR="007C23C0" w:rsidRPr="00B87414">
        <w:rPr>
          <w:sz w:val="22"/>
          <w:szCs w:val="22"/>
          <w:u w:val="single"/>
          <w:lang w:val="en-US"/>
        </w:rPr>
        <w:t>Shift</w:t>
      </w:r>
      <w:r w:rsidR="007C23C0" w:rsidRPr="007C23C0">
        <w:rPr>
          <w:sz w:val="22"/>
          <w:szCs w:val="22"/>
          <w:lang w:val="en-US"/>
        </w:rPr>
        <w:t>»</w:t>
      </w:r>
      <w:r w:rsidR="000B5FBF" w:rsidRPr="000B5FBF">
        <w:rPr>
          <w:sz w:val="22"/>
          <w:szCs w:val="22"/>
          <w:lang w:val="en-US"/>
        </w:rPr>
        <w:t xml:space="preserve"> </w:t>
      </w:r>
      <w:r w:rsidRPr="0043494F">
        <w:rPr>
          <w:sz w:val="22"/>
          <w:szCs w:val="22"/>
          <w:lang w:val="en-US"/>
        </w:rPr>
        <w:t>key or from the main table. The limits of variation are set in the main table. Depend</w:t>
      </w:r>
      <w:r>
        <w:rPr>
          <w:sz w:val="22"/>
          <w:szCs w:val="22"/>
          <w:lang w:val="en-US"/>
        </w:rPr>
        <w:t xml:space="preserve">ing on the parameters </w:t>
      </w:r>
      <w:r w:rsidRPr="0043494F">
        <w:rPr>
          <w:sz w:val="22"/>
          <w:szCs w:val="22"/>
          <w:lang w:val="en-US"/>
        </w:rPr>
        <w:t>«</w:t>
      </w:r>
      <w:r w:rsidRPr="0037101D">
        <w:rPr>
          <w:rFonts w:ascii="Arial" w:hAnsi="Arial" w:cs="Arial"/>
          <w:color w:val="C00000"/>
          <w:sz w:val="22"/>
          <w:szCs w:val="22"/>
          <w:lang w:val="en-US"/>
        </w:rPr>
        <w:t>common z</w:t>
      </w:r>
      <w:r>
        <w:rPr>
          <w:sz w:val="22"/>
          <w:szCs w:val="22"/>
          <w:lang w:val="en-US"/>
        </w:rPr>
        <w:t xml:space="preserve">» and </w:t>
      </w:r>
      <w:r w:rsidRPr="0043494F">
        <w:rPr>
          <w:sz w:val="22"/>
          <w:szCs w:val="22"/>
          <w:lang w:val="en-US"/>
        </w:rPr>
        <w:t>«</w:t>
      </w:r>
      <w:r w:rsidRPr="0037101D">
        <w:rPr>
          <w:rFonts w:ascii="Arial" w:hAnsi="Arial" w:cs="Arial"/>
          <w:color w:val="C00000"/>
          <w:sz w:val="22"/>
          <w:szCs w:val="22"/>
          <w:lang w:val="en-US"/>
        </w:rPr>
        <w:t>common</w:t>
      </w:r>
      <w:r w:rsidRPr="0043494F">
        <w:rPr>
          <w:rFonts w:ascii="Arial" w:hAnsi="Arial" w:cs="Arial"/>
          <w:color w:val="C00000"/>
          <w:sz w:val="22"/>
          <w:szCs w:val="22"/>
          <w:lang w:val="en-US"/>
        </w:rPr>
        <w:t xml:space="preserve"> </w:t>
      </w:r>
      <w:r w:rsidRPr="0037101D">
        <w:rPr>
          <w:rFonts w:ascii="Arial" w:hAnsi="Arial" w:cs="Arial"/>
          <w:color w:val="C00000"/>
          <w:sz w:val="22"/>
          <w:szCs w:val="22"/>
          <w:lang w:val="en-US"/>
        </w:rPr>
        <w:t>s</w:t>
      </w:r>
      <w:r w:rsidRPr="0043494F">
        <w:rPr>
          <w:sz w:val="22"/>
          <w:szCs w:val="22"/>
          <w:lang w:val="en-US"/>
        </w:rPr>
        <w:t xml:space="preserve">», the corresponding layers will have the color according to the legend. Changes between the main table and the </w:t>
      </w:r>
      <w:r>
        <w:rPr>
          <w:sz w:val="22"/>
          <w:szCs w:val="22"/>
          <w:lang w:val="en-US"/>
        </w:rPr>
        <w:t>table for aperiodic</w:t>
      </w:r>
      <w:r w:rsidRPr="0043494F">
        <w:rPr>
          <w:sz w:val="22"/>
          <w:szCs w:val="22"/>
          <w:lang w:val="en-US"/>
        </w:rPr>
        <w:t xml:space="preserve"> are synchronized.</w:t>
      </w:r>
    </w:p>
    <w:p w14:paraId="304FD8B4" w14:textId="1EE7A995" w:rsidR="004938AC" w:rsidRPr="00AD686F" w:rsidRDefault="00EB2B52" w:rsidP="00A2370C">
      <w:pPr>
        <w:pStyle w:val="a"/>
        <w:numPr>
          <w:ilvl w:val="0"/>
          <w:numId w:val="2"/>
        </w:numPr>
        <w:spacing w:beforeLines="100" w:before="240" w:afterLines="150" w:after="360" w:line="276" w:lineRule="auto"/>
        <w:jc w:val="center"/>
        <w:rPr>
          <w:rStyle w:val="ListLabel3"/>
          <w:color w:val="00518E"/>
          <w:sz w:val="22"/>
          <w:szCs w:val="22"/>
          <w:lang w:val="en-US"/>
        </w:rPr>
      </w:pPr>
      <w:r w:rsidRPr="00EB2B52">
        <w:rPr>
          <w:noProof/>
          <w:sz w:val="22"/>
          <w:szCs w:val="22"/>
        </w:rPr>
        <w:lastRenderedPageBreak/>
        <w:drawing>
          <wp:anchor distT="180340" distB="107950" distL="114300" distR="114300" simplePos="0" relativeHeight="251700224" behindDoc="0" locked="0" layoutInCell="1" allowOverlap="1" wp14:anchorId="3163EB71" wp14:editId="4A405F19">
            <wp:simplePos x="0" y="0"/>
            <wp:positionH relativeFrom="column">
              <wp:posOffset>937895</wp:posOffset>
            </wp:positionH>
            <wp:positionV relativeFrom="paragraph">
              <wp:posOffset>137160</wp:posOffset>
            </wp:positionV>
            <wp:extent cx="3992245" cy="4600575"/>
            <wp:effectExtent l="0" t="0" r="8255" b="9525"/>
            <wp:wrapTopAndBottom/>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extLst>
                        <a:ext uri="{28A0092B-C50C-407E-A947-70E740481C1C}">
                          <a14:useLocalDpi xmlns:a14="http://schemas.microsoft.com/office/drawing/2010/main" val="0"/>
                        </a:ext>
                      </a:extLst>
                    </a:blip>
                    <a:stretch>
                      <a:fillRect/>
                    </a:stretch>
                  </pic:blipFill>
                  <pic:spPr>
                    <a:xfrm>
                      <a:off x="0" y="0"/>
                      <a:ext cx="3992245" cy="4600575"/>
                    </a:xfrm>
                    <a:prstGeom prst="rect">
                      <a:avLst/>
                    </a:prstGeom>
                  </pic:spPr>
                </pic:pic>
              </a:graphicData>
            </a:graphic>
            <wp14:sizeRelH relativeFrom="margin">
              <wp14:pctWidth>0</wp14:pctWidth>
            </wp14:sizeRelH>
            <wp14:sizeRelV relativeFrom="margin">
              <wp14:pctHeight>0</wp14:pctHeight>
            </wp14:sizeRelV>
          </wp:anchor>
        </w:drawing>
      </w:r>
      <w:r w:rsidR="00AD686F" w:rsidRPr="00AD686F">
        <w:rPr>
          <w:color w:val="00518E"/>
          <w:sz w:val="22"/>
          <w:szCs w:val="22"/>
          <w:lang w:val="en-US"/>
        </w:rPr>
        <w:t>Table of layers of regular aperiodic</w:t>
      </w:r>
    </w:p>
    <w:p w14:paraId="347C3468" w14:textId="79BDA956" w:rsidR="00C6034F" w:rsidRPr="00754FC1" w:rsidRDefault="00C6034F" w:rsidP="0044785C">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39" w:name="_Profile_plot"/>
      <w:bookmarkStart w:id="140" w:name="_Toc121257306"/>
      <w:bookmarkEnd w:id="139"/>
      <w:r w:rsidRPr="00754FC1">
        <w:rPr>
          <w:rFonts w:ascii="Times New Roman" w:hAnsi="Times New Roman" w:cs="Times New Roman"/>
          <w:i w:val="0"/>
          <w:color w:val="0070C0"/>
          <w:lang w:val="en-US"/>
        </w:rPr>
        <w:lastRenderedPageBreak/>
        <w:t>Profile</w:t>
      </w:r>
      <w:r w:rsidRPr="0088647C">
        <w:rPr>
          <w:rFonts w:ascii="Times New Roman" w:hAnsi="Times New Roman" w:cs="Times New Roman"/>
          <w:i w:val="0"/>
          <w:color w:val="0070C0"/>
        </w:rPr>
        <w:t xml:space="preserve"> </w:t>
      </w:r>
      <w:r w:rsidRPr="00754FC1">
        <w:rPr>
          <w:rFonts w:ascii="Times New Roman" w:hAnsi="Times New Roman" w:cs="Times New Roman"/>
          <w:i w:val="0"/>
          <w:color w:val="0070C0"/>
          <w:lang w:val="en-US"/>
        </w:rPr>
        <w:t>plot</w:t>
      </w:r>
      <w:bookmarkEnd w:id="140"/>
    </w:p>
    <w:p w14:paraId="75891782" w14:textId="75C4F94B" w:rsidR="004B2FC1" w:rsidRPr="00F75E64" w:rsidRDefault="004B2FC1" w:rsidP="004B2FC1">
      <w:pPr>
        <w:pStyle w:val="a"/>
        <w:numPr>
          <w:ilvl w:val="0"/>
          <w:numId w:val="2"/>
        </w:numPr>
        <w:spacing w:beforeLines="100" w:before="240" w:afterLines="150" w:after="360" w:line="276" w:lineRule="auto"/>
        <w:jc w:val="center"/>
        <w:rPr>
          <w:rStyle w:val="ListLabel3"/>
          <w:color w:val="00518E"/>
          <w:sz w:val="22"/>
          <w:szCs w:val="22"/>
          <w:lang w:val="en-US"/>
        </w:rPr>
      </w:pPr>
      <w:r>
        <w:rPr>
          <w:noProof/>
        </w:rPr>
        <w:drawing>
          <wp:anchor distT="0" distB="0" distL="114300" distR="114300" simplePos="0" relativeHeight="252092416" behindDoc="0" locked="0" layoutInCell="1" allowOverlap="1" wp14:anchorId="2757DCE0" wp14:editId="70C14095">
            <wp:simplePos x="0" y="0"/>
            <wp:positionH relativeFrom="column">
              <wp:posOffset>-2864</wp:posOffset>
            </wp:positionH>
            <wp:positionV relativeFrom="paragraph">
              <wp:posOffset>0</wp:posOffset>
            </wp:positionV>
            <wp:extent cx="5760720" cy="3401060"/>
            <wp:effectExtent l="0" t="0" r="0" b="8890"/>
            <wp:wrapTopAndBottom/>
            <wp:docPr id="1054" name="Picture 105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 name="Picture 1054" descr="Chart&#10;&#10;Description automatically generated"/>
                    <pic:cNvPicPr/>
                  </pic:nvPicPr>
                  <pic:blipFill>
                    <a:blip r:embed="rId198">
                      <a:extLst>
                        <a:ext uri="{28A0092B-C50C-407E-A947-70E740481C1C}">
                          <a14:useLocalDpi xmlns:a14="http://schemas.microsoft.com/office/drawing/2010/main" val="0"/>
                        </a:ext>
                      </a:extLst>
                    </a:blip>
                    <a:stretch>
                      <a:fillRect/>
                    </a:stretch>
                  </pic:blipFill>
                  <pic:spPr>
                    <a:xfrm>
                      <a:off x="0" y="0"/>
                      <a:ext cx="5760720" cy="3401060"/>
                    </a:xfrm>
                    <a:prstGeom prst="rect">
                      <a:avLst/>
                    </a:prstGeom>
                  </pic:spPr>
                </pic:pic>
              </a:graphicData>
            </a:graphic>
          </wp:anchor>
        </w:drawing>
      </w:r>
      <w:r w:rsidR="00F75E64" w:rsidRPr="00F75E64">
        <w:rPr>
          <w:color w:val="00518E"/>
          <w:sz w:val="22"/>
          <w:szCs w:val="22"/>
          <w:lang w:val="en-US"/>
        </w:rPr>
        <w:t>Real part profile of permittivity</w:t>
      </w:r>
    </w:p>
    <w:p w14:paraId="268C5C6C" w14:textId="45730203" w:rsidR="002D4FBF" w:rsidRPr="002D4FBF" w:rsidRDefault="002D4FBF" w:rsidP="00B75A79">
      <w:pPr>
        <w:pStyle w:val="a"/>
        <w:spacing w:beforeLines="100" w:before="240" w:afterLines="150" w:after="360" w:line="276" w:lineRule="auto"/>
        <w:ind w:firstLine="0"/>
        <w:rPr>
          <w:sz w:val="22"/>
          <w:szCs w:val="22"/>
          <w:lang w:val="en-US"/>
        </w:rPr>
      </w:pPr>
      <w:r w:rsidRPr="002D4FBF">
        <w:rPr>
          <w:sz w:val="22"/>
          <w:szCs w:val="22"/>
          <w:lang w:val="en-US"/>
        </w:rPr>
        <w:t xml:space="preserve">In this window, you can see the profile of the real or imaginary part of the permittivity at a given wavelength, the distribution of a particular material, or the concentration of atoms of different kinds. The profile is based on: materials and densities of layers and substrates, layer thicknesses, thickness and shape of interlayer transition regions. </w:t>
      </w:r>
      <w:r w:rsidRPr="002D4FBF">
        <w:rPr>
          <w:sz w:val="22"/>
          <w:szCs w:val="22"/>
          <w:u w:val="single"/>
          <w:lang w:val="en-US"/>
        </w:rPr>
        <w:t>Roughness and particles do not affect the profile.</w:t>
      </w:r>
      <w:r w:rsidRPr="002D4FBF">
        <w:rPr>
          <w:sz w:val="22"/>
          <w:szCs w:val="22"/>
          <w:lang w:val="en-US"/>
        </w:rPr>
        <w:t xml:space="preserve"> The displayed profile is automatically changed when the mentioned par</w:t>
      </w:r>
      <w:r>
        <w:rPr>
          <w:sz w:val="22"/>
          <w:szCs w:val="22"/>
          <w:lang w:val="en-US"/>
        </w:rPr>
        <w:t xml:space="preserve">ameters in the </w:t>
      </w:r>
      <w:r w:rsidRPr="002D4FBF">
        <w:rPr>
          <w:sz w:val="22"/>
          <w:lang w:val="en-US"/>
        </w:rPr>
        <w:t>«</w:t>
      </w:r>
      <w:r w:rsidRPr="005E10D9">
        <w:rPr>
          <w:rFonts w:ascii="Arial" w:hAnsi="Arial" w:cs="Arial"/>
          <w:color w:val="C00000"/>
          <w:sz w:val="22"/>
          <w:lang w:val="en-US"/>
        </w:rPr>
        <w:t>Structure</w:t>
      </w:r>
      <w:r w:rsidRPr="002D4FBF">
        <w:rPr>
          <w:rFonts w:ascii="Arial" w:hAnsi="Arial" w:cs="Arial"/>
          <w:color w:val="C00000"/>
          <w:sz w:val="22"/>
          <w:lang w:val="en-US"/>
        </w:rPr>
        <w:t xml:space="preserve"> </w:t>
      </w:r>
      <w:r w:rsidRPr="005E10D9">
        <w:rPr>
          <w:rFonts w:ascii="Arial" w:hAnsi="Arial" w:cs="Arial"/>
          <w:color w:val="C00000"/>
          <w:sz w:val="22"/>
          <w:lang w:val="en-US"/>
        </w:rPr>
        <w:t>table</w:t>
      </w:r>
      <w:r w:rsidRPr="002D4FBF">
        <w:rPr>
          <w:sz w:val="22"/>
          <w:lang w:val="en-US"/>
        </w:rPr>
        <w:t>»</w:t>
      </w:r>
      <w:r w:rsidRPr="002D4FBF">
        <w:rPr>
          <w:sz w:val="22"/>
          <w:szCs w:val="22"/>
          <w:lang w:val="en-US"/>
        </w:rPr>
        <w:t xml:space="preserve">  are changed,</w:t>
      </w:r>
      <w:r>
        <w:rPr>
          <w:sz w:val="22"/>
          <w:szCs w:val="22"/>
          <w:lang w:val="en-US"/>
        </w:rPr>
        <w:t xml:space="preserve"> regardless of the </w:t>
      </w:r>
      <w:r w:rsidRPr="002D4FBF">
        <w:rPr>
          <w:sz w:val="22"/>
          <w:szCs w:val="22"/>
          <w:lang w:val="en-US"/>
        </w:rPr>
        <w:t>«</w:t>
      </w:r>
      <w:r w:rsidRPr="0037101D">
        <w:rPr>
          <w:rFonts w:ascii="Arial" w:hAnsi="Arial" w:cs="Arial"/>
          <w:color w:val="C00000"/>
          <w:sz w:val="22"/>
          <w:szCs w:val="22"/>
          <w:lang w:val="en-US"/>
        </w:rPr>
        <w:t>Recalculate</w:t>
      </w:r>
      <w:r>
        <w:rPr>
          <w:sz w:val="22"/>
          <w:szCs w:val="22"/>
          <w:lang w:val="en-US"/>
        </w:rPr>
        <w:t>»</w:t>
      </w:r>
      <w:r w:rsidRPr="002D4FBF">
        <w:rPr>
          <w:sz w:val="22"/>
          <w:szCs w:val="22"/>
          <w:lang w:val="en-US"/>
        </w:rPr>
        <w:t xml:space="preserve"> modifier. You can shift the visible area by dragging the pointer, and the display scale can be changed using the mouse wheel. If the pointer is in the inner area of ​​the graph, then the scaling on both axes changes synchronously. If the pointer is located near the left axis or the lower axis, then only its scale changes.</w:t>
      </w:r>
    </w:p>
    <w:p w14:paraId="686390C9" w14:textId="44264232" w:rsidR="002D4FBF" w:rsidRPr="002D4FBF" w:rsidRDefault="002D4FBF" w:rsidP="005F44C2">
      <w:pPr>
        <w:pStyle w:val="a"/>
        <w:spacing w:beforeLines="100" w:before="240" w:afterLines="150" w:after="360" w:line="276" w:lineRule="auto"/>
        <w:ind w:firstLine="0"/>
        <w:rPr>
          <w:sz w:val="22"/>
          <w:szCs w:val="22"/>
          <w:lang w:val="en-US"/>
        </w:rPr>
      </w:pPr>
      <w:r w:rsidRPr="002D4FBF">
        <w:rPr>
          <w:sz w:val="22"/>
          <w:szCs w:val="22"/>
          <w:lang w:val="en-US"/>
        </w:rPr>
        <w:t>On the left side there is a panel with chart display options. In the first block, the displayed value is sel</w:t>
      </w:r>
      <w:r>
        <w:rPr>
          <w:sz w:val="22"/>
          <w:szCs w:val="22"/>
          <w:lang w:val="en-US"/>
        </w:rPr>
        <w:t xml:space="preserve">ected. If you select </w:t>
      </w:r>
      <w:r w:rsidRPr="002D4FBF">
        <w:rPr>
          <w:sz w:val="22"/>
          <w:szCs w:val="22"/>
          <w:lang w:val="en-US"/>
        </w:rPr>
        <w:t>«</w:t>
      </w:r>
      <w:r w:rsidRPr="00C52BEC">
        <w:rPr>
          <w:rFonts w:ascii="Arial" w:hAnsi="Arial" w:cs="Arial"/>
          <w:color w:val="C00000"/>
          <w:sz w:val="22"/>
          <w:szCs w:val="22"/>
          <w:lang w:val="en-US"/>
        </w:rPr>
        <w:t>Materials</w:t>
      </w:r>
      <w:r>
        <w:rPr>
          <w:sz w:val="22"/>
          <w:szCs w:val="22"/>
          <w:lang w:val="en-US"/>
        </w:rPr>
        <w:t xml:space="preserve">» or </w:t>
      </w:r>
      <w:r w:rsidRPr="002D4FBF">
        <w:rPr>
          <w:sz w:val="22"/>
          <w:szCs w:val="22"/>
          <w:lang w:val="en-US"/>
        </w:rPr>
        <w:t>«</w:t>
      </w:r>
      <w:r w:rsidRPr="00C52BEC">
        <w:rPr>
          <w:rFonts w:ascii="Arial" w:hAnsi="Arial" w:cs="Arial"/>
          <w:color w:val="C00000"/>
          <w:sz w:val="22"/>
          <w:szCs w:val="22"/>
          <w:lang w:val="en-US"/>
        </w:rPr>
        <w:t>Elements</w:t>
      </w:r>
      <w:r w:rsidRPr="002D4FBF">
        <w:rPr>
          <w:sz w:val="22"/>
          <w:szCs w:val="22"/>
          <w:lang w:val="en-US"/>
        </w:rPr>
        <w:t>», different components will be shown in different colors according to the legend. A single click on one of the profiles will make it fatter, and a double click will remove all materials from the chart, except for this one. You can return them by double-clicking again, or by changing any parameter of the structure, or by recalculating it.</w:t>
      </w:r>
    </w:p>
    <w:p w14:paraId="7D6E1349" w14:textId="4EB652F9" w:rsidR="002D4FBF" w:rsidRPr="002D4FBF" w:rsidRDefault="002D4FBF" w:rsidP="002D4FBF">
      <w:pPr>
        <w:pStyle w:val="a"/>
        <w:spacing w:beforeLines="100" w:before="240" w:afterLines="150" w:after="360" w:line="276" w:lineRule="auto"/>
        <w:ind w:firstLine="0"/>
        <w:rPr>
          <w:sz w:val="22"/>
          <w:szCs w:val="22"/>
          <w:lang w:val="en-US"/>
        </w:rPr>
      </w:pPr>
      <w:r w:rsidRPr="002D4FBF">
        <w:rPr>
          <w:sz w:val="22"/>
          <w:szCs w:val="22"/>
          <w:lang w:val="en-US"/>
        </w:rPr>
        <w:t>The permittivity depends on the wavelength/energy of the photon. You can change it, as well as the units of measurement, in the corresponding field.</w:t>
      </w:r>
    </w:p>
    <w:p w14:paraId="7CBB7806" w14:textId="4FC2F8E9" w:rsidR="003532EF" w:rsidRPr="00896C6C" w:rsidRDefault="003472E3" w:rsidP="00A2370C">
      <w:pPr>
        <w:pStyle w:val="a"/>
        <w:numPr>
          <w:ilvl w:val="0"/>
          <w:numId w:val="2"/>
        </w:numPr>
        <w:spacing w:beforeLines="100" w:before="240" w:afterLines="150" w:after="360" w:line="276" w:lineRule="auto"/>
        <w:jc w:val="center"/>
        <w:rPr>
          <w:rStyle w:val="ListLabel3"/>
          <w:color w:val="00518E"/>
          <w:sz w:val="22"/>
          <w:szCs w:val="22"/>
          <w:lang w:val="en-US"/>
        </w:rPr>
      </w:pPr>
      <w:r w:rsidRPr="003472E3">
        <w:rPr>
          <w:noProof/>
          <w:sz w:val="22"/>
          <w:szCs w:val="22"/>
        </w:rPr>
        <w:lastRenderedPageBreak/>
        <w:drawing>
          <wp:anchor distT="0" distB="0" distL="114300" distR="114300" simplePos="0" relativeHeight="252089344" behindDoc="0" locked="0" layoutInCell="1" allowOverlap="1" wp14:anchorId="19FDA037" wp14:editId="5A3E642F">
            <wp:simplePos x="0" y="0"/>
            <wp:positionH relativeFrom="column">
              <wp:posOffset>-3283</wp:posOffset>
            </wp:positionH>
            <wp:positionV relativeFrom="paragraph">
              <wp:posOffset>-133554</wp:posOffset>
            </wp:positionV>
            <wp:extent cx="5760720" cy="3401060"/>
            <wp:effectExtent l="0" t="0" r="0" b="8890"/>
            <wp:wrapTopAndBottom/>
            <wp:docPr id="1055" name="Picture 105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 name="Picture 1055" descr="Chart, histogram&#10;&#10;Description automatically generated"/>
                    <pic:cNvPicPr/>
                  </pic:nvPicPr>
                  <pic:blipFill>
                    <a:blip r:embed="rId199">
                      <a:extLst>
                        <a:ext uri="{28A0092B-C50C-407E-A947-70E740481C1C}">
                          <a14:useLocalDpi xmlns:a14="http://schemas.microsoft.com/office/drawing/2010/main" val="0"/>
                        </a:ext>
                      </a:extLst>
                    </a:blip>
                    <a:stretch>
                      <a:fillRect/>
                    </a:stretch>
                  </pic:blipFill>
                  <pic:spPr>
                    <a:xfrm>
                      <a:off x="0" y="0"/>
                      <a:ext cx="5760720" cy="3401060"/>
                    </a:xfrm>
                    <a:prstGeom prst="rect">
                      <a:avLst/>
                    </a:prstGeom>
                  </pic:spPr>
                </pic:pic>
              </a:graphicData>
            </a:graphic>
          </wp:anchor>
        </w:drawing>
      </w:r>
      <w:r w:rsidR="00896C6C" w:rsidRPr="00896C6C">
        <w:rPr>
          <w:color w:val="00518E"/>
          <w:sz w:val="22"/>
          <w:szCs w:val="22"/>
          <w:lang w:val="en-US"/>
        </w:rPr>
        <w:t>Distribution of materials in the structure</w:t>
      </w:r>
    </w:p>
    <w:p w14:paraId="170A99D5" w14:textId="0727420D" w:rsidR="002D4FBF" w:rsidRPr="002D4FBF" w:rsidRDefault="002D4FBF" w:rsidP="00B26F32">
      <w:pPr>
        <w:pStyle w:val="a"/>
        <w:spacing w:beforeLines="100" w:before="240" w:afterLines="150" w:after="360" w:line="276" w:lineRule="auto"/>
        <w:ind w:firstLine="0"/>
        <w:rPr>
          <w:sz w:val="22"/>
          <w:szCs w:val="22"/>
          <w:lang w:val="en-US"/>
        </w:rPr>
      </w:pPr>
      <w:r>
        <w:rPr>
          <w:sz w:val="22"/>
          <w:szCs w:val="22"/>
          <w:lang w:val="en-US"/>
        </w:rPr>
        <w:t xml:space="preserve">If you select </w:t>
      </w:r>
      <w:r w:rsidRPr="002D4FBF">
        <w:rPr>
          <w:sz w:val="22"/>
          <w:szCs w:val="22"/>
          <w:lang w:val="en-US"/>
        </w:rPr>
        <w:t>«</w:t>
      </w:r>
      <w:r w:rsidRPr="003472E3">
        <w:rPr>
          <w:rFonts w:ascii="Arial" w:hAnsi="Arial" w:cs="Arial"/>
          <w:color w:val="C00000"/>
          <w:sz w:val="22"/>
          <w:szCs w:val="22"/>
          <w:lang w:val="en-US"/>
        </w:rPr>
        <w:t>Materials</w:t>
      </w:r>
      <w:r w:rsidRPr="002D4FBF">
        <w:rPr>
          <w:sz w:val="22"/>
          <w:szCs w:val="22"/>
          <w:lang w:val="en-US"/>
        </w:rPr>
        <w:t>», the relative density of each material will be plotted along the vertical axis. It depends on the density given in the table and on the smearing of the material over adjacent l</w:t>
      </w:r>
      <w:r>
        <w:rPr>
          <w:sz w:val="22"/>
          <w:szCs w:val="22"/>
          <w:lang w:val="en-US"/>
        </w:rPr>
        <w:t xml:space="preserve">ayers. When selecting </w:t>
      </w:r>
      <w:r w:rsidRPr="002D4FBF">
        <w:rPr>
          <w:sz w:val="22"/>
          <w:szCs w:val="22"/>
          <w:lang w:val="en-US"/>
        </w:rPr>
        <w:t>«</w:t>
      </w:r>
      <w:r w:rsidRPr="003472E3">
        <w:rPr>
          <w:rFonts w:ascii="Arial" w:hAnsi="Arial" w:cs="Arial"/>
          <w:color w:val="C00000"/>
          <w:sz w:val="22"/>
          <w:szCs w:val="22"/>
          <w:lang w:val="en-US"/>
        </w:rPr>
        <w:t>Elements</w:t>
      </w:r>
      <w:r w:rsidRPr="002D4FBF">
        <w:rPr>
          <w:sz w:val="22"/>
          <w:szCs w:val="22"/>
          <w:lang w:val="en-US"/>
        </w:rPr>
        <w:t>», the vertical axis will be the absolute concentration of atoms per 1 cm</w:t>
      </w:r>
      <w:r w:rsidRPr="003523B0">
        <w:rPr>
          <w:sz w:val="22"/>
          <w:szCs w:val="22"/>
          <w:vertAlign w:val="superscript"/>
          <w:lang w:val="en-US"/>
        </w:rPr>
        <w:t>3</w:t>
      </w:r>
      <w:r w:rsidRPr="002D4FBF">
        <w:rPr>
          <w:sz w:val="22"/>
          <w:szCs w:val="22"/>
          <w:lang w:val="en-US"/>
        </w:rPr>
        <w:t>. It depends not only on the parameters of the structure, but also on the internal properties of the element.</w:t>
      </w:r>
    </w:p>
    <w:p w14:paraId="405C2018" w14:textId="5802062C" w:rsidR="003523B0" w:rsidRPr="00940D74" w:rsidRDefault="003523B0" w:rsidP="00323380">
      <w:pPr>
        <w:pStyle w:val="a"/>
        <w:spacing w:beforeLines="100" w:before="240" w:afterLines="150" w:after="360" w:line="276" w:lineRule="auto"/>
        <w:ind w:firstLine="0"/>
        <w:rPr>
          <w:sz w:val="22"/>
          <w:szCs w:val="22"/>
          <w:lang w:val="en-US"/>
        </w:rPr>
      </w:pPr>
      <w:r w:rsidRPr="003523B0">
        <w:rPr>
          <w:sz w:val="22"/>
          <w:szCs w:val="22"/>
          <w:lang w:val="en-US"/>
        </w:rPr>
        <w:t>The second block allows you to show additional information on the chart. «</w:t>
      </w:r>
      <w:r w:rsidRPr="009C1716">
        <w:rPr>
          <w:rFonts w:ascii="Arial" w:hAnsi="Arial" w:cs="Arial"/>
          <w:color w:val="C00000"/>
          <w:sz w:val="22"/>
          <w:szCs w:val="22"/>
          <w:lang w:val="en-US"/>
        </w:rPr>
        <w:t>Show</w:t>
      </w:r>
      <w:r w:rsidRPr="003523B0">
        <w:rPr>
          <w:rFonts w:ascii="Arial" w:hAnsi="Arial" w:cs="Arial"/>
          <w:color w:val="C00000"/>
          <w:sz w:val="22"/>
          <w:szCs w:val="22"/>
          <w:lang w:val="en-US"/>
        </w:rPr>
        <w:t xml:space="preserve"> </w:t>
      </w:r>
      <w:r w:rsidRPr="009C1716">
        <w:rPr>
          <w:rFonts w:ascii="Arial" w:hAnsi="Arial" w:cs="Arial"/>
          <w:color w:val="C00000"/>
          <w:sz w:val="22"/>
          <w:szCs w:val="22"/>
          <w:lang w:val="en-US"/>
        </w:rPr>
        <w:t>sharp</w:t>
      </w:r>
      <w:r w:rsidRPr="003523B0">
        <w:rPr>
          <w:rFonts w:ascii="Arial" w:hAnsi="Arial" w:cs="Arial"/>
          <w:color w:val="C00000"/>
          <w:sz w:val="22"/>
          <w:szCs w:val="22"/>
          <w:lang w:val="en-US"/>
        </w:rPr>
        <w:t xml:space="preserve"> </w:t>
      </w:r>
      <w:r w:rsidRPr="009C1716">
        <w:rPr>
          <w:rFonts w:ascii="Arial" w:hAnsi="Arial" w:cs="Arial"/>
          <w:color w:val="C00000"/>
          <w:sz w:val="22"/>
          <w:szCs w:val="22"/>
          <w:lang w:val="en-US"/>
        </w:rPr>
        <w:t>profile</w:t>
      </w:r>
      <w:r>
        <w:rPr>
          <w:sz w:val="22"/>
          <w:szCs w:val="22"/>
          <w:lang w:val="en-US"/>
        </w:rPr>
        <w:t>»</w:t>
      </w:r>
      <w:r w:rsidRPr="003523B0">
        <w:rPr>
          <w:sz w:val="22"/>
          <w:szCs w:val="22"/>
          <w:lang w:val="en-US"/>
        </w:rPr>
        <w:t xml:space="preserve"> shows what the profile would look like if there was no mixing of materials at the interfaces. «</w:t>
      </w:r>
      <w:r w:rsidRPr="009C1716">
        <w:rPr>
          <w:rFonts w:ascii="Arial" w:hAnsi="Arial" w:cs="Arial"/>
          <w:color w:val="C00000"/>
          <w:sz w:val="22"/>
          <w:szCs w:val="22"/>
          <w:lang w:val="en-US"/>
        </w:rPr>
        <w:t>Show</w:t>
      </w:r>
      <w:r w:rsidRPr="003523B0">
        <w:rPr>
          <w:rFonts w:ascii="Arial" w:hAnsi="Arial" w:cs="Arial"/>
          <w:color w:val="C00000"/>
          <w:sz w:val="22"/>
          <w:szCs w:val="22"/>
          <w:lang w:val="en-US"/>
        </w:rPr>
        <w:t xml:space="preserve"> </w:t>
      </w:r>
      <w:r w:rsidRPr="009C1716">
        <w:rPr>
          <w:rFonts w:ascii="Arial" w:hAnsi="Arial" w:cs="Arial"/>
          <w:color w:val="C00000"/>
          <w:sz w:val="22"/>
          <w:szCs w:val="22"/>
          <w:lang w:val="en-US"/>
        </w:rPr>
        <w:t>discretization</w:t>
      </w:r>
      <w:r w:rsidRPr="003523B0">
        <w:rPr>
          <w:sz w:val="22"/>
          <w:szCs w:val="22"/>
          <w:lang w:val="en-US"/>
        </w:rPr>
        <w:t>» shows the splitting of the profile into thin homogeneous sublayers, if discretization is enabled for the structure and its step is specified. The sampling setting is located in the «</w:t>
      </w:r>
      <w:hyperlink w:anchor="_Calculation_settings" w:history="1">
        <w:r w:rsidRPr="00F31886">
          <w:rPr>
            <w:rStyle w:val="Hyperlink"/>
            <w:rFonts w:ascii="Arial" w:hAnsi="Arial" w:cs="Arial"/>
            <w:sz w:val="22"/>
            <w:szCs w:val="22"/>
            <w:lang w:val="en-US"/>
          </w:rPr>
          <w:t>Calculation</w:t>
        </w:r>
        <w:r w:rsidRPr="003523B0">
          <w:rPr>
            <w:rStyle w:val="Hyperlink"/>
            <w:rFonts w:ascii="Arial" w:hAnsi="Arial" w:cs="Arial"/>
            <w:sz w:val="22"/>
            <w:szCs w:val="22"/>
            <w:lang w:val="en-US"/>
          </w:rPr>
          <w:t xml:space="preserve"> </w:t>
        </w:r>
        <w:r w:rsidRPr="00F31886">
          <w:rPr>
            <w:rStyle w:val="Hyperlink"/>
            <w:rFonts w:ascii="Arial" w:hAnsi="Arial" w:cs="Arial"/>
            <w:sz w:val="22"/>
            <w:szCs w:val="22"/>
            <w:lang w:val="en-US"/>
          </w:rPr>
          <w:t>settings</w:t>
        </w:r>
      </w:hyperlink>
      <w:r w:rsidRPr="003523B0">
        <w:rPr>
          <w:sz w:val="22"/>
          <w:szCs w:val="22"/>
          <w:lang w:val="en-US"/>
        </w:rPr>
        <w:t>»</w:t>
      </w:r>
      <w:r>
        <w:rPr>
          <w:sz w:val="22"/>
          <w:szCs w:val="22"/>
          <w:lang w:val="en-US"/>
        </w:rPr>
        <w:t xml:space="preserve"> </w:t>
      </w:r>
      <w:r w:rsidRPr="003523B0">
        <w:rPr>
          <w:sz w:val="22"/>
          <w:szCs w:val="22"/>
          <w:lang w:val="en-US"/>
        </w:rPr>
        <w:t xml:space="preserve">window. </w:t>
      </w:r>
      <w:r w:rsidRPr="00940D74">
        <w:rPr>
          <w:sz w:val="22"/>
          <w:szCs w:val="22"/>
          <w:lang w:val="en-US"/>
        </w:rPr>
        <w:t>«</w:t>
      </w:r>
      <w:r w:rsidRPr="004C14E3">
        <w:rPr>
          <w:rFonts w:ascii="Arial" w:hAnsi="Arial" w:cs="Arial"/>
          <w:color w:val="C00000"/>
          <w:sz w:val="22"/>
          <w:szCs w:val="22"/>
          <w:lang w:val="en-US"/>
        </w:rPr>
        <w:t>Show</w:t>
      </w:r>
      <w:r w:rsidRPr="00940D74">
        <w:rPr>
          <w:rFonts w:ascii="Arial" w:hAnsi="Arial" w:cs="Arial"/>
          <w:color w:val="C00000"/>
          <w:sz w:val="22"/>
          <w:szCs w:val="22"/>
          <w:lang w:val="en-US"/>
        </w:rPr>
        <w:t xml:space="preserve"> </w:t>
      </w:r>
      <w:r w:rsidRPr="004C14E3">
        <w:rPr>
          <w:rFonts w:ascii="Arial" w:hAnsi="Arial" w:cs="Arial"/>
          <w:color w:val="C00000"/>
          <w:sz w:val="22"/>
          <w:szCs w:val="22"/>
          <w:lang w:val="en-US"/>
        </w:rPr>
        <w:t>cursor</w:t>
      </w:r>
      <w:r w:rsidRPr="00940D74">
        <w:rPr>
          <w:rFonts w:ascii="Arial" w:hAnsi="Arial" w:cs="Arial"/>
          <w:color w:val="C00000"/>
          <w:sz w:val="22"/>
          <w:szCs w:val="22"/>
          <w:lang w:val="en-US"/>
        </w:rPr>
        <w:t xml:space="preserve"> </w:t>
      </w:r>
      <w:r w:rsidRPr="004C14E3">
        <w:rPr>
          <w:rFonts w:ascii="Arial" w:hAnsi="Arial" w:cs="Arial"/>
          <w:color w:val="C00000"/>
          <w:sz w:val="22"/>
          <w:szCs w:val="22"/>
          <w:lang w:val="en-US"/>
        </w:rPr>
        <w:t>position</w:t>
      </w:r>
      <w:r w:rsidRPr="00940D74">
        <w:rPr>
          <w:sz w:val="22"/>
          <w:szCs w:val="22"/>
          <w:lang w:val="en-US"/>
        </w:rPr>
        <w:t xml:space="preserve">» </w:t>
      </w:r>
      <w:r w:rsidRPr="003523B0">
        <w:rPr>
          <w:sz w:val="22"/>
          <w:szCs w:val="22"/>
          <w:lang w:val="en-US"/>
        </w:rPr>
        <w:t>shows</w:t>
      </w:r>
      <w:r w:rsidRPr="00940D74">
        <w:rPr>
          <w:sz w:val="22"/>
          <w:szCs w:val="22"/>
          <w:lang w:val="en-US"/>
        </w:rPr>
        <w:t xml:space="preserve"> </w:t>
      </w:r>
      <w:r w:rsidRPr="003523B0">
        <w:rPr>
          <w:sz w:val="22"/>
          <w:szCs w:val="22"/>
          <w:lang w:val="en-US"/>
        </w:rPr>
        <w:t>near</w:t>
      </w:r>
      <w:r w:rsidRPr="00940D74">
        <w:rPr>
          <w:sz w:val="22"/>
          <w:szCs w:val="22"/>
          <w:lang w:val="en-US"/>
        </w:rPr>
        <w:t xml:space="preserve"> </w:t>
      </w:r>
      <w:r w:rsidRPr="003523B0">
        <w:rPr>
          <w:sz w:val="22"/>
          <w:szCs w:val="22"/>
          <w:lang w:val="en-US"/>
        </w:rPr>
        <w:t>the</w:t>
      </w:r>
      <w:r w:rsidRPr="00940D74">
        <w:rPr>
          <w:sz w:val="22"/>
          <w:szCs w:val="22"/>
          <w:lang w:val="en-US"/>
        </w:rPr>
        <w:t xml:space="preserve"> </w:t>
      </w:r>
      <w:r w:rsidRPr="003523B0">
        <w:rPr>
          <w:sz w:val="22"/>
          <w:szCs w:val="22"/>
          <w:lang w:val="en-US"/>
        </w:rPr>
        <w:t>cursor</w:t>
      </w:r>
      <w:r w:rsidRPr="00940D74">
        <w:rPr>
          <w:sz w:val="22"/>
          <w:szCs w:val="22"/>
          <w:lang w:val="en-US"/>
        </w:rPr>
        <w:t xml:space="preserve"> </w:t>
      </w:r>
      <w:r w:rsidRPr="003523B0">
        <w:rPr>
          <w:sz w:val="22"/>
          <w:szCs w:val="22"/>
          <w:lang w:val="en-US"/>
        </w:rPr>
        <w:t>its</w:t>
      </w:r>
      <w:r w:rsidRPr="00940D74">
        <w:rPr>
          <w:sz w:val="22"/>
          <w:szCs w:val="22"/>
          <w:lang w:val="en-US"/>
        </w:rPr>
        <w:t xml:space="preserve"> </w:t>
      </w:r>
      <w:r w:rsidRPr="003523B0">
        <w:rPr>
          <w:sz w:val="22"/>
          <w:szCs w:val="22"/>
          <w:lang w:val="en-US"/>
        </w:rPr>
        <w:t>coordinates</w:t>
      </w:r>
      <w:r w:rsidRPr="00940D74">
        <w:rPr>
          <w:sz w:val="22"/>
          <w:szCs w:val="22"/>
          <w:lang w:val="en-US"/>
        </w:rPr>
        <w:t>.</w:t>
      </w:r>
    </w:p>
    <w:p w14:paraId="1CA53A3C" w14:textId="406C89A6" w:rsidR="003523B0" w:rsidRPr="003523B0" w:rsidRDefault="003523B0" w:rsidP="0013469C">
      <w:pPr>
        <w:pStyle w:val="a"/>
        <w:spacing w:beforeLines="100" w:before="240" w:afterLines="150" w:after="360" w:line="276" w:lineRule="auto"/>
        <w:ind w:firstLine="0"/>
        <w:rPr>
          <w:sz w:val="22"/>
          <w:szCs w:val="22"/>
          <w:lang w:val="en-US"/>
        </w:rPr>
      </w:pPr>
      <w:r w:rsidRPr="003523B0">
        <w:rPr>
          <w:sz w:val="22"/>
          <w:szCs w:val="22"/>
          <w:lang w:val="en-US"/>
        </w:rPr>
        <w:t>The third block contains scaling settings. The options «</w:t>
      </w:r>
      <w:r w:rsidRPr="004C14E3">
        <w:rPr>
          <w:rFonts w:ascii="Arial" w:hAnsi="Arial" w:cs="Arial"/>
          <w:color w:val="C00000"/>
          <w:sz w:val="22"/>
          <w:szCs w:val="22"/>
          <w:lang w:val="en-US"/>
        </w:rPr>
        <w:t>Rescale</w:t>
      </w:r>
      <w:r w:rsidRPr="003523B0">
        <w:rPr>
          <w:rFonts w:ascii="Arial" w:hAnsi="Arial" w:cs="Arial"/>
          <w:color w:val="C00000"/>
          <w:sz w:val="22"/>
          <w:szCs w:val="22"/>
          <w:lang w:val="en-US"/>
        </w:rPr>
        <w:t xml:space="preserve"> </w:t>
      </w:r>
      <w:r w:rsidRPr="004C14E3">
        <w:rPr>
          <w:rFonts w:ascii="Arial" w:hAnsi="Arial" w:cs="Arial"/>
          <w:color w:val="C00000"/>
          <w:sz w:val="22"/>
          <w:szCs w:val="22"/>
          <w:lang w:val="en-US"/>
        </w:rPr>
        <w:t>X</w:t>
      </w:r>
      <w:r>
        <w:rPr>
          <w:sz w:val="22"/>
          <w:szCs w:val="22"/>
          <w:lang w:val="en-US"/>
        </w:rPr>
        <w:t xml:space="preserve">» and </w:t>
      </w:r>
      <w:r w:rsidRPr="003523B0">
        <w:rPr>
          <w:sz w:val="22"/>
          <w:szCs w:val="22"/>
          <w:lang w:val="en-US"/>
        </w:rPr>
        <w:t>«</w:t>
      </w:r>
      <w:r w:rsidRPr="004C14E3">
        <w:rPr>
          <w:rFonts w:ascii="Arial" w:hAnsi="Arial" w:cs="Arial"/>
          <w:color w:val="C00000"/>
          <w:sz w:val="22"/>
          <w:szCs w:val="22"/>
          <w:lang w:val="en-US"/>
        </w:rPr>
        <w:t>Rescale</w:t>
      </w:r>
      <w:r w:rsidRPr="003523B0">
        <w:rPr>
          <w:rFonts w:ascii="Arial" w:hAnsi="Arial" w:cs="Arial"/>
          <w:color w:val="C00000"/>
          <w:sz w:val="22"/>
          <w:szCs w:val="22"/>
          <w:lang w:val="en-US"/>
        </w:rPr>
        <w:t xml:space="preserve"> </w:t>
      </w:r>
      <w:r w:rsidRPr="004C14E3">
        <w:rPr>
          <w:rFonts w:ascii="Arial" w:hAnsi="Arial" w:cs="Arial"/>
          <w:color w:val="C00000"/>
          <w:sz w:val="22"/>
          <w:szCs w:val="22"/>
          <w:lang w:val="en-US"/>
        </w:rPr>
        <w:t>Y</w:t>
      </w:r>
      <w:r w:rsidRPr="003523B0">
        <w:rPr>
          <w:sz w:val="22"/>
          <w:szCs w:val="22"/>
          <w:lang w:val="en-US"/>
        </w:rPr>
        <w:t>» indicate automatic scaling along the corresponding axes when recalculating curves or when changing the structure. If there are many layers in the structure, then it makes sense to turn off horizontal scaling and manually change the scale to see the details of the profile. The type of scaling, linear or logarithmic, can be chosen for obviously non-negative values, that is, all but the real part of the polarizability.</w:t>
      </w:r>
    </w:p>
    <w:p w14:paraId="4609D9B2" w14:textId="09B7E093" w:rsidR="003523B0" w:rsidRPr="003523B0" w:rsidRDefault="003523B0" w:rsidP="003523B0">
      <w:pPr>
        <w:pStyle w:val="a"/>
        <w:spacing w:beforeLines="100" w:before="240" w:afterLines="150" w:after="360" w:line="276" w:lineRule="auto"/>
        <w:ind w:firstLine="0"/>
        <w:rPr>
          <w:sz w:val="22"/>
          <w:szCs w:val="22"/>
          <w:lang w:val="en-US"/>
        </w:rPr>
      </w:pPr>
      <w:r w:rsidRPr="003523B0">
        <w:rPr>
          <w:sz w:val="22"/>
          <w:szCs w:val="22"/>
          <w:lang w:val="en-US"/>
        </w:rPr>
        <w:t>In the last block, you can change the units of depth plotted along the horizontal axis.</w:t>
      </w:r>
    </w:p>
    <w:p w14:paraId="25560E00" w14:textId="14E84749" w:rsidR="003523B0" w:rsidRPr="00042437" w:rsidRDefault="003523B0" w:rsidP="00416C5A">
      <w:pPr>
        <w:pStyle w:val="a"/>
        <w:spacing w:beforeLines="100" w:before="240" w:afterLines="150" w:after="360" w:line="276" w:lineRule="auto"/>
        <w:ind w:firstLine="0"/>
        <w:rPr>
          <w:sz w:val="22"/>
          <w:szCs w:val="22"/>
          <w:lang w:val="en-US"/>
        </w:rPr>
      </w:pPr>
      <w:r w:rsidRPr="003523B0">
        <w:rPr>
          <w:sz w:val="22"/>
          <w:szCs w:val="22"/>
          <w:lang w:val="en-US"/>
        </w:rPr>
        <w:t>All display settings, including the current coordinates of the axes (if there is no autoscaling) are saved for the structure. When closin</w:t>
      </w:r>
      <w:r>
        <w:rPr>
          <w:sz w:val="22"/>
          <w:szCs w:val="22"/>
          <w:lang w:val="en-US"/>
        </w:rPr>
        <w:t xml:space="preserve">g and opening the </w:t>
      </w:r>
      <w:r w:rsidRPr="003523B0">
        <w:rPr>
          <w:sz w:val="22"/>
          <w:szCs w:val="22"/>
          <w:lang w:val="en-US"/>
        </w:rPr>
        <w:t>«</w:t>
      </w:r>
      <w:r w:rsidRPr="003472E3">
        <w:rPr>
          <w:rFonts w:ascii="Arial" w:hAnsi="Arial" w:cs="Arial"/>
          <w:color w:val="C00000"/>
          <w:sz w:val="22"/>
          <w:szCs w:val="22"/>
          <w:lang w:val="en-US"/>
        </w:rPr>
        <w:t>Profile</w:t>
      </w:r>
      <w:r w:rsidRPr="003523B0">
        <w:rPr>
          <w:rFonts w:ascii="Arial" w:hAnsi="Arial" w:cs="Arial"/>
          <w:color w:val="C00000"/>
          <w:sz w:val="22"/>
          <w:szCs w:val="22"/>
          <w:lang w:val="en-US"/>
        </w:rPr>
        <w:t xml:space="preserve"> </w:t>
      </w:r>
      <w:r w:rsidRPr="003472E3">
        <w:rPr>
          <w:rFonts w:ascii="Arial" w:hAnsi="Arial" w:cs="Arial"/>
          <w:color w:val="C00000"/>
          <w:sz w:val="22"/>
          <w:szCs w:val="22"/>
          <w:lang w:val="en-US"/>
        </w:rPr>
        <w:t>plot</w:t>
      </w:r>
      <w:r w:rsidRPr="003523B0">
        <w:rPr>
          <w:sz w:val="22"/>
          <w:szCs w:val="22"/>
          <w:lang w:val="en-US"/>
        </w:rPr>
        <w:t>» window, they are played back automatically. For this to happen when you reopen</w:t>
      </w:r>
      <w:r w:rsidR="0013469C" w:rsidRPr="0013469C">
        <w:rPr>
          <w:sz w:val="22"/>
          <w:szCs w:val="22"/>
          <w:lang w:val="en-US"/>
        </w:rPr>
        <w:t xml:space="preserve"> </w:t>
      </w:r>
      <w:r w:rsidR="0013469C">
        <w:rPr>
          <w:sz w:val="22"/>
          <w:szCs w:val="22"/>
          <w:lang w:val="en-US"/>
        </w:rPr>
        <w:t>the project</w:t>
      </w:r>
      <w:r w:rsidRPr="003523B0">
        <w:rPr>
          <w:sz w:val="22"/>
          <w:szCs w:val="22"/>
          <w:lang w:val="en-US"/>
        </w:rPr>
        <w:t>, you need to save the project.</w:t>
      </w:r>
    </w:p>
    <w:p w14:paraId="514DDE23" w14:textId="1B70BC10" w:rsidR="00C6034F" w:rsidRPr="00754FC1" w:rsidRDefault="00C6034F" w:rsidP="0044785C">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41" w:name="_1D_graphs"/>
      <w:bookmarkStart w:id="142" w:name="_Toc121257307"/>
      <w:bookmarkEnd w:id="141"/>
      <w:r w:rsidRPr="0088647C">
        <w:rPr>
          <w:rFonts w:ascii="Times New Roman" w:hAnsi="Times New Roman" w:cs="Times New Roman"/>
          <w:i w:val="0"/>
          <w:color w:val="0070C0"/>
        </w:rPr>
        <w:lastRenderedPageBreak/>
        <w:t>1</w:t>
      </w:r>
      <w:r w:rsidRPr="00754FC1">
        <w:rPr>
          <w:rFonts w:ascii="Times New Roman" w:hAnsi="Times New Roman" w:cs="Times New Roman"/>
          <w:i w:val="0"/>
          <w:color w:val="0070C0"/>
          <w:lang w:val="en-US"/>
        </w:rPr>
        <w:t>D</w:t>
      </w:r>
      <w:r w:rsidRPr="0088647C">
        <w:rPr>
          <w:rFonts w:ascii="Times New Roman" w:hAnsi="Times New Roman" w:cs="Times New Roman"/>
          <w:i w:val="0"/>
          <w:color w:val="0070C0"/>
        </w:rPr>
        <w:t xml:space="preserve"> </w:t>
      </w:r>
      <w:r w:rsidRPr="00754FC1">
        <w:rPr>
          <w:rFonts w:ascii="Times New Roman" w:hAnsi="Times New Roman" w:cs="Times New Roman"/>
          <w:i w:val="0"/>
          <w:color w:val="0070C0"/>
          <w:lang w:val="en-US"/>
        </w:rPr>
        <w:t>graphs</w:t>
      </w:r>
      <w:bookmarkEnd w:id="142"/>
    </w:p>
    <w:p w14:paraId="77BA7585" w14:textId="71537346" w:rsidR="008A1BA1" w:rsidRPr="009D3A0D" w:rsidRDefault="00E82572" w:rsidP="00E82572">
      <w:pPr>
        <w:pStyle w:val="a"/>
        <w:numPr>
          <w:ilvl w:val="0"/>
          <w:numId w:val="2"/>
        </w:numPr>
        <w:spacing w:beforeLines="100" w:before="240" w:afterLines="150" w:after="360" w:line="276" w:lineRule="auto"/>
        <w:ind w:left="284" w:firstLine="425"/>
        <w:jc w:val="center"/>
        <w:rPr>
          <w:rStyle w:val="ListLabel3"/>
          <w:color w:val="00518E"/>
          <w:sz w:val="22"/>
          <w:szCs w:val="22"/>
          <w:lang w:val="en-US"/>
        </w:rPr>
      </w:pPr>
      <w:r>
        <w:rPr>
          <w:noProof/>
        </w:rPr>
        <w:drawing>
          <wp:anchor distT="180340" distB="107950" distL="114300" distR="114300" simplePos="0" relativeHeight="251708416" behindDoc="0" locked="0" layoutInCell="1" allowOverlap="1" wp14:anchorId="512AA5DF" wp14:editId="37F97DF0">
            <wp:simplePos x="0" y="0"/>
            <wp:positionH relativeFrom="column">
              <wp:posOffset>29873</wp:posOffset>
            </wp:positionH>
            <wp:positionV relativeFrom="paragraph">
              <wp:posOffset>10988</wp:posOffset>
            </wp:positionV>
            <wp:extent cx="5734685" cy="6781800"/>
            <wp:effectExtent l="0" t="0" r="0" b="0"/>
            <wp:wrapTopAndBottom/>
            <wp:docPr id="1210" name="Рисунок 1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extLst>
                        <a:ext uri="{28A0092B-C50C-407E-A947-70E740481C1C}">
                          <a14:useLocalDpi xmlns:a14="http://schemas.microsoft.com/office/drawing/2010/main" val="0"/>
                        </a:ext>
                      </a:extLst>
                    </a:blip>
                    <a:stretch>
                      <a:fillRect/>
                    </a:stretch>
                  </pic:blipFill>
                  <pic:spPr>
                    <a:xfrm>
                      <a:off x="0" y="0"/>
                      <a:ext cx="5734685" cy="6781800"/>
                    </a:xfrm>
                    <a:prstGeom prst="rect">
                      <a:avLst/>
                    </a:prstGeom>
                  </pic:spPr>
                </pic:pic>
              </a:graphicData>
            </a:graphic>
            <wp14:sizeRelH relativeFrom="margin">
              <wp14:pctWidth>0</wp14:pctWidth>
            </wp14:sizeRelH>
            <wp14:sizeRelV relativeFrom="margin">
              <wp14:pctHeight>0</wp14:pctHeight>
            </wp14:sizeRelV>
          </wp:anchor>
        </w:drawing>
      </w:r>
      <w:r w:rsidR="003E6792" w:rsidRPr="009D3A0D">
        <w:rPr>
          <w:color w:val="00518E"/>
          <w:sz w:val="22"/>
          <w:szCs w:val="22"/>
          <w:lang w:val="en-US"/>
        </w:rPr>
        <w:t xml:space="preserve"> </w:t>
      </w:r>
      <w:r w:rsidR="00A54EFE">
        <w:rPr>
          <w:color w:val="00518E"/>
          <w:sz w:val="22"/>
          <w:szCs w:val="22"/>
          <w:lang w:val="en-US"/>
        </w:rPr>
        <w:t>Window</w:t>
      </w:r>
      <w:r w:rsidR="003E6792" w:rsidRPr="009D3A0D">
        <w:rPr>
          <w:color w:val="00518E"/>
          <w:sz w:val="22"/>
          <w:szCs w:val="22"/>
          <w:lang w:val="en-US"/>
        </w:rPr>
        <w:t xml:space="preserve"> </w:t>
      </w:r>
      <w:r w:rsidR="003E6792" w:rsidRPr="009D3A0D">
        <w:rPr>
          <w:sz w:val="22"/>
          <w:lang w:val="en-US"/>
        </w:rPr>
        <w:t>«</w:t>
      </w:r>
      <w:r w:rsidR="003E6792" w:rsidRPr="009D3A0D">
        <w:rPr>
          <w:rFonts w:ascii="Arial" w:hAnsi="Arial" w:cs="Arial"/>
          <w:color w:val="C00000"/>
          <w:sz w:val="22"/>
          <w:lang w:val="en-US"/>
        </w:rPr>
        <w:t>1</w:t>
      </w:r>
      <w:r w:rsidR="003E6792" w:rsidRPr="00042437">
        <w:rPr>
          <w:rFonts w:ascii="Arial" w:hAnsi="Arial" w:cs="Arial"/>
          <w:color w:val="C00000"/>
          <w:sz w:val="22"/>
          <w:lang w:val="en-US"/>
        </w:rPr>
        <w:t>D</w:t>
      </w:r>
      <w:r w:rsidR="003E6792" w:rsidRPr="009D3A0D">
        <w:rPr>
          <w:rFonts w:ascii="Arial" w:hAnsi="Arial" w:cs="Arial"/>
          <w:color w:val="C00000"/>
          <w:sz w:val="22"/>
          <w:lang w:val="en-US"/>
        </w:rPr>
        <w:t xml:space="preserve"> </w:t>
      </w:r>
      <w:r w:rsidR="003E6792" w:rsidRPr="00042437">
        <w:rPr>
          <w:rFonts w:ascii="Arial" w:hAnsi="Arial" w:cs="Arial"/>
          <w:color w:val="C00000"/>
          <w:sz w:val="22"/>
          <w:lang w:val="en-US"/>
        </w:rPr>
        <w:t>graphs</w:t>
      </w:r>
      <w:r w:rsidR="003E6792" w:rsidRPr="009D3A0D">
        <w:rPr>
          <w:sz w:val="22"/>
          <w:lang w:val="en-US"/>
        </w:rPr>
        <w:t>»</w:t>
      </w:r>
      <w:r w:rsidR="008A1BA1" w:rsidRPr="009D3A0D">
        <w:rPr>
          <w:color w:val="00518E"/>
          <w:sz w:val="22"/>
          <w:szCs w:val="22"/>
          <w:lang w:val="en-US"/>
        </w:rPr>
        <w:t xml:space="preserve">: </w:t>
      </w:r>
      <w:r w:rsidR="009D3A0D" w:rsidRPr="009D3A0D">
        <w:rPr>
          <w:color w:val="00518E"/>
          <w:sz w:val="22"/>
          <w:szCs w:val="22"/>
          <w:lang w:val="en-US"/>
        </w:rPr>
        <w:t>calculation on experimental grid and independent calculation</w:t>
      </w:r>
    </w:p>
    <w:p w14:paraId="1D0FEE7A" w14:textId="749F689A" w:rsidR="00157734" w:rsidRPr="00157734" w:rsidRDefault="00157734" w:rsidP="007E1369">
      <w:pPr>
        <w:pStyle w:val="a"/>
        <w:spacing w:beforeLines="100" w:before="240" w:afterLines="150" w:after="360" w:line="276" w:lineRule="auto"/>
        <w:ind w:firstLine="0"/>
        <w:rPr>
          <w:sz w:val="22"/>
          <w:lang w:val="en-US"/>
        </w:rPr>
      </w:pPr>
      <w:r>
        <w:rPr>
          <w:sz w:val="22"/>
          <w:lang w:val="en-US"/>
        </w:rPr>
        <w:t xml:space="preserve">The </w:t>
      </w:r>
      <w:r w:rsidRPr="00157734">
        <w:rPr>
          <w:sz w:val="22"/>
          <w:lang w:val="en-US"/>
        </w:rPr>
        <w:t>«</w:t>
      </w:r>
      <w:r w:rsidRPr="00157734">
        <w:rPr>
          <w:rFonts w:ascii="Arial" w:hAnsi="Arial" w:cs="Arial"/>
          <w:color w:val="C00000"/>
          <w:sz w:val="22"/>
          <w:lang w:val="en-US"/>
        </w:rPr>
        <w:t>1</w:t>
      </w:r>
      <w:r w:rsidRPr="00042437">
        <w:rPr>
          <w:rFonts w:ascii="Arial" w:hAnsi="Arial" w:cs="Arial"/>
          <w:color w:val="C00000"/>
          <w:sz w:val="22"/>
          <w:lang w:val="en-US"/>
        </w:rPr>
        <w:t>D</w:t>
      </w:r>
      <w:r w:rsidRPr="00157734">
        <w:rPr>
          <w:rFonts w:ascii="Arial" w:hAnsi="Arial" w:cs="Arial"/>
          <w:color w:val="C00000"/>
          <w:sz w:val="22"/>
          <w:lang w:val="en-US"/>
        </w:rPr>
        <w:t xml:space="preserve"> </w:t>
      </w:r>
      <w:r w:rsidRPr="00042437">
        <w:rPr>
          <w:rFonts w:ascii="Arial" w:hAnsi="Arial" w:cs="Arial"/>
          <w:color w:val="C00000"/>
          <w:sz w:val="22"/>
          <w:lang w:val="en-US"/>
        </w:rPr>
        <w:t>graphs</w:t>
      </w:r>
      <w:r w:rsidRPr="00157734">
        <w:rPr>
          <w:sz w:val="22"/>
          <w:lang w:val="en-US"/>
        </w:rPr>
        <w:t xml:space="preserve">» window is designed to visualize the calculation results. Here you can see one-dimensional curves: reflection, transmission, diffuse scattering. The number of curves to display is determined by how many of them are set (see the figure with the </w:t>
      </w:r>
      <w:hyperlink w:anchor="_Главное_окно" w:history="1">
        <w:r>
          <w:rPr>
            <w:rStyle w:val="Hyperlink"/>
            <w:sz w:val="22"/>
            <w:lang w:val="en-US"/>
          </w:rPr>
          <w:t>structure of the main window</w:t>
        </w:r>
      </w:hyperlink>
      <w:r w:rsidRPr="00157734">
        <w:rPr>
          <w:sz w:val="22"/>
          <w:lang w:val="en-US"/>
        </w:rPr>
        <w:t>) and how many are “enable</w:t>
      </w:r>
      <w:r>
        <w:rPr>
          <w:sz w:val="22"/>
          <w:lang w:val="en-US"/>
        </w:rPr>
        <w:t xml:space="preserve">d” in the </w:t>
      </w:r>
      <w:r w:rsidRPr="00157734">
        <w:rPr>
          <w:sz w:val="22"/>
          <w:lang w:val="en-US"/>
        </w:rPr>
        <w:t>«</w:t>
      </w:r>
      <w:hyperlink w:anchor="_Calculation_settings" w:history="1">
        <w:r w:rsidRPr="00F31886">
          <w:rPr>
            <w:rStyle w:val="Hyperlink"/>
            <w:rFonts w:ascii="Arial" w:hAnsi="Arial" w:cs="Arial"/>
            <w:sz w:val="22"/>
            <w:lang w:val="en-US"/>
          </w:rPr>
          <w:t>Calculation</w:t>
        </w:r>
        <w:r w:rsidRPr="00157734">
          <w:rPr>
            <w:rStyle w:val="Hyperlink"/>
            <w:rFonts w:ascii="Arial" w:hAnsi="Arial" w:cs="Arial"/>
            <w:sz w:val="22"/>
            <w:lang w:val="en-US"/>
          </w:rPr>
          <w:t xml:space="preserve"> </w:t>
        </w:r>
        <w:r w:rsidRPr="00F31886">
          <w:rPr>
            <w:rStyle w:val="Hyperlink"/>
            <w:rFonts w:ascii="Arial" w:hAnsi="Arial" w:cs="Arial"/>
            <w:sz w:val="22"/>
            <w:lang w:val="en-US"/>
          </w:rPr>
          <w:t>settings</w:t>
        </w:r>
      </w:hyperlink>
      <w:r>
        <w:rPr>
          <w:sz w:val="22"/>
          <w:lang w:val="en-US"/>
        </w:rPr>
        <w:t>»</w:t>
      </w:r>
      <w:r w:rsidRPr="00157734">
        <w:rPr>
          <w:sz w:val="22"/>
          <w:lang w:val="en-US"/>
        </w:rPr>
        <w:t xml:space="preserve"> window. The window contains two sec</w:t>
      </w:r>
      <w:r>
        <w:rPr>
          <w:sz w:val="22"/>
          <w:lang w:val="en-US"/>
        </w:rPr>
        <w:t xml:space="preserve">tions. The upper one, </w:t>
      </w:r>
      <w:r w:rsidRPr="00157734">
        <w:rPr>
          <w:sz w:val="22"/>
          <w:lang w:val="en-US"/>
        </w:rPr>
        <w:t>«</w:t>
      </w:r>
      <w:r w:rsidRPr="001478B7">
        <w:rPr>
          <w:rFonts w:ascii="Arial" w:hAnsi="Arial" w:cs="Arial"/>
          <w:color w:val="C00000"/>
          <w:sz w:val="22"/>
          <w:lang w:val="en-US"/>
        </w:rPr>
        <w:t>Measured</w:t>
      </w:r>
      <w:r w:rsidRPr="00157734">
        <w:rPr>
          <w:sz w:val="22"/>
          <w:lang w:val="en-US"/>
        </w:rPr>
        <w:t>», is for loaded experimental data and calculation on the same experimental gr</w:t>
      </w:r>
      <w:r>
        <w:rPr>
          <w:sz w:val="22"/>
          <w:lang w:val="en-US"/>
        </w:rPr>
        <w:t xml:space="preserve">id. The lower one, </w:t>
      </w:r>
      <w:r w:rsidRPr="00157734">
        <w:rPr>
          <w:sz w:val="22"/>
          <w:lang w:val="en-US"/>
        </w:rPr>
        <w:t>«</w:t>
      </w:r>
      <w:r w:rsidRPr="001478B7">
        <w:rPr>
          <w:rFonts w:ascii="Arial" w:hAnsi="Arial" w:cs="Arial"/>
          <w:color w:val="C00000"/>
          <w:sz w:val="22"/>
          <w:lang w:val="en-US"/>
        </w:rPr>
        <w:t>Independent</w:t>
      </w:r>
      <w:r w:rsidRPr="00157734">
        <w:rPr>
          <w:sz w:val="22"/>
          <w:lang w:val="en-US"/>
        </w:rPr>
        <w:t xml:space="preserve">», is for calculations on a uniform grid, which is set directly in </w:t>
      </w:r>
      <w:r w:rsidRPr="00157734">
        <w:rPr>
          <w:b/>
          <w:sz w:val="22"/>
          <w:lang w:val="en-US"/>
        </w:rPr>
        <w:t>Multifitting</w:t>
      </w:r>
      <w:r w:rsidRPr="00157734">
        <w:rPr>
          <w:sz w:val="22"/>
          <w:lang w:val="en-US"/>
        </w:rPr>
        <w:t>.</w:t>
      </w:r>
    </w:p>
    <w:p w14:paraId="15C256EA" w14:textId="77777777" w:rsidR="00157734" w:rsidRPr="00157734" w:rsidRDefault="00157734" w:rsidP="00157734">
      <w:pPr>
        <w:pStyle w:val="a"/>
        <w:spacing w:beforeLines="100" w:before="240" w:afterLines="150" w:after="360" w:line="276" w:lineRule="auto"/>
        <w:ind w:firstLine="0"/>
        <w:rPr>
          <w:sz w:val="22"/>
          <w:lang w:val="en-US"/>
        </w:rPr>
      </w:pPr>
      <w:r w:rsidRPr="00157734">
        <w:rPr>
          <w:sz w:val="22"/>
          <w:lang w:val="en-US"/>
        </w:rPr>
        <w:lastRenderedPageBreak/>
        <w:t>If one of the sections is empty, it is hidden. Between the sections there is an invisible horizontal separator, which allows you to manually redistribute the height between the sections in the window using the mouse.</w:t>
      </w:r>
    </w:p>
    <w:p w14:paraId="34EB4990" w14:textId="6C4B5D8E" w:rsidR="00157734" w:rsidRDefault="00157734" w:rsidP="00157734">
      <w:pPr>
        <w:pStyle w:val="a"/>
        <w:spacing w:beforeLines="100" w:before="240" w:afterLines="150" w:after="360" w:line="276" w:lineRule="auto"/>
        <w:ind w:firstLine="0"/>
        <w:rPr>
          <w:sz w:val="22"/>
        </w:rPr>
      </w:pPr>
      <w:r w:rsidRPr="00157734">
        <w:rPr>
          <w:sz w:val="22"/>
          <w:lang w:val="en-US"/>
        </w:rPr>
        <w:t xml:space="preserve">Each </w:t>
      </w:r>
      <w:r w:rsidRPr="00090C2C">
        <w:rPr>
          <w:sz w:val="22"/>
          <w:lang w:val="en-US"/>
        </w:rPr>
        <w:t>section can have</w:t>
      </w:r>
      <w:r w:rsidR="00090C2C" w:rsidRPr="00090C2C">
        <w:rPr>
          <w:sz w:val="22"/>
          <w:lang w:val="en-US"/>
        </w:rPr>
        <w:t xml:space="preserve"> </w:t>
      </w:r>
      <w:r w:rsidRPr="00090C2C">
        <w:rPr>
          <w:sz w:val="22"/>
          <w:lang w:val="en-US"/>
        </w:rPr>
        <w:t>multiple curves. By defaul</w:t>
      </w:r>
      <w:r w:rsidRPr="00157734">
        <w:rPr>
          <w:sz w:val="22"/>
          <w:lang w:val="en-US"/>
        </w:rPr>
        <w:t xml:space="preserve">t, they are arranged in a line, but if there are more than two curves, then this is very inconvenient, because requires huge screen width. You can arrange charts in several rows by specifying the appropriate number in the window settings called through the context menu. </w:t>
      </w:r>
      <w:r w:rsidRPr="00157734">
        <w:rPr>
          <w:sz w:val="22"/>
        </w:rPr>
        <w:t>The settings are discussed below.</w:t>
      </w:r>
    </w:p>
    <w:p w14:paraId="5AC307FA" w14:textId="6CDBE01C" w:rsidR="00BE5590" w:rsidRPr="00F8032D" w:rsidRDefault="00EA2818" w:rsidP="00A2370C">
      <w:pPr>
        <w:pStyle w:val="a"/>
        <w:numPr>
          <w:ilvl w:val="0"/>
          <w:numId w:val="2"/>
        </w:numPr>
        <w:spacing w:beforeLines="100" w:before="240" w:afterLines="150" w:after="360" w:line="276" w:lineRule="auto"/>
        <w:jc w:val="center"/>
        <w:rPr>
          <w:rStyle w:val="ListLabel3"/>
          <w:color w:val="00518E"/>
          <w:sz w:val="22"/>
          <w:szCs w:val="22"/>
          <w:lang w:val="en-US"/>
        </w:rPr>
      </w:pPr>
      <w:r>
        <w:rPr>
          <w:noProof/>
        </w:rPr>
        <w:drawing>
          <wp:anchor distT="180340" distB="107950" distL="114300" distR="114300" simplePos="0" relativeHeight="251709440" behindDoc="0" locked="0" layoutInCell="1" allowOverlap="1" wp14:anchorId="29CE2477" wp14:editId="35F8CB85">
            <wp:simplePos x="0" y="0"/>
            <wp:positionH relativeFrom="column">
              <wp:posOffset>6019</wp:posOffset>
            </wp:positionH>
            <wp:positionV relativeFrom="paragraph">
              <wp:posOffset>-47708</wp:posOffset>
            </wp:positionV>
            <wp:extent cx="5759450" cy="4485005"/>
            <wp:effectExtent l="0" t="0" r="0" b="0"/>
            <wp:wrapTopAndBottom/>
            <wp:docPr id="1242" name="Рисунок 1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extLst>
                        <a:ext uri="{28A0092B-C50C-407E-A947-70E740481C1C}">
                          <a14:useLocalDpi xmlns:a14="http://schemas.microsoft.com/office/drawing/2010/main" val="0"/>
                        </a:ext>
                      </a:extLst>
                    </a:blip>
                    <a:stretch>
                      <a:fillRect/>
                    </a:stretch>
                  </pic:blipFill>
                  <pic:spPr>
                    <a:xfrm>
                      <a:off x="0" y="0"/>
                      <a:ext cx="5759450" cy="4485005"/>
                    </a:xfrm>
                    <a:prstGeom prst="rect">
                      <a:avLst/>
                    </a:prstGeom>
                  </pic:spPr>
                </pic:pic>
              </a:graphicData>
            </a:graphic>
            <wp14:sizeRelH relativeFrom="margin">
              <wp14:pctWidth>0</wp14:pctWidth>
            </wp14:sizeRelH>
            <wp14:sizeRelV relativeFrom="margin">
              <wp14:pctHeight>0</wp14:pctHeight>
            </wp14:sizeRelV>
          </wp:anchor>
        </w:drawing>
      </w:r>
      <w:r w:rsidR="00F8032D" w:rsidRPr="00F8032D">
        <w:rPr>
          <w:color w:val="00518E"/>
          <w:sz w:val="22"/>
          <w:szCs w:val="22"/>
          <w:lang w:val="en-US"/>
        </w:rPr>
        <w:t xml:space="preserve">Arranging </w:t>
      </w:r>
      <w:r w:rsidR="00F8032D">
        <w:rPr>
          <w:color w:val="00518E"/>
          <w:sz w:val="22"/>
          <w:szCs w:val="22"/>
          <w:lang w:val="en-US"/>
        </w:rPr>
        <w:t>m</w:t>
      </w:r>
      <w:r w:rsidR="00F8032D" w:rsidRPr="00F8032D">
        <w:rPr>
          <w:color w:val="00518E"/>
          <w:sz w:val="22"/>
          <w:szCs w:val="22"/>
          <w:lang w:val="en-US"/>
        </w:rPr>
        <w:t xml:space="preserve">ultiple </w:t>
      </w:r>
      <w:r w:rsidR="00F8032D">
        <w:rPr>
          <w:color w:val="00518E"/>
          <w:sz w:val="22"/>
          <w:szCs w:val="22"/>
          <w:lang w:val="en-US"/>
        </w:rPr>
        <w:t>c</w:t>
      </w:r>
      <w:r w:rsidR="00F8032D" w:rsidRPr="00F8032D">
        <w:rPr>
          <w:color w:val="00518E"/>
          <w:sz w:val="22"/>
          <w:szCs w:val="22"/>
          <w:lang w:val="en-US"/>
        </w:rPr>
        <w:t xml:space="preserve">urves in a </w:t>
      </w:r>
      <w:r w:rsidR="00F8032D">
        <w:rPr>
          <w:color w:val="00518E"/>
          <w:sz w:val="22"/>
          <w:szCs w:val="22"/>
          <w:lang w:val="en-US"/>
        </w:rPr>
        <w:t>s</w:t>
      </w:r>
      <w:r w:rsidR="00F8032D" w:rsidRPr="00F8032D">
        <w:rPr>
          <w:color w:val="00518E"/>
          <w:sz w:val="22"/>
          <w:szCs w:val="22"/>
          <w:lang w:val="en-US"/>
        </w:rPr>
        <w:t>ection</w:t>
      </w:r>
    </w:p>
    <w:p w14:paraId="713ABBA2" w14:textId="24FFF7A2" w:rsidR="001E488A" w:rsidRPr="000D5ABB" w:rsidRDefault="000D5ABB" w:rsidP="003E0027">
      <w:pPr>
        <w:pStyle w:val="a"/>
        <w:spacing w:beforeLines="100" w:before="240" w:afterLines="150" w:after="360" w:line="276" w:lineRule="auto"/>
        <w:ind w:firstLine="0"/>
        <w:rPr>
          <w:sz w:val="22"/>
          <w:lang w:val="en-US"/>
        </w:rPr>
      </w:pPr>
      <w:r w:rsidRPr="000D5ABB">
        <w:rPr>
          <w:sz w:val="22"/>
          <w:lang w:val="en-US"/>
        </w:rPr>
        <w:t xml:space="preserve">There are also separators between the graphs, with which you can distribute the window space along individual curves. Horizontal separators adjust the height of the </w:t>
      </w:r>
      <w:r w:rsidR="008B7315">
        <w:rPr>
          <w:sz w:val="22"/>
          <w:lang w:val="en-US"/>
        </w:rPr>
        <w:t>rows</w:t>
      </w:r>
      <w:r w:rsidRPr="000D5ABB">
        <w:rPr>
          <w:sz w:val="22"/>
          <w:lang w:val="en-US"/>
        </w:rPr>
        <w:t xml:space="preserve">, while vertical separators control the space within the </w:t>
      </w:r>
      <w:r w:rsidR="008B7315">
        <w:rPr>
          <w:sz w:val="22"/>
          <w:lang w:val="en-US"/>
        </w:rPr>
        <w:t>row</w:t>
      </w:r>
      <w:r w:rsidRPr="000D5ABB">
        <w:rPr>
          <w:sz w:val="22"/>
          <w:lang w:val="en-US"/>
        </w:rPr>
        <w:t>.</w:t>
      </w:r>
    </w:p>
    <w:p w14:paraId="33D300ED" w14:textId="30A14F22" w:rsidR="00E81ED3" w:rsidRPr="00FA2A1F" w:rsidRDefault="002F4831" w:rsidP="00E81ED3">
      <w:pPr>
        <w:pStyle w:val="Heading3"/>
        <w:numPr>
          <w:ilvl w:val="2"/>
          <w:numId w:val="5"/>
        </w:numPr>
        <w:rPr>
          <w:rFonts w:ascii="Times New Roman" w:hAnsi="Times New Roman" w:cs="Times New Roman"/>
          <w:color w:val="0070C0"/>
        </w:rPr>
      </w:pPr>
      <w:bookmarkStart w:id="143" w:name="_Toc121257308"/>
      <w:r>
        <w:rPr>
          <w:rFonts w:ascii="Times New Roman" w:hAnsi="Times New Roman" w:cs="Times New Roman"/>
          <w:color w:val="0070C0"/>
          <w:lang w:val="en-US"/>
        </w:rPr>
        <w:t>Settings</w:t>
      </w:r>
      <w:bookmarkEnd w:id="143"/>
    </w:p>
    <w:p w14:paraId="12A63F69" w14:textId="7089ACB4" w:rsidR="001E488A" w:rsidRPr="00DB5448" w:rsidRDefault="00DB5448" w:rsidP="003E0027">
      <w:pPr>
        <w:pStyle w:val="a"/>
        <w:spacing w:beforeLines="100" w:before="240" w:afterLines="150" w:after="360" w:line="276" w:lineRule="auto"/>
        <w:ind w:firstLine="0"/>
        <w:rPr>
          <w:sz w:val="22"/>
          <w:lang w:val="en-US"/>
        </w:rPr>
      </w:pPr>
      <w:r w:rsidRPr="00DB5448">
        <w:rPr>
          <w:sz w:val="22"/>
          <w:lang w:val="en-US"/>
        </w:rPr>
        <w:t xml:space="preserve">The context menu can be called in the area </w:t>
      </w:r>
      <w:r w:rsidRPr="00DB5448">
        <w:rPr>
          <w:sz w:val="22"/>
          <w:u w:val="single"/>
          <w:lang w:val="en-US"/>
        </w:rPr>
        <w:t>outside the graphs</w:t>
      </w:r>
      <w:r w:rsidRPr="00DB5448">
        <w:rPr>
          <w:sz w:val="22"/>
          <w:lang w:val="en-US"/>
        </w:rPr>
        <w:t xml:space="preserve"> (including the title and labels of the axes), i.e. outside the outer frame of the section or in the free space of the control panel of each graph. There is only one item in the menu - the «</w:t>
      </w:r>
      <w:r w:rsidRPr="00F25F4C">
        <w:rPr>
          <w:rFonts w:ascii="Arial" w:hAnsi="Arial" w:cs="Arial"/>
          <w:color w:val="C00000"/>
          <w:sz w:val="22"/>
          <w:lang w:val="en-US"/>
        </w:rPr>
        <w:t>Settings</w:t>
      </w:r>
      <w:r w:rsidRPr="00DB5448">
        <w:rPr>
          <w:sz w:val="22"/>
          <w:lang w:val="en-US"/>
        </w:rPr>
        <w:t>» window.</w:t>
      </w:r>
    </w:p>
    <w:p w14:paraId="117E7299" w14:textId="3309A66F" w:rsidR="001E488A" w:rsidRPr="00DB5448" w:rsidRDefault="001E488A" w:rsidP="003E0027">
      <w:pPr>
        <w:pStyle w:val="a"/>
        <w:spacing w:beforeLines="100" w:before="240" w:afterLines="150" w:after="360" w:line="276" w:lineRule="auto"/>
        <w:ind w:firstLine="0"/>
        <w:rPr>
          <w:sz w:val="22"/>
          <w:lang w:val="en-US"/>
        </w:rPr>
      </w:pPr>
    </w:p>
    <w:p w14:paraId="277F89E7" w14:textId="7FCA57F9" w:rsidR="003E0027" w:rsidRPr="008C37AB" w:rsidRDefault="00F56F71" w:rsidP="003E0027">
      <w:pPr>
        <w:pStyle w:val="a"/>
        <w:numPr>
          <w:ilvl w:val="0"/>
          <w:numId w:val="2"/>
        </w:numPr>
        <w:spacing w:beforeLines="100" w:before="240" w:afterLines="150" w:after="360" w:line="276" w:lineRule="auto"/>
        <w:jc w:val="center"/>
        <w:rPr>
          <w:rStyle w:val="ListLabel3"/>
          <w:color w:val="00518E"/>
          <w:sz w:val="22"/>
          <w:szCs w:val="22"/>
        </w:rPr>
      </w:pPr>
      <w:r w:rsidRPr="003E0027">
        <w:rPr>
          <w:noProof/>
          <w:sz w:val="22"/>
        </w:rPr>
        <w:lastRenderedPageBreak/>
        <w:drawing>
          <wp:anchor distT="0" distB="0" distL="114300" distR="114300" simplePos="0" relativeHeight="252090368" behindDoc="0" locked="0" layoutInCell="1" allowOverlap="1" wp14:anchorId="153B2A90" wp14:editId="7102E749">
            <wp:simplePos x="0" y="0"/>
            <wp:positionH relativeFrom="column">
              <wp:posOffset>1782385</wp:posOffset>
            </wp:positionH>
            <wp:positionV relativeFrom="paragraph">
              <wp:posOffset>504</wp:posOffset>
            </wp:positionV>
            <wp:extent cx="1884680" cy="993775"/>
            <wp:effectExtent l="0" t="0" r="1270" b="0"/>
            <wp:wrapTopAndBottom/>
            <wp:docPr id="168" name="Picture 4" descr="Graphical user interface, application&#10;&#10;Description automatically generated">
              <a:extLst xmlns:a="http://schemas.openxmlformats.org/drawingml/2006/main">
                <a:ext uri="{FF2B5EF4-FFF2-40B4-BE49-F238E27FC236}">
                  <a16:creationId xmlns:a16="http://schemas.microsoft.com/office/drawing/2014/main" id="{81E423BA-E652-635F-D8A2-2993B041BF0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4" descr="Graphical user interface, application&#10;&#10;Description automatically generated">
                      <a:extLst>
                        <a:ext uri="{FF2B5EF4-FFF2-40B4-BE49-F238E27FC236}">
                          <a16:creationId xmlns:a16="http://schemas.microsoft.com/office/drawing/2014/main" id="{81E423BA-E652-635F-D8A2-2993B041BF0A}"/>
                        </a:ext>
                      </a:extLst>
                    </pic:cNvPr>
                    <pic:cNvPicPr>
                      <a:picLocks noChangeAspect="1"/>
                    </pic:cNvPicPr>
                  </pic:nvPicPr>
                  <pic:blipFill rotWithShape="1">
                    <a:blip r:embed="rId202">
                      <a:extLst>
                        <a:ext uri="{28A0092B-C50C-407E-A947-70E740481C1C}">
                          <a14:useLocalDpi xmlns:a14="http://schemas.microsoft.com/office/drawing/2010/main" val="0"/>
                        </a:ext>
                      </a:extLst>
                    </a:blip>
                    <a:srcRect l="7096" t="4270"/>
                    <a:stretch/>
                  </pic:blipFill>
                  <pic:spPr>
                    <a:xfrm>
                      <a:off x="0" y="0"/>
                      <a:ext cx="1884680" cy="993775"/>
                    </a:xfrm>
                    <a:prstGeom prst="rect">
                      <a:avLst/>
                    </a:prstGeom>
                  </pic:spPr>
                </pic:pic>
              </a:graphicData>
            </a:graphic>
          </wp:anchor>
        </w:drawing>
      </w:r>
      <w:r w:rsidR="003B318A">
        <w:rPr>
          <w:color w:val="00518E"/>
          <w:sz w:val="22"/>
          <w:szCs w:val="22"/>
          <w:lang w:val="en-US"/>
        </w:rPr>
        <w:t>Context me</w:t>
      </w:r>
      <w:r w:rsidR="00236032">
        <w:rPr>
          <w:color w:val="00518E"/>
          <w:sz w:val="22"/>
          <w:szCs w:val="22"/>
          <w:lang w:val="en-US"/>
        </w:rPr>
        <w:t>nu</w:t>
      </w:r>
      <w:r w:rsidR="003E0027">
        <w:rPr>
          <w:color w:val="00518E"/>
          <w:sz w:val="22"/>
          <w:szCs w:val="22"/>
        </w:rPr>
        <w:t xml:space="preserve"> «</w:t>
      </w:r>
      <w:r w:rsidR="003E0027" w:rsidRPr="001E488A">
        <w:rPr>
          <w:rFonts w:ascii="Arial" w:hAnsi="Arial" w:cs="Arial"/>
          <w:color w:val="C00000"/>
          <w:sz w:val="22"/>
          <w:szCs w:val="22"/>
          <w:lang w:val="en-US"/>
        </w:rPr>
        <w:t>1D graphs</w:t>
      </w:r>
      <w:r w:rsidR="003E0027">
        <w:rPr>
          <w:color w:val="00518E"/>
          <w:sz w:val="22"/>
          <w:szCs w:val="22"/>
        </w:rPr>
        <w:t>»</w:t>
      </w:r>
    </w:p>
    <w:p w14:paraId="1B54ECD4" w14:textId="56A4D346" w:rsidR="000E0EC7" w:rsidRPr="000E0EC7" w:rsidRDefault="000E0EC7" w:rsidP="00130073">
      <w:pPr>
        <w:pStyle w:val="a"/>
        <w:spacing w:beforeLines="100" w:before="240" w:afterLines="150" w:after="360" w:line="276" w:lineRule="auto"/>
        <w:ind w:firstLine="0"/>
        <w:rPr>
          <w:sz w:val="22"/>
          <w:lang w:val="en-US"/>
        </w:rPr>
      </w:pPr>
      <w:r w:rsidRPr="000E0EC7">
        <w:rPr>
          <w:sz w:val="22"/>
          <w:lang w:val="en-US"/>
        </w:rPr>
        <w:t>The upper block of settings allows you to arrange charts in several lines, separately for the «</w:t>
      </w:r>
      <w:r w:rsidRPr="001E488A">
        <w:rPr>
          <w:rFonts w:ascii="Arial" w:hAnsi="Arial" w:cs="Arial"/>
          <w:color w:val="C00000"/>
          <w:sz w:val="22"/>
          <w:lang w:val="en-US"/>
        </w:rPr>
        <w:t>Measured</w:t>
      </w:r>
      <w:r w:rsidRPr="000E0EC7">
        <w:rPr>
          <w:sz w:val="22"/>
          <w:lang w:val="en-US"/>
        </w:rPr>
        <w:t>» and «</w:t>
      </w:r>
      <w:r w:rsidRPr="001E488A">
        <w:rPr>
          <w:rFonts w:ascii="Arial" w:hAnsi="Arial" w:cs="Arial"/>
          <w:color w:val="C00000"/>
          <w:sz w:val="22"/>
          <w:lang w:val="en-US"/>
        </w:rPr>
        <w:t>Independent</w:t>
      </w:r>
      <w:r w:rsidRPr="000E0EC7">
        <w:rPr>
          <w:sz w:val="22"/>
          <w:lang w:val="en-US"/>
        </w:rPr>
        <w:t>»  sections.</w:t>
      </w:r>
    </w:p>
    <w:p w14:paraId="2549CF92" w14:textId="13772A08" w:rsidR="001044D2" w:rsidRPr="001E488A" w:rsidRDefault="001E488A" w:rsidP="003E0027">
      <w:pPr>
        <w:pStyle w:val="a"/>
        <w:numPr>
          <w:ilvl w:val="0"/>
          <w:numId w:val="2"/>
        </w:numPr>
        <w:spacing w:beforeLines="100" w:before="240" w:afterLines="150" w:after="360" w:line="276" w:lineRule="auto"/>
        <w:jc w:val="center"/>
        <w:rPr>
          <w:rStyle w:val="ListLabel3"/>
          <w:color w:val="00518E"/>
          <w:sz w:val="22"/>
          <w:szCs w:val="22"/>
        </w:rPr>
      </w:pPr>
      <w:r w:rsidRPr="001E488A">
        <w:rPr>
          <w:noProof/>
        </w:rPr>
        <w:drawing>
          <wp:anchor distT="180340" distB="107950" distL="114300" distR="114300" simplePos="0" relativeHeight="251710464" behindDoc="0" locked="0" layoutInCell="1" allowOverlap="1" wp14:anchorId="5F8F7E63" wp14:editId="13F43A35">
            <wp:simplePos x="0" y="0"/>
            <wp:positionH relativeFrom="column">
              <wp:posOffset>1914332</wp:posOffset>
            </wp:positionH>
            <wp:positionV relativeFrom="paragraph">
              <wp:posOffset>-29569</wp:posOffset>
            </wp:positionV>
            <wp:extent cx="1943735" cy="2818765"/>
            <wp:effectExtent l="0" t="0" r="0" b="635"/>
            <wp:wrapTopAndBottom/>
            <wp:docPr id="1244" name="Рисунок 1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extLst>
                        <a:ext uri="{28A0092B-C50C-407E-A947-70E740481C1C}">
                          <a14:useLocalDpi xmlns:a14="http://schemas.microsoft.com/office/drawing/2010/main" val="0"/>
                        </a:ext>
                      </a:extLst>
                    </a:blip>
                    <a:stretch>
                      <a:fillRect/>
                    </a:stretch>
                  </pic:blipFill>
                  <pic:spPr>
                    <a:xfrm>
                      <a:off x="0" y="0"/>
                      <a:ext cx="1943735" cy="2818765"/>
                    </a:xfrm>
                    <a:prstGeom prst="rect">
                      <a:avLst/>
                    </a:prstGeom>
                  </pic:spPr>
                </pic:pic>
              </a:graphicData>
            </a:graphic>
            <wp14:sizeRelH relativeFrom="page">
              <wp14:pctWidth>0</wp14:pctWidth>
            </wp14:sizeRelH>
            <wp14:sizeRelV relativeFrom="page">
              <wp14:pctHeight>0</wp14:pctHeight>
            </wp14:sizeRelV>
          </wp:anchor>
        </w:drawing>
      </w:r>
      <w:r w:rsidR="000A692D" w:rsidRPr="001E488A">
        <w:rPr>
          <w:color w:val="00518E"/>
          <w:sz w:val="22"/>
          <w:szCs w:val="22"/>
        </w:rPr>
        <w:t>«</w:t>
      </w:r>
      <w:r w:rsidR="000A692D" w:rsidRPr="001E488A">
        <w:rPr>
          <w:rFonts w:ascii="Arial" w:hAnsi="Arial" w:cs="Arial"/>
          <w:color w:val="C00000"/>
          <w:sz w:val="22"/>
          <w:szCs w:val="22"/>
          <w:lang w:val="en-US"/>
        </w:rPr>
        <w:t>1D graphs</w:t>
      </w:r>
      <w:r w:rsidR="000A692D" w:rsidRPr="001E488A">
        <w:rPr>
          <w:color w:val="00518E"/>
          <w:sz w:val="22"/>
          <w:szCs w:val="22"/>
        </w:rPr>
        <w:t>»</w:t>
      </w:r>
      <w:r w:rsidR="0034478A">
        <w:rPr>
          <w:color w:val="00518E"/>
          <w:sz w:val="22"/>
          <w:szCs w:val="22"/>
          <w:lang w:val="en-US"/>
        </w:rPr>
        <w:t xml:space="preserve"> settings</w:t>
      </w:r>
    </w:p>
    <w:p w14:paraId="4A35859D" w14:textId="74D7DB85" w:rsidR="000E0EC7" w:rsidRPr="000E0EC7" w:rsidRDefault="000E0EC7" w:rsidP="000E0EC7">
      <w:pPr>
        <w:pStyle w:val="a"/>
        <w:spacing w:beforeLines="100" w:before="240" w:afterLines="150" w:after="360" w:line="276" w:lineRule="auto"/>
        <w:ind w:firstLine="0"/>
        <w:rPr>
          <w:sz w:val="22"/>
          <w:lang w:val="en-US"/>
        </w:rPr>
      </w:pPr>
      <w:r w:rsidRPr="000E0EC7">
        <w:rPr>
          <w:sz w:val="22"/>
          <w:lang w:val="en-US"/>
        </w:rPr>
        <w:t>A further list of options concerns the display of controls in a row below each graph. Permanently displayed options below each chart</w:t>
      </w:r>
      <w:r>
        <w:rPr>
          <w:sz w:val="22"/>
          <w:lang w:val="en-US"/>
        </w:rPr>
        <w:t xml:space="preserve"> are</w:t>
      </w:r>
      <w:r w:rsidRPr="000E0EC7">
        <w:rPr>
          <w:sz w:val="22"/>
          <w:lang w:val="en-US"/>
        </w:rPr>
        <w:t>:</w:t>
      </w:r>
    </w:p>
    <w:p w14:paraId="0253C00A" w14:textId="4B25E6B1" w:rsidR="000E0EC7" w:rsidRPr="000E0EC7" w:rsidRDefault="000E0EC7" w:rsidP="000E0EC7">
      <w:pPr>
        <w:pStyle w:val="a"/>
        <w:spacing w:beforeLines="100" w:before="240" w:afterLines="150" w:after="360" w:line="276" w:lineRule="auto"/>
        <w:ind w:firstLine="0"/>
        <w:rPr>
          <w:sz w:val="22"/>
          <w:lang w:val="en-US"/>
        </w:rPr>
      </w:pPr>
      <w:r w:rsidRPr="000E0EC7">
        <w:rPr>
          <w:sz w:val="22"/>
          <w:lang w:val="en-US"/>
        </w:rPr>
        <w:t>«</w:t>
      </w:r>
      <w:r w:rsidRPr="00364928">
        <w:rPr>
          <w:rFonts w:ascii="Arial" w:hAnsi="Arial" w:cs="Arial"/>
          <w:color w:val="C00000"/>
          <w:sz w:val="22"/>
          <w:lang w:val="en-US"/>
        </w:rPr>
        <w:t>Scale</w:t>
      </w:r>
      <w:r w:rsidRPr="000E0EC7">
        <w:rPr>
          <w:rFonts w:ascii="Arial" w:hAnsi="Arial" w:cs="Arial"/>
          <w:color w:val="C00000"/>
          <w:sz w:val="22"/>
          <w:lang w:val="en-US"/>
        </w:rPr>
        <w:t xml:space="preserve"> </w:t>
      </w:r>
      <w:r w:rsidRPr="00364928">
        <w:rPr>
          <w:rFonts w:ascii="Arial" w:hAnsi="Arial" w:cs="Arial"/>
          <w:color w:val="C00000"/>
          <w:sz w:val="22"/>
          <w:lang w:val="en-US"/>
        </w:rPr>
        <w:t>Y</w:t>
      </w:r>
      <w:r w:rsidRPr="000E0EC7">
        <w:rPr>
          <w:sz w:val="22"/>
          <w:lang w:val="en-US"/>
        </w:rPr>
        <w:t>» allows you to select a linear or logarithmic scale for the vertical axis.</w:t>
      </w:r>
    </w:p>
    <w:p w14:paraId="7960F1F4" w14:textId="4DF30EA7" w:rsidR="0026605B" w:rsidRPr="000E0EC7" w:rsidRDefault="000E0EC7" w:rsidP="0026605B">
      <w:pPr>
        <w:pStyle w:val="a"/>
        <w:spacing w:beforeLines="100" w:before="240" w:afterLines="150" w:after="360" w:line="276" w:lineRule="auto"/>
        <w:ind w:firstLine="0"/>
        <w:rPr>
          <w:sz w:val="22"/>
          <w:lang w:val="en-US"/>
        </w:rPr>
      </w:pPr>
      <w:r w:rsidRPr="000E0EC7">
        <w:rPr>
          <w:sz w:val="22"/>
          <w:lang w:val="en-US"/>
        </w:rPr>
        <w:t>«</w:t>
      </w:r>
      <w:r w:rsidRPr="00364928">
        <w:rPr>
          <w:rFonts w:ascii="Arial" w:hAnsi="Arial" w:cs="Arial"/>
          <w:color w:val="C00000"/>
          <w:sz w:val="22"/>
          <w:lang w:val="en-US"/>
        </w:rPr>
        <w:t>Rescale</w:t>
      </w:r>
      <w:r w:rsidRPr="000E0EC7">
        <w:rPr>
          <w:sz w:val="22"/>
          <w:lang w:val="en-US"/>
        </w:rPr>
        <w:t>» enables rescaling the plot on both axes with each curve calculation to show the full curves.</w:t>
      </w:r>
    </w:p>
    <w:p w14:paraId="0F318F3F" w14:textId="77E2852B" w:rsidR="000E0EC7" w:rsidRPr="000E0EC7" w:rsidRDefault="000E0EC7" w:rsidP="000E0EC7">
      <w:pPr>
        <w:pStyle w:val="a"/>
        <w:spacing w:beforeLines="100" w:before="240" w:afterLines="150" w:after="360" w:line="276" w:lineRule="auto"/>
        <w:ind w:firstLine="0"/>
        <w:rPr>
          <w:sz w:val="22"/>
          <w:lang w:val="en-US"/>
        </w:rPr>
      </w:pPr>
      <w:r w:rsidRPr="0026605B">
        <w:rPr>
          <w:sz w:val="22"/>
          <w:lang w:val="en-US"/>
        </w:rPr>
        <w:t>«</w:t>
      </w:r>
      <w:r w:rsidRPr="00364928">
        <w:rPr>
          <w:rFonts w:ascii="Arial" w:hAnsi="Arial" w:cs="Arial"/>
          <w:color w:val="C00000"/>
          <w:sz w:val="22"/>
          <w:lang w:val="en-US"/>
        </w:rPr>
        <w:t>Show plot symbol size</w:t>
      </w:r>
      <w:r w:rsidRPr="0026605B">
        <w:rPr>
          <w:sz w:val="22"/>
          <w:lang w:val="en-US"/>
        </w:rPr>
        <w:t xml:space="preserve">» </w:t>
      </w:r>
      <w:r w:rsidRPr="000E0EC7">
        <w:rPr>
          <w:sz w:val="22"/>
          <w:lang w:val="en-US"/>
        </w:rPr>
        <w:t>shows the «</w:t>
      </w:r>
      <w:r w:rsidRPr="00364928">
        <w:rPr>
          <w:rFonts w:ascii="Arial" w:hAnsi="Arial" w:cs="Arial"/>
          <w:color w:val="C00000"/>
          <w:sz w:val="22"/>
          <w:lang w:val="en-US"/>
        </w:rPr>
        <w:t>Scatter</w:t>
      </w:r>
      <w:r w:rsidRPr="000E0EC7">
        <w:rPr>
          <w:sz w:val="22"/>
          <w:lang w:val="en-US"/>
        </w:rPr>
        <w:t>» option to change the size of the experimental curve symbols. The experimental curve must first be selected by clicking on it with the pointer. It has no effect on the calculated curve.</w:t>
      </w:r>
    </w:p>
    <w:p w14:paraId="7B51102B" w14:textId="382C026B" w:rsidR="000E0EC7" w:rsidRPr="000E0EC7" w:rsidRDefault="000E0EC7" w:rsidP="000E0EC7">
      <w:pPr>
        <w:pStyle w:val="a"/>
        <w:spacing w:beforeLines="100" w:before="240" w:afterLines="150" w:after="360" w:line="276" w:lineRule="auto"/>
        <w:ind w:firstLine="0"/>
        <w:rPr>
          <w:sz w:val="22"/>
          <w:lang w:val="en-US"/>
        </w:rPr>
      </w:pPr>
      <w:r w:rsidRPr="000E0EC7">
        <w:rPr>
          <w:sz w:val="22"/>
          <w:lang w:val="en-US"/>
        </w:rPr>
        <w:t>«</w:t>
      </w:r>
      <w:r w:rsidRPr="00364928">
        <w:rPr>
          <w:rFonts w:ascii="Arial" w:hAnsi="Arial" w:cs="Arial"/>
          <w:color w:val="C00000"/>
          <w:sz w:val="22"/>
          <w:lang w:val="en-US"/>
        </w:rPr>
        <w:t>Show</w:t>
      </w:r>
      <w:r w:rsidRPr="000E0EC7">
        <w:rPr>
          <w:rFonts w:ascii="Arial" w:hAnsi="Arial" w:cs="Arial"/>
          <w:color w:val="C00000"/>
          <w:sz w:val="22"/>
          <w:lang w:val="en-US"/>
        </w:rPr>
        <w:t xml:space="preserve"> </w:t>
      </w:r>
      <w:r w:rsidRPr="00364928">
        <w:rPr>
          <w:rFonts w:ascii="Arial" w:hAnsi="Arial" w:cs="Arial"/>
          <w:color w:val="C00000"/>
          <w:sz w:val="22"/>
          <w:lang w:val="en-US"/>
        </w:rPr>
        <w:t>plot</w:t>
      </w:r>
      <w:r w:rsidRPr="000E0EC7">
        <w:rPr>
          <w:rFonts w:ascii="Arial" w:hAnsi="Arial" w:cs="Arial"/>
          <w:color w:val="C00000"/>
          <w:sz w:val="22"/>
          <w:lang w:val="en-US"/>
        </w:rPr>
        <w:t xml:space="preserve"> </w:t>
      </w:r>
      <w:r w:rsidRPr="00364928">
        <w:rPr>
          <w:rFonts w:ascii="Arial" w:hAnsi="Arial" w:cs="Arial"/>
          <w:color w:val="C00000"/>
          <w:sz w:val="22"/>
          <w:lang w:val="en-US"/>
        </w:rPr>
        <w:t>line</w:t>
      </w:r>
      <w:r w:rsidRPr="000E0EC7">
        <w:rPr>
          <w:rFonts w:ascii="Arial" w:hAnsi="Arial" w:cs="Arial"/>
          <w:color w:val="C00000"/>
          <w:sz w:val="22"/>
          <w:lang w:val="en-US"/>
        </w:rPr>
        <w:t xml:space="preserve"> </w:t>
      </w:r>
      <w:r w:rsidRPr="00364928">
        <w:rPr>
          <w:rFonts w:ascii="Arial" w:hAnsi="Arial" w:cs="Arial"/>
          <w:color w:val="C00000"/>
          <w:sz w:val="22"/>
          <w:lang w:val="en-US"/>
        </w:rPr>
        <w:t>thickness</w:t>
      </w:r>
      <w:r w:rsidRPr="000E0EC7">
        <w:rPr>
          <w:sz w:val="22"/>
          <w:lang w:val="en-US"/>
        </w:rPr>
        <w:t>» shows the «</w:t>
      </w:r>
      <w:r w:rsidRPr="00364928">
        <w:rPr>
          <w:rFonts w:ascii="Arial" w:hAnsi="Arial" w:cs="Arial"/>
          <w:color w:val="C00000"/>
          <w:sz w:val="22"/>
          <w:lang w:val="en-US"/>
        </w:rPr>
        <w:t>Line</w:t>
      </w:r>
      <w:r w:rsidRPr="000E0EC7">
        <w:rPr>
          <w:sz w:val="22"/>
          <w:lang w:val="en-US"/>
        </w:rPr>
        <w:t>» option to change the line thickness. The desired curve must first be selected by clicking on it with the pointer. Applies to any curve.</w:t>
      </w:r>
    </w:p>
    <w:p w14:paraId="28FC103C" w14:textId="34796F3C" w:rsidR="000E0EC7" w:rsidRPr="000E0EC7" w:rsidRDefault="000E0EC7" w:rsidP="000E0EC7">
      <w:pPr>
        <w:pStyle w:val="a"/>
        <w:spacing w:beforeLines="100" w:before="240" w:afterLines="150" w:after="360" w:line="276" w:lineRule="auto"/>
        <w:ind w:firstLine="0"/>
        <w:rPr>
          <w:sz w:val="22"/>
          <w:lang w:val="en-US"/>
        </w:rPr>
      </w:pPr>
      <w:r w:rsidRPr="000E0EC7">
        <w:rPr>
          <w:sz w:val="22"/>
          <w:lang w:val="en-US"/>
        </w:rPr>
        <w:t>«</w:t>
      </w:r>
      <w:r w:rsidRPr="00364928">
        <w:rPr>
          <w:rFonts w:ascii="Arial" w:hAnsi="Arial" w:cs="Arial"/>
          <w:color w:val="C00000"/>
          <w:sz w:val="22"/>
          <w:lang w:val="en-US"/>
        </w:rPr>
        <w:t>Show</w:t>
      </w:r>
      <w:r w:rsidRPr="000E0EC7">
        <w:rPr>
          <w:rFonts w:ascii="Arial" w:hAnsi="Arial" w:cs="Arial"/>
          <w:color w:val="C00000"/>
          <w:sz w:val="22"/>
          <w:lang w:val="en-US"/>
        </w:rPr>
        <w:t xml:space="preserve"> </w:t>
      </w:r>
      <w:r w:rsidRPr="00364928">
        <w:rPr>
          <w:rFonts w:ascii="Arial" w:hAnsi="Arial" w:cs="Arial"/>
          <w:color w:val="C00000"/>
          <w:sz w:val="22"/>
          <w:lang w:val="en-US"/>
        </w:rPr>
        <w:t>X</w:t>
      </w:r>
      <w:r w:rsidRPr="000E0EC7">
        <w:rPr>
          <w:rFonts w:ascii="Arial" w:hAnsi="Arial" w:cs="Arial"/>
          <w:color w:val="C00000"/>
          <w:sz w:val="22"/>
          <w:lang w:val="en-US"/>
        </w:rPr>
        <w:t xml:space="preserve"> </w:t>
      </w:r>
      <w:r w:rsidRPr="00364928">
        <w:rPr>
          <w:rFonts w:ascii="Arial" w:hAnsi="Arial" w:cs="Arial"/>
          <w:color w:val="C00000"/>
          <w:sz w:val="22"/>
          <w:lang w:val="en-US"/>
        </w:rPr>
        <w:t>scale</w:t>
      </w:r>
      <w:r w:rsidRPr="000E0EC7">
        <w:rPr>
          <w:sz w:val="22"/>
          <w:lang w:val="en-US"/>
        </w:rPr>
        <w:t>» shows the «</w:t>
      </w:r>
      <w:r w:rsidRPr="003A5391">
        <w:rPr>
          <w:rFonts w:ascii="Arial" w:hAnsi="Arial" w:cs="Arial"/>
          <w:color w:val="C00000"/>
          <w:sz w:val="22"/>
          <w:lang w:val="en-US"/>
        </w:rPr>
        <w:t>Scale</w:t>
      </w:r>
      <w:r w:rsidRPr="000E0EC7">
        <w:rPr>
          <w:rFonts w:ascii="Arial" w:hAnsi="Arial" w:cs="Arial"/>
          <w:color w:val="C00000"/>
          <w:sz w:val="22"/>
          <w:lang w:val="en-US"/>
        </w:rPr>
        <w:t xml:space="preserve"> </w:t>
      </w:r>
      <w:r w:rsidRPr="003A5391">
        <w:rPr>
          <w:rFonts w:ascii="Arial" w:hAnsi="Arial" w:cs="Arial"/>
          <w:color w:val="C00000"/>
          <w:sz w:val="22"/>
          <w:lang w:val="en-US"/>
        </w:rPr>
        <w:t>X</w:t>
      </w:r>
      <w:r w:rsidRPr="000E0EC7">
        <w:rPr>
          <w:sz w:val="22"/>
          <w:lang w:val="en-US"/>
        </w:rPr>
        <w:t>» option to select linear or logarithmic scale on the horizontal axis.</w:t>
      </w:r>
    </w:p>
    <w:p w14:paraId="6A5239F5" w14:textId="27205582" w:rsidR="00037C1F" w:rsidRPr="00037C1F" w:rsidRDefault="00037C1F" w:rsidP="00037C1F">
      <w:pPr>
        <w:pStyle w:val="a"/>
        <w:spacing w:beforeLines="100" w:before="240" w:afterLines="150" w:after="360" w:line="276" w:lineRule="auto"/>
        <w:ind w:firstLine="0"/>
        <w:rPr>
          <w:sz w:val="22"/>
          <w:lang w:val="en-US"/>
        </w:rPr>
      </w:pPr>
      <w:r w:rsidRPr="00037C1F">
        <w:rPr>
          <w:sz w:val="22"/>
          <w:lang w:val="en-US"/>
        </w:rPr>
        <w:lastRenderedPageBreak/>
        <w:t>«</w:t>
      </w:r>
      <w:r w:rsidRPr="003A5391">
        <w:rPr>
          <w:rFonts w:ascii="Arial" w:hAnsi="Arial" w:cs="Arial"/>
          <w:color w:val="C00000"/>
          <w:sz w:val="22"/>
          <w:lang w:val="en-US"/>
        </w:rPr>
        <w:t>Show</w:t>
      </w:r>
      <w:r w:rsidRPr="00037C1F">
        <w:rPr>
          <w:rFonts w:ascii="Arial" w:hAnsi="Arial" w:cs="Arial"/>
          <w:color w:val="C00000"/>
          <w:sz w:val="22"/>
          <w:lang w:val="en-US"/>
        </w:rPr>
        <w:t xml:space="preserve"> </w:t>
      </w:r>
      <w:r w:rsidRPr="003A5391">
        <w:rPr>
          <w:rFonts w:ascii="Arial" w:hAnsi="Arial" w:cs="Arial"/>
          <w:color w:val="C00000"/>
          <w:sz w:val="22"/>
          <w:lang w:val="en-US"/>
        </w:rPr>
        <w:t>max</w:t>
      </w:r>
      <w:r w:rsidRPr="00037C1F">
        <w:rPr>
          <w:rFonts w:ascii="Arial" w:hAnsi="Arial" w:cs="Arial"/>
          <w:color w:val="C00000"/>
          <w:sz w:val="22"/>
          <w:lang w:val="en-US"/>
        </w:rPr>
        <w:t xml:space="preserve"> </w:t>
      </w:r>
      <w:r w:rsidRPr="003A5391">
        <w:rPr>
          <w:rFonts w:ascii="Arial" w:hAnsi="Arial" w:cs="Arial"/>
          <w:color w:val="C00000"/>
          <w:sz w:val="22"/>
          <w:lang w:val="en-US"/>
        </w:rPr>
        <w:t>calc</w:t>
      </w:r>
      <w:r w:rsidRPr="00037C1F">
        <w:rPr>
          <w:rFonts w:ascii="Arial" w:hAnsi="Arial" w:cs="Arial"/>
          <w:color w:val="C00000"/>
          <w:sz w:val="22"/>
          <w:lang w:val="en-US"/>
        </w:rPr>
        <w:t xml:space="preserve"> </w:t>
      </w:r>
      <w:r w:rsidRPr="003A5391">
        <w:rPr>
          <w:rFonts w:ascii="Arial" w:hAnsi="Arial" w:cs="Arial"/>
          <w:color w:val="C00000"/>
          <w:sz w:val="22"/>
          <w:lang w:val="en-US"/>
        </w:rPr>
        <w:t>value</w:t>
      </w:r>
      <w:r w:rsidRPr="00037C1F">
        <w:rPr>
          <w:sz w:val="22"/>
          <w:lang w:val="en-US"/>
        </w:rPr>
        <w:t xml:space="preserve">» writes the maximum value and its position on the </w:t>
      </w:r>
      <w:r w:rsidRPr="00037C1F">
        <w:rPr>
          <w:sz w:val="22"/>
          <w:u w:val="single"/>
          <w:lang w:val="en-US"/>
        </w:rPr>
        <w:t>calculated curve</w:t>
      </w:r>
      <w:r w:rsidRPr="00037C1F">
        <w:rPr>
          <w:sz w:val="22"/>
          <w:lang w:val="en-US"/>
        </w:rPr>
        <w:t>. In the case of a spectral reflection curve, the spectral width of the peak is also indicated.</w:t>
      </w:r>
    </w:p>
    <w:p w14:paraId="6F8652CE" w14:textId="343E4424" w:rsidR="00037C1F" w:rsidRPr="00037C1F" w:rsidRDefault="006D6139" w:rsidP="006D6139">
      <w:pPr>
        <w:pStyle w:val="a"/>
        <w:spacing w:beforeLines="100" w:before="240" w:afterLines="150" w:after="360" w:line="276" w:lineRule="auto"/>
        <w:ind w:firstLine="0"/>
        <w:rPr>
          <w:sz w:val="22"/>
          <w:lang w:val="en-US"/>
        </w:rPr>
      </w:pPr>
      <w:r w:rsidRPr="006D6139">
        <w:rPr>
          <w:sz w:val="22"/>
          <w:lang w:val="en-US"/>
        </w:rPr>
        <w:t>«</w:t>
      </w:r>
      <w:r w:rsidRPr="003A5391">
        <w:rPr>
          <w:rFonts w:ascii="Arial" w:hAnsi="Arial" w:cs="Arial"/>
          <w:color w:val="C00000"/>
          <w:sz w:val="22"/>
          <w:lang w:val="en-US"/>
        </w:rPr>
        <w:t>Show</w:t>
      </w:r>
      <w:r w:rsidRPr="006D6139">
        <w:rPr>
          <w:rFonts w:ascii="Arial" w:hAnsi="Arial" w:cs="Arial"/>
          <w:color w:val="C00000"/>
          <w:sz w:val="22"/>
          <w:lang w:val="en-US"/>
        </w:rPr>
        <w:t xml:space="preserve"> </w:t>
      </w:r>
      <w:r w:rsidRPr="003A5391">
        <w:rPr>
          <w:rFonts w:ascii="Arial" w:hAnsi="Arial" w:cs="Arial"/>
          <w:color w:val="C00000"/>
          <w:sz w:val="22"/>
          <w:lang w:val="en-US"/>
        </w:rPr>
        <w:t>Y</w:t>
      </w:r>
      <w:r w:rsidRPr="006D6139">
        <w:rPr>
          <w:rFonts w:ascii="Arial" w:hAnsi="Arial" w:cs="Arial"/>
          <w:color w:val="C00000"/>
          <w:sz w:val="22"/>
          <w:lang w:val="en-US"/>
        </w:rPr>
        <w:t xml:space="preserve"> </w:t>
      </w:r>
      <w:r w:rsidRPr="003A5391">
        <w:rPr>
          <w:rFonts w:ascii="Arial" w:hAnsi="Arial" w:cs="Arial"/>
          <w:color w:val="C00000"/>
          <w:sz w:val="22"/>
          <w:lang w:val="en-US"/>
        </w:rPr>
        <w:t>range</w:t>
      </w:r>
      <w:r w:rsidRPr="006D6139">
        <w:rPr>
          <w:sz w:val="22"/>
          <w:lang w:val="en-US"/>
        </w:rPr>
        <w:t xml:space="preserve">» </w:t>
      </w:r>
      <w:r>
        <w:rPr>
          <w:sz w:val="22"/>
          <w:lang w:val="en-US"/>
        </w:rPr>
        <w:t xml:space="preserve">shows the </w:t>
      </w:r>
      <w:r w:rsidRPr="006D6139">
        <w:rPr>
          <w:sz w:val="22"/>
          <w:lang w:val="en-US"/>
        </w:rPr>
        <w:t>«</w:t>
      </w:r>
      <w:r w:rsidRPr="003A5391">
        <w:rPr>
          <w:rFonts w:ascii="Arial" w:hAnsi="Arial" w:cs="Arial"/>
          <w:color w:val="C00000"/>
          <w:sz w:val="22"/>
          <w:lang w:val="en-US"/>
        </w:rPr>
        <w:t>Log</w:t>
      </w:r>
      <w:r w:rsidRPr="006D6139">
        <w:rPr>
          <w:rFonts w:ascii="Arial" w:hAnsi="Arial" w:cs="Arial"/>
          <w:color w:val="C00000"/>
          <w:sz w:val="22"/>
          <w:lang w:val="en-US"/>
        </w:rPr>
        <w:t xml:space="preserve"> </w:t>
      </w:r>
      <w:r w:rsidRPr="003A5391">
        <w:rPr>
          <w:rFonts w:ascii="Arial" w:hAnsi="Arial" w:cs="Arial"/>
          <w:color w:val="C00000"/>
          <w:sz w:val="22"/>
          <w:lang w:val="en-US"/>
        </w:rPr>
        <w:t>range</w:t>
      </w:r>
      <w:r w:rsidRPr="006D6139">
        <w:rPr>
          <w:sz w:val="22"/>
          <w:lang w:val="en-US"/>
        </w:rPr>
        <w:t>»</w:t>
      </w:r>
      <w:r w:rsidR="00037C1F" w:rsidRPr="00037C1F">
        <w:rPr>
          <w:sz w:val="22"/>
          <w:lang w:val="en-US"/>
        </w:rPr>
        <w:t xml:space="preserve"> option, in which you can specify the number of </w:t>
      </w:r>
      <w:r w:rsidR="006847FD" w:rsidRPr="006847FD">
        <w:rPr>
          <w:sz w:val="22"/>
          <w:lang w:val="en-US"/>
        </w:rPr>
        <w:t xml:space="preserve">magnitude order </w:t>
      </w:r>
      <w:r w:rsidR="00037C1F" w:rsidRPr="00037C1F">
        <w:rPr>
          <w:sz w:val="22"/>
          <w:lang w:val="en-US"/>
        </w:rPr>
        <w:t xml:space="preserve">displayed on the vertical axis during automatic rescaling. Those. this parameter </w:t>
      </w:r>
      <w:r>
        <w:rPr>
          <w:sz w:val="22"/>
          <w:lang w:val="en-US"/>
        </w:rPr>
        <w:t xml:space="preserve">is in addition to the </w:t>
      </w:r>
      <w:r w:rsidRPr="006D6139">
        <w:rPr>
          <w:sz w:val="22"/>
          <w:lang w:val="en-US"/>
        </w:rPr>
        <w:t>«</w:t>
      </w:r>
      <w:r w:rsidRPr="003A5391">
        <w:rPr>
          <w:rFonts w:ascii="Arial" w:hAnsi="Arial" w:cs="Arial"/>
          <w:color w:val="C00000"/>
          <w:sz w:val="22"/>
          <w:lang w:val="en-US"/>
        </w:rPr>
        <w:t>Rescale</w:t>
      </w:r>
      <w:r w:rsidRPr="006D6139">
        <w:rPr>
          <w:sz w:val="22"/>
          <w:lang w:val="en-US"/>
        </w:rPr>
        <w:t xml:space="preserve">» </w:t>
      </w:r>
      <w:r w:rsidR="00037C1F" w:rsidRPr="00037C1F">
        <w:rPr>
          <w:sz w:val="22"/>
          <w:lang w:val="en-US"/>
        </w:rPr>
        <w:t>option and</w:t>
      </w:r>
      <w:r>
        <w:rPr>
          <w:sz w:val="22"/>
          <w:lang w:val="en-US"/>
        </w:rPr>
        <w:t xml:space="preserve"> only works with the </w:t>
      </w:r>
      <w:r w:rsidRPr="006D6139">
        <w:rPr>
          <w:sz w:val="22"/>
          <w:lang w:val="en-US"/>
        </w:rPr>
        <w:t>«</w:t>
      </w:r>
      <w:r w:rsidRPr="003A5391">
        <w:rPr>
          <w:rFonts w:ascii="Arial" w:hAnsi="Arial" w:cs="Arial"/>
          <w:color w:val="C00000"/>
          <w:sz w:val="22"/>
          <w:lang w:val="en-US"/>
        </w:rPr>
        <w:t>Scale</w:t>
      </w:r>
      <w:r w:rsidRPr="006D6139">
        <w:rPr>
          <w:rFonts w:ascii="Arial" w:hAnsi="Arial" w:cs="Arial"/>
          <w:color w:val="C00000"/>
          <w:sz w:val="22"/>
          <w:lang w:val="en-US"/>
        </w:rPr>
        <w:t xml:space="preserve"> </w:t>
      </w:r>
      <w:r w:rsidRPr="003A5391">
        <w:rPr>
          <w:rFonts w:ascii="Arial" w:hAnsi="Arial" w:cs="Arial"/>
          <w:color w:val="C00000"/>
          <w:sz w:val="22"/>
          <w:lang w:val="en-US"/>
        </w:rPr>
        <w:t>Y</w:t>
      </w:r>
      <w:r w:rsidRPr="006D6139">
        <w:rPr>
          <w:sz w:val="22"/>
          <w:lang w:val="en-US"/>
        </w:rPr>
        <w:t>»</w:t>
      </w:r>
      <w:r w:rsidR="00037C1F" w:rsidRPr="00037C1F">
        <w:rPr>
          <w:sz w:val="22"/>
          <w:lang w:val="en-US"/>
        </w:rPr>
        <w:t xml:space="preserve"> logarithmic scale.</w:t>
      </w:r>
    </w:p>
    <w:p w14:paraId="0F238AC5" w14:textId="66B24619" w:rsidR="00037C1F" w:rsidRPr="00037C1F" w:rsidRDefault="006D6139" w:rsidP="006D6139">
      <w:pPr>
        <w:pStyle w:val="a"/>
        <w:spacing w:beforeLines="100" w:before="240" w:afterLines="150" w:after="360" w:line="276" w:lineRule="auto"/>
        <w:ind w:firstLine="0"/>
        <w:rPr>
          <w:sz w:val="22"/>
          <w:lang w:val="en-US"/>
        </w:rPr>
      </w:pPr>
      <w:r w:rsidRPr="006D6139">
        <w:rPr>
          <w:sz w:val="22"/>
          <w:lang w:val="en-US"/>
        </w:rPr>
        <w:t>«</w:t>
      </w:r>
      <w:r w:rsidRPr="003A5391">
        <w:rPr>
          <w:rFonts w:ascii="Arial" w:hAnsi="Arial" w:cs="Arial"/>
          <w:color w:val="C00000"/>
          <w:sz w:val="22"/>
          <w:lang w:val="en-US"/>
        </w:rPr>
        <w:t>Show</w:t>
      </w:r>
      <w:r w:rsidRPr="006D6139">
        <w:rPr>
          <w:rFonts w:ascii="Arial" w:hAnsi="Arial" w:cs="Arial"/>
          <w:color w:val="C00000"/>
          <w:sz w:val="22"/>
          <w:lang w:val="en-US"/>
        </w:rPr>
        <w:t xml:space="preserve"> </w:t>
      </w:r>
      <w:r w:rsidRPr="003A5391">
        <w:rPr>
          <w:rFonts w:ascii="Arial" w:hAnsi="Arial" w:cs="Arial"/>
          <w:color w:val="C00000"/>
          <w:sz w:val="22"/>
          <w:lang w:val="en-US"/>
        </w:rPr>
        <w:t>cursor</w:t>
      </w:r>
      <w:r w:rsidRPr="006D6139">
        <w:rPr>
          <w:rFonts w:ascii="Arial" w:hAnsi="Arial" w:cs="Arial"/>
          <w:color w:val="C00000"/>
          <w:sz w:val="22"/>
          <w:lang w:val="en-US"/>
        </w:rPr>
        <w:t xml:space="preserve"> </w:t>
      </w:r>
      <w:r w:rsidRPr="003A5391">
        <w:rPr>
          <w:rFonts w:ascii="Arial" w:hAnsi="Arial" w:cs="Arial"/>
          <w:color w:val="C00000"/>
          <w:sz w:val="22"/>
          <w:lang w:val="en-US"/>
        </w:rPr>
        <w:t>position</w:t>
      </w:r>
      <w:r w:rsidRPr="006D6139">
        <w:rPr>
          <w:sz w:val="22"/>
          <w:lang w:val="en-US"/>
        </w:rPr>
        <w:t xml:space="preserve">» </w:t>
      </w:r>
      <w:r w:rsidR="00037C1F" w:rsidRPr="00037C1F">
        <w:rPr>
          <w:sz w:val="22"/>
          <w:lang w:val="en-US"/>
        </w:rPr>
        <w:t>shows the coordinates of the cursor on the chart.</w:t>
      </w:r>
    </w:p>
    <w:p w14:paraId="1FF7298C" w14:textId="7DE588A4" w:rsidR="00037C1F" w:rsidRPr="00037C1F" w:rsidRDefault="006D6139" w:rsidP="00037C1F">
      <w:pPr>
        <w:pStyle w:val="a"/>
        <w:spacing w:beforeLines="100" w:before="240" w:afterLines="150" w:after="360" w:line="276" w:lineRule="auto"/>
        <w:ind w:firstLine="0"/>
        <w:rPr>
          <w:sz w:val="22"/>
          <w:lang w:val="en-US"/>
        </w:rPr>
      </w:pPr>
      <w:r w:rsidRPr="006D6139">
        <w:rPr>
          <w:sz w:val="22"/>
          <w:lang w:val="en-US"/>
        </w:rPr>
        <w:t>«</w:t>
      </w:r>
      <w:r w:rsidRPr="003A5391">
        <w:rPr>
          <w:rFonts w:ascii="Arial" w:hAnsi="Arial" w:cs="Arial"/>
          <w:color w:val="C00000"/>
          <w:sz w:val="22"/>
          <w:lang w:val="en-US"/>
        </w:rPr>
        <w:t>Show</w:t>
      </w:r>
      <w:r w:rsidRPr="006D6139">
        <w:rPr>
          <w:rFonts w:ascii="Arial" w:hAnsi="Arial" w:cs="Arial"/>
          <w:color w:val="C00000"/>
          <w:sz w:val="22"/>
          <w:lang w:val="en-US"/>
        </w:rPr>
        <w:t xml:space="preserve"> </w:t>
      </w:r>
      <w:r w:rsidRPr="003A5391">
        <w:rPr>
          <w:rFonts w:ascii="Arial" w:hAnsi="Arial" w:cs="Arial"/>
          <w:color w:val="C00000"/>
          <w:sz w:val="22"/>
          <w:lang w:val="en-US"/>
        </w:rPr>
        <w:t>plot</w:t>
      </w:r>
      <w:r w:rsidRPr="006D6139">
        <w:rPr>
          <w:rFonts w:ascii="Arial" w:hAnsi="Arial" w:cs="Arial"/>
          <w:color w:val="C00000"/>
          <w:sz w:val="22"/>
          <w:lang w:val="en-US"/>
        </w:rPr>
        <w:t xml:space="preserve"> </w:t>
      </w:r>
      <w:r w:rsidRPr="003A5391">
        <w:rPr>
          <w:rFonts w:ascii="Arial" w:hAnsi="Arial" w:cs="Arial"/>
          <w:color w:val="C00000"/>
          <w:sz w:val="22"/>
          <w:lang w:val="en-US"/>
        </w:rPr>
        <w:t>title</w:t>
      </w:r>
      <w:r w:rsidRPr="006D6139">
        <w:rPr>
          <w:sz w:val="22"/>
          <w:lang w:val="en-US"/>
        </w:rPr>
        <w:t xml:space="preserve">» </w:t>
      </w:r>
      <w:r w:rsidR="00037C1F" w:rsidRPr="00037C1F">
        <w:rPr>
          <w:sz w:val="22"/>
          <w:lang w:val="en-US"/>
        </w:rPr>
        <w:t>shows the title and basic information about the plot.</w:t>
      </w:r>
    </w:p>
    <w:p w14:paraId="1594BF7C" w14:textId="3F39BB00" w:rsidR="00780491" w:rsidRPr="00FA2A1F" w:rsidRDefault="006C036B" w:rsidP="00780491">
      <w:pPr>
        <w:pStyle w:val="Heading3"/>
        <w:numPr>
          <w:ilvl w:val="2"/>
          <w:numId w:val="5"/>
        </w:numPr>
        <w:rPr>
          <w:rFonts w:ascii="Times New Roman" w:hAnsi="Times New Roman" w:cs="Times New Roman"/>
          <w:color w:val="0070C0"/>
        </w:rPr>
      </w:pPr>
      <w:bookmarkStart w:id="144" w:name="_Toc121257309"/>
      <w:r w:rsidRPr="006C036B">
        <w:rPr>
          <w:rFonts w:ascii="Times New Roman" w:hAnsi="Times New Roman" w:cs="Times New Roman"/>
          <w:color w:val="0070C0"/>
        </w:rPr>
        <w:t>Curve color setting</w:t>
      </w:r>
      <w:bookmarkEnd w:id="144"/>
    </w:p>
    <w:p w14:paraId="67823887" w14:textId="569AD364" w:rsidR="00DD6478" w:rsidRPr="00A34887" w:rsidRDefault="00DD6478" w:rsidP="00BF31A6">
      <w:pPr>
        <w:pStyle w:val="a"/>
        <w:spacing w:beforeLines="100" w:before="240" w:afterLines="150" w:after="360" w:line="276" w:lineRule="auto"/>
        <w:ind w:firstLine="0"/>
        <w:rPr>
          <w:sz w:val="22"/>
        </w:rPr>
      </w:pPr>
      <w:r w:rsidRPr="00DD6478">
        <w:rPr>
          <w:sz w:val="22"/>
          <w:lang w:val="en-US"/>
        </w:rPr>
        <w:t xml:space="preserve">By default, the experimental curves are red, the calculated curves are blue. Double clicking on a curve allows you to change its color. </w:t>
      </w:r>
      <w:r w:rsidRPr="00DD6478">
        <w:rPr>
          <w:sz w:val="22"/>
        </w:rPr>
        <w:t>Changes are saved with the project.</w:t>
      </w:r>
    </w:p>
    <w:p w14:paraId="43EEED5F" w14:textId="5BF832D0" w:rsidR="00A34887" w:rsidRPr="006C036B" w:rsidRDefault="00204B62" w:rsidP="003E0027">
      <w:pPr>
        <w:pStyle w:val="a"/>
        <w:numPr>
          <w:ilvl w:val="0"/>
          <w:numId w:val="2"/>
        </w:numPr>
        <w:spacing w:beforeLines="100" w:before="240" w:afterLines="150" w:after="360" w:line="276" w:lineRule="auto"/>
        <w:jc w:val="center"/>
        <w:rPr>
          <w:rStyle w:val="ListLabel3"/>
          <w:color w:val="00518E"/>
          <w:sz w:val="22"/>
          <w:szCs w:val="22"/>
          <w:lang w:val="en-US"/>
        </w:rPr>
      </w:pPr>
      <w:r>
        <w:rPr>
          <w:noProof/>
        </w:rPr>
        <w:drawing>
          <wp:anchor distT="107950" distB="107950" distL="114300" distR="114300" simplePos="0" relativeHeight="251711488" behindDoc="0" locked="0" layoutInCell="1" allowOverlap="1" wp14:anchorId="0B14E3CE" wp14:editId="55D00D91">
            <wp:simplePos x="0" y="0"/>
            <wp:positionH relativeFrom="page">
              <wp:posOffset>895350</wp:posOffset>
            </wp:positionH>
            <wp:positionV relativeFrom="paragraph">
              <wp:posOffset>-141605</wp:posOffset>
            </wp:positionV>
            <wp:extent cx="5759450" cy="2591435"/>
            <wp:effectExtent l="0" t="0" r="0" b="0"/>
            <wp:wrapTopAndBottom/>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extLst>
                        <a:ext uri="{28A0092B-C50C-407E-A947-70E740481C1C}">
                          <a14:useLocalDpi xmlns:a14="http://schemas.microsoft.com/office/drawing/2010/main" val="0"/>
                        </a:ext>
                      </a:extLst>
                    </a:blip>
                    <a:stretch>
                      <a:fillRect/>
                    </a:stretch>
                  </pic:blipFill>
                  <pic:spPr>
                    <a:xfrm>
                      <a:off x="0" y="0"/>
                      <a:ext cx="5759450" cy="2591435"/>
                    </a:xfrm>
                    <a:prstGeom prst="rect">
                      <a:avLst/>
                    </a:prstGeom>
                  </pic:spPr>
                </pic:pic>
              </a:graphicData>
            </a:graphic>
            <wp14:sizeRelH relativeFrom="margin">
              <wp14:pctWidth>0</wp14:pctWidth>
            </wp14:sizeRelH>
            <wp14:sizeRelV relativeFrom="margin">
              <wp14:pctHeight>0</wp14:pctHeight>
            </wp14:sizeRelV>
          </wp:anchor>
        </w:drawing>
      </w:r>
      <w:r w:rsidR="006C036B" w:rsidRPr="006C036B">
        <w:rPr>
          <w:color w:val="00518E"/>
          <w:sz w:val="22"/>
          <w:szCs w:val="22"/>
          <w:lang w:val="en-US"/>
        </w:rPr>
        <w:t>Change the color of the curve by double clicking</w:t>
      </w:r>
    </w:p>
    <w:p w14:paraId="64F65CAE" w14:textId="521AED28" w:rsidR="001625F7" w:rsidRPr="00FA2A1F" w:rsidRDefault="00F75300" w:rsidP="001625F7">
      <w:pPr>
        <w:pStyle w:val="Heading3"/>
        <w:numPr>
          <w:ilvl w:val="2"/>
          <w:numId w:val="5"/>
        </w:numPr>
        <w:rPr>
          <w:rFonts w:ascii="Times New Roman" w:hAnsi="Times New Roman" w:cs="Times New Roman"/>
          <w:color w:val="0070C0"/>
        </w:rPr>
      </w:pPr>
      <w:bookmarkStart w:id="145" w:name="_Toc121257310"/>
      <w:r w:rsidRPr="00F75300">
        <w:rPr>
          <w:rFonts w:ascii="Times New Roman" w:hAnsi="Times New Roman" w:cs="Times New Roman"/>
          <w:color w:val="0070C0"/>
        </w:rPr>
        <w:t>Additional curves</w:t>
      </w:r>
      <w:bookmarkEnd w:id="145"/>
    </w:p>
    <w:p w14:paraId="34B03C2C" w14:textId="34BA5379" w:rsidR="00DD6478" w:rsidRPr="00DD6478" w:rsidRDefault="00DD6478" w:rsidP="00204B62">
      <w:pPr>
        <w:pStyle w:val="a"/>
        <w:spacing w:beforeLines="100" w:before="240" w:afterLines="150" w:after="360" w:line="276" w:lineRule="auto"/>
        <w:ind w:firstLine="0"/>
        <w:rPr>
          <w:sz w:val="22"/>
          <w:szCs w:val="22"/>
          <w:lang w:val="en-US"/>
        </w:rPr>
      </w:pPr>
      <w:r w:rsidRPr="00DD6478">
        <w:rPr>
          <w:sz w:val="22"/>
          <w:szCs w:val="22"/>
          <w:lang w:val="en-US"/>
        </w:rPr>
        <w:t xml:space="preserve">Sometimes it is convenient to compare the calculated curve not only with the only loaded experimental curve, but also with several others. This can be done by dragging the text file with the additional curve onto the plot area. Additional curves will be displayed along with the main ones. You can also customize the line color and thickness for them. The argument will be read </w:t>
      </w:r>
      <w:r w:rsidRPr="00DD6478">
        <w:rPr>
          <w:sz w:val="22"/>
          <w:szCs w:val="22"/>
          <w:u w:val="single"/>
          <w:lang w:val="en-US"/>
        </w:rPr>
        <w:t>in the same units that are specified on the axes at the time the file is dragged</w:t>
      </w:r>
      <w:r w:rsidRPr="00DD6478">
        <w:rPr>
          <w:sz w:val="22"/>
          <w:szCs w:val="22"/>
          <w:lang w:val="en-US"/>
        </w:rPr>
        <w:t>.</w:t>
      </w:r>
    </w:p>
    <w:p w14:paraId="072288BE" w14:textId="3C3FA398" w:rsidR="00BE7ADD" w:rsidRPr="003211D7" w:rsidRDefault="00FF444B" w:rsidP="003E0027">
      <w:pPr>
        <w:pStyle w:val="a"/>
        <w:numPr>
          <w:ilvl w:val="0"/>
          <w:numId w:val="2"/>
        </w:numPr>
        <w:spacing w:beforeLines="100" w:before="240" w:afterLines="150" w:after="360" w:line="276" w:lineRule="auto"/>
        <w:jc w:val="center"/>
        <w:rPr>
          <w:rStyle w:val="ListLabel3"/>
          <w:color w:val="00518E"/>
          <w:sz w:val="22"/>
          <w:szCs w:val="22"/>
          <w:lang w:val="en-US"/>
        </w:rPr>
      </w:pPr>
      <w:r>
        <w:rPr>
          <w:noProof/>
        </w:rPr>
        <w:lastRenderedPageBreak/>
        <w:drawing>
          <wp:anchor distT="107950" distB="71755" distL="114300" distR="114300" simplePos="0" relativeHeight="251712512" behindDoc="0" locked="0" layoutInCell="1" allowOverlap="1" wp14:anchorId="6B4BAE1D" wp14:editId="202FD89D">
            <wp:simplePos x="0" y="0"/>
            <wp:positionH relativeFrom="column">
              <wp:posOffset>-41689</wp:posOffset>
            </wp:positionH>
            <wp:positionV relativeFrom="paragraph">
              <wp:posOffset>194</wp:posOffset>
            </wp:positionV>
            <wp:extent cx="5759450" cy="4150360"/>
            <wp:effectExtent l="0" t="0" r="0" b="2540"/>
            <wp:wrapTopAndBottom/>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extLst>
                        <a:ext uri="{28A0092B-C50C-407E-A947-70E740481C1C}">
                          <a14:useLocalDpi xmlns:a14="http://schemas.microsoft.com/office/drawing/2010/main" val="0"/>
                        </a:ext>
                      </a:extLst>
                    </a:blip>
                    <a:stretch>
                      <a:fillRect/>
                    </a:stretch>
                  </pic:blipFill>
                  <pic:spPr>
                    <a:xfrm>
                      <a:off x="0" y="0"/>
                      <a:ext cx="5759450" cy="4150360"/>
                    </a:xfrm>
                    <a:prstGeom prst="rect">
                      <a:avLst/>
                    </a:prstGeom>
                  </pic:spPr>
                </pic:pic>
              </a:graphicData>
            </a:graphic>
            <wp14:sizeRelH relativeFrom="margin">
              <wp14:pctWidth>0</wp14:pctWidth>
            </wp14:sizeRelH>
            <wp14:sizeRelV relativeFrom="margin">
              <wp14:pctHeight>0</wp14:pctHeight>
            </wp14:sizeRelV>
          </wp:anchor>
        </w:drawing>
      </w:r>
      <w:r w:rsidR="003211D7" w:rsidRPr="003211D7">
        <w:rPr>
          <w:color w:val="00518E"/>
          <w:sz w:val="22"/>
          <w:szCs w:val="22"/>
          <w:lang w:val="en-US"/>
        </w:rPr>
        <w:t>Additional curves on the graph</w:t>
      </w:r>
    </w:p>
    <w:p w14:paraId="1BB57CE5" w14:textId="53B40673" w:rsidR="001F5E3C" w:rsidRPr="001F5E3C" w:rsidRDefault="001F5E3C" w:rsidP="00223285">
      <w:pPr>
        <w:pStyle w:val="a"/>
        <w:spacing w:beforeLines="100" w:before="240" w:afterLines="150" w:after="360" w:line="276" w:lineRule="auto"/>
        <w:ind w:firstLine="0"/>
        <w:rPr>
          <w:sz w:val="22"/>
          <w:lang w:val="en-US"/>
        </w:rPr>
      </w:pPr>
      <w:r w:rsidRPr="001F5E3C">
        <w:rPr>
          <w:sz w:val="22"/>
          <w:lang w:val="en-US"/>
        </w:rPr>
        <w:t xml:space="preserve">These additional curves are not saved with the project and disappear when </w:t>
      </w:r>
      <w:r w:rsidR="0079351F">
        <w:rPr>
          <w:sz w:val="22"/>
          <w:lang w:val="en-US"/>
        </w:rPr>
        <w:t>the project is</w:t>
      </w:r>
      <w:r w:rsidR="003C1F88">
        <w:rPr>
          <w:sz w:val="22"/>
          <w:lang w:val="en-US"/>
        </w:rPr>
        <w:t xml:space="preserve"> </w:t>
      </w:r>
      <w:r w:rsidRPr="001F5E3C">
        <w:rPr>
          <w:sz w:val="22"/>
          <w:lang w:val="en-US"/>
        </w:rPr>
        <w:t>reopened. You can remove them by reopening the project, or by calling the context menu in the graph area and clicking «</w:t>
      </w:r>
      <w:r w:rsidRPr="00FF444B">
        <w:rPr>
          <w:rFonts w:ascii="Arial" w:hAnsi="Arial" w:cs="Arial"/>
          <w:color w:val="C00000"/>
          <w:sz w:val="22"/>
          <w:lang w:val="en-US"/>
        </w:rPr>
        <w:t>Remove</w:t>
      </w:r>
      <w:r w:rsidRPr="001F5E3C">
        <w:rPr>
          <w:rFonts w:ascii="Arial" w:hAnsi="Arial" w:cs="Arial"/>
          <w:color w:val="C00000"/>
          <w:sz w:val="22"/>
          <w:lang w:val="en-US"/>
        </w:rPr>
        <w:t xml:space="preserve"> </w:t>
      </w:r>
      <w:r w:rsidRPr="00FF444B">
        <w:rPr>
          <w:rFonts w:ascii="Arial" w:hAnsi="Arial" w:cs="Arial"/>
          <w:color w:val="C00000"/>
          <w:sz w:val="22"/>
          <w:lang w:val="en-US"/>
        </w:rPr>
        <w:t>additional</w:t>
      </w:r>
      <w:r w:rsidRPr="001F5E3C">
        <w:rPr>
          <w:rFonts w:ascii="Arial" w:hAnsi="Arial" w:cs="Arial"/>
          <w:color w:val="C00000"/>
          <w:sz w:val="22"/>
          <w:lang w:val="en-US"/>
        </w:rPr>
        <w:t xml:space="preserve"> </w:t>
      </w:r>
      <w:r w:rsidRPr="00FF444B">
        <w:rPr>
          <w:rFonts w:ascii="Arial" w:hAnsi="Arial" w:cs="Arial"/>
          <w:color w:val="C00000"/>
          <w:sz w:val="22"/>
          <w:lang w:val="en-US"/>
        </w:rPr>
        <w:t>curves</w:t>
      </w:r>
      <w:r w:rsidRPr="001F5E3C">
        <w:rPr>
          <w:rFonts w:ascii="Arial" w:hAnsi="Arial" w:cs="Arial"/>
          <w:sz w:val="22"/>
          <w:lang w:val="en-US"/>
        </w:rPr>
        <w:t>»</w:t>
      </w:r>
      <w:r w:rsidRPr="001F5E3C">
        <w:rPr>
          <w:sz w:val="22"/>
          <w:lang w:val="en-US"/>
        </w:rPr>
        <w:t>.</w:t>
      </w:r>
    </w:p>
    <w:p w14:paraId="5FB64248" w14:textId="6BC2E3C9" w:rsidR="00C6034F" w:rsidRPr="00754FC1" w:rsidRDefault="00C6034F" w:rsidP="0044785C">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46" w:name="_Toc121257311"/>
      <w:r>
        <w:rPr>
          <w:rFonts w:ascii="Times New Roman" w:hAnsi="Times New Roman" w:cs="Times New Roman"/>
          <w:i w:val="0"/>
          <w:color w:val="0070C0"/>
        </w:rPr>
        <w:lastRenderedPageBreak/>
        <w:t>2</w:t>
      </w:r>
      <w:r w:rsidRPr="00754FC1">
        <w:rPr>
          <w:rFonts w:ascii="Times New Roman" w:hAnsi="Times New Roman" w:cs="Times New Roman"/>
          <w:i w:val="0"/>
          <w:color w:val="0070C0"/>
          <w:lang w:val="en-US"/>
        </w:rPr>
        <w:t>D</w:t>
      </w:r>
      <w:r w:rsidRPr="0088647C">
        <w:rPr>
          <w:rFonts w:ascii="Times New Roman" w:hAnsi="Times New Roman" w:cs="Times New Roman"/>
          <w:i w:val="0"/>
          <w:color w:val="0070C0"/>
        </w:rPr>
        <w:t xml:space="preserve"> </w:t>
      </w:r>
      <w:r w:rsidRPr="00754FC1">
        <w:rPr>
          <w:rFonts w:ascii="Times New Roman" w:hAnsi="Times New Roman" w:cs="Times New Roman"/>
          <w:i w:val="0"/>
          <w:color w:val="0070C0"/>
          <w:lang w:val="en-US"/>
        </w:rPr>
        <w:t>graphs</w:t>
      </w:r>
      <w:bookmarkEnd w:id="146"/>
    </w:p>
    <w:p w14:paraId="6ECEB780" w14:textId="19131E4D" w:rsidR="00F56F71" w:rsidRPr="008C37AB" w:rsidRDefault="00F56F71" w:rsidP="00F56F71">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2094464" behindDoc="0" locked="0" layoutInCell="1" allowOverlap="1" wp14:anchorId="0B6298EC" wp14:editId="60914D1B">
            <wp:simplePos x="0" y="0"/>
            <wp:positionH relativeFrom="column">
              <wp:posOffset>-33020</wp:posOffset>
            </wp:positionH>
            <wp:positionV relativeFrom="paragraph">
              <wp:posOffset>0</wp:posOffset>
            </wp:positionV>
            <wp:extent cx="5821200" cy="6534000"/>
            <wp:effectExtent l="0" t="0" r="8255" b="635"/>
            <wp:wrapTopAndBottom/>
            <wp:docPr id="171" name="Рисунок 18"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Рисунок 18" descr="Graphical user interface, chart&#10;&#10;Description automatically generated"/>
                    <pic:cNvPicPr/>
                  </pic:nvPicPr>
                  <pic:blipFill>
                    <a:blip r:embed="rId206">
                      <a:extLst>
                        <a:ext uri="{28A0092B-C50C-407E-A947-70E740481C1C}">
                          <a14:useLocalDpi xmlns:a14="http://schemas.microsoft.com/office/drawing/2010/main" val="0"/>
                        </a:ext>
                      </a:extLst>
                    </a:blip>
                    <a:stretch>
                      <a:fillRect/>
                    </a:stretch>
                  </pic:blipFill>
                  <pic:spPr>
                    <a:xfrm>
                      <a:off x="0" y="0"/>
                      <a:ext cx="5821200" cy="6534000"/>
                    </a:xfrm>
                    <a:prstGeom prst="rect">
                      <a:avLst/>
                    </a:prstGeom>
                  </pic:spPr>
                </pic:pic>
              </a:graphicData>
            </a:graphic>
            <wp14:sizeRelH relativeFrom="page">
              <wp14:pctWidth>0</wp14:pctWidth>
            </wp14:sizeRelH>
            <wp14:sizeRelV relativeFrom="page">
              <wp14:pctHeight>0</wp14:pctHeight>
            </wp14:sizeRelV>
          </wp:anchor>
        </w:drawing>
      </w:r>
      <w:r>
        <w:rPr>
          <w:color w:val="00518E"/>
          <w:sz w:val="22"/>
          <w:szCs w:val="22"/>
          <w:lang w:val="en-US"/>
        </w:rPr>
        <w:t xml:space="preserve">GISAS: </w:t>
      </w:r>
      <w:r w:rsidR="008E56C7" w:rsidRPr="008E56C7">
        <w:rPr>
          <w:color w:val="00518E"/>
          <w:sz w:val="22"/>
          <w:szCs w:val="22"/>
          <w:lang w:val="en-US"/>
        </w:rPr>
        <w:t>measurement and calculation</w:t>
      </w:r>
    </w:p>
    <w:p w14:paraId="4EF678DC" w14:textId="1D3657C2" w:rsidR="00457E7F" w:rsidRPr="00457E7F" w:rsidRDefault="00457E7F" w:rsidP="0023171F">
      <w:pPr>
        <w:pStyle w:val="a"/>
        <w:spacing w:beforeLines="100" w:before="240" w:afterLines="150" w:after="360" w:line="276" w:lineRule="auto"/>
        <w:ind w:firstLine="0"/>
        <w:rPr>
          <w:sz w:val="22"/>
          <w:lang w:val="en-US"/>
        </w:rPr>
      </w:pPr>
      <w:r w:rsidRPr="00457E7F">
        <w:rPr>
          <w:sz w:val="22"/>
          <w:lang w:val="en-US"/>
        </w:rPr>
        <w:t xml:space="preserve">There are two types of data in </w:t>
      </w:r>
      <w:r w:rsidRPr="000974FE">
        <w:rPr>
          <w:b/>
          <w:bCs/>
          <w:iCs/>
          <w:sz w:val="22"/>
          <w:lang w:val="en-US"/>
        </w:rPr>
        <w:t>Multifitting</w:t>
      </w:r>
      <w:r w:rsidRPr="00457E7F">
        <w:rPr>
          <w:sz w:val="22"/>
          <w:lang w:val="en-US"/>
        </w:rPr>
        <w:t>, calculated from two coordinates at once. These are GISAS, depending on the polar and azimuth angles, and the field intensity distribution, depending on the depth coordinate and the angle of incidence/wavelength of the probing radiation. As in the one-dimensional case, the window is divided into «</w:t>
      </w:r>
      <w:r w:rsidRPr="000C0FBF">
        <w:rPr>
          <w:rFonts w:ascii="Arial" w:hAnsi="Arial" w:cs="Arial"/>
          <w:color w:val="C00000"/>
          <w:sz w:val="22"/>
          <w:lang w:val="en-US"/>
        </w:rPr>
        <w:t>Measured</w:t>
      </w:r>
      <w:r w:rsidRPr="00457E7F">
        <w:rPr>
          <w:sz w:val="22"/>
          <w:lang w:val="en-US"/>
        </w:rPr>
        <w:t xml:space="preserve">» </w:t>
      </w:r>
      <w:r>
        <w:rPr>
          <w:sz w:val="22"/>
          <w:lang w:val="en-US"/>
        </w:rPr>
        <w:t>and</w:t>
      </w:r>
      <w:r w:rsidRPr="00457E7F">
        <w:rPr>
          <w:sz w:val="22"/>
          <w:lang w:val="en-US"/>
        </w:rPr>
        <w:t xml:space="preserve"> «</w:t>
      </w:r>
      <w:r w:rsidRPr="00F048C7">
        <w:rPr>
          <w:rFonts w:ascii="Arial" w:hAnsi="Arial" w:cs="Arial"/>
          <w:color w:val="C00000"/>
          <w:sz w:val="22"/>
          <w:lang w:val="en-US"/>
        </w:rPr>
        <w:t>Independent</w:t>
      </w:r>
      <w:r w:rsidRPr="00457E7F">
        <w:rPr>
          <w:sz w:val="22"/>
          <w:lang w:val="en-US"/>
        </w:rPr>
        <w:t xml:space="preserve"> sections, and only GISAS can be in the experimental section. The number of graphs is determined by how many of them are set in the main window and how many are “enabled” in the «</w:t>
      </w:r>
      <w:hyperlink w:anchor="_Calculation_settings" w:history="1">
        <w:r w:rsidRPr="00F31886">
          <w:rPr>
            <w:rStyle w:val="Hyperlink"/>
            <w:rFonts w:ascii="Arial" w:hAnsi="Arial" w:cs="Arial"/>
            <w:sz w:val="22"/>
            <w:lang w:val="en-US"/>
          </w:rPr>
          <w:t>Calculation</w:t>
        </w:r>
        <w:r w:rsidRPr="00457E7F">
          <w:rPr>
            <w:rStyle w:val="Hyperlink"/>
            <w:rFonts w:ascii="Arial" w:hAnsi="Arial" w:cs="Arial"/>
            <w:sz w:val="22"/>
            <w:lang w:val="en-US"/>
          </w:rPr>
          <w:t xml:space="preserve"> </w:t>
        </w:r>
        <w:r w:rsidRPr="00F31886">
          <w:rPr>
            <w:rStyle w:val="Hyperlink"/>
            <w:rFonts w:ascii="Arial" w:hAnsi="Arial" w:cs="Arial"/>
            <w:sz w:val="22"/>
            <w:lang w:val="en-US"/>
          </w:rPr>
          <w:t>settings</w:t>
        </w:r>
      </w:hyperlink>
      <w:r w:rsidRPr="00457E7F">
        <w:rPr>
          <w:sz w:val="22"/>
          <w:lang w:val="en-US"/>
        </w:rPr>
        <w:t>»</w:t>
      </w:r>
      <w:r>
        <w:rPr>
          <w:sz w:val="22"/>
          <w:lang w:val="en-US"/>
        </w:rPr>
        <w:t xml:space="preserve"> </w:t>
      </w:r>
      <w:r w:rsidRPr="00457E7F">
        <w:rPr>
          <w:sz w:val="22"/>
          <w:lang w:val="en-US"/>
        </w:rPr>
        <w:t>window. From a practical point of view, it makes sense to simultaneously include 1-2 charts, no more. The redistribution of space between graphs is done in th</w:t>
      </w:r>
      <w:r>
        <w:rPr>
          <w:sz w:val="22"/>
          <w:lang w:val="en-US"/>
        </w:rPr>
        <w:t xml:space="preserve">e same way as in the </w:t>
      </w:r>
      <w:r w:rsidRPr="00457E7F">
        <w:rPr>
          <w:sz w:val="22"/>
          <w:lang w:val="en-US"/>
        </w:rPr>
        <w:t>«</w:t>
      </w:r>
      <w:r w:rsidRPr="00457E7F">
        <w:rPr>
          <w:color w:val="C00000"/>
          <w:sz w:val="22"/>
          <w:lang w:val="en-US"/>
        </w:rPr>
        <w:t>1</w:t>
      </w:r>
      <w:r w:rsidRPr="00B43698">
        <w:rPr>
          <w:color w:val="C00000"/>
          <w:sz w:val="22"/>
          <w:lang w:val="en-US"/>
        </w:rPr>
        <w:t>D</w:t>
      </w:r>
      <w:r w:rsidRPr="00457E7F">
        <w:rPr>
          <w:color w:val="C00000"/>
          <w:sz w:val="22"/>
          <w:lang w:val="en-US"/>
        </w:rPr>
        <w:t xml:space="preserve"> </w:t>
      </w:r>
      <w:r w:rsidRPr="00B43698">
        <w:rPr>
          <w:color w:val="C00000"/>
          <w:sz w:val="22"/>
          <w:lang w:val="en-US"/>
        </w:rPr>
        <w:t>graphs</w:t>
      </w:r>
      <w:r>
        <w:rPr>
          <w:sz w:val="22"/>
          <w:lang w:val="en-US"/>
        </w:rPr>
        <w:t>»</w:t>
      </w:r>
      <w:r w:rsidRPr="00457E7F">
        <w:rPr>
          <w:sz w:val="22"/>
          <w:lang w:val="en-US"/>
        </w:rPr>
        <w:t xml:space="preserve"> window.</w:t>
      </w:r>
    </w:p>
    <w:p w14:paraId="1334BFB6" w14:textId="5A944255" w:rsidR="00AD1B25" w:rsidRPr="00457E7F" w:rsidRDefault="005866F3" w:rsidP="00AD1B25">
      <w:pPr>
        <w:pStyle w:val="Heading3"/>
        <w:numPr>
          <w:ilvl w:val="2"/>
          <w:numId w:val="5"/>
        </w:numPr>
        <w:rPr>
          <w:rFonts w:ascii="Times New Roman" w:hAnsi="Times New Roman" w:cs="Times New Roman"/>
          <w:color w:val="0070C0"/>
          <w:lang w:val="en-US"/>
        </w:rPr>
      </w:pPr>
      <w:bookmarkStart w:id="147" w:name="_Toc121257312"/>
      <w:r>
        <w:rPr>
          <w:rFonts w:ascii="Times New Roman" w:hAnsi="Times New Roman" w:cs="Times New Roman"/>
          <w:color w:val="0070C0"/>
          <w:lang w:val="en-US"/>
        </w:rPr>
        <w:lastRenderedPageBreak/>
        <w:t>Settings</w:t>
      </w:r>
      <w:bookmarkEnd w:id="147"/>
    </w:p>
    <w:p w14:paraId="18F4C63C" w14:textId="5B0A5635" w:rsidR="00F56F71" w:rsidRPr="00940D74" w:rsidRDefault="00940D74" w:rsidP="0023171F">
      <w:pPr>
        <w:pStyle w:val="a"/>
        <w:spacing w:beforeLines="100" w:before="240" w:afterLines="150" w:after="360" w:line="276" w:lineRule="auto"/>
        <w:ind w:firstLine="0"/>
        <w:rPr>
          <w:sz w:val="22"/>
          <w:lang w:val="en-US"/>
        </w:rPr>
      </w:pPr>
      <w:r w:rsidRPr="00940D74">
        <w:rPr>
          <w:sz w:val="22"/>
          <w:lang w:val="en-US"/>
        </w:rPr>
        <w:t xml:space="preserve">Similarly, the context menu can be called in the area </w:t>
      </w:r>
      <w:r>
        <w:rPr>
          <w:sz w:val="22"/>
          <w:u w:val="single"/>
          <w:lang w:val="en-US"/>
        </w:rPr>
        <w:t>outside the plots</w:t>
      </w:r>
      <w:r w:rsidRPr="00940D74">
        <w:rPr>
          <w:sz w:val="22"/>
          <w:lang w:val="en-US"/>
        </w:rPr>
        <w:t>, i.e. outside the outer frame of the section or in the free space of the control panel of each chart. There is only one i</w:t>
      </w:r>
      <w:r>
        <w:rPr>
          <w:sz w:val="22"/>
          <w:lang w:val="en-US"/>
        </w:rPr>
        <w:t xml:space="preserve">tem in the menu - the </w:t>
      </w:r>
      <w:r w:rsidRPr="00940D74">
        <w:rPr>
          <w:sz w:val="22"/>
          <w:lang w:val="en-US"/>
        </w:rPr>
        <w:t>«</w:t>
      </w:r>
      <w:r w:rsidRPr="001B293C">
        <w:rPr>
          <w:rFonts w:ascii="Arial" w:hAnsi="Arial" w:cs="Arial"/>
          <w:color w:val="C00000"/>
          <w:sz w:val="22"/>
          <w:lang w:val="en-US"/>
        </w:rPr>
        <w:t>Settings</w:t>
      </w:r>
      <w:r>
        <w:rPr>
          <w:sz w:val="22"/>
          <w:lang w:val="en-US"/>
        </w:rPr>
        <w:t>»</w:t>
      </w:r>
      <w:r w:rsidRPr="00940D74">
        <w:rPr>
          <w:sz w:val="22"/>
          <w:lang w:val="en-US"/>
        </w:rPr>
        <w:t xml:space="preserve"> window.</w:t>
      </w:r>
    </w:p>
    <w:p w14:paraId="44D0A186" w14:textId="527E9767" w:rsidR="00F56F71" w:rsidRPr="008C37AB" w:rsidRDefault="00761AAF" w:rsidP="00F56F71">
      <w:pPr>
        <w:pStyle w:val="a"/>
        <w:numPr>
          <w:ilvl w:val="0"/>
          <w:numId w:val="2"/>
        </w:numPr>
        <w:spacing w:beforeLines="100" w:before="240" w:afterLines="150" w:after="360" w:line="276" w:lineRule="auto"/>
        <w:jc w:val="center"/>
        <w:rPr>
          <w:rStyle w:val="ListLabel3"/>
          <w:color w:val="00518E"/>
          <w:sz w:val="22"/>
          <w:szCs w:val="22"/>
        </w:rPr>
      </w:pPr>
      <w:r>
        <w:rPr>
          <w:noProof/>
          <w:sz w:val="22"/>
        </w:rPr>
        <w:drawing>
          <wp:anchor distT="0" distB="0" distL="114300" distR="114300" simplePos="0" relativeHeight="252097536" behindDoc="0" locked="0" layoutInCell="1" allowOverlap="1" wp14:anchorId="4A61A779" wp14:editId="19FAC8A6">
            <wp:simplePos x="0" y="0"/>
            <wp:positionH relativeFrom="column">
              <wp:posOffset>2032551</wp:posOffset>
            </wp:positionH>
            <wp:positionV relativeFrom="paragraph">
              <wp:posOffset>-187744</wp:posOffset>
            </wp:positionV>
            <wp:extent cx="1569720" cy="819785"/>
            <wp:effectExtent l="0" t="0" r="0" b="0"/>
            <wp:wrapTopAndBottom/>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1"/>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569720" cy="819785"/>
                    </a:xfrm>
                    <a:prstGeom prst="rect">
                      <a:avLst/>
                    </a:prstGeom>
                    <a:noFill/>
                    <a:ln>
                      <a:noFill/>
                    </a:ln>
                  </pic:spPr>
                </pic:pic>
              </a:graphicData>
            </a:graphic>
          </wp:anchor>
        </w:drawing>
      </w:r>
      <w:r w:rsidR="00622B4A">
        <w:rPr>
          <w:color w:val="00518E"/>
          <w:sz w:val="22"/>
          <w:szCs w:val="22"/>
          <w:lang w:val="en-US"/>
        </w:rPr>
        <w:t>Context menu</w:t>
      </w:r>
      <w:r w:rsidR="00F56F71">
        <w:rPr>
          <w:color w:val="00518E"/>
          <w:sz w:val="22"/>
          <w:szCs w:val="22"/>
        </w:rPr>
        <w:t xml:space="preserve"> «</w:t>
      </w:r>
      <w:r w:rsidR="00F56F71">
        <w:rPr>
          <w:rFonts w:ascii="Arial" w:hAnsi="Arial" w:cs="Arial"/>
          <w:color w:val="C00000"/>
          <w:sz w:val="22"/>
          <w:szCs w:val="22"/>
        </w:rPr>
        <w:t>2</w:t>
      </w:r>
      <w:r w:rsidR="00F56F71" w:rsidRPr="001E488A">
        <w:rPr>
          <w:rFonts w:ascii="Arial" w:hAnsi="Arial" w:cs="Arial"/>
          <w:color w:val="C00000"/>
          <w:sz w:val="22"/>
          <w:szCs w:val="22"/>
          <w:lang w:val="en-US"/>
        </w:rPr>
        <w:t>D graphs</w:t>
      </w:r>
      <w:r w:rsidR="00F56F71">
        <w:rPr>
          <w:color w:val="00518E"/>
          <w:sz w:val="22"/>
          <w:szCs w:val="22"/>
        </w:rPr>
        <w:t>»</w:t>
      </w:r>
    </w:p>
    <w:p w14:paraId="41000233" w14:textId="5D609C67" w:rsidR="00940D74" w:rsidRPr="00940D74" w:rsidRDefault="00940D74" w:rsidP="00940D74">
      <w:pPr>
        <w:pStyle w:val="a"/>
        <w:spacing w:beforeLines="100" w:before="240" w:afterLines="150" w:after="360" w:line="276" w:lineRule="auto"/>
        <w:ind w:firstLine="0"/>
        <w:rPr>
          <w:sz w:val="22"/>
          <w:lang w:val="en-US"/>
        </w:rPr>
      </w:pPr>
      <w:r w:rsidRPr="00940D74">
        <w:rPr>
          <w:sz w:val="22"/>
          <w:lang w:val="en-US"/>
        </w:rPr>
        <w:t>The upper block of settings allows you to arrange charts in several lines, separately for the «</w:t>
      </w:r>
      <w:r w:rsidRPr="001B293C">
        <w:rPr>
          <w:rFonts w:ascii="Arial" w:hAnsi="Arial" w:cs="Arial"/>
          <w:color w:val="C00000"/>
          <w:sz w:val="22"/>
          <w:lang w:val="en-US"/>
        </w:rPr>
        <w:t>Measured</w:t>
      </w:r>
      <w:r w:rsidRPr="00940D74">
        <w:rPr>
          <w:sz w:val="22"/>
          <w:lang w:val="en-US"/>
        </w:rPr>
        <w:t>» and «</w:t>
      </w:r>
      <w:r w:rsidRPr="001B293C">
        <w:rPr>
          <w:rFonts w:ascii="Arial" w:hAnsi="Arial" w:cs="Arial"/>
          <w:color w:val="C00000"/>
          <w:sz w:val="22"/>
          <w:lang w:val="en-US"/>
        </w:rPr>
        <w:t>Independent</w:t>
      </w:r>
      <w:r w:rsidRPr="00940D74">
        <w:rPr>
          <w:sz w:val="22"/>
          <w:lang w:val="en-US"/>
        </w:rPr>
        <w:t>» sections. There are two options in the bottom block:</w:t>
      </w:r>
    </w:p>
    <w:p w14:paraId="3861287B" w14:textId="036C8855" w:rsidR="00940D74" w:rsidRPr="00940D74" w:rsidRDefault="00940D74" w:rsidP="00940D74">
      <w:pPr>
        <w:pStyle w:val="a"/>
        <w:spacing w:beforeLines="100" w:before="240" w:afterLines="150" w:after="360" w:line="276" w:lineRule="auto"/>
        <w:ind w:firstLine="0"/>
        <w:rPr>
          <w:sz w:val="22"/>
          <w:lang w:val="en-US"/>
        </w:rPr>
      </w:pPr>
      <w:r w:rsidRPr="00940D74">
        <w:rPr>
          <w:sz w:val="22"/>
          <w:lang w:val="en-US"/>
        </w:rPr>
        <w:t>«</w:t>
      </w:r>
      <w:r w:rsidRPr="005837BA">
        <w:rPr>
          <w:rFonts w:ascii="Arial" w:hAnsi="Arial" w:cs="Arial"/>
          <w:color w:val="C00000"/>
          <w:sz w:val="22"/>
          <w:lang w:val="en-US"/>
        </w:rPr>
        <w:t>Show</w:t>
      </w:r>
      <w:r w:rsidRPr="00940D74">
        <w:rPr>
          <w:rFonts w:ascii="Arial" w:hAnsi="Arial" w:cs="Arial"/>
          <w:color w:val="C00000"/>
          <w:sz w:val="22"/>
          <w:lang w:val="en-US"/>
        </w:rPr>
        <w:t xml:space="preserve"> </w:t>
      </w:r>
      <w:r w:rsidRPr="005837BA">
        <w:rPr>
          <w:rFonts w:ascii="Arial" w:hAnsi="Arial" w:cs="Arial"/>
          <w:color w:val="C00000"/>
          <w:sz w:val="22"/>
          <w:lang w:val="en-US"/>
        </w:rPr>
        <w:t>value</w:t>
      </w:r>
      <w:r w:rsidRPr="00940D74">
        <w:rPr>
          <w:rFonts w:ascii="Arial" w:hAnsi="Arial" w:cs="Arial"/>
          <w:color w:val="C00000"/>
          <w:sz w:val="22"/>
          <w:lang w:val="en-US"/>
        </w:rPr>
        <w:t xml:space="preserve"> </w:t>
      </w:r>
      <w:r w:rsidRPr="005837BA">
        <w:rPr>
          <w:rFonts w:ascii="Arial" w:hAnsi="Arial" w:cs="Arial"/>
          <w:color w:val="C00000"/>
          <w:sz w:val="22"/>
          <w:lang w:val="en-US"/>
        </w:rPr>
        <w:t>near</w:t>
      </w:r>
      <w:r w:rsidRPr="00940D74">
        <w:rPr>
          <w:rFonts w:ascii="Arial" w:hAnsi="Arial" w:cs="Arial"/>
          <w:color w:val="C00000"/>
          <w:sz w:val="22"/>
          <w:lang w:val="en-US"/>
        </w:rPr>
        <w:t xml:space="preserve"> </w:t>
      </w:r>
      <w:r w:rsidRPr="005837BA">
        <w:rPr>
          <w:rFonts w:ascii="Arial" w:hAnsi="Arial" w:cs="Arial"/>
          <w:color w:val="C00000"/>
          <w:sz w:val="22"/>
          <w:lang w:val="en-US"/>
        </w:rPr>
        <w:t>cursor</w:t>
      </w:r>
      <w:r w:rsidRPr="00940D74">
        <w:rPr>
          <w:sz w:val="22"/>
          <w:lang w:val="en-US"/>
        </w:rPr>
        <w:t>» shows the value near the cursor.</w:t>
      </w:r>
    </w:p>
    <w:p w14:paraId="50A4A428" w14:textId="15C8EE48" w:rsidR="00940D74" w:rsidRPr="00940D74" w:rsidRDefault="00940D74" w:rsidP="00940D74">
      <w:pPr>
        <w:pStyle w:val="a"/>
        <w:spacing w:beforeLines="100" w:before="240" w:afterLines="150" w:after="360" w:line="276" w:lineRule="auto"/>
        <w:ind w:firstLine="0"/>
        <w:rPr>
          <w:sz w:val="22"/>
          <w:lang w:val="en-US"/>
        </w:rPr>
      </w:pPr>
      <w:r w:rsidRPr="00940D74">
        <w:rPr>
          <w:sz w:val="22"/>
          <w:lang w:val="en-US"/>
        </w:rPr>
        <w:t>«</w:t>
      </w:r>
      <w:r w:rsidRPr="005837BA">
        <w:rPr>
          <w:rFonts w:ascii="Arial" w:hAnsi="Arial" w:cs="Arial"/>
          <w:color w:val="C00000"/>
          <w:sz w:val="22"/>
          <w:lang w:val="en-US"/>
        </w:rPr>
        <w:t>Show</w:t>
      </w:r>
      <w:r w:rsidRPr="00940D74">
        <w:rPr>
          <w:rFonts w:ascii="Arial" w:hAnsi="Arial" w:cs="Arial"/>
          <w:color w:val="C00000"/>
          <w:sz w:val="22"/>
          <w:lang w:val="en-US"/>
        </w:rPr>
        <w:t xml:space="preserve"> </w:t>
      </w:r>
      <w:r w:rsidRPr="005837BA">
        <w:rPr>
          <w:rFonts w:ascii="Arial" w:hAnsi="Arial" w:cs="Arial"/>
          <w:color w:val="C00000"/>
          <w:sz w:val="22"/>
          <w:lang w:val="en-US"/>
        </w:rPr>
        <w:t>plot</w:t>
      </w:r>
      <w:r w:rsidRPr="00940D74">
        <w:rPr>
          <w:rFonts w:ascii="Arial" w:hAnsi="Arial" w:cs="Arial"/>
          <w:color w:val="C00000"/>
          <w:sz w:val="22"/>
          <w:lang w:val="en-US"/>
        </w:rPr>
        <w:t xml:space="preserve"> </w:t>
      </w:r>
      <w:r w:rsidRPr="005837BA">
        <w:rPr>
          <w:rFonts w:ascii="Arial" w:hAnsi="Arial" w:cs="Arial"/>
          <w:color w:val="C00000"/>
          <w:sz w:val="22"/>
          <w:lang w:val="en-US"/>
        </w:rPr>
        <w:t>title</w:t>
      </w:r>
      <w:r w:rsidRPr="00940D74">
        <w:rPr>
          <w:sz w:val="22"/>
          <w:lang w:val="en-US"/>
        </w:rPr>
        <w:t>» shows the title and basic information about the plot.</w:t>
      </w:r>
    </w:p>
    <w:p w14:paraId="05CC552D" w14:textId="1C3365E5" w:rsidR="00696FDE" w:rsidRPr="008C37AB" w:rsidRDefault="00F647A8" w:rsidP="00F56F71">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14560" behindDoc="0" locked="0" layoutInCell="1" allowOverlap="1" wp14:anchorId="72D800DF" wp14:editId="257CB5ED">
            <wp:simplePos x="0" y="0"/>
            <wp:positionH relativeFrom="column">
              <wp:posOffset>1804670</wp:posOffset>
            </wp:positionH>
            <wp:positionV relativeFrom="paragraph">
              <wp:posOffset>-67310</wp:posOffset>
            </wp:positionV>
            <wp:extent cx="1943735" cy="1724025"/>
            <wp:effectExtent l="0" t="0" r="0" b="9525"/>
            <wp:wrapTopAndBottom/>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extLst>
                        <a:ext uri="{28A0092B-C50C-407E-A947-70E740481C1C}">
                          <a14:useLocalDpi xmlns:a14="http://schemas.microsoft.com/office/drawing/2010/main" val="0"/>
                        </a:ext>
                      </a:extLst>
                    </a:blip>
                    <a:stretch>
                      <a:fillRect/>
                    </a:stretch>
                  </pic:blipFill>
                  <pic:spPr>
                    <a:xfrm>
                      <a:off x="0" y="0"/>
                      <a:ext cx="1943735" cy="1724025"/>
                    </a:xfrm>
                    <a:prstGeom prst="rect">
                      <a:avLst/>
                    </a:prstGeom>
                  </pic:spPr>
                </pic:pic>
              </a:graphicData>
            </a:graphic>
            <wp14:sizeRelH relativeFrom="margin">
              <wp14:pctWidth>0</wp14:pctWidth>
            </wp14:sizeRelH>
            <wp14:sizeRelV relativeFrom="margin">
              <wp14:pctHeight>0</wp14:pctHeight>
            </wp14:sizeRelV>
          </wp:anchor>
        </w:drawing>
      </w:r>
      <w:r w:rsidR="00696FDE">
        <w:rPr>
          <w:color w:val="00518E"/>
          <w:sz w:val="22"/>
          <w:szCs w:val="22"/>
        </w:rPr>
        <w:t>«</w:t>
      </w:r>
      <w:r w:rsidR="0084065E" w:rsidRPr="00567E98">
        <w:rPr>
          <w:rFonts w:ascii="Arial" w:hAnsi="Arial" w:cs="Arial"/>
          <w:color w:val="C00000"/>
          <w:sz w:val="22"/>
          <w:szCs w:val="22"/>
          <w:lang w:val="en-US"/>
        </w:rPr>
        <w:t>2</w:t>
      </w:r>
      <w:r w:rsidR="00696FDE" w:rsidRPr="00567E98">
        <w:rPr>
          <w:rFonts w:ascii="Arial" w:hAnsi="Arial" w:cs="Arial"/>
          <w:color w:val="C00000"/>
          <w:sz w:val="22"/>
          <w:szCs w:val="22"/>
          <w:lang w:val="en-US"/>
        </w:rPr>
        <w:t>D graphs</w:t>
      </w:r>
      <w:r w:rsidR="00696FDE">
        <w:rPr>
          <w:color w:val="00518E"/>
          <w:sz w:val="22"/>
          <w:szCs w:val="22"/>
        </w:rPr>
        <w:t>»</w:t>
      </w:r>
      <w:r w:rsidR="00A5048F">
        <w:rPr>
          <w:color w:val="00518E"/>
          <w:sz w:val="22"/>
          <w:szCs w:val="22"/>
          <w:lang w:val="en-US"/>
        </w:rPr>
        <w:t xml:space="preserve"> settings</w:t>
      </w:r>
    </w:p>
    <w:p w14:paraId="198FF730" w14:textId="5F90A4EE" w:rsidR="001E0736" w:rsidRPr="001E0736" w:rsidRDefault="001E0736" w:rsidP="001E0736">
      <w:pPr>
        <w:pStyle w:val="a"/>
        <w:spacing w:beforeLines="100" w:before="240" w:afterLines="150" w:after="360" w:line="276" w:lineRule="auto"/>
        <w:ind w:firstLine="0"/>
        <w:rPr>
          <w:sz w:val="22"/>
          <w:lang w:val="en-US"/>
        </w:rPr>
      </w:pPr>
      <w:r w:rsidRPr="001E0736">
        <w:rPr>
          <w:sz w:val="22"/>
          <w:lang w:val="en-US"/>
        </w:rPr>
        <w:t>All other controls are locat</w:t>
      </w:r>
      <w:r>
        <w:rPr>
          <w:sz w:val="22"/>
          <w:lang w:val="en-US"/>
        </w:rPr>
        <w:t>ed on the panel below each plot</w:t>
      </w:r>
      <w:r w:rsidRPr="001E0736">
        <w:rPr>
          <w:sz w:val="22"/>
          <w:lang w:val="en-US"/>
        </w:rPr>
        <w:t>.</w:t>
      </w:r>
    </w:p>
    <w:p w14:paraId="15FD63D0" w14:textId="38511446" w:rsidR="001E0736" w:rsidRPr="001E0736" w:rsidRDefault="001E0736" w:rsidP="001E0736">
      <w:pPr>
        <w:pStyle w:val="a"/>
        <w:spacing w:beforeLines="100" w:before="240" w:afterLines="150" w:after="360" w:line="276" w:lineRule="auto"/>
        <w:ind w:firstLine="0"/>
        <w:rPr>
          <w:sz w:val="22"/>
          <w:lang w:val="en-US"/>
        </w:rPr>
      </w:pPr>
      <w:r w:rsidRPr="001E0736">
        <w:rPr>
          <w:sz w:val="22"/>
          <w:lang w:val="en-US"/>
        </w:rPr>
        <w:t>The graphs themselves are color maps with a scale of displayed values and additional blocks on which you can see the current coordinates and values, as well a</w:t>
      </w:r>
      <w:r>
        <w:rPr>
          <w:sz w:val="22"/>
          <w:lang w:val="en-US"/>
        </w:rPr>
        <w:t>s one-dimensional section plots</w:t>
      </w:r>
      <w:r w:rsidRPr="001E0736">
        <w:rPr>
          <w:sz w:val="22"/>
          <w:lang w:val="en-US"/>
        </w:rPr>
        <w:t>.</w:t>
      </w:r>
    </w:p>
    <w:p w14:paraId="135679C4" w14:textId="7E33B670" w:rsidR="001E0736" w:rsidRPr="001E0736" w:rsidRDefault="001E0736" w:rsidP="00BF31A6">
      <w:pPr>
        <w:pStyle w:val="a"/>
        <w:spacing w:beforeLines="100" w:before="240" w:afterLines="150" w:after="360" w:line="276" w:lineRule="auto"/>
        <w:ind w:firstLine="0"/>
        <w:rPr>
          <w:sz w:val="22"/>
          <w:lang w:val="en-US"/>
        </w:rPr>
      </w:pPr>
      <w:r w:rsidRPr="001E0736">
        <w:rPr>
          <w:sz w:val="22"/>
          <w:lang w:val="en-US"/>
        </w:rPr>
        <w:t xml:space="preserve">The sections displayed in the left and bottom blocks are shown for the current cursor position, as well as for a fixed point, which can be selected with a single </w:t>
      </w:r>
      <w:r w:rsidRPr="001E0736">
        <w:rPr>
          <w:sz w:val="22"/>
          <w:u w:val="single"/>
          <w:lang w:val="en-US"/>
        </w:rPr>
        <w:t>left</w:t>
      </w:r>
      <w:r w:rsidRPr="001E0736">
        <w:rPr>
          <w:sz w:val="22"/>
          <w:lang w:val="en-US"/>
        </w:rPr>
        <w:t xml:space="preserve"> mouse button click. You can clear a fixed section by </w:t>
      </w:r>
      <w:r w:rsidRPr="001E0736">
        <w:rPr>
          <w:sz w:val="22"/>
          <w:u w:val="single"/>
          <w:lang w:val="en-US"/>
        </w:rPr>
        <w:t>right-clicking</w:t>
      </w:r>
      <w:r w:rsidRPr="001E0736">
        <w:rPr>
          <w:sz w:val="22"/>
          <w:lang w:val="en-US"/>
        </w:rPr>
        <w:t xml:space="preserve"> anywhere on the map. If there is an experimental and calculated map, the experimental profile is red, and the calculated profile is blue.</w:t>
      </w:r>
    </w:p>
    <w:p w14:paraId="3BC884C3" w14:textId="7D6445AF" w:rsidR="00501AD9" w:rsidRPr="00F4493C" w:rsidRDefault="00501AD9" w:rsidP="00F56F71">
      <w:pPr>
        <w:pStyle w:val="a"/>
        <w:numPr>
          <w:ilvl w:val="0"/>
          <w:numId w:val="2"/>
        </w:numPr>
        <w:spacing w:beforeLines="100" w:before="240" w:afterLines="150" w:after="360" w:line="276" w:lineRule="auto"/>
        <w:jc w:val="center"/>
        <w:rPr>
          <w:rStyle w:val="ListLabel3"/>
          <w:color w:val="00518E"/>
          <w:sz w:val="22"/>
          <w:szCs w:val="22"/>
          <w:lang w:val="en-US"/>
        </w:rPr>
      </w:pPr>
      <w:r>
        <w:rPr>
          <w:noProof/>
        </w:rPr>
        <w:lastRenderedPageBreak/>
        <w:drawing>
          <wp:anchor distT="180340" distB="107950" distL="114300" distR="114300" simplePos="0" relativeHeight="251716608" behindDoc="0" locked="0" layoutInCell="1" allowOverlap="1" wp14:anchorId="3777AC2D" wp14:editId="3C5C14AC">
            <wp:simplePos x="0" y="0"/>
            <wp:positionH relativeFrom="column">
              <wp:posOffset>-43180</wp:posOffset>
            </wp:positionH>
            <wp:positionV relativeFrom="paragraph">
              <wp:posOffset>0</wp:posOffset>
            </wp:positionV>
            <wp:extent cx="5759450" cy="5161915"/>
            <wp:effectExtent l="0" t="0" r="0" b="635"/>
            <wp:wrapTopAndBottom/>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extLst>
                        <a:ext uri="{28A0092B-C50C-407E-A947-70E740481C1C}">
                          <a14:useLocalDpi xmlns:a14="http://schemas.microsoft.com/office/drawing/2010/main" val="0"/>
                        </a:ext>
                      </a:extLst>
                    </a:blip>
                    <a:stretch>
                      <a:fillRect/>
                    </a:stretch>
                  </pic:blipFill>
                  <pic:spPr>
                    <a:xfrm>
                      <a:off x="0" y="0"/>
                      <a:ext cx="5759450" cy="5161915"/>
                    </a:xfrm>
                    <a:prstGeom prst="rect">
                      <a:avLst/>
                    </a:prstGeom>
                  </pic:spPr>
                </pic:pic>
              </a:graphicData>
            </a:graphic>
            <wp14:sizeRelH relativeFrom="margin">
              <wp14:pctWidth>0</wp14:pctWidth>
            </wp14:sizeRelH>
            <wp14:sizeRelV relativeFrom="margin">
              <wp14:pctHeight>0</wp14:pctHeight>
            </wp14:sizeRelV>
          </wp:anchor>
        </w:drawing>
      </w:r>
      <w:r w:rsidR="00F4493C" w:rsidRPr="00F4493C">
        <w:rPr>
          <w:color w:val="00518E"/>
          <w:sz w:val="22"/>
          <w:szCs w:val="22"/>
          <w:lang w:val="en-US"/>
        </w:rPr>
        <w:t>Field intensity in the structure</w:t>
      </w:r>
    </w:p>
    <w:p w14:paraId="4B497B1E" w14:textId="37ACC176" w:rsidR="0035620B" w:rsidRPr="0035620B" w:rsidRDefault="00641EDE" w:rsidP="0035620B">
      <w:pPr>
        <w:pStyle w:val="a"/>
        <w:spacing w:beforeLines="100" w:before="240" w:afterLines="150" w:after="360" w:line="276" w:lineRule="auto"/>
        <w:ind w:firstLine="0"/>
        <w:rPr>
          <w:rStyle w:val="ListLabel3"/>
          <w:sz w:val="22"/>
          <w:szCs w:val="22"/>
          <w:lang w:val="en-US"/>
        </w:rPr>
      </w:pPr>
      <w:r>
        <w:rPr>
          <w:rStyle w:val="ListLabel3"/>
          <w:sz w:val="22"/>
          <w:szCs w:val="22"/>
          <w:lang w:val="en-US"/>
        </w:rPr>
        <w:t>The</w:t>
      </w:r>
      <w:r w:rsidR="0035620B">
        <w:rPr>
          <w:rStyle w:val="ListLabel3"/>
          <w:sz w:val="22"/>
          <w:szCs w:val="22"/>
          <w:lang w:val="en-US"/>
        </w:rPr>
        <w:t xml:space="preserve"> control</w:t>
      </w:r>
      <w:r>
        <w:rPr>
          <w:rStyle w:val="ListLabel3"/>
          <w:sz w:val="22"/>
          <w:szCs w:val="22"/>
          <w:lang w:val="en-US"/>
        </w:rPr>
        <w:t>s</w:t>
      </w:r>
      <w:r w:rsidR="0035620B" w:rsidRPr="0035620B">
        <w:rPr>
          <w:rStyle w:val="ListLabel3"/>
          <w:sz w:val="22"/>
          <w:szCs w:val="22"/>
          <w:lang w:val="en-US"/>
        </w:rPr>
        <w:t xml:space="preserve"> should be considered in more detail. Some of them are completely similar to those for one-dimensional graphs:</w:t>
      </w:r>
    </w:p>
    <w:p w14:paraId="5D04FF92" w14:textId="739F4E4E" w:rsidR="0035620B" w:rsidRPr="0035620B" w:rsidRDefault="0035620B" w:rsidP="0035620B">
      <w:pPr>
        <w:pStyle w:val="a"/>
        <w:spacing w:beforeLines="100" w:before="240" w:afterLines="150" w:after="360" w:line="276" w:lineRule="auto"/>
        <w:ind w:firstLine="0"/>
        <w:rPr>
          <w:rStyle w:val="ListLabel3"/>
          <w:sz w:val="22"/>
          <w:szCs w:val="22"/>
          <w:lang w:val="en-US"/>
        </w:rPr>
      </w:pPr>
      <w:r w:rsidRPr="0035620B">
        <w:rPr>
          <w:sz w:val="22"/>
          <w:lang w:val="en-US"/>
        </w:rPr>
        <w:t>«</w:t>
      </w:r>
      <w:r w:rsidRPr="0044748D">
        <w:rPr>
          <w:rFonts w:ascii="Arial" w:hAnsi="Arial" w:cs="Arial"/>
          <w:color w:val="C00000"/>
          <w:sz w:val="22"/>
          <w:lang w:val="en-US"/>
        </w:rPr>
        <w:t>Scale</w:t>
      </w:r>
      <w:r w:rsidRPr="0035620B">
        <w:rPr>
          <w:sz w:val="22"/>
          <w:lang w:val="en-US"/>
        </w:rPr>
        <w:t xml:space="preserve">» </w:t>
      </w:r>
      <w:r w:rsidRPr="0035620B">
        <w:rPr>
          <w:rStyle w:val="ListLabel3"/>
          <w:sz w:val="22"/>
          <w:szCs w:val="22"/>
          <w:lang w:val="en-US"/>
        </w:rPr>
        <w:t>allows you to select a linear or logarithmic scale for the color scale.</w:t>
      </w:r>
    </w:p>
    <w:p w14:paraId="27BE36C9" w14:textId="1209EEFF" w:rsidR="006D2815" w:rsidRPr="006D2815" w:rsidRDefault="0035620B" w:rsidP="00684397">
      <w:pPr>
        <w:pStyle w:val="a"/>
        <w:spacing w:beforeLines="100" w:before="240" w:afterLines="150" w:after="360" w:line="276" w:lineRule="auto"/>
        <w:ind w:firstLine="0"/>
        <w:rPr>
          <w:sz w:val="22"/>
          <w:szCs w:val="22"/>
          <w:lang w:val="en-US"/>
        </w:rPr>
      </w:pPr>
      <w:r w:rsidRPr="0035620B">
        <w:rPr>
          <w:sz w:val="22"/>
          <w:lang w:val="en-US"/>
        </w:rPr>
        <w:t>«</w:t>
      </w:r>
      <w:r w:rsidRPr="0044748D">
        <w:rPr>
          <w:rFonts w:ascii="Arial" w:hAnsi="Arial" w:cs="Arial"/>
          <w:color w:val="C00000"/>
          <w:sz w:val="22"/>
          <w:lang w:val="en-US"/>
        </w:rPr>
        <w:t>Rescale</w:t>
      </w:r>
      <w:r w:rsidRPr="0035620B">
        <w:rPr>
          <w:sz w:val="22"/>
          <w:lang w:val="en-US"/>
        </w:rPr>
        <w:t>»</w:t>
      </w:r>
      <w:r w:rsidRPr="0035620B">
        <w:rPr>
          <w:rStyle w:val="ListLabel3"/>
          <w:sz w:val="22"/>
          <w:szCs w:val="22"/>
          <w:lang w:val="en-US"/>
        </w:rPr>
        <w:t xml:space="preserve"> enables chart rescaling on all axes with each calculation.</w:t>
      </w:r>
    </w:p>
    <w:p w14:paraId="75556D06" w14:textId="543ACE97" w:rsidR="006D2815" w:rsidRPr="006D2815" w:rsidRDefault="006D2815" w:rsidP="006D2815">
      <w:pPr>
        <w:pStyle w:val="a"/>
        <w:spacing w:beforeLines="100" w:before="240" w:afterLines="150" w:after="360" w:line="276" w:lineRule="auto"/>
        <w:ind w:firstLine="0"/>
        <w:rPr>
          <w:sz w:val="22"/>
          <w:lang w:val="en-US"/>
        </w:rPr>
      </w:pPr>
      <w:r w:rsidRPr="006D2815">
        <w:rPr>
          <w:sz w:val="22"/>
          <w:lang w:val="en-US"/>
        </w:rPr>
        <w:t>«</w:t>
      </w:r>
      <w:r w:rsidRPr="0044748D">
        <w:rPr>
          <w:rFonts w:ascii="Arial" w:hAnsi="Arial" w:cs="Arial"/>
          <w:color w:val="C00000"/>
          <w:sz w:val="22"/>
          <w:lang w:val="en-US"/>
        </w:rPr>
        <w:t>Range</w:t>
      </w:r>
      <w:r w:rsidRPr="006D2815">
        <w:rPr>
          <w:rFonts w:ascii="Arial" w:hAnsi="Arial" w:cs="Arial"/>
          <w:color w:val="C00000"/>
          <w:sz w:val="22"/>
          <w:lang w:val="en-US"/>
        </w:rPr>
        <w:t xml:space="preserve"> </w:t>
      </w:r>
      <w:r w:rsidRPr="0044748D">
        <w:rPr>
          <w:rFonts w:ascii="Arial" w:hAnsi="Arial" w:cs="Arial"/>
          <w:color w:val="C00000"/>
          <w:sz w:val="22"/>
          <w:lang w:val="en-US"/>
        </w:rPr>
        <w:t>to</w:t>
      </w:r>
      <w:r w:rsidRPr="006D2815">
        <w:rPr>
          <w:rFonts w:ascii="Arial" w:hAnsi="Arial" w:cs="Arial"/>
          <w:color w:val="C00000"/>
          <w:sz w:val="22"/>
          <w:lang w:val="en-US"/>
        </w:rPr>
        <w:t xml:space="preserve"> </w:t>
      </w:r>
      <w:r w:rsidRPr="0044748D">
        <w:rPr>
          <w:rFonts w:ascii="Arial" w:hAnsi="Arial" w:cs="Arial"/>
          <w:color w:val="C00000"/>
          <w:sz w:val="22"/>
          <w:lang w:val="en-US"/>
        </w:rPr>
        <w:t>show</w:t>
      </w:r>
      <w:r w:rsidRPr="006D2815">
        <w:rPr>
          <w:rFonts w:ascii="Arial" w:hAnsi="Arial" w:cs="Arial"/>
          <w:color w:val="C00000"/>
          <w:sz w:val="22"/>
          <w:lang w:val="en-US"/>
        </w:rPr>
        <w:t xml:space="preserve">, </w:t>
      </w:r>
      <w:r w:rsidRPr="0044748D">
        <w:rPr>
          <w:rFonts w:ascii="Arial" w:hAnsi="Arial" w:cs="Arial"/>
          <w:color w:val="C00000"/>
          <w:sz w:val="22"/>
          <w:lang w:val="en-US"/>
        </w:rPr>
        <w:t>orders</w:t>
      </w:r>
      <w:r>
        <w:rPr>
          <w:sz w:val="22"/>
          <w:lang w:val="en-US"/>
        </w:rPr>
        <w:t>»</w:t>
      </w:r>
      <w:r w:rsidRPr="006D2815">
        <w:rPr>
          <w:sz w:val="22"/>
          <w:lang w:val="en-US"/>
        </w:rPr>
        <w:t xml:space="preserve"> allows you to specify the number of orders displayed on the value axis duri</w:t>
      </w:r>
      <w:r>
        <w:rPr>
          <w:sz w:val="22"/>
          <w:lang w:val="en-US"/>
        </w:rPr>
        <w:t>ng automatic rescaling. T</w:t>
      </w:r>
      <w:r w:rsidRPr="006D2815">
        <w:rPr>
          <w:sz w:val="22"/>
          <w:lang w:val="en-US"/>
        </w:rPr>
        <w:t>his parameter is in addition to the «</w:t>
      </w:r>
      <w:r w:rsidRPr="0044748D">
        <w:rPr>
          <w:rFonts w:ascii="Arial" w:hAnsi="Arial" w:cs="Arial"/>
          <w:color w:val="C00000"/>
          <w:sz w:val="22"/>
          <w:lang w:val="en-US"/>
        </w:rPr>
        <w:t>Rescale</w:t>
      </w:r>
      <w:r w:rsidRPr="006D2815">
        <w:rPr>
          <w:sz w:val="22"/>
          <w:lang w:val="en-US"/>
        </w:rPr>
        <w:t>» option</w:t>
      </w:r>
      <w:r>
        <w:rPr>
          <w:sz w:val="22"/>
          <w:lang w:val="en-US"/>
        </w:rPr>
        <w:t xml:space="preserve"> and only works with the </w:t>
      </w:r>
      <w:r w:rsidRPr="006D2815">
        <w:rPr>
          <w:sz w:val="22"/>
          <w:lang w:val="en-US"/>
        </w:rPr>
        <w:t>«</w:t>
      </w:r>
      <w:r w:rsidRPr="0044748D">
        <w:rPr>
          <w:rFonts w:ascii="Arial" w:hAnsi="Arial" w:cs="Arial"/>
          <w:color w:val="C00000"/>
          <w:sz w:val="22"/>
          <w:lang w:val="en-US"/>
        </w:rPr>
        <w:t>Scale</w:t>
      </w:r>
      <w:r w:rsidRPr="006D2815">
        <w:rPr>
          <w:sz w:val="22"/>
          <w:lang w:val="en-US"/>
        </w:rPr>
        <w:t>» logarithmic scale.</w:t>
      </w:r>
    </w:p>
    <w:p w14:paraId="3CFACDDC" w14:textId="3C5AE07A" w:rsidR="006D2815" w:rsidRPr="006D2815" w:rsidRDefault="006D2815" w:rsidP="006D2815">
      <w:pPr>
        <w:pStyle w:val="a"/>
        <w:spacing w:beforeLines="100" w:before="240" w:afterLines="150" w:after="360" w:line="276" w:lineRule="auto"/>
        <w:ind w:firstLine="0"/>
        <w:rPr>
          <w:sz w:val="22"/>
          <w:lang w:val="en-US"/>
        </w:rPr>
      </w:pPr>
      <w:r>
        <w:rPr>
          <w:sz w:val="22"/>
          <w:lang w:val="en-US"/>
        </w:rPr>
        <w:t>Other</w:t>
      </w:r>
      <w:r w:rsidRPr="006D2815">
        <w:rPr>
          <w:sz w:val="22"/>
          <w:lang w:val="en-US"/>
        </w:rPr>
        <w:t xml:space="preserve"> </w:t>
      </w:r>
      <w:r w:rsidR="00E95B8C">
        <w:rPr>
          <w:sz w:val="22"/>
          <w:lang w:val="en-US"/>
        </w:rPr>
        <w:t>options</w:t>
      </w:r>
      <w:r>
        <w:rPr>
          <w:sz w:val="22"/>
          <w:lang w:val="en-US"/>
        </w:rPr>
        <w:t xml:space="preserve"> </w:t>
      </w:r>
      <w:r w:rsidRPr="006D2815">
        <w:rPr>
          <w:sz w:val="22"/>
          <w:lang w:val="en-US"/>
        </w:rPr>
        <w:t>are specific to 2D maps:</w:t>
      </w:r>
    </w:p>
    <w:p w14:paraId="78F47B29" w14:textId="5BF0242E" w:rsidR="002418B0" w:rsidRPr="002418B0" w:rsidRDefault="002418B0" w:rsidP="002418B0">
      <w:pPr>
        <w:pStyle w:val="a"/>
        <w:spacing w:beforeLines="100" w:before="240" w:afterLines="150" w:after="360" w:line="276" w:lineRule="auto"/>
        <w:ind w:firstLine="0"/>
        <w:rPr>
          <w:sz w:val="22"/>
          <w:lang w:val="en-US"/>
        </w:rPr>
      </w:pPr>
      <w:r w:rsidRPr="006D2815">
        <w:rPr>
          <w:sz w:val="22"/>
          <w:lang w:val="en-US"/>
        </w:rPr>
        <w:t>«</w:t>
      </w:r>
      <w:r w:rsidRPr="0044748D">
        <w:rPr>
          <w:rFonts w:ascii="Arial" w:hAnsi="Arial" w:cs="Arial"/>
          <w:color w:val="C00000"/>
          <w:sz w:val="22"/>
          <w:lang w:val="en-US"/>
        </w:rPr>
        <w:t>Interpolate</w:t>
      </w:r>
      <w:r>
        <w:rPr>
          <w:sz w:val="22"/>
          <w:lang w:val="en-US"/>
        </w:rPr>
        <w:t>»</w:t>
      </w:r>
      <w:r w:rsidRPr="002418B0">
        <w:rPr>
          <w:sz w:val="22"/>
          <w:lang w:val="en-US"/>
        </w:rPr>
        <w:t xml:space="preserve"> enables 2D interpolation for a smoother picture. </w:t>
      </w:r>
      <w:r w:rsidR="009B62F6" w:rsidRPr="009B62F6">
        <w:rPr>
          <w:sz w:val="22"/>
          <w:lang w:val="en-US"/>
        </w:rPr>
        <w:t>Disabled option allows to estimate the sufficiency of points density to describe intensity gradients</w:t>
      </w:r>
      <w:r w:rsidRPr="002418B0">
        <w:rPr>
          <w:sz w:val="22"/>
          <w:lang w:val="en-US"/>
        </w:rPr>
        <w:t>.</w:t>
      </w:r>
    </w:p>
    <w:p w14:paraId="5625BD3E" w14:textId="37B1C9E1" w:rsidR="002418B0" w:rsidRPr="002418B0" w:rsidRDefault="002418B0" w:rsidP="00E94A9B">
      <w:pPr>
        <w:pStyle w:val="a"/>
        <w:spacing w:beforeLines="100" w:before="240" w:afterLines="150" w:after="360" w:line="276" w:lineRule="auto"/>
        <w:ind w:firstLine="0"/>
        <w:rPr>
          <w:sz w:val="22"/>
          <w:lang w:val="en-US"/>
        </w:rPr>
      </w:pPr>
      <w:r>
        <w:rPr>
          <w:sz w:val="22"/>
          <w:lang w:val="en-US"/>
        </w:rPr>
        <w:lastRenderedPageBreak/>
        <w:t xml:space="preserve">Switch </w:t>
      </w:r>
      <w:r w:rsidRPr="002418B0">
        <w:rPr>
          <w:sz w:val="22"/>
          <w:lang w:val="en-US"/>
        </w:rPr>
        <w:t>«</w:t>
      </w:r>
      <w:r w:rsidRPr="00705224">
        <w:rPr>
          <w:rFonts w:ascii="Arial" w:hAnsi="Arial" w:cs="Arial"/>
          <w:color w:val="C00000"/>
          <w:sz w:val="22"/>
          <w:lang w:val="en-US"/>
        </w:rPr>
        <w:t>Measured</w:t>
      </w:r>
      <w:r w:rsidRPr="002418B0">
        <w:rPr>
          <w:sz w:val="22"/>
          <w:lang w:val="en-US"/>
        </w:rPr>
        <w:t>» – «</w:t>
      </w:r>
      <w:r w:rsidRPr="00705224">
        <w:rPr>
          <w:rFonts w:ascii="Arial" w:hAnsi="Arial" w:cs="Arial"/>
          <w:color w:val="C00000"/>
          <w:sz w:val="22"/>
          <w:lang w:val="en-US"/>
        </w:rPr>
        <w:t>Calculated</w:t>
      </w:r>
      <w:r w:rsidRPr="002418B0">
        <w:rPr>
          <w:sz w:val="22"/>
          <w:lang w:val="en-US"/>
        </w:rPr>
        <w:t>» allows you to show the corresponding map. This option</w:t>
      </w:r>
      <w:r>
        <w:rPr>
          <w:sz w:val="22"/>
          <w:lang w:val="en-US"/>
        </w:rPr>
        <w:t xml:space="preserve"> is only present in the </w:t>
      </w:r>
      <w:r w:rsidRPr="002418B0">
        <w:rPr>
          <w:sz w:val="22"/>
          <w:lang w:val="en-US"/>
        </w:rPr>
        <w:t>«</w:t>
      </w:r>
      <w:r w:rsidRPr="00924FC2">
        <w:rPr>
          <w:rFonts w:ascii="Arial" w:hAnsi="Arial" w:cs="Arial"/>
          <w:color w:val="C00000"/>
          <w:sz w:val="22"/>
          <w:lang w:val="en-US"/>
        </w:rPr>
        <w:t>Measured</w:t>
      </w:r>
      <w:r w:rsidRPr="002418B0">
        <w:rPr>
          <w:sz w:val="22"/>
          <w:lang w:val="en-US"/>
        </w:rPr>
        <w:t>» section.</w:t>
      </w:r>
    </w:p>
    <w:p w14:paraId="689EEC3F" w14:textId="2CA5F4A7" w:rsidR="002418B0" w:rsidRPr="002418B0" w:rsidRDefault="002418B0" w:rsidP="002418B0">
      <w:pPr>
        <w:pStyle w:val="a"/>
        <w:spacing w:beforeLines="100" w:before="240" w:afterLines="150" w:after="360" w:line="276" w:lineRule="auto"/>
        <w:ind w:firstLine="0"/>
        <w:rPr>
          <w:sz w:val="22"/>
          <w:lang w:val="en-US"/>
        </w:rPr>
      </w:pPr>
      <w:r w:rsidRPr="002418B0">
        <w:rPr>
          <w:sz w:val="22"/>
          <w:lang w:val="en-US"/>
        </w:rPr>
        <w:t>«</w:t>
      </w:r>
      <w:r w:rsidRPr="00FD5BAC">
        <w:rPr>
          <w:rFonts w:ascii="Arial" w:hAnsi="Arial" w:cs="Arial"/>
          <w:color w:val="C00000"/>
          <w:sz w:val="22"/>
          <w:lang w:val="en-US"/>
        </w:rPr>
        <w:t>Orientation</w:t>
      </w:r>
      <w:r w:rsidRPr="002418B0">
        <w:rPr>
          <w:sz w:val="22"/>
          <w:lang w:val="en-US"/>
        </w:rPr>
        <w:t>» swaps the axes and allows you to rotate the map to the appropriate orientation, horizontal or vertical.</w:t>
      </w:r>
    </w:p>
    <w:p w14:paraId="4EFF7F6B" w14:textId="4044C420" w:rsidR="00B762C3" w:rsidRPr="00B762C3" w:rsidRDefault="00B762C3" w:rsidP="00BF31A6">
      <w:pPr>
        <w:pStyle w:val="a"/>
        <w:spacing w:beforeLines="100" w:before="240" w:afterLines="150" w:after="360" w:line="276" w:lineRule="auto"/>
        <w:ind w:firstLine="0"/>
        <w:rPr>
          <w:sz w:val="22"/>
          <w:lang w:val="en-US"/>
        </w:rPr>
      </w:pPr>
      <w:r w:rsidRPr="00B762C3">
        <w:rPr>
          <w:sz w:val="22"/>
          <w:lang w:val="en-US"/>
        </w:rPr>
        <w:t>«</w:t>
      </w:r>
      <w:r w:rsidRPr="00FD5BAC">
        <w:rPr>
          <w:rFonts w:ascii="Arial" w:hAnsi="Arial" w:cs="Arial"/>
          <w:color w:val="C00000"/>
          <w:sz w:val="22"/>
          <w:lang w:val="en-US"/>
        </w:rPr>
        <w:t>Left</w:t>
      </w:r>
      <w:r w:rsidRPr="00B762C3">
        <w:rPr>
          <w:rFonts w:ascii="Arial" w:hAnsi="Arial" w:cs="Arial"/>
          <w:color w:val="C00000"/>
          <w:sz w:val="22"/>
          <w:lang w:val="en-US"/>
        </w:rPr>
        <w:t xml:space="preserve"> </w:t>
      </w:r>
      <w:r w:rsidRPr="00FD5BAC">
        <w:rPr>
          <w:rFonts w:ascii="Arial" w:hAnsi="Arial" w:cs="Arial"/>
          <w:color w:val="C00000"/>
          <w:sz w:val="22"/>
          <w:lang w:val="en-US"/>
        </w:rPr>
        <w:t>panel</w:t>
      </w:r>
      <w:r w:rsidRPr="00B762C3">
        <w:rPr>
          <w:sz w:val="22"/>
          <w:lang w:val="en-US"/>
        </w:rPr>
        <w:t xml:space="preserve">» </w:t>
      </w:r>
      <w:r>
        <w:rPr>
          <w:sz w:val="22"/>
          <w:lang w:val="en-US"/>
        </w:rPr>
        <w:t xml:space="preserve">and </w:t>
      </w:r>
      <w:r w:rsidRPr="00B762C3">
        <w:rPr>
          <w:sz w:val="22"/>
          <w:lang w:val="en-US"/>
        </w:rPr>
        <w:t>«</w:t>
      </w:r>
      <w:r w:rsidRPr="00FD5BAC">
        <w:rPr>
          <w:rFonts w:ascii="Arial" w:hAnsi="Arial" w:cs="Arial"/>
          <w:color w:val="C00000"/>
          <w:sz w:val="22"/>
          <w:lang w:val="en-US"/>
        </w:rPr>
        <w:t>Bottom</w:t>
      </w:r>
      <w:r w:rsidRPr="00B762C3">
        <w:rPr>
          <w:rFonts w:ascii="Arial" w:hAnsi="Arial" w:cs="Arial"/>
          <w:color w:val="C00000"/>
          <w:sz w:val="22"/>
          <w:lang w:val="en-US"/>
        </w:rPr>
        <w:t xml:space="preserve"> </w:t>
      </w:r>
      <w:r w:rsidRPr="00FD5BAC">
        <w:rPr>
          <w:rFonts w:ascii="Arial" w:hAnsi="Arial" w:cs="Arial"/>
          <w:color w:val="C00000"/>
          <w:sz w:val="22"/>
          <w:lang w:val="en-US"/>
        </w:rPr>
        <w:t>panel</w:t>
      </w:r>
      <w:r w:rsidRPr="00B762C3">
        <w:rPr>
          <w:sz w:val="22"/>
          <w:lang w:val="en-US"/>
        </w:rPr>
        <w:t>» open the left and bottom blocks, respectively, where sections of the map are shown. The left box shows only the vertical section, while the bottom box al</w:t>
      </w:r>
      <w:r>
        <w:rPr>
          <w:sz w:val="22"/>
          <w:lang w:val="en-US"/>
        </w:rPr>
        <w:t xml:space="preserve">lows you to choose between the </w:t>
      </w:r>
      <w:r w:rsidRPr="00B762C3">
        <w:rPr>
          <w:sz w:val="22"/>
          <w:lang w:val="en-US"/>
        </w:rPr>
        <w:t>«</w:t>
      </w:r>
      <w:r w:rsidRPr="00FD5BAC">
        <w:rPr>
          <w:rFonts w:ascii="Arial" w:hAnsi="Arial" w:cs="Arial"/>
          <w:color w:val="C00000"/>
          <w:sz w:val="22"/>
          <w:lang w:val="en-US"/>
        </w:rPr>
        <w:t>Horizontal</w:t>
      </w:r>
      <w:r w:rsidRPr="00B762C3">
        <w:rPr>
          <w:sz w:val="22"/>
          <w:lang w:val="en-US"/>
        </w:rPr>
        <w:t>» and «</w:t>
      </w:r>
      <w:r w:rsidRPr="00FD5BAC">
        <w:rPr>
          <w:rFonts w:ascii="Arial" w:hAnsi="Arial" w:cs="Arial"/>
          <w:color w:val="C00000"/>
          <w:sz w:val="22"/>
          <w:lang w:val="en-US"/>
        </w:rPr>
        <w:t>Vertical</w:t>
      </w:r>
      <w:r w:rsidRPr="00B762C3">
        <w:rPr>
          <w:sz w:val="22"/>
          <w:lang w:val="en-US"/>
        </w:rPr>
        <w:t>» tabs. If both panels are open, then a block with information about the coordinates, cell number and value at the current cursor position also appears in the lower left corner.</w:t>
      </w:r>
    </w:p>
    <w:p w14:paraId="08071C45" w14:textId="5307B57D" w:rsidR="00F146B0" w:rsidRPr="00FA2A1F" w:rsidRDefault="00F61026" w:rsidP="00F146B0">
      <w:pPr>
        <w:pStyle w:val="Heading3"/>
        <w:numPr>
          <w:ilvl w:val="2"/>
          <w:numId w:val="5"/>
        </w:numPr>
        <w:rPr>
          <w:rFonts w:ascii="Times New Roman" w:hAnsi="Times New Roman" w:cs="Times New Roman"/>
          <w:color w:val="0070C0"/>
        </w:rPr>
      </w:pPr>
      <w:bookmarkStart w:id="148" w:name="_Toc121257313"/>
      <w:r w:rsidRPr="00F61026">
        <w:rPr>
          <w:rFonts w:ascii="Times New Roman" w:hAnsi="Times New Roman" w:cs="Times New Roman"/>
          <w:color w:val="0070C0"/>
        </w:rPr>
        <w:t>Setting the color scheme</w:t>
      </w:r>
      <w:bookmarkEnd w:id="148"/>
    </w:p>
    <w:p w14:paraId="25FE3973" w14:textId="5077D1BB" w:rsidR="00D964E3" w:rsidRPr="00D964E3" w:rsidRDefault="00D964E3" w:rsidP="00BF31A6">
      <w:pPr>
        <w:pStyle w:val="a"/>
        <w:spacing w:beforeLines="100" w:before="240" w:afterLines="150" w:after="360" w:line="276" w:lineRule="auto"/>
        <w:ind w:firstLine="0"/>
        <w:rPr>
          <w:lang w:val="en-US"/>
        </w:rPr>
      </w:pPr>
      <w:r w:rsidRPr="00D964E3">
        <w:rPr>
          <w:lang w:val="en-US"/>
        </w:rPr>
        <w:t>You can shift the visible area by dragging it with the pointer, and you can scale the axes using the mouse wheel. If the pointer is in the inner area of the graph, then the scaling on both axes changes synchronously. If the pointer is located near the left axis or the lower axis, then only its scale changes. To adjust the value axis, you need to move the pointer to the color scale.</w:t>
      </w:r>
    </w:p>
    <w:p w14:paraId="6C4006DC" w14:textId="1380FB9E" w:rsidR="00A3012E" w:rsidRPr="008B3A3B" w:rsidRDefault="00E624BB" w:rsidP="00F56F71">
      <w:pPr>
        <w:pStyle w:val="a"/>
        <w:numPr>
          <w:ilvl w:val="0"/>
          <w:numId w:val="2"/>
        </w:numPr>
        <w:spacing w:beforeLines="100" w:before="240" w:afterLines="150" w:after="360" w:line="276" w:lineRule="auto"/>
        <w:jc w:val="center"/>
        <w:rPr>
          <w:color w:val="00518E"/>
          <w:sz w:val="22"/>
          <w:szCs w:val="22"/>
          <w:lang w:val="en-US"/>
        </w:rPr>
      </w:pPr>
      <w:r w:rsidRPr="00E624BB">
        <w:rPr>
          <w:noProof/>
          <w:sz w:val="22"/>
          <w:szCs w:val="22"/>
        </w:rPr>
        <mc:AlternateContent>
          <mc:Choice Requires="wpg">
            <w:drawing>
              <wp:anchor distT="0" distB="0" distL="114300" distR="114300" simplePos="0" relativeHeight="251656183" behindDoc="0" locked="0" layoutInCell="1" allowOverlap="1" wp14:anchorId="3F8DC129" wp14:editId="503A0F95">
                <wp:simplePos x="0" y="0"/>
                <wp:positionH relativeFrom="column">
                  <wp:posOffset>578513</wp:posOffset>
                </wp:positionH>
                <wp:positionV relativeFrom="paragraph">
                  <wp:posOffset>-221974</wp:posOffset>
                </wp:positionV>
                <wp:extent cx="4748530" cy="1975485"/>
                <wp:effectExtent l="0" t="0" r="0" b="24765"/>
                <wp:wrapTopAndBottom/>
                <wp:docPr id="1229" name="Группа 25"/>
                <wp:cNvGraphicFramePr/>
                <a:graphic xmlns:a="http://schemas.openxmlformats.org/drawingml/2006/main">
                  <a:graphicData uri="http://schemas.microsoft.com/office/word/2010/wordprocessingGroup">
                    <wpg:wgp>
                      <wpg:cNvGrpSpPr/>
                      <wpg:grpSpPr>
                        <a:xfrm>
                          <a:off x="0" y="0"/>
                          <a:ext cx="4748530" cy="1975485"/>
                          <a:chOff x="0" y="0"/>
                          <a:chExt cx="4749117" cy="1975757"/>
                        </a:xfrm>
                      </wpg:grpSpPr>
                      <pic:pic xmlns:pic="http://schemas.openxmlformats.org/drawingml/2006/picture">
                        <pic:nvPicPr>
                          <pic:cNvPr id="1230" name="Рисунок 1"/>
                          <pic:cNvPicPr>
                            <a:picLocks noChangeAspect="1"/>
                          </pic:cNvPicPr>
                        </pic:nvPicPr>
                        <pic:blipFill>
                          <a:blip r:embed="rId210"/>
                          <a:stretch>
                            <a:fillRect/>
                          </a:stretch>
                        </pic:blipFill>
                        <pic:spPr>
                          <a:xfrm>
                            <a:off x="2544530" y="133350"/>
                            <a:ext cx="323850" cy="1676400"/>
                          </a:xfrm>
                          <a:prstGeom prst="rect">
                            <a:avLst/>
                          </a:prstGeom>
                        </pic:spPr>
                      </pic:pic>
                      <wps:wsp>
                        <wps:cNvPr id="1231" name="Овал 3"/>
                        <wps:cNvSpPr/>
                        <wps:spPr>
                          <a:xfrm>
                            <a:off x="2673799" y="0"/>
                            <a:ext cx="194582" cy="1975757"/>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232" name="Левая фигурная скобка 7"/>
                        <wps:cNvSpPr/>
                        <wps:spPr>
                          <a:xfrm>
                            <a:off x="2228162" y="197008"/>
                            <a:ext cx="276225" cy="1533820"/>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233" name="Прямая со стрелкой 8"/>
                        <wps:cNvCnPr/>
                        <wps:spPr>
                          <a:xfrm flipH="1" flipV="1">
                            <a:off x="2771092" y="803631"/>
                            <a:ext cx="392563" cy="4633"/>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34" name="TextBox 11"/>
                        <wps:cNvSpPr txBox="1"/>
                        <wps:spPr>
                          <a:xfrm>
                            <a:off x="0" y="189883"/>
                            <a:ext cx="2070100" cy="412750"/>
                          </a:xfrm>
                          <a:prstGeom prst="rect">
                            <a:avLst/>
                          </a:prstGeom>
                          <a:noFill/>
                        </wps:spPr>
                        <wps:txbx>
                          <w:txbxContent>
                            <w:p w14:paraId="66A793F6" w14:textId="77777777" w:rsidR="00C06FE4" w:rsidRPr="00E624BB" w:rsidRDefault="00C06FE4" w:rsidP="00E624BB">
                              <w:pPr>
                                <w:rPr>
                                  <w:color w:val="000000" w:themeColor="text1"/>
                                  <w:kern w:val="24"/>
                                  <w:sz w:val="22"/>
                                  <w:szCs w:val="22"/>
                                  <w:lang w:val="en-US"/>
                                </w:rPr>
                              </w:pPr>
                              <w:r w:rsidRPr="00E624BB">
                                <w:rPr>
                                  <w:color w:val="000000" w:themeColor="text1"/>
                                  <w:kern w:val="24"/>
                                  <w:sz w:val="22"/>
                                  <w:szCs w:val="22"/>
                                  <w:lang w:val="en-US"/>
                                </w:rPr>
                                <w:t>Drag color scale up or down to move range of displayed values</w:t>
                              </w:r>
                            </w:p>
                          </w:txbxContent>
                        </wps:txbx>
                        <wps:bodyPr wrap="square" rtlCol="0">
                          <a:spAutoFit/>
                        </wps:bodyPr>
                      </wps:wsp>
                      <wps:wsp>
                        <wps:cNvPr id="1235" name="TextBox 12"/>
                        <wps:cNvSpPr txBox="1"/>
                        <wps:spPr>
                          <a:xfrm>
                            <a:off x="0" y="1129405"/>
                            <a:ext cx="2249170" cy="412750"/>
                          </a:xfrm>
                          <a:prstGeom prst="rect">
                            <a:avLst/>
                          </a:prstGeom>
                          <a:noFill/>
                        </wps:spPr>
                        <wps:txbx>
                          <w:txbxContent>
                            <w:p w14:paraId="45E42C71" w14:textId="77777777" w:rsidR="00C06FE4" w:rsidRPr="00E624BB" w:rsidRDefault="00C06FE4" w:rsidP="00E624BB">
                              <w:pPr>
                                <w:rPr>
                                  <w:color w:val="000000" w:themeColor="text1"/>
                                  <w:kern w:val="24"/>
                                  <w:sz w:val="22"/>
                                  <w:szCs w:val="22"/>
                                  <w:lang w:val="en-US"/>
                                </w:rPr>
                              </w:pPr>
                              <w:r w:rsidRPr="00E624BB">
                                <w:rPr>
                                  <w:color w:val="000000" w:themeColor="text1"/>
                                  <w:kern w:val="24"/>
                                  <w:sz w:val="22"/>
                                  <w:szCs w:val="22"/>
                                  <w:lang w:val="en-US"/>
                                </w:rPr>
                                <w:t>Use the mouse wheel for zooming the range of displayed values</w:t>
                              </w:r>
                            </w:p>
                          </w:txbxContent>
                        </wps:txbx>
                        <wps:bodyPr wrap="square" rtlCol="0">
                          <a:spAutoFit/>
                        </wps:bodyPr>
                      </wps:wsp>
                      <wps:wsp>
                        <wps:cNvPr id="1236" name="TextBox 14"/>
                        <wps:cNvSpPr txBox="1"/>
                        <wps:spPr>
                          <a:xfrm>
                            <a:off x="3184477" y="503480"/>
                            <a:ext cx="1564640" cy="573405"/>
                          </a:xfrm>
                          <a:prstGeom prst="rect">
                            <a:avLst/>
                          </a:prstGeom>
                          <a:noFill/>
                        </wps:spPr>
                        <wps:txbx>
                          <w:txbxContent>
                            <w:p w14:paraId="5D89D05A" w14:textId="77777777" w:rsidR="00C06FE4" w:rsidRPr="00E624BB" w:rsidRDefault="00C06FE4" w:rsidP="00E624BB">
                              <w:pPr>
                                <w:rPr>
                                  <w:color w:val="000000" w:themeColor="text1"/>
                                  <w:kern w:val="24"/>
                                  <w:sz w:val="22"/>
                                  <w:szCs w:val="22"/>
                                  <w:lang w:val="en-US"/>
                                </w:rPr>
                              </w:pPr>
                              <w:r w:rsidRPr="00E624BB">
                                <w:rPr>
                                  <w:color w:val="000000" w:themeColor="text1"/>
                                  <w:kern w:val="24"/>
                                  <w:sz w:val="22"/>
                                  <w:szCs w:val="22"/>
                                  <w:lang w:val="en-US"/>
                                </w:rPr>
                                <w:t>Double-clicking on the scale will allow you to change the color scheme</w:t>
                              </w:r>
                            </w:p>
                          </w:txbxContent>
                        </wps:txbx>
                        <wps:bodyPr wrap="square" rtlCol="0">
                          <a:spAutoFit/>
                        </wps:bodyPr>
                      </wps:wsp>
                    </wpg:wgp>
                  </a:graphicData>
                </a:graphic>
              </wp:anchor>
            </w:drawing>
          </mc:Choice>
          <mc:Fallback>
            <w:pict>
              <v:group w14:anchorId="3F8DC129" id="Группа 25" o:spid="_x0000_s1142" style="position:absolute;left:0;text-align:left;margin-left:45.55pt;margin-top:-17.5pt;width:373.9pt;height:155.55pt;z-index:251656183" coordsize="47491,197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">
                <v:shape id="Рисунок 1" o:spid="_x0000_s1143" type="#_x0000_t75" style="position:absolute;left:25445;top:1333;width:3238;height:16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">
                  <v:imagedata r:id="rId211" o:title=""/>
                </v:shape>
                <v:oval id="Овал 3" o:spid="_x0000_s1144" style="position:absolute;left:26737;width:1946;height:197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" filled="f" strokecolor="red" strokeweight="1.5pt"/>
                <v:shape id="Левая фигурная скобка 7" o:spid="_x0000_s1145" type="#_x0000_t87" style="position:absolute;left:22281;top:1970;width:2762;height:153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" adj="1397,10936" strokecolor="#0070c0" strokeweight="2.25pt"/>
                <v:shape id="Прямая со стрелкой 8" o:spid="_x0000_s1146" type="#_x0000_t32" style="position:absolute;left:27710;top:8036;width:3926;height:4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" strokecolor="black [3213]" strokeweight=".5pt">
                  <v:stroke endarrow="classic"/>
                </v:shape>
                <v:shape id="TextBox 11" o:spid="_x0000_s1147" type="#_x0000_t202" style="position:absolute;top:1898;width:20701;height:4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" filled="f" stroked="f">
                  <v:textbox style="mso-fit-shape-to-text:t">
                    <w:txbxContent>
                      <w:p w14:paraId="66A793F6" w14:textId="77777777" w:rsidR="00C06FE4" w:rsidRPr="00E624BB" w:rsidRDefault="00C06FE4" w:rsidP="00E624BB">
                        <w:pPr>
                          <w:rPr>
                            <w:color w:val="000000" w:themeColor="text1"/>
                            <w:kern w:val="24"/>
                            <w:sz w:val="22"/>
                            <w:szCs w:val="22"/>
                            <w:lang w:val="en-US"/>
                          </w:rPr>
                        </w:pPr>
                        <w:r w:rsidRPr="00E624BB">
                          <w:rPr>
                            <w:color w:val="000000" w:themeColor="text1"/>
                            <w:kern w:val="24"/>
                            <w:sz w:val="22"/>
                            <w:szCs w:val="22"/>
                            <w:lang w:val="en-US"/>
                          </w:rPr>
                          <w:t>Drag color scale up or down to move range of displayed values</w:t>
                        </w:r>
                      </w:p>
                    </w:txbxContent>
                  </v:textbox>
                </v:shape>
                <v:shape id="TextBox 12" o:spid="_x0000_s1148" type="#_x0000_t202" style="position:absolute;top:11294;width:22491;height:4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" filled="f" stroked="f">
                  <v:textbox style="mso-fit-shape-to-text:t">
                    <w:txbxContent>
                      <w:p w14:paraId="45E42C71" w14:textId="77777777" w:rsidR="00C06FE4" w:rsidRPr="00E624BB" w:rsidRDefault="00C06FE4" w:rsidP="00E624BB">
                        <w:pPr>
                          <w:rPr>
                            <w:color w:val="000000" w:themeColor="text1"/>
                            <w:kern w:val="24"/>
                            <w:sz w:val="22"/>
                            <w:szCs w:val="22"/>
                            <w:lang w:val="en-US"/>
                          </w:rPr>
                        </w:pPr>
                        <w:r w:rsidRPr="00E624BB">
                          <w:rPr>
                            <w:color w:val="000000" w:themeColor="text1"/>
                            <w:kern w:val="24"/>
                            <w:sz w:val="22"/>
                            <w:szCs w:val="22"/>
                            <w:lang w:val="en-US"/>
                          </w:rPr>
                          <w:t>Use the mouse wheel for zooming the range of displayed values</w:t>
                        </w:r>
                      </w:p>
                    </w:txbxContent>
                  </v:textbox>
                </v:shape>
                <v:shape id="TextBox 14" o:spid="_x0000_s1149" type="#_x0000_t202" style="position:absolute;left:31844;top:5034;width:15647;height:5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" filled="f" stroked="f">
                  <v:textbox style="mso-fit-shape-to-text:t">
                    <w:txbxContent>
                      <w:p w14:paraId="5D89D05A" w14:textId="77777777" w:rsidR="00C06FE4" w:rsidRPr="00E624BB" w:rsidRDefault="00C06FE4" w:rsidP="00E624BB">
                        <w:pPr>
                          <w:rPr>
                            <w:color w:val="000000" w:themeColor="text1"/>
                            <w:kern w:val="24"/>
                            <w:sz w:val="22"/>
                            <w:szCs w:val="22"/>
                            <w:lang w:val="en-US"/>
                          </w:rPr>
                        </w:pPr>
                        <w:r w:rsidRPr="00E624BB">
                          <w:rPr>
                            <w:color w:val="000000" w:themeColor="text1"/>
                            <w:kern w:val="24"/>
                            <w:sz w:val="22"/>
                            <w:szCs w:val="22"/>
                            <w:lang w:val="en-US"/>
                          </w:rPr>
                          <w:t>Double-clicking on the scale will allow you to change the color scheme</w:t>
                        </w:r>
                      </w:p>
                    </w:txbxContent>
                  </v:textbox>
                </v:shape>
                <w10:wrap type="topAndBottom"/>
              </v:group>
            </w:pict>
          </mc:Fallback>
        </mc:AlternateContent>
      </w:r>
      <w:r w:rsidR="008B3A3B" w:rsidRPr="008B3A3B">
        <w:rPr>
          <w:color w:val="00518E"/>
          <w:sz w:val="22"/>
          <w:szCs w:val="22"/>
          <w:lang w:val="en-US"/>
        </w:rPr>
        <w:t xml:space="preserve">Working with the </w:t>
      </w:r>
      <w:r w:rsidR="008B3A3B">
        <w:rPr>
          <w:color w:val="00518E"/>
          <w:sz w:val="22"/>
          <w:szCs w:val="22"/>
          <w:lang w:val="en-US"/>
        </w:rPr>
        <w:t>color</w:t>
      </w:r>
      <w:r w:rsidR="000F0414">
        <w:rPr>
          <w:color w:val="00518E"/>
          <w:sz w:val="22"/>
          <w:szCs w:val="22"/>
          <w:lang w:val="en-US"/>
        </w:rPr>
        <w:t xml:space="preserve"> </w:t>
      </w:r>
      <w:r w:rsidR="008B3A3B" w:rsidRPr="008B3A3B">
        <w:rPr>
          <w:color w:val="00518E"/>
          <w:sz w:val="22"/>
          <w:szCs w:val="22"/>
          <w:lang w:val="en-US"/>
        </w:rPr>
        <w:t>scale</w:t>
      </w:r>
    </w:p>
    <w:p w14:paraId="2E603930" w14:textId="449AE87A" w:rsidR="00D964E3" w:rsidRPr="00D964E3" w:rsidRDefault="00D964E3" w:rsidP="00A3012E">
      <w:pPr>
        <w:pStyle w:val="a"/>
        <w:spacing w:beforeLines="100" w:before="240" w:afterLines="150" w:after="360" w:line="276" w:lineRule="auto"/>
        <w:ind w:firstLine="0"/>
        <w:rPr>
          <w:sz w:val="22"/>
          <w:szCs w:val="22"/>
          <w:lang w:val="en-US"/>
        </w:rPr>
      </w:pPr>
      <w:r w:rsidRPr="00D964E3">
        <w:rPr>
          <w:sz w:val="22"/>
          <w:szCs w:val="22"/>
          <w:lang w:val="en-US"/>
        </w:rPr>
        <w:t>To change the color scheme, double-click on the right side of the color scale.</w:t>
      </w:r>
    </w:p>
    <w:p w14:paraId="09F12F41" w14:textId="4D696177" w:rsidR="00A3012E" w:rsidRPr="008C37AB" w:rsidRDefault="00A3012E" w:rsidP="00F56F71">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71755" distB="107950" distL="114300" distR="114300" simplePos="0" relativeHeight="251719680" behindDoc="0" locked="0" layoutInCell="1" allowOverlap="1" wp14:anchorId="720AE3B9" wp14:editId="7E615C49">
            <wp:simplePos x="0" y="0"/>
            <wp:positionH relativeFrom="column">
              <wp:posOffset>-5080</wp:posOffset>
            </wp:positionH>
            <wp:positionV relativeFrom="paragraph">
              <wp:posOffset>-34925</wp:posOffset>
            </wp:positionV>
            <wp:extent cx="5759450" cy="1605280"/>
            <wp:effectExtent l="0" t="0" r="0" b="0"/>
            <wp:wrapTopAndBottom/>
            <wp:docPr id="1125" name="Рисунок 1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extLst>
                        <a:ext uri="{28A0092B-C50C-407E-A947-70E740481C1C}">
                          <a14:useLocalDpi xmlns:a14="http://schemas.microsoft.com/office/drawing/2010/main" val="0"/>
                        </a:ext>
                      </a:extLst>
                    </a:blip>
                    <a:stretch>
                      <a:fillRect/>
                    </a:stretch>
                  </pic:blipFill>
                  <pic:spPr>
                    <a:xfrm>
                      <a:off x="0" y="0"/>
                      <a:ext cx="5759450" cy="1605280"/>
                    </a:xfrm>
                    <a:prstGeom prst="rect">
                      <a:avLst/>
                    </a:prstGeom>
                  </pic:spPr>
                </pic:pic>
              </a:graphicData>
            </a:graphic>
            <wp14:sizeRelH relativeFrom="margin">
              <wp14:pctWidth>0</wp14:pctWidth>
            </wp14:sizeRelH>
            <wp14:sizeRelV relativeFrom="margin">
              <wp14:pctHeight>0</wp14:pctHeight>
            </wp14:sizeRelV>
          </wp:anchor>
        </w:drawing>
      </w:r>
      <w:r w:rsidR="00D93FAC" w:rsidRPr="00D93FAC">
        <w:rPr>
          <w:color w:val="00518E"/>
          <w:sz w:val="22"/>
          <w:szCs w:val="22"/>
        </w:rPr>
        <w:t>Change color scheme</w:t>
      </w:r>
    </w:p>
    <w:p w14:paraId="3EE78771" w14:textId="446B7BFB" w:rsidR="00C6034F" w:rsidRPr="00754FC1" w:rsidRDefault="00C6034F" w:rsidP="00F146B0">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49" w:name="_Roughness_spectrum"/>
      <w:bookmarkStart w:id="150" w:name="_Toc121257314"/>
      <w:bookmarkEnd w:id="149"/>
      <w:r w:rsidRPr="00A17A9D">
        <w:rPr>
          <w:rFonts w:ascii="Times New Roman" w:hAnsi="Times New Roman" w:cs="Times New Roman"/>
          <w:i w:val="0"/>
          <w:color w:val="0070C0"/>
          <w:lang w:val="en-US"/>
        </w:rPr>
        <w:lastRenderedPageBreak/>
        <w:t>Roughness</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spectrum</w:t>
      </w:r>
      <w:bookmarkEnd w:id="150"/>
    </w:p>
    <w:p w14:paraId="5E17CBD8" w14:textId="49D90661" w:rsidR="00272145" w:rsidRPr="00272145" w:rsidRDefault="00F251A9" w:rsidP="00F56F71">
      <w:pPr>
        <w:pStyle w:val="a"/>
        <w:numPr>
          <w:ilvl w:val="0"/>
          <w:numId w:val="2"/>
        </w:numPr>
        <w:spacing w:beforeLines="100" w:before="240" w:afterLines="150" w:after="360" w:line="276" w:lineRule="auto"/>
        <w:jc w:val="center"/>
        <w:rPr>
          <w:rStyle w:val="ListLabel3"/>
          <w:color w:val="00518E"/>
          <w:sz w:val="22"/>
          <w:szCs w:val="22"/>
          <w:lang w:val="en-US"/>
        </w:rPr>
      </w:pPr>
      <w:r>
        <w:rPr>
          <w:noProof/>
        </w:rPr>
        <w:drawing>
          <wp:anchor distT="0" distB="0" distL="114300" distR="114300" simplePos="0" relativeHeight="252098560" behindDoc="0" locked="0" layoutInCell="1" allowOverlap="1" wp14:anchorId="68B5530B" wp14:editId="2B15F92B">
            <wp:simplePos x="0" y="0"/>
            <wp:positionH relativeFrom="column">
              <wp:posOffset>-3283</wp:posOffset>
            </wp:positionH>
            <wp:positionV relativeFrom="paragraph">
              <wp:posOffset>-127935</wp:posOffset>
            </wp:positionV>
            <wp:extent cx="5760720" cy="3726180"/>
            <wp:effectExtent l="0" t="0" r="0" b="7620"/>
            <wp:wrapTopAndBottom/>
            <wp:docPr id="182" name="Picture 182"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Graphical user interface, chart&#10;&#10;Description automatically generated"/>
                    <pic:cNvPicPr/>
                  </pic:nvPicPr>
                  <pic:blipFill>
                    <a:blip r:embed="rId213">
                      <a:extLst>
                        <a:ext uri="{28A0092B-C50C-407E-A947-70E740481C1C}">
                          <a14:useLocalDpi xmlns:a14="http://schemas.microsoft.com/office/drawing/2010/main" val="0"/>
                        </a:ext>
                      </a:extLst>
                    </a:blip>
                    <a:stretch>
                      <a:fillRect/>
                    </a:stretch>
                  </pic:blipFill>
                  <pic:spPr>
                    <a:xfrm>
                      <a:off x="0" y="0"/>
                      <a:ext cx="5760720" cy="3726180"/>
                    </a:xfrm>
                    <a:prstGeom prst="rect">
                      <a:avLst/>
                    </a:prstGeom>
                  </pic:spPr>
                </pic:pic>
              </a:graphicData>
            </a:graphic>
          </wp:anchor>
        </w:drawing>
      </w:r>
      <w:r w:rsidR="004B73BD" w:rsidRPr="004B73BD">
        <w:rPr>
          <w:color w:val="00518E"/>
          <w:sz w:val="22"/>
          <w:szCs w:val="22"/>
          <w:lang w:val="en-US"/>
        </w:rPr>
        <w:t>Roughness PSD on interfaces</w:t>
      </w:r>
    </w:p>
    <w:p w14:paraId="55F1A6B5" w14:textId="53FF06DD" w:rsidR="00D964E3" w:rsidRPr="00D964E3" w:rsidRDefault="00D964E3" w:rsidP="00D964E3">
      <w:pPr>
        <w:pStyle w:val="a"/>
        <w:spacing w:beforeLines="100" w:before="240" w:afterLines="150" w:after="360" w:line="276" w:lineRule="auto"/>
        <w:ind w:firstLine="0"/>
        <w:rPr>
          <w:sz w:val="22"/>
          <w:szCs w:val="22"/>
          <w:lang w:val="en-US"/>
        </w:rPr>
      </w:pPr>
      <w:r>
        <w:rPr>
          <w:sz w:val="22"/>
          <w:szCs w:val="22"/>
          <w:lang w:val="en-US"/>
        </w:rPr>
        <w:t xml:space="preserve">Like the </w:t>
      </w:r>
      <w:r w:rsidRPr="00D964E3">
        <w:rPr>
          <w:sz w:val="22"/>
          <w:lang w:val="en-US"/>
        </w:rPr>
        <w:t>«</w:t>
      </w:r>
      <w:r w:rsidRPr="00C03557">
        <w:rPr>
          <w:rFonts w:ascii="Arial" w:hAnsi="Arial" w:cs="Arial"/>
          <w:color w:val="C00000"/>
          <w:sz w:val="22"/>
          <w:lang w:val="en-US"/>
        </w:rPr>
        <w:t>Profile</w:t>
      </w:r>
      <w:r w:rsidRPr="00D964E3">
        <w:rPr>
          <w:rFonts w:ascii="Arial" w:hAnsi="Arial" w:cs="Arial"/>
          <w:color w:val="C00000"/>
          <w:sz w:val="22"/>
          <w:lang w:val="en-US"/>
        </w:rPr>
        <w:t xml:space="preserve"> </w:t>
      </w:r>
      <w:r w:rsidRPr="00C03557">
        <w:rPr>
          <w:rFonts w:ascii="Arial" w:hAnsi="Arial" w:cs="Arial"/>
          <w:color w:val="C00000"/>
          <w:sz w:val="22"/>
          <w:lang w:val="en-US"/>
        </w:rPr>
        <w:t>plot</w:t>
      </w:r>
      <w:r w:rsidRPr="00D964E3">
        <w:rPr>
          <w:sz w:val="22"/>
          <w:lang w:val="en-US"/>
        </w:rPr>
        <w:t>»,</w:t>
      </w:r>
      <w:r>
        <w:rPr>
          <w:sz w:val="22"/>
          <w:szCs w:val="22"/>
          <w:lang w:val="en-US"/>
        </w:rPr>
        <w:t xml:space="preserve"> the </w:t>
      </w:r>
      <w:r w:rsidRPr="00D964E3">
        <w:rPr>
          <w:sz w:val="22"/>
          <w:lang w:val="en-US"/>
        </w:rPr>
        <w:t>«</w:t>
      </w:r>
      <w:r w:rsidRPr="00C03557">
        <w:rPr>
          <w:rFonts w:ascii="Arial" w:hAnsi="Arial" w:cs="Arial"/>
          <w:color w:val="C00000"/>
          <w:sz w:val="22"/>
          <w:lang w:val="en-US"/>
        </w:rPr>
        <w:t>Roughness</w:t>
      </w:r>
      <w:r w:rsidRPr="00D964E3">
        <w:rPr>
          <w:rFonts w:ascii="Arial" w:hAnsi="Arial" w:cs="Arial"/>
          <w:color w:val="C00000"/>
          <w:sz w:val="22"/>
          <w:lang w:val="en-US"/>
        </w:rPr>
        <w:t xml:space="preserve"> </w:t>
      </w:r>
      <w:r w:rsidRPr="00C03557">
        <w:rPr>
          <w:rFonts w:ascii="Arial" w:hAnsi="Arial" w:cs="Arial"/>
          <w:color w:val="C00000"/>
          <w:sz w:val="22"/>
          <w:lang w:val="en-US"/>
        </w:rPr>
        <w:t>spectrum</w:t>
      </w:r>
      <w:r>
        <w:rPr>
          <w:sz w:val="22"/>
          <w:lang w:val="en-US"/>
        </w:rPr>
        <w:t>»</w:t>
      </w:r>
      <w:r w:rsidRPr="00D964E3">
        <w:rPr>
          <w:sz w:val="22"/>
          <w:szCs w:val="22"/>
          <w:lang w:val="en-US"/>
        </w:rPr>
        <w:t xml:space="preserve"> window is designed to visualize structural parameters, in this case roughness. Here you can see the PSD function of the roughness in the selected model, given by several parameters in the structure table, and the effective roughness, i.e. integral of PSD over the specified spatial frequency range.</w:t>
      </w:r>
    </w:p>
    <w:p w14:paraId="1E0248FE" w14:textId="32B6A91C" w:rsidR="00D964E3" w:rsidRPr="00D964E3" w:rsidRDefault="00D964E3" w:rsidP="00D964E3">
      <w:pPr>
        <w:pStyle w:val="a"/>
        <w:spacing w:beforeLines="100" w:before="240" w:afterLines="150" w:after="360" w:line="276" w:lineRule="auto"/>
        <w:ind w:firstLine="0"/>
        <w:rPr>
          <w:sz w:val="22"/>
          <w:szCs w:val="22"/>
          <w:lang w:val="en-US"/>
        </w:rPr>
      </w:pPr>
      <w:r w:rsidRPr="00D964E3">
        <w:rPr>
          <w:sz w:val="22"/>
          <w:szCs w:val="22"/>
          <w:lang w:val="en-US"/>
        </w:rPr>
        <w:t>The PSD is automatically resized when changing the roughness para</w:t>
      </w:r>
      <w:r>
        <w:rPr>
          <w:sz w:val="22"/>
          <w:szCs w:val="22"/>
          <w:lang w:val="en-US"/>
        </w:rPr>
        <w:t xml:space="preserve">meters in the </w:t>
      </w:r>
      <w:r w:rsidRPr="00D964E3">
        <w:rPr>
          <w:sz w:val="22"/>
          <w:lang w:val="en-US"/>
        </w:rPr>
        <w:t>«</w:t>
      </w:r>
      <w:r w:rsidRPr="005E10D9">
        <w:rPr>
          <w:rFonts w:ascii="Arial" w:hAnsi="Arial" w:cs="Arial"/>
          <w:color w:val="C00000"/>
          <w:sz w:val="22"/>
          <w:lang w:val="en-US"/>
        </w:rPr>
        <w:t>Structure</w:t>
      </w:r>
      <w:r w:rsidRPr="00D964E3">
        <w:rPr>
          <w:rFonts w:ascii="Arial" w:hAnsi="Arial" w:cs="Arial"/>
          <w:color w:val="C00000"/>
          <w:sz w:val="22"/>
          <w:lang w:val="en-US"/>
        </w:rPr>
        <w:t xml:space="preserve"> </w:t>
      </w:r>
      <w:r w:rsidRPr="005E10D9">
        <w:rPr>
          <w:rFonts w:ascii="Arial" w:hAnsi="Arial" w:cs="Arial"/>
          <w:color w:val="C00000"/>
          <w:sz w:val="22"/>
          <w:lang w:val="en-US"/>
        </w:rPr>
        <w:t>table</w:t>
      </w:r>
      <w:r w:rsidRPr="00D964E3">
        <w:rPr>
          <w:sz w:val="22"/>
          <w:lang w:val="en-US"/>
        </w:rPr>
        <w:t xml:space="preserve">» </w:t>
      </w:r>
      <w:r>
        <w:rPr>
          <w:sz w:val="22"/>
          <w:szCs w:val="22"/>
          <w:lang w:val="en-US"/>
        </w:rPr>
        <w:t xml:space="preserve">regardless of the </w:t>
      </w:r>
      <w:r w:rsidRPr="00D964E3">
        <w:rPr>
          <w:sz w:val="22"/>
          <w:szCs w:val="22"/>
          <w:lang w:val="en-US"/>
        </w:rPr>
        <w:t>«</w:t>
      </w:r>
      <w:r w:rsidRPr="004D24E1">
        <w:rPr>
          <w:rFonts w:ascii="Arial" w:hAnsi="Arial" w:cs="Arial"/>
          <w:color w:val="C00000"/>
          <w:sz w:val="22"/>
          <w:szCs w:val="22"/>
          <w:lang w:val="en-US"/>
        </w:rPr>
        <w:t>Recalculate</w:t>
      </w:r>
      <w:r>
        <w:rPr>
          <w:sz w:val="22"/>
          <w:szCs w:val="22"/>
          <w:lang w:val="en-US"/>
        </w:rPr>
        <w:t>»</w:t>
      </w:r>
      <w:r w:rsidRPr="00D964E3">
        <w:rPr>
          <w:sz w:val="22"/>
          <w:szCs w:val="22"/>
          <w:lang w:val="en-US"/>
        </w:rPr>
        <w:t xml:space="preserve"> modifier. You can shift the visible area by dragging it with the pointer, and the display scale can be changed using the mouse wheel. If the pointer is in the inner area of ​​the graph, then the scaling on both axes changes synchronously. If the pointer is located near the left axis or the lower axis, then only its scale changes.</w:t>
      </w:r>
    </w:p>
    <w:p w14:paraId="5F02C427" w14:textId="77777777" w:rsidR="007A1450" w:rsidRPr="007A1450" w:rsidRDefault="007A1450" w:rsidP="007A1450">
      <w:pPr>
        <w:pStyle w:val="a"/>
        <w:spacing w:beforeLines="100" w:before="240" w:afterLines="150" w:after="360" w:line="276" w:lineRule="auto"/>
        <w:ind w:firstLine="0"/>
        <w:rPr>
          <w:sz w:val="22"/>
          <w:szCs w:val="22"/>
          <w:lang w:val="en-US"/>
        </w:rPr>
      </w:pPr>
      <w:r w:rsidRPr="007A1450">
        <w:rPr>
          <w:sz w:val="22"/>
          <w:szCs w:val="22"/>
          <w:lang w:val="en-US"/>
        </w:rPr>
        <w:t>On the left side is a panel with display options. In the first block, the displayed function is selected - one-dimensional or two-dimensional PSD.</w:t>
      </w:r>
    </w:p>
    <w:p w14:paraId="7202E6A8" w14:textId="082C00AF" w:rsidR="007A1450" w:rsidRPr="00CF0370" w:rsidRDefault="007A1450" w:rsidP="007A1450">
      <w:pPr>
        <w:pStyle w:val="a"/>
        <w:spacing w:beforeLines="100" w:before="240" w:afterLines="150" w:after="360" w:line="276" w:lineRule="auto"/>
        <w:ind w:firstLine="0"/>
        <w:rPr>
          <w:sz w:val="22"/>
          <w:szCs w:val="22"/>
          <w:lang w:val="en-US"/>
        </w:rPr>
      </w:pPr>
      <w:r w:rsidRPr="007A1450">
        <w:rPr>
          <w:sz w:val="22"/>
          <w:szCs w:val="22"/>
          <w:lang w:val="en-US"/>
        </w:rPr>
        <w:t xml:space="preserve">The second block allows you to select the interfaces to display. If the PSD is the same throughout the depth of the structure, then interface selection is not available. In other cases, you can see up to three PSDs at the same time: substrates, surfaces, and any intermediate boundary. </w:t>
      </w:r>
      <w:r w:rsidRPr="00CF0370">
        <w:rPr>
          <w:sz w:val="22"/>
          <w:szCs w:val="22"/>
          <w:lang w:val="en-US"/>
        </w:rPr>
        <w:t>Interfaces are numbered starting from the substrate.</w:t>
      </w:r>
    </w:p>
    <w:p w14:paraId="3A61783A" w14:textId="4635AAC4" w:rsidR="00CF0370" w:rsidRPr="00CF0370" w:rsidRDefault="00CF0370" w:rsidP="00777E45">
      <w:pPr>
        <w:pStyle w:val="a"/>
        <w:spacing w:beforeLines="100" w:before="240" w:afterLines="150" w:after="360" w:line="276" w:lineRule="auto"/>
        <w:ind w:firstLine="0"/>
        <w:rPr>
          <w:sz w:val="22"/>
          <w:szCs w:val="22"/>
          <w:lang w:val="en-US"/>
        </w:rPr>
      </w:pPr>
      <w:r w:rsidRPr="00CF0370">
        <w:rPr>
          <w:sz w:val="22"/>
          <w:szCs w:val="22"/>
          <w:lang w:val="en-US"/>
        </w:rPr>
        <w:t>The third block contains scaling settings. The options «</w:t>
      </w:r>
      <w:r w:rsidRPr="00857B33">
        <w:rPr>
          <w:rFonts w:ascii="Arial" w:hAnsi="Arial" w:cs="Arial"/>
          <w:color w:val="C00000"/>
          <w:sz w:val="22"/>
          <w:szCs w:val="22"/>
          <w:lang w:val="en-US"/>
        </w:rPr>
        <w:t>Rescale</w:t>
      </w:r>
      <w:r w:rsidRPr="00CF0370">
        <w:rPr>
          <w:rFonts w:ascii="Arial" w:hAnsi="Arial" w:cs="Arial"/>
          <w:color w:val="C00000"/>
          <w:sz w:val="22"/>
          <w:szCs w:val="22"/>
          <w:lang w:val="en-US"/>
        </w:rPr>
        <w:t xml:space="preserve"> </w:t>
      </w:r>
      <w:r w:rsidRPr="00857B33">
        <w:rPr>
          <w:rFonts w:ascii="Arial" w:hAnsi="Arial" w:cs="Arial"/>
          <w:color w:val="C00000"/>
          <w:sz w:val="22"/>
          <w:szCs w:val="22"/>
          <w:lang w:val="en-US"/>
        </w:rPr>
        <w:t>X</w:t>
      </w:r>
      <w:r w:rsidRPr="00CF0370">
        <w:rPr>
          <w:sz w:val="22"/>
          <w:szCs w:val="22"/>
          <w:lang w:val="en-US"/>
        </w:rPr>
        <w:t>» and «</w:t>
      </w:r>
      <w:r w:rsidRPr="00857B33">
        <w:rPr>
          <w:rFonts w:ascii="Arial" w:hAnsi="Arial" w:cs="Arial"/>
          <w:color w:val="C00000"/>
          <w:sz w:val="22"/>
          <w:szCs w:val="22"/>
          <w:lang w:val="en-US"/>
        </w:rPr>
        <w:t>Rescale</w:t>
      </w:r>
      <w:r w:rsidRPr="00CF0370">
        <w:rPr>
          <w:rFonts w:ascii="Arial" w:hAnsi="Arial" w:cs="Arial"/>
          <w:color w:val="C00000"/>
          <w:sz w:val="22"/>
          <w:szCs w:val="22"/>
          <w:lang w:val="en-US"/>
        </w:rPr>
        <w:t xml:space="preserve"> </w:t>
      </w:r>
      <w:r w:rsidRPr="00857B33">
        <w:rPr>
          <w:rFonts w:ascii="Arial" w:hAnsi="Arial" w:cs="Arial"/>
          <w:color w:val="C00000"/>
          <w:sz w:val="22"/>
          <w:szCs w:val="22"/>
          <w:lang w:val="en-US"/>
        </w:rPr>
        <w:t>Y</w:t>
      </w:r>
      <w:r w:rsidRPr="00CF0370">
        <w:rPr>
          <w:sz w:val="22"/>
          <w:szCs w:val="22"/>
          <w:lang w:val="en-US"/>
        </w:rPr>
        <w:t>» indicate automatic scaling along the corresponding axes when recalculating curves or when changing the structure. The axes have only a logarithmic scale. For</w:t>
      </w:r>
      <w:r>
        <w:rPr>
          <w:sz w:val="22"/>
          <w:szCs w:val="22"/>
          <w:lang w:val="en-US"/>
        </w:rPr>
        <w:t xml:space="preserve"> </w:t>
      </w:r>
      <w:r w:rsidRPr="00CF0370">
        <w:rPr>
          <w:sz w:val="22"/>
          <w:szCs w:val="22"/>
          <w:lang w:val="en-US"/>
        </w:rPr>
        <w:t>for the vertical axis, you can specify</w:t>
      </w:r>
      <w:r>
        <w:rPr>
          <w:sz w:val="22"/>
          <w:szCs w:val="22"/>
          <w:lang w:val="en-US"/>
        </w:rPr>
        <w:t xml:space="preserve"> the dynamic </w:t>
      </w:r>
      <w:r>
        <w:rPr>
          <w:sz w:val="22"/>
          <w:szCs w:val="22"/>
          <w:lang w:val="en-US"/>
        </w:rPr>
        <w:lastRenderedPageBreak/>
        <w:t xml:space="preserve">range </w:t>
      </w:r>
      <w:r w:rsidRPr="00CF0370">
        <w:rPr>
          <w:sz w:val="22"/>
          <w:szCs w:val="22"/>
          <w:lang w:val="en-US"/>
        </w:rPr>
        <w:t>–</w:t>
      </w:r>
      <w:r>
        <w:rPr>
          <w:sz w:val="22"/>
          <w:szCs w:val="22"/>
          <w:lang w:val="en-US"/>
        </w:rPr>
        <w:t xml:space="preserve"> </w:t>
      </w:r>
      <w:r w:rsidRPr="00CF0370">
        <w:rPr>
          <w:sz w:val="22"/>
          <w:szCs w:val="22"/>
          <w:lang w:val="en-US"/>
        </w:rPr>
        <w:t>«</w:t>
      </w:r>
      <w:r>
        <w:rPr>
          <w:rFonts w:ascii="Arial" w:hAnsi="Arial" w:cs="Arial"/>
          <w:color w:val="C00000"/>
          <w:sz w:val="22"/>
          <w:szCs w:val="22"/>
          <w:lang w:val="en-US"/>
        </w:rPr>
        <w:t>PSD</w:t>
      </w:r>
      <w:r w:rsidRPr="00CF0370">
        <w:rPr>
          <w:rFonts w:ascii="Arial" w:hAnsi="Arial" w:cs="Arial"/>
          <w:color w:val="C00000"/>
          <w:sz w:val="22"/>
          <w:szCs w:val="22"/>
          <w:lang w:val="en-US"/>
        </w:rPr>
        <w:t xml:space="preserve"> </w:t>
      </w:r>
      <w:r>
        <w:rPr>
          <w:rFonts w:ascii="Arial" w:hAnsi="Arial" w:cs="Arial"/>
          <w:color w:val="C00000"/>
          <w:sz w:val="22"/>
          <w:szCs w:val="22"/>
          <w:lang w:val="en-US"/>
        </w:rPr>
        <w:t>range</w:t>
      </w:r>
      <w:r w:rsidRPr="00CF0370">
        <w:rPr>
          <w:sz w:val="22"/>
          <w:szCs w:val="22"/>
          <w:lang w:val="en-US"/>
        </w:rPr>
        <w:t>»,</w:t>
      </w:r>
      <w:r>
        <w:rPr>
          <w:sz w:val="22"/>
          <w:szCs w:val="22"/>
          <w:lang w:val="en-US"/>
        </w:rPr>
        <w:t xml:space="preserve"> and for the horizontal axis </w:t>
      </w:r>
      <w:r w:rsidRPr="00CF0370">
        <w:rPr>
          <w:sz w:val="22"/>
          <w:szCs w:val="22"/>
          <w:lang w:val="en-US"/>
        </w:rPr>
        <w:t xml:space="preserve">– the minimum and maximum value of the spatial frequency </w:t>
      </w:r>
      <w:r w:rsidRPr="00CF0370">
        <w:rPr>
          <w:sz w:val="22"/>
          <w:szCs w:val="22"/>
        </w:rPr>
        <w:t>υ</w:t>
      </w:r>
      <w:r w:rsidRPr="00CF0370">
        <w:rPr>
          <w:sz w:val="22"/>
          <w:szCs w:val="22"/>
          <w:lang w:val="en-US"/>
        </w:rPr>
        <w:t>.</w:t>
      </w:r>
    </w:p>
    <w:p w14:paraId="2346CB1A" w14:textId="34952A57" w:rsidR="00B209A7" w:rsidRPr="00B209A7" w:rsidRDefault="00B209A7" w:rsidP="00B209A7">
      <w:pPr>
        <w:pStyle w:val="a"/>
        <w:spacing w:beforeLines="100" w:before="240" w:afterLines="150" w:after="360" w:line="276" w:lineRule="auto"/>
        <w:ind w:firstLine="0"/>
        <w:rPr>
          <w:sz w:val="22"/>
          <w:szCs w:val="22"/>
          <w:lang w:val="en-US"/>
        </w:rPr>
      </w:pPr>
      <w:r w:rsidRPr="00B209A7">
        <w:rPr>
          <w:sz w:val="22"/>
          <w:szCs w:val="22"/>
          <w:lang w:val="en-US"/>
        </w:rPr>
        <w:t>In the last block, you can specify the units of the argument and separately the units of PSD</w:t>
      </w:r>
      <w:r w:rsidRPr="00B209A7">
        <w:rPr>
          <w:sz w:val="22"/>
          <w:szCs w:val="22"/>
          <w:vertAlign w:val="subscript"/>
          <w:lang w:val="en-US"/>
        </w:rPr>
        <w:t>1D</w:t>
      </w:r>
      <w:r w:rsidRPr="00B209A7">
        <w:rPr>
          <w:sz w:val="22"/>
          <w:szCs w:val="22"/>
          <w:lang w:val="en-US"/>
        </w:rPr>
        <w:t xml:space="preserve"> and PSD</w:t>
      </w:r>
      <w:r w:rsidRPr="00B209A7">
        <w:rPr>
          <w:sz w:val="22"/>
          <w:szCs w:val="22"/>
          <w:vertAlign w:val="subscript"/>
          <w:lang w:val="en-US"/>
        </w:rPr>
        <w:t>2D</w:t>
      </w:r>
      <w:r w:rsidRPr="00B209A7">
        <w:rPr>
          <w:sz w:val="22"/>
          <w:szCs w:val="22"/>
          <w:lang w:val="en-US"/>
        </w:rPr>
        <w:t>. The «</w:t>
      </w:r>
      <w:r w:rsidRPr="00857B33">
        <w:rPr>
          <w:rFonts w:ascii="Arial" w:hAnsi="Arial" w:cs="Arial"/>
          <w:color w:val="C00000"/>
          <w:sz w:val="22"/>
          <w:szCs w:val="22"/>
          <w:lang w:val="en-US"/>
        </w:rPr>
        <w:t>Show</w:t>
      </w:r>
      <w:r w:rsidRPr="00B209A7">
        <w:rPr>
          <w:rFonts w:ascii="Arial" w:hAnsi="Arial" w:cs="Arial"/>
          <w:color w:val="C00000"/>
          <w:sz w:val="22"/>
          <w:szCs w:val="22"/>
          <w:lang w:val="en-US"/>
        </w:rPr>
        <w:t xml:space="preserve"> </w:t>
      </w:r>
      <w:r w:rsidRPr="00857B33">
        <w:rPr>
          <w:rFonts w:ascii="Arial" w:hAnsi="Arial" w:cs="Arial"/>
          <w:color w:val="C00000"/>
          <w:sz w:val="22"/>
          <w:szCs w:val="22"/>
          <w:lang w:val="en-US"/>
        </w:rPr>
        <w:t>cursor</w:t>
      </w:r>
      <w:r w:rsidRPr="00B209A7">
        <w:rPr>
          <w:rFonts w:ascii="Arial" w:hAnsi="Arial" w:cs="Arial"/>
          <w:color w:val="C00000"/>
          <w:sz w:val="22"/>
          <w:szCs w:val="22"/>
          <w:lang w:val="en-US"/>
        </w:rPr>
        <w:t xml:space="preserve"> </w:t>
      </w:r>
      <w:r w:rsidRPr="00857B33">
        <w:rPr>
          <w:rFonts w:ascii="Arial" w:hAnsi="Arial" w:cs="Arial"/>
          <w:color w:val="C00000"/>
          <w:sz w:val="22"/>
          <w:szCs w:val="22"/>
          <w:lang w:val="en-US"/>
        </w:rPr>
        <w:t>position</w:t>
      </w:r>
      <w:r w:rsidRPr="00B209A7">
        <w:rPr>
          <w:sz w:val="22"/>
          <w:szCs w:val="22"/>
          <w:lang w:val="en-US"/>
        </w:rPr>
        <w:t>» option shows the numerical coordinates of the cursor on the chart. The units of effective roughness correspond to the units of</w:t>
      </w:r>
      <w:r>
        <w:rPr>
          <w:sz w:val="22"/>
          <w:szCs w:val="22"/>
          <w:lang w:val="en-US"/>
        </w:rPr>
        <w:t xml:space="preserve"> length in the </w:t>
      </w:r>
      <w:r w:rsidRPr="00B209A7">
        <w:rPr>
          <w:sz w:val="22"/>
          <w:szCs w:val="22"/>
          <w:lang w:val="en-US"/>
        </w:rPr>
        <w:t>«</w:t>
      </w:r>
      <w:r w:rsidRPr="00E35FAF">
        <w:rPr>
          <w:rFonts w:ascii="Arial" w:hAnsi="Arial" w:cs="Arial"/>
          <w:color w:val="C00000"/>
          <w:sz w:val="22"/>
          <w:szCs w:val="22"/>
          <w:lang w:val="en-US"/>
        </w:rPr>
        <w:t>Structure</w:t>
      </w:r>
      <w:r w:rsidRPr="00B209A7">
        <w:rPr>
          <w:rFonts w:ascii="Arial" w:hAnsi="Arial" w:cs="Arial"/>
          <w:color w:val="C00000"/>
          <w:sz w:val="22"/>
          <w:szCs w:val="22"/>
          <w:lang w:val="en-US"/>
        </w:rPr>
        <w:t xml:space="preserve"> </w:t>
      </w:r>
      <w:r w:rsidRPr="00E35FAF">
        <w:rPr>
          <w:rFonts w:ascii="Arial" w:hAnsi="Arial" w:cs="Arial"/>
          <w:color w:val="C00000"/>
          <w:sz w:val="22"/>
          <w:szCs w:val="22"/>
          <w:lang w:val="en-US"/>
        </w:rPr>
        <w:t>table</w:t>
      </w:r>
      <w:r w:rsidRPr="00B209A7">
        <w:rPr>
          <w:sz w:val="22"/>
          <w:szCs w:val="22"/>
          <w:lang w:val="en-US"/>
        </w:rPr>
        <w:t>» (angstroms or nanometers).</w:t>
      </w:r>
    </w:p>
    <w:p w14:paraId="7A1DC00D" w14:textId="5D9EABAB" w:rsidR="00B209A7" w:rsidRPr="007949C5" w:rsidRDefault="00B209A7" w:rsidP="00272145">
      <w:pPr>
        <w:pStyle w:val="a"/>
        <w:spacing w:beforeLines="100" w:before="240" w:afterLines="150" w:after="360" w:line="276" w:lineRule="auto"/>
        <w:ind w:firstLine="0"/>
        <w:rPr>
          <w:sz w:val="22"/>
          <w:szCs w:val="22"/>
          <w:lang w:val="en-US"/>
        </w:rPr>
      </w:pPr>
      <w:r w:rsidRPr="00B209A7">
        <w:rPr>
          <w:sz w:val="22"/>
          <w:szCs w:val="22"/>
          <w:lang w:val="en-US"/>
        </w:rPr>
        <w:t>All these settings are saved for the structure. When you close and open the «</w:t>
      </w:r>
      <w:r w:rsidRPr="00C555C3">
        <w:rPr>
          <w:rFonts w:ascii="Arial" w:hAnsi="Arial" w:cs="Arial"/>
          <w:color w:val="C00000"/>
          <w:sz w:val="22"/>
          <w:lang w:val="en-US"/>
        </w:rPr>
        <w:t>Roughness</w:t>
      </w:r>
      <w:r w:rsidRPr="00B209A7">
        <w:rPr>
          <w:rFonts w:ascii="Arial" w:hAnsi="Arial" w:cs="Arial"/>
          <w:color w:val="C00000"/>
          <w:sz w:val="22"/>
          <w:lang w:val="en-US"/>
        </w:rPr>
        <w:t xml:space="preserve"> </w:t>
      </w:r>
      <w:r w:rsidRPr="00C555C3">
        <w:rPr>
          <w:rFonts w:ascii="Arial" w:hAnsi="Arial" w:cs="Arial"/>
          <w:color w:val="C00000"/>
          <w:sz w:val="22"/>
          <w:lang w:val="en-US"/>
        </w:rPr>
        <w:t>spectrum</w:t>
      </w:r>
      <w:r w:rsidRPr="00B209A7">
        <w:rPr>
          <w:sz w:val="22"/>
          <w:szCs w:val="22"/>
          <w:lang w:val="en-US"/>
        </w:rPr>
        <w:t>»</w:t>
      </w:r>
      <w:r>
        <w:rPr>
          <w:sz w:val="22"/>
          <w:szCs w:val="22"/>
          <w:lang w:val="en-US"/>
        </w:rPr>
        <w:t xml:space="preserve"> </w:t>
      </w:r>
      <w:r w:rsidRPr="00B209A7">
        <w:rPr>
          <w:sz w:val="22"/>
          <w:szCs w:val="22"/>
          <w:lang w:val="en-US"/>
        </w:rPr>
        <w:t xml:space="preserve">window, they are played automatically. For this to happen when you reopen </w:t>
      </w:r>
      <w:r w:rsidRPr="00BC3079">
        <w:rPr>
          <w:b/>
          <w:bCs/>
          <w:iCs/>
          <w:sz w:val="22"/>
          <w:szCs w:val="22"/>
          <w:lang w:val="en-US"/>
        </w:rPr>
        <w:t>Multifitting</w:t>
      </w:r>
      <w:r w:rsidRPr="00B209A7">
        <w:rPr>
          <w:sz w:val="22"/>
          <w:szCs w:val="22"/>
          <w:lang w:val="en-US"/>
        </w:rPr>
        <w:t>, you need to save the project.</w:t>
      </w:r>
    </w:p>
    <w:p w14:paraId="01C3A8A3" w14:textId="5EFFA8DB" w:rsidR="00C6034F" w:rsidRPr="00754FC1" w:rsidRDefault="00C6034F" w:rsidP="00F146B0">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51" w:name="_Toc121257315"/>
      <w:r w:rsidRPr="00A17A9D">
        <w:rPr>
          <w:rFonts w:ascii="Times New Roman" w:hAnsi="Times New Roman" w:cs="Times New Roman"/>
          <w:i w:val="0"/>
          <w:color w:val="0070C0"/>
          <w:lang w:val="en-US"/>
        </w:rPr>
        <w:t>Particles</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spectrum</w:t>
      </w:r>
      <w:bookmarkEnd w:id="151"/>
    </w:p>
    <w:p w14:paraId="19525C4B" w14:textId="75D886CA" w:rsidR="00F51E92" w:rsidRPr="00272145" w:rsidRDefault="002649F9" w:rsidP="00F56F71">
      <w:pPr>
        <w:pStyle w:val="a"/>
        <w:numPr>
          <w:ilvl w:val="0"/>
          <w:numId w:val="2"/>
        </w:numPr>
        <w:spacing w:beforeLines="100" w:before="240" w:afterLines="150" w:after="360" w:line="276" w:lineRule="auto"/>
        <w:jc w:val="center"/>
        <w:rPr>
          <w:rStyle w:val="ListLabel3"/>
          <w:color w:val="00518E"/>
          <w:sz w:val="22"/>
          <w:szCs w:val="22"/>
          <w:lang w:val="en-US"/>
        </w:rPr>
      </w:pPr>
      <w:r>
        <w:rPr>
          <w:noProof/>
        </w:rPr>
        <w:drawing>
          <wp:anchor distT="180340" distB="107950" distL="114300" distR="114300" simplePos="0" relativeHeight="251722752" behindDoc="0" locked="0" layoutInCell="1" allowOverlap="1" wp14:anchorId="1DEA3145" wp14:editId="7F665122">
            <wp:simplePos x="0" y="0"/>
            <wp:positionH relativeFrom="column">
              <wp:posOffset>5344</wp:posOffset>
            </wp:positionH>
            <wp:positionV relativeFrom="paragraph">
              <wp:posOffset>1438</wp:posOffset>
            </wp:positionV>
            <wp:extent cx="5759450" cy="3257550"/>
            <wp:effectExtent l="0" t="0" r="0" b="0"/>
            <wp:wrapTopAndBottom/>
            <wp:docPr id="949" name="Рисунок 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extLst>
                        <a:ext uri="{28A0092B-C50C-407E-A947-70E740481C1C}">
                          <a14:useLocalDpi xmlns:a14="http://schemas.microsoft.com/office/drawing/2010/main" val="0"/>
                        </a:ext>
                      </a:extLst>
                    </a:blip>
                    <a:stretch>
                      <a:fillRect/>
                    </a:stretch>
                  </pic:blipFill>
                  <pic:spPr>
                    <a:xfrm>
                      <a:off x="0" y="0"/>
                      <a:ext cx="5759450" cy="3257550"/>
                    </a:xfrm>
                    <a:prstGeom prst="rect">
                      <a:avLst/>
                    </a:prstGeom>
                  </pic:spPr>
                </pic:pic>
              </a:graphicData>
            </a:graphic>
            <wp14:sizeRelH relativeFrom="margin">
              <wp14:pctWidth>0</wp14:pctWidth>
            </wp14:sizeRelH>
            <wp14:sizeRelV relativeFrom="margin">
              <wp14:pctHeight>0</wp14:pctHeight>
            </wp14:sizeRelV>
          </wp:anchor>
        </w:drawing>
      </w:r>
      <w:r w:rsidR="00414C71" w:rsidRPr="00414C71">
        <w:rPr>
          <w:color w:val="00518E"/>
          <w:sz w:val="22"/>
          <w:szCs w:val="22"/>
        </w:rPr>
        <w:t>Interference function of particles</w:t>
      </w:r>
    </w:p>
    <w:p w14:paraId="52996F3E" w14:textId="5BA62656" w:rsidR="00832F3E" w:rsidRPr="00832F3E" w:rsidRDefault="00832F3E" w:rsidP="002649F9">
      <w:pPr>
        <w:pStyle w:val="a"/>
        <w:spacing w:beforeLines="100" w:before="240" w:afterLines="150" w:after="360" w:line="276" w:lineRule="auto"/>
        <w:ind w:firstLine="0"/>
        <w:rPr>
          <w:sz w:val="22"/>
          <w:lang w:val="en-US"/>
        </w:rPr>
      </w:pPr>
      <w:r w:rsidRPr="00832F3E">
        <w:rPr>
          <w:sz w:val="22"/>
          <w:lang w:val="en-US"/>
        </w:rPr>
        <w:t>The «</w:t>
      </w:r>
      <w:r w:rsidRPr="002649F9">
        <w:rPr>
          <w:rFonts w:ascii="Arial" w:hAnsi="Arial" w:cs="Arial"/>
          <w:color w:val="C00000"/>
          <w:sz w:val="22"/>
          <w:lang w:val="en-US"/>
        </w:rPr>
        <w:t>Particles</w:t>
      </w:r>
      <w:r w:rsidRPr="00832F3E">
        <w:rPr>
          <w:rFonts w:ascii="Arial" w:hAnsi="Arial" w:cs="Arial"/>
          <w:color w:val="C00000"/>
          <w:sz w:val="22"/>
          <w:lang w:val="en-US"/>
        </w:rPr>
        <w:t xml:space="preserve"> </w:t>
      </w:r>
      <w:r w:rsidRPr="002649F9">
        <w:rPr>
          <w:rFonts w:ascii="Arial" w:hAnsi="Arial" w:cs="Arial"/>
          <w:color w:val="C00000"/>
          <w:sz w:val="22"/>
          <w:lang w:val="en-US"/>
        </w:rPr>
        <w:t>spectrum</w:t>
      </w:r>
      <w:r w:rsidRPr="00832F3E">
        <w:rPr>
          <w:sz w:val="22"/>
          <w:lang w:val="en-US"/>
        </w:rPr>
        <w:t>» window performs the same role as the «</w:t>
      </w:r>
      <w:r w:rsidRPr="002649F9">
        <w:rPr>
          <w:rFonts w:ascii="Arial" w:hAnsi="Arial" w:cs="Arial"/>
          <w:color w:val="C00000"/>
          <w:sz w:val="22"/>
          <w:lang w:val="en-US"/>
        </w:rPr>
        <w:t>Roughness</w:t>
      </w:r>
      <w:r w:rsidRPr="00832F3E">
        <w:rPr>
          <w:rFonts w:ascii="Arial" w:hAnsi="Arial" w:cs="Arial"/>
          <w:color w:val="C00000"/>
          <w:sz w:val="22"/>
          <w:lang w:val="en-US"/>
        </w:rPr>
        <w:t xml:space="preserve"> </w:t>
      </w:r>
      <w:r w:rsidRPr="002649F9">
        <w:rPr>
          <w:rFonts w:ascii="Arial" w:hAnsi="Arial" w:cs="Arial"/>
          <w:color w:val="C00000"/>
          <w:sz w:val="22"/>
          <w:lang w:val="en-US"/>
        </w:rPr>
        <w:t>spectrum</w:t>
      </w:r>
      <w:r w:rsidRPr="00832F3E">
        <w:rPr>
          <w:sz w:val="22"/>
          <w:lang w:val="en-US"/>
        </w:rPr>
        <w:t>», but for the distribution of particles in layers. The analogue of PSD here is the interference function of particles, which is specified by the parameters in the structure table. The interference function shows the ordering of the particles; in the absence of an order, it is a constant and is not shown.</w:t>
      </w:r>
    </w:p>
    <w:p w14:paraId="0857A88E" w14:textId="05E178C6" w:rsidR="0057321F" w:rsidRPr="0057321F" w:rsidRDefault="0057321F" w:rsidP="00F51E92">
      <w:pPr>
        <w:pStyle w:val="a"/>
        <w:spacing w:beforeLines="100" w:before="240" w:afterLines="150" w:after="360" w:line="276" w:lineRule="auto"/>
        <w:ind w:firstLine="0"/>
        <w:rPr>
          <w:sz w:val="22"/>
          <w:szCs w:val="22"/>
          <w:lang w:val="en-US"/>
        </w:rPr>
      </w:pPr>
      <w:r w:rsidRPr="0057321F">
        <w:rPr>
          <w:sz w:val="22"/>
          <w:szCs w:val="22"/>
          <w:lang w:val="en-US"/>
        </w:rPr>
        <w:t xml:space="preserve">The interference function is automatically changed when changing the particle distribution parameters in the </w:t>
      </w:r>
      <w:r w:rsidRPr="0057321F">
        <w:rPr>
          <w:sz w:val="22"/>
          <w:lang w:val="en-US"/>
        </w:rPr>
        <w:t>«</w:t>
      </w:r>
      <w:r w:rsidRPr="005E10D9">
        <w:rPr>
          <w:rFonts w:ascii="Arial" w:hAnsi="Arial" w:cs="Arial"/>
          <w:color w:val="C00000"/>
          <w:sz w:val="22"/>
          <w:lang w:val="en-US"/>
        </w:rPr>
        <w:t>Structure</w:t>
      </w:r>
      <w:r w:rsidRPr="0057321F">
        <w:rPr>
          <w:rFonts w:ascii="Arial" w:hAnsi="Arial" w:cs="Arial"/>
          <w:color w:val="C00000"/>
          <w:sz w:val="22"/>
          <w:lang w:val="en-US"/>
        </w:rPr>
        <w:t xml:space="preserve"> </w:t>
      </w:r>
      <w:r w:rsidRPr="005E10D9">
        <w:rPr>
          <w:rFonts w:ascii="Arial" w:hAnsi="Arial" w:cs="Arial"/>
          <w:color w:val="C00000"/>
          <w:sz w:val="22"/>
          <w:lang w:val="en-US"/>
        </w:rPr>
        <w:t>table</w:t>
      </w:r>
      <w:r w:rsidRPr="0057321F">
        <w:rPr>
          <w:sz w:val="22"/>
          <w:lang w:val="en-US"/>
        </w:rPr>
        <w:t>»</w:t>
      </w:r>
      <w:r>
        <w:rPr>
          <w:sz w:val="22"/>
          <w:szCs w:val="22"/>
          <w:lang w:val="en-US"/>
        </w:rPr>
        <w:t xml:space="preserve"> regardless of the </w:t>
      </w:r>
      <w:r w:rsidRPr="0057321F">
        <w:rPr>
          <w:sz w:val="22"/>
          <w:szCs w:val="22"/>
          <w:lang w:val="en-US"/>
        </w:rPr>
        <w:t>«</w:t>
      </w:r>
      <w:r w:rsidRPr="00F8598E">
        <w:rPr>
          <w:rFonts w:ascii="Arial" w:hAnsi="Arial" w:cs="Arial"/>
          <w:color w:val="C00000"/>
          <w:sz w:val="22"/>
          <w:szCs w:val="22"/>
          <w:lang w:val="en-US"/>
        </w:rPr>
        <w:t>Recalculate</w:t>
      </w:r>
      <w:r>
        <w:rPr>
          <w:sz w:val="22"/>
          <w:szCs w:val="22"/>
          <w:lang w:val="en-US"/>
        </w:rPr>
        <w:t>»</w:t>
      </w:r>
      <w:r w:rsidRPr="0057321F">
        <w:rPr>
          <w:sz w:val="22"/>
          <w:szCs w:val="22"/>
          <w:lang w:val="en-US"/>
        </w:rPr>
        <w:t xml:space="preserve"> modifier. You can shift the visible area by dragging it with the pointer, and the display scale can be changed using the mouse wheel. If the pointer is in the inner area of the graph, then the scaling on both axes changes synchronously. If the pointer is located near the left axis or the lower axis, then only its scale changes.</w:t>
      </w:r>
    </w:p>
    <w:p w14:paraId="6DD60697" w14:textId="77777777" w:rsidR="00484296" w:rsidRPr="00484296" w:rsidRDefault="00484296" w:rsidP="00484296">
      <w:pPr>
        <w:pStyle w:val="a"/>
        <w:spacing w:beforeLines="100" w:before="240" w:afterLines="150" w:after="360" w:line="276" w:lineRule="auto"/>
        <w:ind w:firstLine="0"/>
        <w:rPr>
          <w:sz w:val="22"/>
          <w:szCs w:val="22"/>
          <w:lang w:val="en-US"/>
        </w:rPr>
      </w:pPr>
      <w:r w:rsidRPr="00484296">
        <w:rPr>
          <w:sz w:val="22"/>
          <w:szCs w:val="22"/>
          <w:lang w:val="en-US"/>
        </w:rPr>
        <w:lastRenderedPageBreak/>
        <w:t>On the left side is a panel with display options. The first block allows you to select layers to display. If the distribution of particles is the same in all layers of the structure, then the layer selection is not available. In other cases, you can see up to two graphs at the same time.</w:t>
      </w:r>
    </w:p>
    <w:p w14:paraId="6CA8C67B" w14:textId="63B40E30" w:rsidR="00484296" w:rsidRPr="00484296" w:rsidRDefault="00484296" w:rsidP="00484296">
      <w:pPr>
        <w:pStyle w:val="a"/>
        <w:spacing w:beforeLines="100" w:before="240" w:afterLines="150" w:after="360" w:line="276" w:lineRule="auto"/>
        <w:ind w:firstLine="0"/>
        <w:rPr>
          <w:sz w:val="22"/>
          <w:szCs w:val="22"/>
          <w:lang w:val="en-US"/>
        </w:rPr>
      </w:pPr>
      <w:r w:rsidRPr="00484296">
        <w:rPr>
          <w:sz w:val="22"/>
          <w:szCs w:val="22"/>
          <w:lang w:val="en-US"/>
        </w:rPr>
        <w:t>The second block contains</w:t>
      </w:r>
      <w:r>
        <w:rPr>
          <w:sz w:val="22"/>
          <w:szCs w:val="22"/>
          <w:lang w:val="en-US"/>
        </w:rPr>
        <w:t xml:space="preserve"> scaling settings. The options </w:t>
      </w:r>
      <w:r w:rsidRPr="00484296">
        <w:rPr>
          <w:sz w:val="22"/>
          <w:szCs w:val="22"/>
          <w:lang w:val="en-US"/>
        </w:rPr>
        <w:t>«</w:t>
      </w:r>
      <w:r w:rsidRPr="0057113F">
        <w:rPr>
          <w:rFonts w:ascii="Arial" w:hAnsi="Arial" w:cs="Arial"/>
          <w:color w:val="C00000"/>
          <w:sz w:val="22"/>
          <w:szCs w:val="22"/>
          <w:lang w:val="en-US"/>
        </w:rPr>
        <w:t>Rescale</w:t>
      </w:r>
      <w:r w:rsidRPr="00484296">
        <w:rPr>
          <w:rFonts w:ascii="Arial" w:hAnsi="Arial" w:cs="Arial"/>
          <w:color w:val="C00000"/>
          <w:sz w:val="22"/>
          <w:szCs w:val="22"/>
          <w:lang w:val="en-US"/>
        </w:rPr>
        <w:t xml:space="preserve"> </w:t>
      </w:r>
      <w:r w:rsidRPr="0057113F">
        <w:rPr>
          <w:rFonts w:ascii="Arial" w:hAnsi="Arial" w:cs="Arial"/>
          <w:color w:val="C00000"/>
          <w:sz w:val="22"/>
          <w:szCs w:val="22"/>
          <w:lang w:val="en-US"/>
        </w:rPr>
        <w:t>X</w:t>
      </w:r>
      <w:r w:rsidRPr="00484296">
        <w:rPr>
          <w:sz w:val="22"/>
          <w:szCs w:val="22"/>
          <w:lang w:val="en-US"/>
        </w:rPr>
        <w:t>» and «</w:t>
      </w:r>
      <w:r w:rsidRPr="0057113F">
        <w:rPr>
          <w:rFonts w:ascii="Arial" w:hAnsi="Arial" w:cs="Arial"/>
          <w:color w:val="C00000"/>
          <w:sz w:val="22"/>
          <w:szCs w:val="22"/>
          <w:lang w:val="en-US"/>
        </w:rPr>
        <w:t>Rescale</w:t>
      </w:r>
      <w:r w:rsidRPr="00484296">
        <w:rPr>
          <w:rFonts w:ascii="Arial" w:hAnsi="Arial" w:cs="Arial"/>
          <w:color w:val="C00000"/>
          <w:sz w:val="22"/>
          <w:szCs w:val="22"/>
          <w:lang w:val="en-US"/>
        </w:rPr>
        <w:t xml:space="preserve"> </w:t>
      </w:r>
      <w:r w:rsidRPr="0057113F">
        <w:rPr>
          <w:rFonts w:ascii="Arial" w:hAnsi="Arial" w:cs="Arial"/>
          <w:color w:val="C00000"/>
          <w:sz w:val="22"/>
          <w:szCs w:val="22"/>
          <w:lang w:val="en-US"/>
        </w:rPr>
        <w:t>Y</w:t>
      </w:r>
      <w:r w:rsidRPr="00484296">
        <w:rPr>
          <w:sz w:val="22"/>
          <w:szCs w:val="22"/>
          <w:lang w:val="en-US"/>
        </w:rPr>
        <w:t>» indicate automatic scaling along the corresponding axes when recalculating curves or when changing the structure. Both axes can be scaled linearly or logarithmically. For the vertical axis, you can spec</w:t>
      </w:r>
      <w:r>
        <w:rPr>
          <w:sz w:val="22"/>
          <w:szCs w:val="22"/>
          <w:lang w:val="en-US"/>
        </w:rPr>
        <w:t xml:space="preserve">ify the dynamic range </w:t>
      </w:r>
      <w:r w:rsidRPr="00484296">
        <w:rPr>
          <w:sz w:val="22"/>
          <w:szCs w:val="22"/>
          <w:lang w:val="en-US"/>
        </w:rPr>
        <w:t>«</w:t>
      </w:r>
      <w:r>
        <w:rPr>
          <w:rFonts w:ascii="Arial" w:hAnsi="Arial" w:cs="Arial"/>
          <w:color w:val="C00000"/>
          <w:sz w:val="22"/>
          <w:szCs w:val="22"/>
          <w:lang w:val="en-US"/>
        </w:rPr>
        <w:t>Y</w:t>
      </w:r>
      <w:r w:rsidRPr="00484296">
        <w:rPr>
          <w:rFonts w:ascii="Arial" w:hAnsi="Arial" w:cs="Arial"/>
          <w:color w:val="C00000"/>
          <w:sz w:val="22"/>
          <w:szCs w:val="22"/>
          <w:lang w:val="en-US"/>
        </w:rPr>
        <w:t xml:space="preserve"> </w:t>
      </w:r>
      <w:r>
        <w:rPr>
          <w:rFonts w:ascii="Arial" w:hAnsi="Arial" w:cs="Arial"/>
          <w:color w:val="C00000"/>
          <w:sz w:val="22"/>
          <w:szCs w:val="22"/>
          <w:lang w:val="en-US"/>
        </w:rPr>
        <w:t>range</w:t>
      </w:r>
      <w:r w:rsidRPr="00484296">
        <w:rPr>
          <w:sz w:val="22"/>
          <w:szCs w:val="22"/>
          <w:lang w:val="en-US"/>
        </w:rPr>
        <w:t>»</w:t>
      </w:r>
      <w:r>
        <w:rPr>
          <w:sz w:val="22"/>
          <w:szCs w:val="22"/>
          <w:lang w:val="en-US"/>
        </w:rPr>
        <w:t xml:space="preserve">, and for the horizontal axis </w:t>
      </w:r>
      <w:r w:rsidRPr="00484296">
        <w:rPr>
          <w:sz w:val="22"/>
          <w:szCs w:val="22"/>
          <w:lang w:val="en-US"/>
        </w:rPr>
        <w:t>– the minimum and maximum value of the spatial frequency.</w:t>
      </w:r>
    </w:p>
    <w:p w14:paraId="578618B3" w14:textId="7B3F78CC" w:rsidR="00484296" w:rsidRPr="00484296" w:rsidRDefault="00484296" w:rsidP="00484296">
      <w:pPr>
        <w:pStyle w:val="a"/>
        <w:spacing w:beforeLines="100" w:before="240" w:afterLines="150" w:after="360" w:line="276" w:lineRule="auto"/>
        <w:ind w:firstLine="0"/>
        <w:rPr>
          <w:sz w:val="22"/>
          <w:lang w:val="en-US"/>
        </w:rPr>
      </w:pPr>
      <w:r w:rsidRPr="00484296">
        <w:rPr>
          <w:sz w:val="22"/>
          <w:lang w:val="en-US"/>
        </w:rPr>
        <w:t>In the last block, you can specify the units of the argument and the value. The</w:t>
      </w:r>
      <w:r>
        <w:rPr>
          <w:sz w:val="22"/>
          <w:lang w:val="en-US"/>
        </w:rPr>
        <w:t xml:space="preserve"> </w:t>
      </w:r>
      <w:r w:rsidRPr="00484296">
        <w:rPr>
          <w:sz w:val="22"/>
          <w:szCs w:val="22"/>
          <w:lang w:val="en-US"/>
        </w:rPr>
        <w:t>«</w:t>
      </w:r>
      <w:r w:rsidRPr="0057113F">
        <w:rPr>
          <w:rFonts w:ascii="Arial" w:hAnsi="Arial" w:cs="Arial"/>
          <w:color w:val="C00000"/>
          <w:sz w:val="22"/>
          <w:szCs w:val="22"/>
          <w:lang w:val="en-US"/>
        </w:rPr>
        <w:t>Show</w:t>
      </w:r>
      <w:r w:rsidRPr="00484296">
        <w:rPr>
          <w:rFonts w:ascii="Arial" w:hAnsi="Arial" w:cs="Arial"/>
          <w:color w:val="C00000"/>
          <w:sz w:val="22"/>
          <w:szCs w:val="22"/>
          <w:lang w:val="en-US"/>
        </w:rPr>
        <w:t xml:space="preserve"> </w:t>
      </w:r>
      <w:r w:rsidRPr="0057113F">
        <w:rPr>
          <w:rFonts w:ascii="Arial" w:hAnsi="Arial" w:cs="Arial"/>
          <w:color w:val="C00000"/>
          <w:sz w:val="22"/>
          <w:szCs w:val="22"/>
          <w:lang w:val="en-US"/>
        </w:rPr>
        <w:t>cursor</w:t>
      </w:r>
      <w:r w:rsidRPr="00484296">
        <w:rPr>
          <w:rFonts w:ascii="Arial" w:hAnsi="Arial" w:cs="Arial"/>
          <w:color w:val="C00000"/>
          <w:sz w:val="22"/>
          <w:szCs w:val="22"/>
          <w:lang w:val="en-US"/>
        </w:rPr>
        <w:t xml:space="preserve"> </w:t>
      </w:r>
      <w:r w:rsidRPr="0057113F">
        <w:rPr>
          <w:rFonts w:ascii="Arial" w:hAnsi="Arial" w:cs="Arial"/>
          <w:color w:val="C00000"/>
          <w:sz w:val="22"/>
          <w:szCs w:val="22"/>
          <w:lang w:val="en-US"/>
        </w:rPr>
        <w:t>position</w:t>
      </w:r>
      <w:r>
        <w:rPr>
          <w:sz w:val="22"/>
          <w:szCs w:val="22"/>
          <w:lang w:val="en-US"/>
        </w:rPr>
        <w:t xml:space="preserve">» </w:t>
      </w:r>
      <w:r w:rsidRPr="00484296">
        <w:rPr>
          <w:sz w:val="22"/>
          <w:lang w:val="en-US"/>
        </w:rPr>
        <w:t>option shows the numerical coordinates of the cursor on the chart.</w:t>
      </w:r>
    </w:p>
    <w:p w14:paraId="6A381E83" w14:textId="32595699" w:rsidR="00484296" w:rsidRPr="00484296" w:rsidRDefault="00484296" w:rsidP="00484296">
      <w:pPr>
        <w:pStyle w:val="a"/>
        <w:spacing w:beforeLines="100" w:before="240" w:afterLines="150" w:after="360" w:line="276" w:lineRule="auto"/>
        <w:ind w:firstLine="0"/>
        <w:rPr>
          <w:sz w:val="22"/>
          <w:lang w:val="en-US"/>
        </w:rPr>
      </w:pPr>
      <w:r w:rsidRPr="00484296">
        <w:rPr>
          <w:sz w:val="22"/>
          <w:lang w:val="en-US"/>
        </w:rPr>
        <w:t>All these settings are saved for the structure. When closing and o</w:t>
      </w:r>
      <w:r>
        <w:rPr>
          <w:sz w:val="22"/>
          <w:lang w:val="en-US"/>
        </w:rPr>
        <w:t xml:space="preserve">pening the </w:t>
      </w:r>
      <w:r w:rsidRPr="00484296">
        <w:rPr>
          <w:sz w:val="22"/>
          <w:szCs w:val="22"/>
          <w:lang w:val="en-US"/>
        </w:rPr>
        <w:t>«</w:t>
      </w:r>
      <w:r w:rsidRPr="0057113F">
        <w:rPr>
          <w:rFonts w:ascii="Arial" w:hAnsi="Arial" w:cs="Arial"/>
          <w:color w:val="C00000"/>
          <w:sz w:val="22"/>
          <w:lang w:val="en-US"/>
        </w:rPr>
        <w:t>Particles</w:t>
      </w:r>
      <w:r w:rsidRPr="00484296">
        <w:rPr>
          <w:rFonts w:ascii="Arial" w:hAnsi="Arial" w:cs="Arial"/>
          <w:color w:val="C00000"/>
          <w:sz w:val="22"/>
          <w:lang w:val="en-US"/>
        </w:rPr>
        <w:t xml:space="preserve"> </w:t>
      </w:r>
      <w:r w:rsidRPr="0057113F">
        <w:rPr>
          <w:rFonts w:ascii="Arial" w:hAnsi="Arial" w:cs="Arial"/>
          <w:color w:val="C00000"/>
          <w:sz w:val="22"/>
          <w:lang w:val="en-US"/>
        </w:rPr>
        <w:t>spectrum</w:t>
      </w:r>
      <w:r w:rsidRPr="00484296">
        <w:rPr>
          <w:sz w:val="22"/>
          <w:szCs w:val="22"/>
          <w:lang w:val="en-US"/>
        </w:rPr>
        <w:t>»</w:t>
      </w:r>
      <w:r>
        <w:rPr>
          <w:sz w:val="22"/>
          <w:szCs w:val="22"/>
          <w:lang w:val="en-US"/>
        </w:rPr>
        <w:t xml:space="preserve"> </w:t>
      </w:r>
      <w:r w:rsidRPr="00484296">
        <w:rPr>
          <w:sz w:val="22"/>
          <w:lang w:val="en-US"/>
        </w:rPr>
        <w:t xml:space="preserve">window, they are played automatically. For this to happen when you reopen </w:t>
      </w:r>
      <w:r w:rsidRPr="00D9123D">
        <w:rPr>
          <w:b/>
          <w:bCs/>
          <w:iCs/>
          <w:sz w:val="22"/>
          <w:lang w:val="en-US"/>
        </w:rPr>
        <w:t>Multifitting</w:t>
      </w:r>
      <w:r w:rsidRPr="00484296">
        <w:rPr>
          <w:sz w:val="22"/>
          <w:lang w:val="en-US"/>
        </w:rPr>
        <w:t>, you need to save the project.</w:t>
      </w:r>
    </w:p>
    <w:p w14:paraId="5D6A4D5C" w14:textId="0A9B18EA" w:rsidR="00C6034F" w:rsidRPr="00754FC1" w:rsidRDefault="00C6034F" w:rsidP="00F146B0">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52" w:name="_Calculation_settings"/>
      <w:bookmarkStart w:id="153" w:name="_Toc121257316"/>
      <w:bookmarkEnd w:id="152"/>
      <w:r w:rsidRPr="00A17A9D">
        <w:rPr>
          <w:rFonts w:ascii="Times New Roman" w:hAnsi="Times New Roman" w:cs="Times New Roman"/>
          <w:i w:val="0"/>
          <w:color w:val="0070C0"/>
          <w:lang w:val="en-US"/>
        </w:rPr>
        <w:t>Calculation</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settings</w:t>
      </w:r>
      <w:bookmarkEnd w:id="153"/>
    </w:p>
    <w:p w14:paraId="121F1BFA" w14:textId="07101794" w:rsidR="003D4D3E" w:rsidRPr="002E76A3" w:rsidRDefault="003D4D3E" w:rsidP="003D4D3E">
      <w:pPr>
        <w:pStyle w:val="a"/>
        <w:numPr>
          <w:ilvl w:val="0"/>
          <w:numId w:val="2"/>
        </w:numPr>
        <w:spacing w:beforeLines="100" w:before="240" w:afterLines="150" w:after="360" w:line="276" w:lineRule="auto"/>
        <w:jc w:val="center"/>
        <w:rPr>
          <w:rStyle w:val="ListLabel3"/>
          <w:color w:val="00518E"/>
          <w:sz w:val="22"/>
          <w:szCs w:val="22"/>
          <w:lang w:val="en-US"/>
        </w:rPr>
      </w:pPr>
      <w:r>
        <w:rPr>
          <w:noProof/>
        </w:rPr>
        <w:drawing>
          <wp:anchor distT="180340" distB="107950" distL="114300" distR="114300" simplePos="0" relativeHeight="252100608" behindDoc="0" locked="0" layoutInCell="1" allowOverlap="1" wp14:anchorId="4E80FFD0" wp14:editId="54005E56">
            <wp:simplePos x="0" y="0"/>
            <wp:positionH relativeFrom="column">
              <wp:posOffset>22596</wp:posOffset>
            </wp:positionH>
            <wp:positionV relativeFrom="paragraph">
              <wp:posOffset>3487</wp:posOffset>
            </wp:positionV>
            <wp:extent cx="5759450" cy="4701540"/>
            <wp:effectExtent l="0" t="0" r="0" b="3810"/>
            <wp:wrapTopAndBottom/>
            <wp:docPr id="183" name="Рисунок 95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Рисунок 958" descr="Graphical user interface, text, application, email&#10;&#10;Description automatically generated"/>
                    <pic:cNvPicPr/>
                  </pic:nvPicPr>
                  <pic:blipFill>
                    <a:blip r:embed="rId215">
                      <a:extLst>
                        <a:ext uri="{28A0092B-C50C-407E-A947-70E740481C1C}">
                          <a14:useLocalDpi xmlns:a14="http://schemas.microsoft.com/office/drawing/2010/main" val="0"/>
                        </a:ext>
                      </a:extLst>
                    </a:blip>
                    <a:stretch>
                      <a:fillRect/>
                    </a:stretch>
                  </pic:blipFill>
                  <pic:spPr>
                    <a:xfrm>
                      <a:off x="0" y="0"/>
                      <a:ext cx="5759450" cy="4701540"/>
                    </a:xfrm>
                    <a:prstGeom prst="rect">
                      <a:avLst/>
                    </a:prstGeom>
                  </pic:spPr>
                </pic:pic>
              </a:graphicData>
            </a:graphic>
            <wp14:sizeRelH relativeFrom="margin">
              <wp14:pctWidth>0</wp14:pctWidth>
            </wp14:sizeRelH>
            <wp14:sizeRelV relativeFrom="margin">
              <wp14:pctHeight>0</wp14:pctHeight>
            </wp14:sizeRelV>
          </wp:anchor>
        </w:drawing>
      </w:r>
      <w:r w:rsidR="00BA0943">
        <w:rPr>
          <w:color w:val="00518E"/>
          <w:sz w:val="22"/>
          <w:szCs w:val="22"/>
          <w:lang w:val="en-US"/>
        </w:rPr>
        <w:t>Window</w:t>
      </w:r>
      <w:r w:rsidRPr="002E76A3">
        <w:rPr>
          <w:color w:val="00518E"/>
          <w:sz w:val="22"/>
          <w:szCs w:val="22"/>
          <w:lang w:val="en-US"/>
        </w:rPr>
        <w:t xml:space="preserve"> «</w:t>
      </w:r>
      <w:r w:rsidRPr="003D4D3E">
        <w:rPr>
          <w:rFonts w:ascii="Arial" w:hAnsi="Arial" w:cs="Arial"/>
          <w:color w:val="C00000"/>
          <w:sz w:val="22"/>
          <w:szCs w:val="22"/>
          <w:lang w:val="en-US"/>
        </w:rPr>
        <w:t>Calculation settings</w:t>
      </w:r>
      <w:r w:rsidRPr="002E76A3">
        <w:rPr>
          <w:color w:val="00518E"/>
          <w:sz w:val="22"/>
          <w:szCs w:val="22"/>
          <w:lang w:val="en-US"/>
        </w:rPr>
        <w:t>»</w:t>
      </w:r>
    </w:p>
    <w:p w14:paraId="67838BB2" w14:textId="4541E328" w:rsidR="000F3DFE" w:rsidRPr="00A05F07" w:rsidRDefault="000F3DFE" w:rsidP="000F3DFE">
      <w:pPr>
        <w:pStyle w:val="a"/>
        <w:spacing w:beforeLines="100" w:before="240" w:afterLines="150" w:after="360" w:line="276" w:lineRule="auto"/>
        <w:ind w:firstLine="0"/>
        <w:rPr>
          <w:sz w:val="22"/>
          <w:szCs w:val="22"/>
          <w:lang w:val="en-US"/>
        </w:rPr>
      </w:pPr>
      <w:r w:rsidRPr="00A05F07">
        <w:rPr>
          <w:sz w:val="22"/>
          <w:szCs w:val="22"/>
          <w:lang w:val="en-US"/>
        </w:rPr>
        <w:lastRenderedPageBreak/>
        <w:t xml:space="preserve">In the main window of the program, many curves can be created, one way or another related to the structure, but not all of them are needed at the same time. To “turn on” and “off” individual curves, as well as to select curves to participate in the fitting and their individual parameters, </w:t>
      </w:r>
      <w:r w:rsidRPr="00A05F07">
        <w:rPr>
          <w:b/>
          <w:bCs/>
          <w:iCs/>
          <w:sz w:val="22"/>
          <w:szCs w:val="22"/>
          <w:lang w:val="en-US"/>
        </w:rPr>
        <w:t>Multifitting</w:t>
      </w:r>
      <w:r w:rsidRPr="00A05F07">
        <w:rPr>
          <w:sz w:val="22"/>
          <w:szCs w:val="22"/>
          <w:lang w:val="en-US"/>
        </w:rPr>
        <w:t xml:space="preserve"> has a special window </w:t>
      </w:r>
      <w:r w:rsidR="00C64B85" w:rsidRPr="00A05F07">
        <w:rPr>
          <w:sz w:val="22"/>
          <w:szCs w:val="22"/>
          <w:lang w:val="en-US"/>
        </w:rPr>
        <w:t>– «</w:t>
      </w:r>
      <w:r w:rsidR="00C64B85" w:rsidRPr="00A05F07">
        <w:rPr>
          <w:rFonts w:ascii="Arial" w:hAnsi="Arial" w:cs="Arial"/>
          <w:color w:val="C00000"/>
          <w:sz w:val="22"/>
          <w:szCs w:val="22"/>
          <w:lang w:val="en-US"/>
        </w:rPr>
        <w:t>Calculation settings</w:t>
      </w:r>
      <w:r w:rsidR="00C64B85" w:rsidRPr="00A05F07">
        <w:rPr>
          <w:sz w:val="22"/>
          <w:szCs w:val="22"/>
          <w:lang w:val="en-US"/>
        </w:rPr>
        <w:t xml:space="preserve">». </w:t>
      </w:r>
    </w:p>
    <w:p w14:paraId="4A852869" w14:textId="185D299C" w:rsidR="000F3DFE" w:rsidRPr="00A05F07" w:rsidRDefault="000F3DFE" w:rsidP="000F3DFE">
      <w:pPr>
        <w:pStyle w:val="a"/>
        <w:spacing w:beforeLines="100" w:before="240" w:afterLines="150" w:after="360" w:line="276" w:lineRule="auto"/>
        <w:ind w:firstLine="0"/>
        <w:rPr>
          <w:sz w:val="22"/>
          <w:szCs w:val="22"/>
          <w:lang w:val="en-US"/>
        </w:rPr>
      </w:pPr>
      <w:r w:rsidRPr="00A05F07">
        <w:rPr>
          <w:sz w:val="22"/>
          <w:szCs w:val="22"/>
          <w:lang w:val="en-US"/>
        </w:rPr>
        <w:t xml:space="preserve">The number of curves to display is determined by how many of them are set in the main window. As in the </w:t>
      </w:r>
      <w:r w:rsidR="00C64B85" w:rsidRPr="00A05F07">
        <w:rPr>
          <w:sz w:val="22"/>
          <w:szCs w:val="22"/>
          <w:lang w:val="en-US"/>
        </w:rPr>
        <w:t>«</w:t>
      </w:r>
      <w:r w:rsidR="00C64B85" w:rsidRPr="00A05F07">
        <w:rPr>
          <w:rFonts w:ascii="Arial" w:hAnsi="Arial" w:cs="Arial"/>
          <w:color w:val="C00000"/>
          <w:sz w:val="22"/>
          <w:szCs w:val="22"/>
          <w:lang w:val="en-US"/>
        </w:rPr>
        <w:t>1D graphs</w:t>
      </w:r>
      <w:r w:rsidR="00C64B85" w:rsidRPr="00A05F07">
        <w:rPr>
          <w:sz w:val="22"/>
          <w:szCs w:val="22"/>
          <w:lang w:val="en-US"/>
        </w:rPr>
        <w:t>» and «</w:t>
      </w:r>
      <w:r w:rsidR="00C64B85" w:rsidRPr="00A05F07">
        <w:rPr>
          <w:rFonts w:ascii="Arial" w:hAnsi="Arial" w:cs="Arial"/>
          <w:color w:val="C00000"/>
          <w:sz w:val="22"/>
          <w:szCs w:val="22"/>
          <w:lang w:val="en-US"/>
        </w:rPr>
        <w:t>2D graphs</w:t>
      </w:r>
      <w:r w:rsidR="00C64B85" w:rsidRPr="00A05F07">
        <w:rPr>
          <w:sz w:val="22"/>
          <w:szCs w:val="22"/>
          <w:lang w:val="en-US"/>
        </w:rPr>
        <w:t xml:space="preserve">» </w:t>
      </w:r>
      <w:r w:rsidRPr="00A05F07">
        <w:rPr>
          <w:sz w:val="22"/>
          <w:szCs w:val="22"/>
          <w:lang w:val="en-US"/>
        </w:rPr>
        <w:t xml:space="preserve">windows, there are </w:t>
      </w:r>
      <w:r w:rsidR="00C64B85" w:rsidRPr="00A05F07">
        <w:rPr>
          <w:sz w:val="22"/>
          <w:szCs w:val="22"/>
          <w:lang w:val="en-US"/>
        </w:rPr>
        <w:t>«</w:t>
      </w:r>
      <w:r w:rsidR="00C64B85" w:rsidRPr="00A05F07">
        <w:rPr>
          <w:rFonts w:ascii="Arial" w:hAnsi="Arial" w:cs="Arial"/>
          <w:color w:val="C00000"/>
          <w:sz w:val="22"/>
          <w:szCs w:val="22"/>
          <w:lang w:val="en-US"/>
        </w:rPr>
        <w:t>Measured</w:t>
      </w:r>
      <w:r w:rsidR="00C64B85" w:rsidRPr="00A05F07">
        <w:rPr>
          <w:sz w:val="22"/>
          <w:szCs w:val="22"/>
          <w:lang w:val="en-US"/>
        </w:rPr>
        <w:t>» and «</w:t>
      </w:r>
      <w:r w:rsidR="00C64B85" w:rsidRPr="00A05F07">
        <w:rPr>
          <w:rFonts w:ascii="Arial" w:hAnsi="Arial" w:cs="Arial"/>
          <w:color w:val="C00000"/>
          <w:sz w:val="22"/>
          <w:szCs w:val="22"/>
          <w:lang w:val="en-US"/>
        </w:rPr>
        <w:t>Independent</w:t>
      </w:r>
      <w:r w:rsidR="00C64B85" w:rsidRPr="00A05F07">
        <w:rPr>
          <w:sz w:val="22"/>
          <w:szCs w:val="22"/>
          <w:lang w:val="en-US"/>
        </w:rPr>
        <w:t xml:space="preserve">» </w:t>
      </w:r>
      <w:r w:rsidRPr="00A05F07">
        <w:rPr>
          <w:sz w:val="22"/>
          <w:szCs w:val="22"/>
          <w:lang w:val="en-US"/>
        </w:rPr>
        <w:t xml:space="preserve">sections. </w:t>
      </w:r>
      <w:r w:rsidR="00562916" w:rsidRPr="00A05F07">
        <w:rPr>
          <w:sz w:val="22"/>
          <w:szCs w:val="22"/>
          <w:lang w:val="en-US"/>
        </w:rPr>
        <w:t>«</w:t>
      </w:r>
      <w:r w:rsidR="00562916" w:rsidRPr="00A05F07">
        <w:rPr>
          <w:rFonts w:ascii="Arial" w:hAnsi="Arial" w:cs="Arial"/>
          <w:color w:val="C00000"/>
          <w:sz w:val="22"/>
          <w:szCs w:val="22"/>
          <w:lang w:val="en-US"/>
        </w:rPr>
        <w:t>Measured</w:t>
      </w:r>
      <w:r w:rsidR="00562916" w:rsidRPr="00A05F07">
        <w:rPr>
          <w:sz w:val="22"/>
          <w:szCs w:val="22"/>
          <w:lang w:val="en-US"/>
        </w:rPr>
        <w:t xml:space="preserve">» is </w:t>
      </w:r>
      <w:r w:rsidRPr="00A05F07">
        <w:rPr>
          <w:sz w:val="22"/>
          <w:szCs w:val="22"/>
          <w:lang w:val="en-US"/>
        </w:rPr>
        <w:t xml:space="preserve">for loaded experimental data and the lower one, </w:t>
      </w:r>
      <w:r w:rsidR="00562916" w:rsidRPr="00A05F07">
        <w:rPr>
          <w:sz w:val="22"/>
          <w:szCs w:val="22"/>
          <w:lang w:val="en-US"/>
        </w:rPr>
        <w:t>«</w:t>
      </w:r>
      <w:r w:rsidR="00562916" w:rsidRPr="00A05F07">
        <w:rPr>
          <w:rFonts w:ascii="Arial" w:hAnsi="Arial" w:cs="Arial"/>
          <w:color w:val="C00000"/>
          <w:sz w:val="22"/>
          <w:szCs w:val="22"/>
          <w:lang w:val="en-US"/>
        </w:rPr>
        <w:t>Independent</w:t>
      </w:r>
      <w:r w:rsidR="00562916" w:rsidRPr="00A05F07">
        <w:rPr>
          <w:sz w:val="22"/>
          <w:szCs w:val="22"/>
          <w:lang w:val="en-US"/>
        </w:rPr>
        <w:t xml:space="preserve">» is </w:t>
      </w:r>
      <w:r w:rsidRPr="00A05F07">
        <w:rPr>
          <w:sz w:val="22"/>
          <w:szCs w:val="22"/>
          <w:lang w:val="en-US"/>
        </w:rPr>
        <w:t xml:space="preserve">for calculations on a uniform grid, set directly in </w:t>
      </w:r>
      <w:r w:rsidRPr="00851A2E">
        <w:rPr>
          <w:b/>
          <w:bCs/>
          <w:iCs/>
          <w:sz w:val="22"/>
          <w:szCs w:val="22"/>
          <w:lang w:val="en-US"/>
        </w:rPr>
        <w:t>Multifitting</w:t>
      </w:r>
      <w:r w:rsidRPr="00A05F07">
        <w:rPr>
          <w:sz w:val="22"/>
          <w:szCs w:val="22"/>
          <w:lang w:val="en-US"/>
        </w:rPr>
        <w:t xml:space="preserve">. By clicking on the section heading, you can turn it on and off in its entirety. The corresponding sections will immediately turn on or off in the </w:t>
      </w:r>
      <w:r w:rsidR="00CE1BE2" w:rsidRPr="00A05F07">
        <w:rPr>
          <w:sz w:val="22"/>
          <w:szCs w:val="22"/>
          <w:lang w:val="en-US"/>
        </w:rPr>
        <w:t>«</w:t>
      </w:r>
      <w:r w:rsidR="00CE1BE2" w:rsidRPr="00A05F07">
        <w:rPr>
          <w:rFonts w:ascii="Arial" w:hAnsi="Arial" w:cs="Arial"/>
          <w:color w:val="C00000"/>
          <w:sz w:val="22"/>
          <w:szCs w:val="22"/>
          <w:lang w:val="en-US"/>
        </w:rPr>
        <w:t>1D graphs</w:t>
      </w:r>
      <w:r w:rsidR="00CE1BE2" w:rsidRPr="00A05F07">
        <w:rPr>
          <w:sz w:val="22"/>
          <w:szCs w:val="22"/>
          <w:lang w:val="en-US"/>
        </w:rPr>
        <w:t>» and «</w:t>
      </w:r>
      <w:r w:rsidR="00CE1BE2" w:rsidRPr="00A05F07">
        <w:rPr>
          <w:rFonts w:ascii="Arial" w:hAnsi="Arial" w:cs="Arial"/>
          <w:color w:val="C00000"/>
          <w:sz w:val="22"/>
          <w:szCs w:val="22"/>
          <w:lang w:val="en-US"/>
        </w:rPr>
        <w:t>2D graphs</w:t>
      </w:r>
      <w:r w:rsidR="00CE1BE2" w:rsidRPr="00A05F07">
        <w:rPr>
          <w:sz w:val="22"/>
          <w:szCs w:val="22"/>
          <w:lang w:val="en-US"/>
        </w:rPr>
        <w:t xml:space="preserve">» </w:t>
      </w:r>
      <w:r w:rsidRPr="00A05F07">
        <w:rPr>
          <w:sz w:val="22"/>
          <w:szCs w:val="22"/>
          <w:lang w:val="en-US"/>
        </w:rPr>
        <w:t>windows. In the same way, you can enable and disable curves individually.</w:t>
      </w:r>
    </w:p>
    <w:p w14:paraId="32DF4F91" w14:textId="1B0B3AEF" w:rsidR="00775794" w:rsidRPr="00FA2A1F" w:rsidRDefault="00875BD3" w:rsidP="00F146B0">
      <w:pPr>
        <w:pStyle w:val="Heading3"/>
        <w:numPr>
          <w:ilvl w:val="2"/>
          <w:numId w:val="5"/>
        </w:numPr>
        <w:rPr>
          <w:rFonts w:ascii="Times New Roman" w:hAnsi="Times New Roman" w:cs="Times New Roman"/>
          <w:color w:val="0070C0"/>
        </w:rPr>
      </w:pPr>
      <w:bookmarkStart w:id="154" w:name="_Параметры_модели_структуры"/>
      <w:bookmarkStart w:id="155" w:name="_Toc121257317"/>
      <w:bookmarkEnd w:id="154"/>
      <w:r w:rsidRPr="00875BD3">
        <w:rPr>
          <w:rFonts w:ascii="Times New Roman" w:hAnsi="Times New Roman" w:cs="Times New Roman"/>
          <w:color w:val="0070C0"/>
        </w:rPr>
        <w:t>Structure model parameters</w:t>
      </w:r>
      <w:bookmarkEnd w:id="155"/>
    </w:p>
    <w:p w14:paraId="08C7C0DC" w14:textId="312F03B1" w:rsidR="00F7504E" w:rsidRPr="00F7504E" w:rsidRDefault="00F7504E" w:rsidP="00F7504E">
      <w:pPr>
        <w:pStyle w:val="a"/>
        <w:spacing w:beforeLines="100" w:before="240" w:afterLines="150" w:after="360" w:line="276" w:lineRule="auto"/>
        <w:ind w:firstLine="0"/>
        <w:rPr>
          <w:sz w:val="22"/>
          <w:lang w:val="en-US"/>
        </w:rPr>
      </w:pPr>
      <w:r w:rsidRPr="00F7504E">
        <w:rPr>
          <w:sz w:val="22"/>
          <w:lang w:val="en-US"/>
        </w:rPr>
        <w:t>In the upper part of the window there are two blocks related to the computational model of the structure, and not to specific curves: «</w:t>
      </w:r>
      <w:r w:rsidRPr="000E3D29">
        <w:rPr>
          <w:rFonts w:ascii="Arial" w:hAnsi="Arial" w:cs="Arial"/>
          <w:color w:val="C00000"/>
          <w:sz w:val="22"/>
          <w:lang w:val="en-US"/>
        </w:rPr>
        <w:t>Profile</w:t>
      </w:r>
      <w:r w:rsidRPr="00F7504E">
        <w:rPr>
          <w:rFonts w:ascii="Arial" w:hAnsi="Arial" w:cs="Arial"/>
          <w:color w:val="C00000"/>
          <w:sz w:val="22"/>
          <w:lang w:val="en-US"/>
        </w:rPr>
        <w:t xml:space="preserve"> </w:t>
      </w:r>
      <w:r w:rsidRPr="000E3D29">
        <w:rPr>
          <w:rFonts w:ascii="Arial" w:hAnsi="Arial" w:cs="Arial"/>
          <w:color w:val="C00000"/>
          <w:sz w:val="22"/>
          <w:lang w:val="en-US"/>
        </w:rPr>
        <w:t>discretization</w:t>
      </w:r>
      <w:r w:rsidRPr="00F7504E">
        <w:rPr>
          <w:sz w:val="22"/>
          <w:lang w:val="en-US"/>
        </w:rPr>
        <w:t xml:space="preserve">» </w:t>
      </w:r>
      <w:r>
        <w:rPr>
          <w:sz w:val="22"/>
          <w:lang w:val="en-US"/>
        </w:rPr>
        <w:t>and</w:t>
      </w:r>
      <w:r w:rsidRPr="00F7504E">
        <w:rPr>
          <w:sz w:val="22"/>
          <w:lang w:val="en-US"/>
        </w:rPr>
        <w:t xml:space="preserve"> «</w:t>
      </w:r>
      <w:r w:rsidRPr="000E3D29">
        <w:rPr>
          <w:rFonts w:ascii="Arial" w:hAnsi="Arial" w:cs="Arial"/>
          <w:color w:val="C00000"/>
          <w:sz w:val="22"/>
          <w:lang w:val="en-US"/>
        </w:rPr>
        <w:t>Roughness</w:t>
      </w:r>
      <w:r w:rsidRPr="00F7504E">
        <w:rPr>
          <w:sz w:val="22"/>
          <w:lang w:val="en-US"/>
        </w:rPr>
        <w:t>».</w:t>
      </w:r>
    </w:p>
    <w:p w14:paraId="679DAA8E" w14:textId="4AC593A4" w:rsidR="005F5F03" w:rsidRPr="00EF0EB6" w:rsidRDefault="00537894" w:rsidP="00F56F71">
      <w:pPr>
        <w:pStyle w:val="a"/>
        <w:numPr>
          <w:ilvl w:val="0"/>
          <w:numId w:val="2"/>
        </w:numPr>
        <w:spacing w:beforeLines="100" w:before="240" w:afterLines="150" w:after="360" w:line="276" w:lineRule="auto"/>
        <w:jc w:val="center"/>
        <w:rPr>
          <w:color w:val="00518E"/>
          <w:sz w:val="22"/>
          <w:szCs w:val="22"/>
          <w:lang w:val="en-US"/>
        </w:rPr>
      </w:pPr>
      <w:r>
        <w:rPr>
          <w:noProof/>
        </w:rPr>
        <w:drawing>
          <wp:anchor distT="180340" distB="107950" distL="114300" distR="114300" simplePos="0" relativeHeight="251730944" behindDoc="0" locked="0" layoutInCell="1" allowOverlap="1" wp14:anchorId="5484AD91" wp14:editId="6939F6B8">
            <wp:simplePos x="0" y="0"/>
            <wp:positionH relativeFrom="column">
              <wp:posOffset>490220</wp:posOffset>
            </wp:positionH>
            <wp:positionV relativeFrom="paragraph">
              <wp:posOffset>-67310</wp:posOffset>
            </wp:positionV>
            <wp:extent cx="4773295" cy="629920"/>
            <wp:effectExtent l="0" t="0" r="8255" b="0"/>
            <wp:wrapTopAndBottom/>
            <wp:docPr id="1152" name="Рисунок 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extLst>
                        <a:ext uri="{28A0092B-C50C-407E-A947-70E740481C1C}">
                          <a14:useLocalDpi xmlns:a14="http://schemas.microsoft.com/office/drawing/2010/main" val="0"/>
                        </a:ext>
                      </a:extLst>
                    </a:blip>
                    <a:stretch>
                      <a:fillRect/>
                    </a:stretch>
                  </pic:blipFill>
                  <pic:spPr>
                    <a:xfrm>
                      <a:off x="0" y="0"/>
                      <a:ext cx="4773295" cy="629920"/>
                    </a:xfrm>
                    <a:prstGeom prst="rect">
                      <a:avLst/>
                    </a:prstGeom>
                  </pic:spPr>
                </pic:pic>
              </a:graphicData>
            </a:graphic>
            <wp14:sizeRelH relativeFrom="margin">
              <wp14:pctWidth>0</wp14:pctWidth>
            </wp14:sizeRelH>
            <wp14:sizeRelV relativeFrom="margin">
              <wp14:pctHeight>0</wp14:pctHeight>
            </wp14:sizeRelV>
          </wp:anchor>
        </w:drawing>
      </w:r>
      <w:r w:rsidR="00EF0EB6" w:rsidRPr="00EF0EB6">
        <w:rPr>
          <w:color w:val="00518E"/>
          <w:sz w:val="22"/>
          <w:szCs w:val="22"/>
          <w:lang w:val="en-US"/>
        </w:rPr>
        <w:t>Additional model parameters for calculations</w:t>
      </w:r>
    </w:p>
    <w:p w14:paraId="2A342506" w14:textId="247B56BD" w:rsidR="00351E84" w:rsidRPr="00351E84" w:rsidRDefault="00351E84" w:rsidP="008A3276">
      <w:pPr>
        <w:pStyle w:val="a"/>
        <w:spacing w:beforeLines="100" w:before="240" w:afterLines="150" w:after="360" w:line="276" w:lineRule="auto"/>
        <w:ind w:firstLine="0"/>
        <w:rPr>
          <w:sz w:val="22"/>
          <w:lang w:val="en-US"/>
        </w:rPr>
      </w:pPr>
      <w:r w:rsidRPr="00351E84">
        <w:rPr>
          <w:sz w:val="22"/>
          <w:lang w:val="en-US"/>
        </w:rPr>
        <w:t>In the «</w:t>
      </w:r>
      <w:r w:rsidRPr="000E3D29">
        <w:rPr>
          <w:rFonts w:ascii="Arial" w:hAnsi="Arial" w:cs="Arial"/>
          <w:color w:val="C00000"/>
          <w:sz w:val="22"/>
          <w:lang w:val="en-US"/>
        </w:rPr>
        <w:t>Profile</w:t>
      </w:r>
      <w:r w:rsidRPr="00351E84">
        <w:rPr>
          <w:rFonts w:ascii="Arial" w:hAnsi="Arial" w:cs="Arial"/>
          <w:color w:val="C00000"/>
          <w:sz w:val="22"/>
          <w:lang w:val="en-US"/>
        </w:rPr>
        <w:t xml:space="preserve"> </w:t>
      </w:r>
      <w:r w:rsidRPr="000E3D29">
        <w:rPr>
          <w:rFonts w:ascii="Arial" w:hAnsi="Arial" w:cs="Arial"/>
          <w:color w:val="C00000"/>
          <w:sz w:val="22"/>
          <w:lang w:val="en-US"/>
        </w:rPr>
        <w:t>discretization</w:t>
      </w:r>
      <w:r w:rsidRPr="00351E84">
        <w:rPr>
          <w:sz w:val="22"/>
          <w:lang w:val="en-US"/>
        </w:rPr>
        <w:t xml:space="preserve">» block, the partitioning of the permittivity profile into thin homogeneous layers is set to calculate the field in the structure by the method of recurrence relations. You can turn this mode on and off by clicking on the block header. The sampling step can be changed by entering a value from the keyboard or by scrolling with the mouse wheel. The actual </w:t>
      </w:r>
      <w:r w:rsidR="00315798">
        <w:rPr>
          <w:sz w:val="22"/>
          <w:lang w:val="en-US"/>
        </w:rPr>
        <w:t>discretization</w:t>
      </w:r>
      <w:r w:rsidR="00315798" w:rsidRPr="00351E84">
        <w:rPr>
          <w:sz w:val="22"/>
          <w:lang w:val="en-US"/>
        </w:rPr>
        <w:t xml:space="preserve"> </w:t>
      </w:r>
      <w:r w:rsidRPr="00351E84">
        <w:rPr>
          <w:sz w:val="22"/>
          <w:lang w:val="en-US"/>
        </w:rPr>
        <w:t xml:space="preserve">step is individual for each layer and is made in such a way that an integer number of “sublayers” fit in this layer, but not exceeding a given value. You can observe the actual </w:t>
      </w:r>
      <w:r w:rsidR="00934340">
        <w:rPr>
          <w:sz w:val="22"/>
          <w:lang w:val="en-US"/>
        </w:rPr>
        <w:t>discretization</w:t>
      </w:r>
      <w:r w:rsidRPr="00351E84">
        <w:rPr>
          <w:sz w:val="22"/>
          <w:lang w:val="en-US"/>
        </w:rPr>
        <w:t xml:space="preserve"> of the profile in the «</w:t>
      </w:r>
      <w:hyperlink w:anchor="_Profile_plot" w:history="1">
        <w:r w:rsidRPr="000E3D29">
          <w:rPr>
            <w:rStyle w:val="Hyperlink"/>
            <w:rFonts w:ascii="Arial" w:hAnsi="Arial" w:cs="Arial"/>
            <w:sz w:val="22"/>
            <w:lang w:val="en-US"/>
          </w:rPr>
          <w:t>Profile</w:t>
        </w:r>
        <w:r w:rsidRPr="00351E84">
          <w:rPr>
            <w:rStyle w:val="Hyperlink"/>
            <w:rFonts w:ascii="Arial" w:hAnsi="Arial" w:cs="Arial"/>
            <w:sz w:val="22"/>
            <w:lang w:val="en-US"/>
          </w:rPr>
          <w:t xml:space="preserve"> </w:t>
        </w:r>
        <w:r w:rsidRPr="000E3D29">
          <w:rPr>
            <w:rStyle w:val="Hyperlink"/>
            <w:rFonts w:ascii="Arial" w:hAnsi="Arial" w:cs="Arial"/>
            <w:sz w:val="22"/>
            <w:lang w:val="en-US"/>
          </w:rPr>
          <w:t>plot</w:t>
        </w:r>
      </w:hyperlink>
      <w:r w:rsidRPr="00351E84">
        <w:rPr>
          <w:sz w:val="22"/>
          <w:lang w:val="en-US"/>
        </w:rPr>
        <w:t>» window with the «</w:t>
      </w:r>
      <w:r w:rsidRPr="000E3D29">
        <w:rPr>
          <w:rFonts w:ascii="Arial" w:hAnsi="Arial" w:cs="Arial"/>
          <w:color w:val="C00000"/>
          <w:sz w:val="22"/>
          <w:lang w:val="en-US"/>
        </w:rPr>
        <w:t>Show</w:t>
      </w:r>
      <w:r w:rsidRPr="00351E84">
        <w:rPr>
          <w:rFonts w:ascii="Arial" w:hAnsi="Arial" w:cs="Arial"/>
          <w:color w:val="C00000"/>
          <w:sz w:val="22"/>
          <w:lang w:val="en-US"/>
        </w:rPr>
        <w:t xml:space="preserve"> </w:t>
      </w:r>
      <w:r w:rsidRPr="000E3D29">
        <w:rPr>
          <w:rFonts w:ascii="Arial" w:hAnsi="Arial" w:cs="Arial"/>
          <w:color w:val="C00000"/>
          <w:sz w:val="22"/>
          <w:lang w:val="en-US"/>
        </w:rPr>
        <w:t>discretization</w:t>
      </w:r>
      <w:r>
        <w:rPr>
          <w:sz w:val="22"/>
          <w:lang w:val="en-US"/>
        </w:rPr>
        <w:t xml:space="preserve">» </w:t>
      </w:r>
      <w:r w:rsidRPr="00351E84">
        <w:rPr>
          <w:sz w:val="22"/>
          <w:lang w:val="en-US"/>
        </w:rPr>
        <w:t>checkbox on.</w:t>
      </w:r>
    </w:p>
    <w:p w14:paraId="66C7B567" w14:textId="1AFE2494" w:rsidR="00351E84" w:rsidRPr="007B18B8" w:rsidRDefault="00351E84" w:rsidP="007B18B8">
      <w:pPr>
        <w:pStyle w:val="a"/>
        <w:spacing w:beforeLines="100" w:before="240" w:afterLines="150" w:after="360" w:line="276" w:lineRule="auto"/>
        <w:ind w:firstLine="0"/>
        <w:rPr>
          <w:sz w:val="22"/>
          <w:lang w:val="en-US"/>
        </w:rPr>
      </w:pPr>
      <w:r w:rsidRPr="00351E84">
        <w:rPr>
          <w:sz w:val="22"/>
          <w:lang w:val="en-US"/>
        </w:rPr>
        <w:t>In the «</w:t>
      </w:r>
      <w:r w:rsidRPr="00F31886">
        <w:rPr>
          <w:rFonts w:ascii="Arial" w:hAnsi="Arial" w:cs="Arial"/>
          <w:color w:val="C00000"/>
          <w:sz w:val="22"/>
          <w:lang w:val="en-US"/>
        </w:rPr>
        <w:t>Roughness</w:t>
      </w:r>
      <w:r w:rsidRPr="00351E84">
        <w:rPr>
          <w:sz w:val="22"/>
          <w:lang w:val="en-US"/>
        </w:rPr>
        <w:t>»</w:t>
      </w:r>
      <w:r>
        <w:rPr>
          <w:sz w:val="22"/>
          <w:lang w:val="en-US"/>
        </w:rPr>
        <w:t xml:space="preserve"> block, two parameters are set. </w:t>
      </w:r>
      <w:r w:rsidRPr="00351E84">
        <w:rPr>
          <w:sz w:val="22"/>
          <w:lang w:val="en-US"/>
        </w:rPr>
        <w:t>«</w:t>
      </w:r>
      <w:r w:rsidRPr="00F31886">
        <w:rPr>
          <w:rFonts w:ascii="Arial" w:hAnsi="Arial" w:cs="Arial"/>
          <w:color w:val="C00000"/>
          <w:sz w:val="22"/>
          <w:lang w:val="en-US"/>
        </w:rPr>
        <w:t>Max</w:t>
      </w:r>
      <w:r w:rsidRPr="00351E84">
        <w:rPr>
          <w:rFonts w:ascii="Arial" w:hAnsi="Arial" w:cs="Arial"/>
          <w:color w:val="C00000"/>
          <w:sz w:val="22"/>
          <w:lang w:val="en-US"/>
        </w:rPr>
        <w:t xml:space="preserve"> </w:t>
      </w:r>
      <w:r w:rsidRPr="00F31886">
        <w:rPr>
          <w:rFonts w:ascii="Arial" w:hAnsi="Arial" w:cs="Arial"/>
          <w:color w:val="C00000"/>
          <w:sz w:val="22"/>
          <w:lang w:val="en-US"/>
        </w:rPr>
        <w:t>spatial</w:t>
      </w:r>
      <w:r w:rsidRPr="00351E84">
        <w:rPr>
          <w:rFonts w:ascii="Arial" w:hAnsi="Arial" w:cs="Arial"/>
          <w:color w:val="C00000"/>
          <w:sz w:val="22"/>
          <w:lang w:val="en-US"/>
        </w:rPr>
        <w:t xml:space="preserve"> </w:t>
      </w:r>
      <w:r w:rsidRPr="00F31886">
        <w:rPr>
          <w:rFonts w:ascii="Arial" w:hAnsi="Arial" w:cs="Arial"/>
          <w:color w:val="C00000"/>
          <w:sz w:val="22"/>
          <w:lang w:val="en-US"/>
        </w:rPr>
        <w:t>frequency</w:t>
      </w:r>
      <w:r w:rsidRPr="00351E84">
        <w:rPr>
          <w:sz w:val="22"/>
          <w:lang w:val="en-US"/>
        </w:rPr>
        <w:t xml:space="preserve">» is an upper limit on the spatial frequency of roughness. It should be set from general physical considerations or from external data on the high-frequency part of the roughness spectrum. This constraint is needed so that for models with a slowly falling PSD to the high-frequency region, the integral over frequencies converges. In calculations, it will be assumed that </w:t>
      </w:r>
      <w:r w:rsidRPr="00BB51C4">
        <w:rPr>
          <w:position w:val="-12"/>
          <w:sz w:val="22"/>
        </w:rPr>
        <w:object w:dxaOrig="1860" w:dyaOrig="360" w14:anchorId="090D6D56">
          <v:shape id="_x0000_i1027" type="#_x0000_t75" style="width:93.3pt;height:18.15pt" o:ole="">
            <v:imagedata r:id="rId217" o:title=""/>
          </v:shape>
          <o:OLEObject Type="Embed" ProgID="Equation.3" ShapeID="_x0000_i1027" DrawAspect="Content" ObjectID="_1732049172" r:id="rId218"/>
        </w:object>
      </w:r>
      <w:r w:rsidRPr="00351E84">
        <w:rPr>
          <w:sz w:val="22"/>
          <w:lang w:val="en-US"/>
        </w:rPr>
        <w:t>. «</w:t>
      </w:r>
      <w:r w:rsidRPr="00F31886">
        <w:rPr>
          <w:rFonts w:ascii="Arial" w:hAnsi="Arial" w:cs="Arial"/>
          <w:color w:val="C00000"/>
          <w:sz w:val="22"/>
          <w:lang w:val="en-US"/>
        </w:rPr>
        <w:t>Num</w:t>
      </w:r>
      <w:r w:rsidRPr="00351E84">
        <w:rPr>
          <w:rFonts w:ascii="Arial" w:hAnsi="Arial" w:cs="Arial"/>
          <w:color w:val="C00000"/>
          <w:sz w:val="22"/>
          <w:lang w:val="en-US"/>
        </w:rPr>
        <w:t> </w:t>
      </w:r>
      <w:r w:rsidRPr="00F31886">
        <w:rPr>
          <w:rFonts w:ascii="Arial" w:hAnsi="Arial" w:cs="Arial"/>
          <w:color w:val="C00000"/>
          <w:sz w:val="22"/>
          <w:lang w:val="en-US"/>
        </w:rPr>
        <w:t>terms</w:t>
      </w:r>
      <w:r w:rsidRPr="00351E84">
        <w:rPr>
          <w:rFonts w:ascii="Arial" w:hAnsi="Arial" w:cs="Arial"/>
          <w:color w:val="C00000"/>
          <w:sz w:val="22"/>
          <w:lang w:val="en-US"/>
        </w:rPr>
        <w:t> </w:t>
      </w:r>
      <w:r w:rsidRPr="00F31886">
        <w:rPr>
          <w:rFonts w:ascii="Arial" w:hAnsi="Arial" w:cs="Arial"/>
          <w:color w:val="C00000"/>
          <w:sz w:val="22"/>
          <w:lang w:val="en-US"/>
        </w:rPr>
        <w:t>for</w:t>
      </w:r>
      <w:r w:rsidRPr="00351E84">
        <w:rPr>
          <w:rFonts w:ascii="Arial" w:hAnsi="Arial" w:cs="Arial"/>
          <w:color w:val="C00000"/>
          <w:sz w:val="22"/>
          <w:lang w:val="en-US"/>
        </w:rPr>
        <w:t> </w:t>
      </w:r>
      <w:r w:rsidRPr="00F31886">
        <w:rPr>
          <w:rFonts w:ascii="Arial" w:hAnsi="Arial" w:cs="Arial"/>
          <w:color w:val="C00000"/>
          <w:sz w:val="22"/>
          <w:lang w:val="en-US"/>
        </w:rPr>
        <w:t>DWBA</w:t>
      </w:r>
      <w:r w:rsidRPr="00351E84">
        <w:rPr>
          <w:rFonts w:ascii="Arial" w:hAnsi="Arial" w:cs="Arial"/>
          <w:color w:val="C00000"/>
          <w:sz w:val="22"/>
          <w:lang w:val="en-US"/>
        </w:rPr>
        <w:t>/</w:t>
      </w:r>
      <w:r w:rsidRPr="00F31886">
        <w:rPr>
          <w:rFonts w:ascii="Arial" w:hAnsi="Arial" w:cs="Arial"/>
          <w:color w:val="C00000"/>
          <w:sz w:val="22"/>
          <w:lang w:val="en-US"/>
        </w:rPr>
        <w:t>SA</w:t>
      </w:r>
      <w:r w:rsidRPr="00351E84">
        <w:rPr>
          <w:rFonts w:ascii="Arial" w:hAnsi="Arial" w:cs="Arial"/>
          <w:color w:val="C00000"/>
          <w:sz w:val="22"/>
          <w:lang w:val="en-US"/>
        </w:rPr>
        <w:t>/</w:t>
      </w:r>
      <w:r w:rsidRPr="00F31886">
        <w:rPr>
          <w:rFonts w:ascii="Arial" w:hAnsi="Arial" w:cs="Arial"/>
          <w:color w:val="C00000"/>
          <w:sz w:val="22"/>
          <w:lang w:val="en-US"/>
        </w:rPr>
        <w:t>CSA</w:t>
      </w:r>
      <w:r w:rsidRPr="00351E84">
        <w:rPr>
          <w:sz w:val="22"/>
          <w:lang w:val="en-US"/>
        </w:rPr>
        <w:t xml:space="preserve">» is the number of terms in the power series of the correlation function, which is taken into account when using the appropriate approximation. The approximation itself is selected in the </w:t>
      </w:r>
      <w:r w:rsidRPr="00024141">
        <w:rPr>
          <w:sz w:val="22"/>
          <w:lang w:val="en-US"/>
        </w:rPr>
        <w:t>«</w:t>
      </w:r>
      <w:r w:rsidRPr="005E10D9">
        <w:rPr>
          <w:rFonts w:ascii="Arial" w:hAnsi="Arial" w:cs="Arial"/>
          <w:color w:val="C00000"/>
          <w:sz w:val="22"/>
          <w:lang w:val="en-US"/>
        </w:rPr>
        <w:t>Structure</w:t>
      </w:r>
      <w:r w:rsidRPr="00024141">
        <w:rPr>
          <w:rFonts w:ascii="Arial" w:hAnsi="Arial" w:cs="Arial"/>
          <w:color w:val="C00000"/>
          <w:sz w:val="22"/>
          <w:lang w:val="en-US"/>
        </w:rPr>
        <w:t xml:space="preserve"> </w:t>
      </w:r>
      <w:r w:rsidRPr="005E10D9">
        <w:rPr>
          <w:rFonts w:ascii="Arial" w:hAnsi="Arial" w:cs="Arial"/>
          <w:color w:val="C00000"/>
          <w:sz w:val="22"/>
          <w:lang w:val="en-US"/>
        </w:rPr>
        <w:t>table</w:t>
      </w:r>
      <w:r w:rsidRPr="00024141">
        <w:rPr>
          <w:sz w:val="22"/>
          <w:lang w:val="en-US"/>
        </w:rPr>
        <w:t>»</w:t>
      </w:r>
      <w:r w:rsidRPr="007B18B8">
        <w:rPr>
          <w:sz w:val="22"/>
          <w:lang w:val="en-US"/>
        </w:rPr>
        <w:t xml:space="preserve">, </w:t>
      </w:r>
      <w:r w:rsidRPr="00351E84">
        <w:rPr>
          <w:sz w:val="22"/>
          <w:lang w:val="en-US"/>
        </w:rPr>
        <w:t xml:space="preserve">the </w:t>
      </w:r>
      <w:r w:rsidRPr="007B18B8">
        <w:rPr>
          <w:sz w:val="22"/>
          <w:lang w:val="en-US"/>
        </w:rPr>
        <w:t>«</w:t>
      </w:r>
      <w:hyperlink w:anchor="_Set_imperfections_model" w:history="1">
        <w:r w:rsidRPr="00E173A8">
          <w:rPr>
            <w:rStyle w:val="Hyperlink"/>
            <w:rFonts w:ascii="Arial" w:hAnsi="Arial" w:cs="Arial"/>
            <w:sz w:val="22"/>
            <w:lang w:val="en-US"/>
          </w:rPr>
          <w:t>Set imperfections model</w:t>
        </w:r>
      </w:hyperlink>
      <w:r>
        <w:rPr>
          <w:sz w:val="22"/>
          <w:lang w:val="en-US"/>
        </w:rPr>
        <w:t>»</w:t>
      </w:r>
      <w:r w:rsidRPr="00351E84">
        <w:rPr>
          <w:sz w:val="22"/>
          <w:lang w:val="en-US"/>
        </w:rPr>
        <w:t xml:space="preserve"> window.</w:t>
      </w:r>
    </w:p>
    <w:p w14:paraId="6840E591" w14:textId="18F6936B" w:rsidR="005D0DF1" w:rsidRPr="00351E84" w:rsidRDefault="00AE49A1" w:rsidP="00F146B0">
      <w:pPr>
        <w:pStyle w:val="Heading3"/>
        <w:numPr>
          <w:ilvl w:val="2"/>
          <w:numId w:val="5"/>
        </w:numPr>
        <w:rPr>
          <w:rFonts w:ascii="Times New Roman" w:hAnsi="Times New Roman" w:cs="Times New Roman"/>
          <w:color w:val="0070C0"/>
          <w:lang w:val="en-US"/>
        </w:rPr>
      </w:pPr>
      <w:bookmarkStart w:id="156" w:name="_Toc121257318"/>
      <w:r>
        <w:rPr>
          <w:rFonts w:ascii="Times New Roman" w:hAnsi="Times New Roman" w:cs="Times New Roman"/>
          <w:color w:val="0070C0"/>
          <w:lang w:val="en-US"/>
        </w:rPr>
        <w:t>Windows s</w:t>
      </w:r>
      <w:r w:rsidR="003A43A8">
        <w:rPr>
          <w:rFonts w:ascii="Times New Roman" w:hAnsi="Times New Roman" w:cs="Times New Roman"/>
          <w:color w:val="0070C0"/>
          <w:lang w:val="en-US"/>
        </w:rPr>
        <w:t>ettings</w:t>
      </w:r>
      <w:bookmarkEnd w:id="156"/>
    </w:p>
    <w:p w14:paraId="74A465D4" w14:textId="641C16C6" w:rsidR="00A76797" w:rsidRPr="00A76797" w:rsidRDefault="00A76797" w:rsidP="00276BA6">
      <w:pPr>
        <w:pStyle w:val="a"/>
        <w:spacing w:beforeLines="100" w:before="240" w:afterLines="150" w:after="360" w:line="276" w:lineRule="auto"/>
        <w:ind w:firstLine="0"/>
        <w:rPr>
          <w:sz w:val="22"/>
          <w:lang w:val="en-US"/>
        </w:rPr>
      </w:pPr>
      <w:r w:rsidRPr="00A76797">
        <w:rPr>
          <w:sz w:val="22"/>
          <w:lang w:val="en-US"/>
        </w:rPr>
        <w:t>The location of the blocks within each section can also be customized. To do this, in any free area of the window, you need to right-click the context menu and select the only item</w:t>
      </w:r>
      <w:r>
        <w:rPr>
          <w:sz w:val="22"/>
          <w:lang w:val="en-US"/>
        </w:rPr>
        <w:t xml:space="preserve"> </w:t>
      </w:r>
      <w:r w:rsidRPr="00A76797">
        <w:rPr>
          <w:sz w:val="22"/>
          <w:lang w:val="en-US"/>
        </w:rPr>
        <w:t>«</w:t>
      </w:r>
      <w:r w:rsidRPr="00133A92">
        <w:rPr>
          <w:rFonts w:ascii="Arial" w:hAnsi="Arial" w:cs="Arial"/>
          <w:color w:val="C00000"/>
          <w:sz w:val="22"/>
          <w:lang w:val="en-US"/>
        </w:rPr>
        <w:t>Settings</w:t>
      </w:r>
      <w:r>
        <w:rPr>
          <w:sz w:val="22"/>
          <w:lang w:val="en-US"/>
        </w:rPr>
        <w:t>».</w:t>
      </w:r>
      <w:r w:rsidRPr="00A76797">
        <w:rPr>
          <w:sz w:val="22"/>
          <w:lang w:val="en-US"/>
        </w:rPr>
        <w:t xml:space="preserve"> In the window that opens, specify the number of lines in the «</w:t>
      </w:r>
      <w:r w:rsidRPr="00133A92">
        <w:rPr>
          <w:rFonts w:ascii="Arial" w:hAnsi="Arial" w:cs="Arial"/>
          <w:color w:val="C00000"/>
          <w:sz w:val="22"/>
          <w:lang w:val="en-US"/>
        </w:rPr>
        <w:t>Measured</w:t>
      </w:r>
      <w:r w:rsidRPr="00A76797">
        <w:rPr>
          <w:sz w:val="22"/>
          <w:lang w:val="en-US"/>
        </w:rPr>
        <w:t xml:space="preserve">» </w:t>
      </w:r>
      <w:r>
        <w:rPr>
          <w:sz w:val="22"/>
        </w:rPr>
        <w:t>и</w:t>
      </w:r>
      <w:r w:rsidRPr="00A76797">
        <w:rPr>
          <w:sz w:val="22"/>
          <w:lang w:val="en-US"/>
        </w:rPr>
        <w:t xml:space="preserve"> «</w:t>
      </w:r>
      <w:r w:rsidRPr="00133A92">
        <w:rPr>
          <w:rFonts w:ascii="Arial" w:hAnsi="Arial" w:cs="Arial"/>
          <w:color w:val="C00000"/>
          <w:sz w:val="22"/>
          <w:lang w:val="en-US"/>
        </w:rPr>
        <w:t>Independent</w:t>
      </w:r>
      <w:r w:rsidRPr="00A76797">
        <w:rPr>
          <w:sz w:val="22"/>
          <w:lang w:val="en-US"/>
        </w:rPr>
        <w:t>»</w:t>
      </w:r>
      <w:r>
        <w:rPr>
          <w:sz w:val="22"/>
          <w:lang w:val="en-US"/>
        </w:rPr>
        <w:t xml:space="preserve"> </w:t>
      </w:r>
      <w:r w:rsidRPr="00A76797">
        <w:rPr>
          <w:sz w:val="22"/>
          <w:lang w:val="en-US"/>
        </w:rPr>
        <w:t>sections.</w:t>
      </w:r>
    </w:p>
    <w:p w14:paraId="67DB62F1" w14:textId="6C5FF1F2" w:rsidR="00020B6C" w:rsidRPr="008C37AB" w:rsidRDefault="00CF116D" w:rsidP="00F56F71">
      <w:pPr>
        <w:pStyle w:val="a"/>
        <w:numPr>
          <w:ilvl w:val="0"/>
          <w:numId w:val="2"/>
        </w:numPr>
        <w:spacing w:beforeLines="100" w:before="240" w:afterLines="150" w:after="360" w:line="276" w:lineRule="auto"/>
        <w:jc w:val="center"/>
        <w:rPr>
          <w:rStyle w:val="ListLabel3"/>
          <w:color w:val="00518E"/>
          <w:sz w:val="22"/>
          <w:szCs w:val="22"/>
        </w:rPr>
      </w:pPr>
      <w:r>
        <w:rPr>
          <w:noProof/>
        </w:rPr>
        <w:lastRenderedPageBreak/>
        <w:drawing>
          <wp:anchor distT="180340" distB="107950" distL="114300" distR="114300" simplePos="0" relativeHeight="251731968" behindDoc="0" locked="0" layoutInCell="1" allowOverlap="1" wp14:anchorId="58422E9B" wp14:editId="1F3864A2">
            <wp:simplePos x="0" y="0"/>
            <wp:positionH relativeFrom="column">
              <wp:posOffset>1954088</wp:posOffset>
            </wp:positionH>
            <wp:positionV relativeFrom="paragraph">
              <wp:posOffset>-2319</wp:posOffset>
            </wp:positionV>
            <wp:extent cx="1943735" cy="1180465"/>
            <wp:effectExtent l="0" t="0" r="0" b="635"/>
            <wp:wrapTopAndBottom/>
            <wp:docPr id="1153" name="Рисунок 1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extLst>
                        <a:ext uri="{28A0092B-C50C-407E-A947-70E740481C1C}">
                          <a14:useLocalDpi xmlns:a14="http://schemas.microsoft.com/office/drawing/2010/main" val="0"/>
                        </a:ext>
                      </a:extLst>
                    </a:blip>
                    <a:stretch>
                      <a:fillRect/>
                    </a:stretch>
                  </pic:blipFill>
                  <pic:spPr>
                    <a:xfrm>
                      <a:off x="0" y="0"/>
                      <a:ext cx="1943735" cy="1180465"/>
                    </a:xfrm>
                    <a:prstGeom prst="rect">
                      <a:avLst/>
                    </a:prstGeom>
                  </pic:spPr>
                </pic:pic>
              </a:graphicData>
            </a:graphic>
            <wp14:sizeRelH relativeFrom="margin">
              <wp14:pctWidth>0</wp14:pctWidth>
            </wp14:sizeRelH>
            <wp14:sizeRelV relativeFrom="margin">
              <wp14:pctHeight>0</wp14:pctHeight>
            </wp14:sizeRelV>
          </wp:anchor>
        </w:drawing>
      </w:r>
      <w:r w:rsidR="00020B6C">
        <w:rPr>
          <w:color w:val="00518E"/>
          <w:sz w:val="22"/>
          <w:szCs w:val="22"/>
        </w:rPr>
        <w:t>«</w:t>
      </w:r>
      <w:r w:rsidR="00885825" w:rsidRPr="00133A92">
        <w:rPr>
          <w:rFonts w:ascii="Arial" w:hAnsi="Arial" w:cs="Arial"/>
          <w:color w:val="C00000"/>
          <w:sz w:val="22"/>
          <w:szCs w:val="22"/>
          <w:lang w:val="en-US"/>
        </w:rPr>
        <w:t>Calculation settings</w:t>
      </w:r>
      <w:r w:rsidR="00020B6C">
        <w:rPr>
          <w:color w:val="00518E"/>
          <w:sz w:val="22"/>
          <w:szCs w:val="22"/>
        </w:rPr>
        <w:t>»</w:t>
      </w:r>
      <w:r w:rsidR="00BF4961">
        <w:rPr>
          <w:color w:val="00518E"/>
          <w:sz w:val="22"/>
          <w:szCs w:val="22"/>
          <w:lang w:val="en-US"/>
        </w:rPr>
        <w:t xml:space="preserve"> </w:t>
      </w:r>
      <w:r>
        <w:rPr>
          <w:color w:val="00518E"/>
          <w:sz w:val="22"/>
          <w:szCs w:val="22"/>
          <w:lang w:val="en-US"/>
        </w:rPr>
        <w:t xml:space="preserve">window </w:t>
      </w:r>
      <w:r w:rsidR="00BF4961">
        <w:rPr>
          <w:color w:val="00518E"/>
          <w:sz w:val="22"/>
          <w:szCs w:val="22"/>
          <w:lang w:val="en-US"/>
        </w:rPr>
        <w:t>settings</w:t>
      </w:r>
    </w:p>
    <w:p w14:paraId="6DE60E7C" w14:textId="07490078" w:rsidR="00C62D57" w:rsidRPr="00830D82" w:rsidRDefault="00D42FAD" w:rsidP="00F146B0">
      <w:pPr>
        <w:pStyle w:val="Heading3"/>
        <w:numPr>
          <w:ilvl w:val="2"/>
          <w:numId w:val="5"/>
        </w:numPr>
        <w:rPr>
          <w:rFonts w:ascii="Times New Roman" w:hAnsi="Times New Roman" w:cs="Times New Roman"/>
          <w:color w:val="0070C0"/>
          <w:lang w:val="en-US"/>
        </w:rPr>
      </w:pPr>
      <w:bookmarkStart w:id="157" w:name="_Specular_curve_with"/>
      <w:bookmarkStart w:id="158" w:name="_Toc121257319"/>
      <w:bookmarkEnd w:id="157"/>
      <w:r>
        <w:rPr>
          <w:rFonts w:ascii="Times New Roman" w:hAnsi="Times New Roman" w:cs="Times New Roman"/>
          <w:color w:val="0070C0"/>
          <w:lang w:val="en-US"/>
        </w:rPr>
        <w:t>Specular</w:t>
      </w:r>
      <w:r w:rsidR="00830D82" w:rsidRPr="00830D82">
        <w:rPr>
          <w:rFonts w:ascii="Times New Roman" w:hAnsi="Times New Roman" w:cs="Times New Roman"/>
          <w:color w:val="0070C0"/>
          <w:lang w:val="en-US"/>
        </w:rPr>
        <w:t xml:space="preserve"> curve with experimental grid</w:t>
      </w:r>
      <w:bookmarkEnd w:id="158"/>
    </w:p>
    <w:p w14:paraId="666F967C" w14:textId="0546DC3F" w:rsidR="00B76DE1" w:rsidRPr="00C06FE4" w:rsidRDefault="00C06FE4" w:rsidP="00B76DE1">
      <w:pPr>
        <w:pStyle w:val="a"/>
        <w:spacing w:beforeLines="100" w:before="240" w:afterLines="150" w:after="360" w:line="276" w:lineRule="auto"/>
        <w:ind w:firstLine="0"/>
        <w:rPr>
          <w:sz w:val="22"/>
          <w:lang w:val="en-US"/>
        </w:rPr>
      </w:pPr>
      <w:r>
        <w:rPr>
          <w:sz w:val="22"/>
          <w:lang w:val="en-US"/>
        </w:rPr>
        <w:t>Now let’s see</w:t>
      </w:r>
      <w:r w:rsidRPr="00C06FE4">
        <w:rPr>
          <w:sz w:val="22"/>
          <w:lang w:val="en-US"/>
        </w:rPr>
        <w:t xml:space="preserve"> what parameters should be set for each curve. In the case of reflection or transmission of radiation, this is:</w:t>
      </w:r>
    </w:p>
    <w:p w14:paraId="61ECF234" w14:textId="1BF513E7" w:rsidR="000F1798" w:rsidRPr="008F79B3" w:rsidRDefault="00333116" w:rsidP="00F56F71">
      <w:pPr>
        <w:pStyle w:val="a"/>
        <w:numPr>
          <w:ilvl w:val="0"/>
          <w:numId w:val="2"/>
        </w:numPr>
        <w:spacing w:beforeLines="100" w:before="240" w:afterLines="150" w:after="360" w:line="276" w:lineRule="auto"/>
        <w:jc w:val="center"/>
        <w:rPr>
          <w:rStyle w:val="ListLabel3"/>
          <w:color w:val="00518E"/>
          <w:sz w:val="22"/>
          <w:szCs w:val="22"/>
          <w:lang w:val="en-US"/>
        </w:rPr>
      </w:pPr>
      <w:r>
        <w:rPr>
          <w:noProof/>
        </w:rPr>
        <w:drawing>
          <wp:anchor distT="180340" distB="107950" distL="114300" distR="114300" simplePos="0" relativeHeight="251742208" behindDoc="0" locked="0" layoutInCell="1" allowOverlap="1" wp14:anchorId="4E2B6D4B" wp14:editId="1AA65337">
            <wp:simplePos x="0" y="0"/>
            <wp:positionH relativeFrom="column">
              <wp:posOffset>1557020</wp:posOffset>
            </wp:positionH>
            <wp:positionV relativeFrom="paragraph">
              <wp:posOffset>3810</wp:posOffset>
            </wp:positionV>
            <wp:extent cx="2620645" cy="1133475"/>
            <wp:effectExtent l="0" t="0" r="8255" b="9525"/>
            <wp:wrapTopAndBottom/>
            <wp:docPr id="1069" name="Рисунок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extLst>
                        <a:ext uri="{28A0092B-C50C-407E-A947-70E740481C1C}">
                          <a14:useLocalDpi xmlns:a14="http://schemas.microsoft.com/office/drawing/2010/main" val="0"/>
                        </a:ext>
                      </a:extLst>
                    </a:blip>
                    <a:stretch>
                      <a:fillRect/>
                    </a:stretch>
                  </pic:blipFill>
                  <pic:spPr>
                    <a:xfrm>
                      <a:off x="0" y="0"/>
                      <a:ext cx="2620645" cy="1133475"/>
                    </a:xfrm>
                    <a:prstGeom prst="rect">
                      <a:avLst/>
                    </a:prstGeom>
                  </pic:spPr>
                </pic:pic>
              </a:graphicData>
            </a:graphic>
            <wp14:sizeRelH relativeFrom="margin">
              <wp14:pctWidth>0</wp14:pctWidth>
            </wp14:sizeRelH>
            <wp14:sizeRelV relativeFrom="margin">
              <wp14:pctHeight>0</wp14:pctHeight>
            </wp14:sizeRelV>
          </wp:anchor>
        </w:drawing>
      </w:r>
      <w:r w:rsidR="008F79B3" w:rsidRPr="008F79B3">
        <w:rPr>
          <w:color w:val="00518E"/>
          <w:sz w:val="22"/>
          <w:szCs w:val="22"/>
          <w:lang w:val="en-US"/>
        </w:rPr>
        <w:t>Parameters for calculating the experimental reflection curve</w:t>
      </w:r>
    </w:p>
    <w:p w14:paraId="261C3CB7" w14:textId="64B5E3D2" w:rsidR="00C06FE4" w:rsidRPr="00C06FE4" w:rsidRDefault="00C06FE4" w:rsidP="00C06FE4">
      <w:pPr>
        <w:pStyle w:val="a"/>
        <w:spacing w:beforeLines="100" w:before="240" w:afterLines="150" w:after="360" w:line="276" w:lineRule="auto"/>
        <w:ind w:firstLine="0"/>
        <w:rPr>
          <w:sz w:val="22"/>
          <w:lang w:val="en-US"/>
        </w:rPr>
      </w:pPr>
      <w:r w:rsidRPr="00C06FE4">
        <w:rPr>
          <w:sz w:val="22"/>
          <w:lang w:val="en-US"/>
        </w:rPr>
        <w:t>«</w:t>
      </w:r>
      <w:r w:rsidRPr="00133A92">
        <w:rPr>
          <w:rFonts w:ascii="Arial" w:hAnsi="Arial" w:cs="Arial"/>
          <w:color w:val="C00000"/>
          <w:sz w:val="22"/>
          <w:lang w:val="en-US"/>
        </w:rPr>
        <w:t>Fit</w:t>
      </w:r>
      <w:r>
        <w:rPr>
          <w:sz w:val="22"/>
          <w:lang w:val="en-US"/>
        </w:rPr>
        <w:t>»</w:t>
      </w:r>
      <w:r w:rsidRPr="00C06FE4">
        <w:rPr>
          <w:sz w:val="22"/>
          <w:lang w:val="en-US"/>
        </w:rPr>
        <w:t xml:space="preserve"> determines whether the curve participates in automatic fitting. Non-participation in automatic fitting does not mean non-participation in one-time calculations! Even if the checkbox is unchecked, the calculated curve is updated with manual changes in the structure parameters and recalculations.</w:t>
      </w:r>
    </w:p>
    <w:p w14:paraId="443C9553" w14:textId="29EBB228" w:rsidR="00C06FE4" w:rsidRPr="00C06FE4" w:rsidRDefault="00C06FE4" w:rsidP="00C06FE4">
      <w:pPr>
        <w:pStyle w:val="a"/>
        <w:spacing w:beforeLines="100" w:before="240" w:afterLines="150" w:after="360" w:line="276" w:lineRule="auto"/>
        <w:ind w:firstLine="0"/>
        <w:rPr>
          <w:sz w:val="22"/>
          <w:lang w:val="en-US"/>
        </w:rPr>
      </w:pPr>
      <w:r w:rsidRPr="00C06FE4">
        <w:rPr>
          <w:sz w:val="22"/>
          <w:lang w:val="en-US"/>
        </w:rPr>
        <w:t>«</w:t>
      </w:r>
      <w:r w:rsidRPr="00B1201B">
        <w:rPr>
          <w:rFonts w:ascii="Arial" w:hAnsi="Arial" w:cs="Arial"/>
          <w:color w:val="C00000"/>
          <w:sz w:val="22"/>
          <w:lang w:val="en-US"/>
        </w:rPr>
        <w:t>Weight</w:t>
      </w:r>
      <w:r w:rsidRPr="00C06FE4">
        <w:rPr>
          <w:sz w:val="22"/>
          <w:lang w:val="en-US"/>
        </w:rPr>
        <w:t xml:space="preserve">» is the factor by which the residual value for this particular curve is multiplied. It needs to be changed to increase or decrease the relative weight of this curve in the total residual in order for this particular curve to fit better, even to the detriment of other curves. The current residual values ​​can be seen on the command line when </w:t>
      </w:r>
      <w:r>
        <w:rPr>
          <w:sz w:val="22"/>
          <w:lang w:val="en-US"/>
        </w:rPr>
        <w:t>manually recalculating</w:t>
      </w:r>
      <w:r w:rsidRPr="00C06FE4">
        <w:rPr>
          <w:sz w:val="22"/>
          <w:lang w:val="en-US"/>
        </w:rPr>
        <w:t xml:space="preserve"> («</w:t>
      </w:r>
      <w:r w:rsidRPr="00E4403D">
        <w:rPr>
          <w:sz w:val="22"/>
          <w:u w:val="single"/>
          <w:lang w:val="en-US"/>
        </w:rPr>
        <w:t>Ctrl</w:t>
      </w:r>
      <w:r w:rsidRPr="00C06FE4">
        <w:rPr>
          <w:sz w:val="22"/>
          <w:u w:val="single"/>
          <w:lang w:val="en-US"/>
        </w:rPr>
        <w:t>+</w:t>
      </w:r>
      <w:r w:rsidRPr="00E4403D">
        <w:rPr>
          <w:sz w:val="22"/>
          <w:u w:val="single"/>
          <w:lang w:val="en-US"/>
        </w:rPr>
        <w:t>Shift</w:t>
      </w:r>
      <w:r w:rsidRPr="00C06FE4">
        <w:rPr>
          <w:sz w:val="22"/>
          <w:u w:val="single"/>
          <w:lang w:val="en-US"/>
        </w:rPr>
        <w:t>+</w:t>
      </w:r>
      <w:r w:rsidRPr="00E4403D">
        <w:rPr>
          <w:sz w:val="22"/>
          <w:u w:val="single"/>
          <w:lang w:val="en-US"/>
        </w:rPr>
        <w:t>C</w:t>
      </w:r>
      <w:r w:rsidRPr="00C06FE4">
        <w:rPr>
          <w:sz w:val="22"/>
          <w:u w:val="single"/>
          <w:lang w:val="en-US"/>
        </w:rPr>
        <w:t>»</w:t>
      </w:r>
      <w:r w:rsidRPr="00C06FE4">
        <w:rPr>
          <w:sz w:val="22"/>
          <w:lang w:val="en-US"/>
        </w:rPr>
        <w:t>).</w:t>
      </w:r>
    </w:p>
    <w:p w14:paraId="0CFD4F9D" w14:textId="23CDF04E" w:rsidR="00C06FE4" w:rsidRPr="00C06FE4" w:rsidRDefault="00C06FE4" w:rsidP="00C06FE4">
      <w:pPr>
        <w:pStyle w:val="a"/>
        <w:spacing w:beforeLines="100" w:before="240" w:afterLines="150" w:after="360" w:line="276" w:lineRule="auto"/>
        <w:ind w:firstLine="0"/>
        <w:rPr>
          <w:sz w:val="22"/>
          <w:lang w:val="en-US"/>
        </w:rPr>
      </w:pPr>
      <w:r w:rsidRPr="00C06FE4">
        <w:rPr>
          <w:sz w:val="22"/>
          <w:lang w:val="en-US"/>
        </w:rPr>
        <w:t>«</w:t>
      </w:r>
      <w:r w:rsidRPr="007C099A">
        <w:rPr>
          <w:rFonts w:ascii="Arial" w:hAnsi="Arial" w:cs="Arial"/>
          <w:color w:val="C00000"/>
          <w:sz w:val="22"/>
          <w:lang w:val="en-US"/>
        </w:rPr>
        <w:t>Divide</w:t>
      </w:r>
      <w:r w:rsidRPr="00C06FE4">
        <w:rPr>
          <w:rFonts w:ascii="Arial" w:hAnsi="Arial" w:cs="Arial"/>
          <w:color w:val="C00000"/>
          <w:sz w:val="22"/>
          <w:lang w:val="en-US"/>
        </w:rPr>
        <w:t xml:space="preserve"> </w:t>
      </w:r>
      <w:r w:rsidRPr="007C099A">
        <w:rPr>
          <w:rFonts w:ascii="Arial" w:hAnsi="Arial" w:cs="Arial"/>
          <w:color w:val="C00000"/>
          <w:sz w:val="22"/>
          <w:lang w:val="en-US"/>
        </w:rPr>
        <w:t>by</w:t>
      </w:r>
      <w:r w:rsidRPr="00C06FE4">
        <w:rPr>
          <w:rFonts w:ascii="Arial" w:hAnsi="Arial" w:cs="Arial"/>
          <w:color w:val="C00000"/>
          <w:sz w:val="22"/>
          <w:lang w:val="en-US"/>
        </w:rPr>
        <w:t xml:space="preserve"> </w:t>
      </w:r>
      <w:r w:rsidRPr="007C099A">
        <w:rPr>
          <w:rFonts w:ascii="Arial" w:hAnsi="Arial" w:cs="Arial"/>
          <w:color w:val="C00000"/>
          <w:sz w:val="22"/>
          <w:lang w:val="en-US"/>
        </w:rPr>
        <w:t>N</w:t>
      </w:r>
      <w:r w:rsidRPr="00C06FE4">
        <w:rPr>
          <w:sz w:val="22"/>
          <w:lang w:val="en-US"/>
        </w:rPr>
        <w:t xml:space="preserve">» </w:t>
      </w:r>
      <w:r>
        <w:rPr>
          <w:sz w:val="22"/>
          <w:lang w:val="en-US"/>
        </w:rPr>
        <w:t>–</w:t>
      </w:r>
      <w:r w:rsidRPr="00C06FE4">
        <w:rPr>
          <w:sz w:val="22"/>
          <w:lang w:val="en-US"/>
        </w:rPr>
        <w:t xml:space="preserve"> the residual of this curve is divided by the number of points in it. It is used so that the residuals of the curves are determined primarily by the actual mismatch between the measurement and calculation, and not by the different number of points in them.</w:t>
      </w:r>
    </w:p>
    <w:p w14:paraId="42A2C4E9" w14:textId="77777777" w:rsidR="00C06FE4" w:rsidRDefault="00C06FE4" w:rsidP="00C06FE4">
      <w:pPr>
        <w:pStyle w:val="a"/>
        <w:spacing w:beforeLines="100" w:before="240" w:afterLines="150" w:after="360" w:line="276" w:lineRule="auto"/>
        <w:ind w:firstLine="0"/>
        <w:rPr>
          <w:sz w:val="22"/>
          <w:lang w:val="en-US"/>
        </w:rPr>
      </w:pPr>
      <w:r w:rsidRPr="00C06FE4">
        <w:rPr>
          <w:sz w:val="22"/>
          <w:lang w:val="en-US"/>
        </w:rPr>
        <w:t>«</w:t>
      </w:r>
      <w:r w:rsidRPr="00CF1989">
        <w:rPr>
          <w:rFonts w:ascii="Arial" w:hAnsi="Arial" w:cs="Arial"/>
          <w:color w:val="C00000"/>
          <w:sz w:val="22"/>
          <w:lang w:val="en-US"/>
        </w:rPr>
        <w:t>Mesh</w:t>
      </w:r>
      <w:r w:rsidRPr="00C06FE4">
        <w:rPr>
          <w:rFonts w:ascii="Arial" w:hAnsi="Arial" w:cs="Arial"/>
          <w:color w:val="C00000"/>
          <w:sz w:val="22"/>
          <w:lang w:val="en-US"/>
        </w:rPr>
        <w:t xml:space="preserve"> </w:t>
      </w:r>
      <w:r w:rsidRPr="00CF1989">
        <w:rPr>
          <w:rFonts w:ascii="Arial" w:hAnsi="Arial" w:cs="Arial"/>
          <w:color w:val="C00000"/>
          <w:sz w:val="22"/>
          <w:lang w:val="en-US"/>
        </w:rPr>
        <w:t>density</w:t>
      </w:r>
      <w:r w:rsidRPr="00C06FE4">
        <w:rPr>
          <w:rFonts w:ascii="Arial" w:hAnsi="Arial" w:cs="Arial"/>
          <w:color w:val="C00000"/>
          <w:sz w:val="22"/>
          <w:lang w:val="en-US"/>
        </w:rPr>
        <w:t xml:space="preserve"> </w:t>
      </w:r>
      <w:r w:rsidRPr="00CF1989">
        <w:rPr>
          <w:rFonts w:ascii="Arial" w:hAnsi="Arial" w:cs="Arial"/>
          <w:color w:val="C00000"/>
          <w:sz w:val="22"/>
          <w:lang w:val="en-US"/>
        </w:rPr>
        <w:t>factor</w:t>
      </w:r>
      <w:r w:rsidRPr="00C06FE4">
        <w:rPr>
          <w:sz w:val="22"/>
          <w:lang w:val="en-US"/>
        </w:rPr>
        <w:t>» – an option that allows you to reduce the moiré effect on the calculated curve. It can arise if the frequency of interference oscillations is significantly higher than the density of points on the experimental grid, but is not a multiple of it. Then, “slow” oscillations are observed on the calculated curve, which significantly distort the real character of the curve.</w:t>
      </w:r>
      <w:r>
        <w:rPr>
          <w:sz w:val="22"/>
          <w:lang w:val="en-US"/>
        </w:rPr>
        <w:t xml:space="preserve"> </w:t>
      </w:r>
    </w:p>
    <w:p w14:paraId="6E366EE0" w14:textId="00455079" w:rsidR="00C06FE4" w:rsidRPr="00C06FE4" w:rsidRDefault="00C06FE4" w:rsidP="00C06FE4">
      <w:pPr>
        <w:pStyle w:val="a"/>
        <w:spacing w:beforeLines="100" w:before="240" w:afterLines="150" w:after="360" w:line="276" w:lineRule="auto"/>
        <w:ind w:firstLine="0"/>
        <w:rPr>
          <w:sz w:val="22"/>
          <w:lang w:val="en-US"/>
        </w:rPr>
      </w:pPr>
      <w:r w:rsidRPr="00C06FE4">
        <w:rPr>
          <w:sz w:val="22"/>
          <w:lang w:val="en-US"/>
        </w:rPr>
        <w:t xml:space="preserve">To eliminate the effect, the number and density of points for calculation are increased by the specified number of times, the curve is calculated, the instrumental function is applied, and only after that the result is projected onto the original grid. The </w:t>
      </w:r>
      <w:r w:rsidR="000409DD" w:rsidRPr="000409DD">
        <w:rPr>
          <w:sz w:val="22"/>
          <w:lang w:val="en-US"/>
        </w:rPr>
        <w:t>«</w:t>
      </w:r>
      <w:r w:rsidRPr="000409DD">
        <w:rPr>
          <w:rFonts w:ascii="Arial" w:hAnsi="Arial" w:cs="Arial"/>
          <w:color w:val="C00000"/>
          <w:sz w:val="22"/>
          <w:lang w:val="en-US"/>
        </w:rPr>
        <w:t>Shift</w:t>
      </w:r>
      <w:r w:rsidR="000409DD" w:rsidRPr="000409DD">
        <w:rPr>
          <w:sz w:val="22"/>
          <w:lang w:val="en-US"/>
        </w:rPr>
        <w:t>»</w:t>
      </w:r>
      <w:r w:rsidRPr="00C06FE4">
        <w:rPr>
          <w:sz w:val="22"/>
          <w:lang w:val="en-US"/>
        </w:rPr>
        <w:t xml:space="preserve"> parameter, which can be changed from 0 to 1, allows you to put additional points between the initial points of the grid not equidistantly, but with a </w:t>
      </w:r>
      <w:r w:rsidRPr="00C06FE4">
        <w:rPr>
          <w:sz w:val="22"/>
          <w:lang w:val="en-US"/>
        </w:rPr>
        <w:lastRenderedPageBreak/>
        <w:t>shift by the corresponding fraction of a step. The figure below schematically shows the arrangement of points of the densified mesh with «</w:t>
      </w:r>
      <w:r w:rsidRPr="00FD6E93">
        <w:rPr>
          <w:rFonts w:ascii="Arial" w:hAnsi="Arial" w:cs="Arial"/>
          <w:color w:val="C00000"/>
          <w:sz w:val="22"/>
          <w:lang w:val="en-US"/>
        </w:rPr>
        <w:t>Mesh</w:t>
      </w:r>
      <w:r w:rsidRPr="00C06FE4">
        <w:rPr>
          <w:rFonts w:ascii="Arial" w:hAnsi="Arial" w:cs="Arial"/>
          <w:color w:val="C00000"/>
          <w:sz w:val="22"/>
          <w:lang w:val="en-US"/>
        </w:rPr>
        <w:t xml:space="preserve"> </w:t>
      </w:r>
      <w:r w:rsidRPr="00FD6E93">
        <w:rPr>
          <w:rFonts w:ascii="Arial" w:hAnsi="Arial" w:cs="Arial"/>
          <w:color w:val="C00000"/>
          <w:sz w:val="22"/>
          <w:lang w:val="en-US"/>
        </w:rPr>
        <w:t>density</w:t>
      </w:r>
      <w:r w:rsidRPr="00C06FE4">
        <w:rPr>
          <w:rFonts w:ascii="Arial" w:hAnsi="Arial" w:cs="Arial"/>
          <w:color w:val="C00000"/>
          <w:sz w:val="22"/>
          <w:lang w:val="en-US"/>
        </w:rPr>
        <w:t xml:space="preserve"> </w:t>
      </w:r>
      <w:r w:rsidRPr="00FD6E93">
        <w:rPr>
          <w:rFonts w:ascii="Arial" w:hAnsi="Arial" w:cs="Arial"/>
          <w:color w:val="C00000"/>
          <w:sz w:val="22"/>
          <w:lang w:val="en-US"/>
        </w:rPr>
        <w:t>factor</w:t>
      </w:r>
      <w:r w:rsidRPr="00C06FE4">
        <w:rPr>
          <w:rFonts w:ascii="Arial" w:hAnsi="Arial" w:cs="Arial"/>
          <w:sz w:val="22"/>
          <w:lang w:val="en-US"/>
        </w:rPr>
        <w:t xml:space="preserve">» </w:t>
      </w:r>
      <w:r w:rsidRPr="00C06FE4">
        <w:rPr>
          <w:sz w:val="22"/>
          <w:lang w:val="en-US"/>
        </w:rPr>
        <w:t>= 3</w:t>
      </w:r>
      <w:r w:rsidRPr="00C06FE4">
        <w:rPr>
          <w:rFonts w:ascii="Arial" w:hAnsi="Arial" w:cs="Arial"/>
          <w:sz w:val="22"/>
          <w:lang w:val="en-US"/>
        </w:rPr>
        <w:t xml:space="preserve"> </w:t>
      </w:r>
      <w:r>
        <w:rPr>
          <w:rFonts w:ascii="Arial" w:hAnsi="Arial" w:cs="Arial"/>
          <w:sz w:val="22"/>
          <w:lang w:val="en-US"/>
        </w:rPr>
        <w:t>and</w:t>
      </w:r>
      <w:r w:rsidRPr="00C06FE4">
        <w:rPr>
          <w:rFonts w:ascii="Arial" w:hAnsi="Arial" w:cs="Arial"/>
          <w:sz w:val="22"/>
          <w:lang w:val="en-US"/>
        </w:rPr>
        <w:t xml:space="preserve"> «</w:t>
      </w:r>
      <w:r w:rsidRPr="00FD6E93">
        <w:rPr>
          <w:rFonts w:ascii="Arial" w:hAnsi="Arial" w:cs="Arial"/>
          <w:color w:val="C00000"/>
          <w:sz w:val="22"/>
          <w:lang w:val="en-US"/>
        </w:rPr>
        <w:t>Shift</w:t>
      </w:r>
      <w:r w:rsidRPr="00C06FE4">
        <w:rPr>
          <w:rFonts w:ascii="Arial" w:hAnsi="Arial" w:cs="Arial"/>
          <w:sz w:val="22"/>
          <w:lang w:val="en-US"/>
        </w:rPr>
        <w:t xml:space="preserve">» </w:t>
      </w:r>
      <w:r w:rsidRPr="00C06FE4">
        <w:rPr>
          <w:sz w:val="22"/>
          <w:lang w:val="en-US"/>
        </w:rPr>
        <w:t>&gt;0</w:t>
      </w:r>
      <w:r>
        <w:rPr>
          <w:sz w:val="22"/>
          <w:lang w:val="en-US"/>
        </w:rPr>
        <w:t>.</w:t>
      </w:r>
    </w:p>
    <w:p w14:paraId="2B85AE0B" w14:textId="1DDACEA6" w:rsidR="00C06FE4" w:rsidRPr="00C06FE4" w:rsidRDefault="00C06FE4" w:rsidP="00C06FE4">
      <w:pPr>
        <w:pStyle w:val="a"/>
        <w:spacing w:beforeLines="100" w:before="240" w:afterLines="150" w:after="360" w:line="276" w:lineRule="auto"/>
        <w:ind w:firstLine="0"/>
        <w:rPr>
          <w:sz w:val="22"/>
          <w:lang w:val="en-US"/>
        </w:rPr>
      </w:pPr>
    </w:p>
    <w:p w14:paraId="3D508584" w14:textId="6C7AACE7" w:rsidR="000F1798" w:rsidRPr="00653C1C" w:rsidRDefault="00AD3D88" w:rsidP="00F56F71">
      <w:pPr>
        <w:pStyle w:val="a"/>
        <w:numPr>
          <w:ilvl w:val="0"/>
          <w:numId w:val="2"/>
        </w:numPr>
        <w:spacing w:beforeLines="100" w:before="240" w:afterLines="150" w:after="360" w:line="276" w:lineRule="auto"/>
        <w:jc w:val="center"/>
        <w:rPr>
          <w:rStyle w:val="ListLabel3"/>
          <w:color w:val="00518E"/>
          <w:sz w:val="22"/>
          <w:szCs w:val="22"/>
          <w:lang w:val="en-US"/>
        </w:rPr>
      </w:pPr>
      <w:r w:rsidRPr="009B2924">
        <w:rPr>
          <w:noProof/>
          <w:sz w:val="22"/>
        </w:rPr>
        <mc:AlternateContent>
          <mc:Choice Requires="wpg">
            <w:drawing>
              <wp:anchor distT="180340" distB="107950" distL="114300" distR="114300" simplePos="0" relativeHeight="251738112" behindDoc="0" locked="0" layoutInCell="1" allowOverlap="1" wp14:anchorId="483C5421" wp14:editId="474A2C91">
                <wp:simplePos x="0" y="0"/>
                <wp:positionH relativeFrom="column">
                  <wp:posOffset>537845</wp:posOffset>
                </wp:positionH>
                <wp:positionV relativeFrom="paragraph">
                  <wp:posOffset>0</wp:posOffset>
                </wp:positionV>
                <wp:extent cx="4997450" cy="3086100"/>
                <wp:effectExtent l="19050" t="0" r="0" b="0"/>
                <wp:wrapTopAndBottom/>
                <wp:docPr id="1240" name="Группа 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997450" cy="3086100"/>
                          <a:chOff x="0" y="0"/>
                          <a:chExt cx="4152441" cy="2562760"/>
                        </a:xfrm>
                      </wpg:grpSpPr>
                      <wps:wsp>
                        <wps:cNvPr id="1241" name="Прямая соединительная линия 1241"/>
                        <wps:cNvCnPr/>
                        <wps:spPr>
                          <a:xfrm>
                            <a:off x="630387" y="542127"/>
                            <a:ext cx="3096000" cy="0"/>
                          </a:xfrm>
                          <a:prstGeom prst="line">
                            <a:avLst/>
                          </a:prstGeom>
                          <a:ln>
                            <a:solidFill>
                              <a:schemeClr val="tx1"/>
                            </a:solidFill>
                            <a:headEnd type="none" w="med" len="med"/>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43" name="Овал 1243"/>
                        <wps:cNvSpPr/>
                        <wps:spPr>
                          <a:xfrm>
                            <a:off x="935369" y="51926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5" name="Овал 1245"/>
                        <wps:cNvSpPr/>
                        <wps:spPr>
                          <a:xfrm>
                            <a:off x="1730570" y="51926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6" name="Овал 1246"/>
                        <wps:cNvSpPr/>
                        <wps:spPr>
                          <a:xfrm>
                            <a:off x="2525771" y="516205"/>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7" name="Прямая соединительная линия 1247"/>
                        <wps:cNvCnPr/>
                        <wps:spPr>
                          <a:xfrm>
                            <a:off x="630387" y="1399377"/>
                            <a:ext cx="3096000" cy="0"/>
                          </a:xfrm>
                          <a:prstGeom prst="line">
                            <a:avLst/>
                          </a:prstGeom>
                          <a:ln>
                            <a:solidFill>
                              <a:schemeClr val="tx1"/>
                            </a:solidFill>
                            <a:headEnd type="none" w="med" len="med"/>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8" name="Овал 128"/>
                        <wps:cNvSpPr/>
                        <wps:spPr>
                          <a:xfrm>
                            <a:off x="935369" y="137651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0" name="Овал 130"/>
                        <wps:cNvSpPr/>
                        <wps:spPr>
                          <a:xfrm>
                            <a:off x="1730570" y="137651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1" name="Овал 131"/>
                        <wps:cNvSpPr/>
                        <wps:spPr>
                          <a:xfrm>
                            <a:off x="2519801" y="1375496"/>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2" name="Правая фигурная скобка 132"/>
                        <wps:cNvSpPr/>
                        <wps:spPr>
                          <a:xfrm rot="16200000">
                            <a:off x="1255047" y="564"/>
                            <a:ext cx="196488" cy="795199"/>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3" name="TextBox 10"/>
                        <wps:cNvSpPr txBox="1"/>
                        <wps:spPr>
                          <a:xfrm>
                            <a:off x="690246" y="578480"/>
                            <a:ext cx="577850" cy="266700"/>
                          </a:xfrm>
                          <a:prstGeom prst="rect">
                            <a:avLst/>
                          </a:prstGeom>
                          <a:noFill/>
                        </wps:spPr>
                        <wps:txbx>
                          <w:txbxContent>
                            <w:p w14:paraId="2360C2D6" w14:textId="77777777" w:rsidR="00C06FE4" w:rsidRDefault="00C06FE4"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45" name="TextBox 37"/>
                        <wps:cNvSpPr txBox="1"/>
                        <wps:spPr>
                          <a:xfrm>
                            <a:off x="1461941" y="585650"/>
                            <a:ext cx="577850" cy="266700"/>
                          </a:xfrm>
                          <a:prstGeom prst="rect">
                            <a:avLst/>
                          </a:prstGeom>
                          <a:noFill/>
                        </wps:spPr>
                        <wps:txbx>
                          <w:txbxContent>
                            <w:p w14:paraId="193E1A2A" w14:textId="77777777" w:rsidR="00C06FE4" w:rsidRDefault="00C06FE4" w:rsidP="009B2924">
                              <w:pPr>
                                <w:pStyle w:val="NormalWeb"/>
                                <w:spacing w:before="0" w:beforeAutospacing="0" w:after="0" w:afterAutospacing="0"/>
                                <w:jc w:val="center"/>
                              </w:pPr>
                              <w:r>
                                <w:rPr>
                                  <w:color w:val="000000" w:themeColor="text1"/>
                                  <w:kern w:val="24"/>
                                  <w:lang w:val="en-US"/>
                                </w:rPr>
                                <w:t>i</w:t>
                              </w:r>
                            </w:p>
                          </w:txbxContent>
                        </wps:txbx>
                        <wps:bodyPr wrap="square" rtlCol="0">
                          <a:noAutofit/>
                        </wps:bodyPr>
                      </wps:wsp>
                      <wps:wsp>
                        <wps:cNvPr id="146" name="TextBox 38"/>
                        <wps:cNvSpPr txBox="1"/>
                        <wps:spPr>
                          <a:xfrm>
                            <a:off x="2233636" y="585650"/>
                            <a:ext cx="577850" cy="266700"/>
                          </a:xfrm>
                          <a:prstGeom prst="rect">
                            <a:avLst/>
                          </a:prstGeom>
                          <a:noFill/>
                        </wps:spPr>
                        <wps:txbx>
                          <w:txbxContent>
                            <w:p w14:paraId="58357A3D" w14:textId="77777777" w:rsidR="00C06FE4" w:rsidRDefault="00C06FE4"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47" name="Овал 147"/>
                        <wps:cNvSpPr/>
                        <wps:spPr>
                          <a:xfrm>
                            <a:off x="1315921" y="1375836"/>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8" name="Овал 148"/>
                        <wps:cNvSpPr/>
                        <wps:spPr>
                          <a:xfrm>
                            <a:off x="1584968" y="1376857"/>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9" name="Овал 149"/>
                        <wps:cNvSpPr/>
                        <wps:spPr>
                          <a:xfrm>
                            <a:off x="2105152" y="1375496"/>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0" name="Овал 150"/>
                        <wps:cNvSpPr/>
                        <wps:spPr>
                          <a:xfrm>
                            <a:off x="2374199" y="1376517"/>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1" name="TextBox 13"/>
                        <wps:cNvSpPr txBox="1"/>
                        <wps:spPr>
                          <a:xfrm>
                            <a:off x="1179371" y="0"/>
                            <a:ext cx="387350" cy="304800"/>
                          </a:xfrm>
                          <a:prstGeom prst="rect">
                            <a:avLst/>
                          </a:prstGeom>
                          <a:noFill/>
                        </wps:spPr>
                        <wps:txbx>
                          <w:txbxContent>
                            <w:p w14:paraId="78EF601E" w14:textId="77777777" w:rsidR="00C06FE4" w:rsidRDefault="00C06FE4"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0</w:t>
                              </w:r>
                            </w:p>
                          </w:txbxContent>
                        </wps:txbx>
                        <wps:bodyPr wrap="square" rtlCol="0">
                          <a:noAutofit/>
                        </wps:bodyPr>
                      </wps:wsp>
                      <wps:wsp>
                        <wps:cNvPr id="152" name="Правая фигурная скобка 152"/>
                        <wps:cNvSpPr/>
                        <wps:spPr>
                          <a:xfrm rot="16200000">
                            <a:off x="1407132" y="1164465"/>
                            <a:ext cx="123453" cy="269056"/>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3" name="TextBox 48"/>
                        <wps:cNvSpPr txBox="1"/>
                        <wps:spPr>
                          <a:xfrm>
                            <a:off x="1315899" y="975744"/>
                            <a:ext cx="333375" cy="304800"/>
                          </a:xfrm>
                          <a:prstGeom prst="rect">
                            <a:avLst/>
                          </a:prstGeom>
                          <a:noFill/>
                        </wps:spPr>
                        <wps:txbx>
                          <w:txbxContent>
                            <w:p w14:paraId="555D8E1B" w14:textId="77777777" w:rsidR="00C06FE4" w:rsidRDefault="00C06FE4"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p>
                          </w:txbxContent>
                        </wps:txbx>
                        <wps:bodyPr wrap="square" rtlCol="0">
                          <a:noAutofit/>
                        </wps:bodyPr>
                      </wps:wsp>
                      <wps:wsp>
                        <wps:cNvPr id="154" name="Правая фигурная скобка 154"/>
                        <wps:cNvSpPr/>
                        <wps:spPr>
                          <a:xfrm rot="5400000">
                            <a:off x="1083283" y="1305399"/>
                            <a:ext cx="123453" cy="378639"/>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5" name="TextBox 50"/>
                        <wps:cNvSpPr txBox="1"/>
                        <wps:spPr>
                          <a:xfrm>
                            <a:off x="984249" y="1556227"/>
                            <a:ext cx="356870" cy="304800"/>
                          </a:xfrm>
                          <a:prstGeom prst="rect">
                            <a:avLst/>
                          </a:prstGeom>
                          <a:noFill/>
                        </wps:spPr>
                        <wps:txbx>
                          <w:txbxContent>
                            <w:p w14:paraId="00AA91C7" w14:textId="77777777" w:rsidR="00C06FE4" w:rsidRDefault="00C06FE4"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2</w:t>
                              </w:r>
                            </w:p>
                          </w:txbxContent>
                        </wps:txbx>
                        <wps:bodyPr wrap="square" rtlCol="0">
                          <a:noAutofit/>
                        </wps:bodyPr>
                      </wps:wsp>
                      <wps:wsp>
                        <wps:cNvPr id="156" name="TextBox 51"/>
                        <wps:cNvSpPr txBox="1"/>
                        <wps:spPr>
                          <a:xfrm>
                            <a:off x="1987995" y="896462"/>
                            <a:ext cx="1432643" cy="424798"/>
                          </a:xfrm>
                          <a:prstGeom prst="rect">
                            <a:avLst/>
                          </a:prstGeom>
                          <a:noFill/>
                        </wps:spPr>
                        <wps:txbx>
                          <w:txbxContent>
                            <w:p w14:paraId="6A0EBB59" w14:textId="77777777" w:rsidR="00C06FE4" w:rsidRDefault="00C06FE4"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r>
                                <w:rPr>
                                  <w:color w:val="000000" w:themeColor="text1"/>
                                  <w:kern w:val="24"/>
                                  <w:lang w:val="en-US"/>
                                </w:rPr>
                                <w:t>=</w:t>
                              </w:r>
                              <m:oMath>
                                <m:f>
                                  <m:fPr>
                                    <m:ctrlPr>
                                      <w:rPr>
                                        <w:rFonts w:ascii="Cambria Math" w:eastAsiaTheme="minorEastAsia" w:hAnsi="Cambria Math"/>
                                        <w:i/>
                                        <w:iCs/>
                                        <w:color w:val="000000" w:themeColor="text1"/>
                                        <w:kern w:val="24"/>
                                        <w:sz w:val="28"/>
                                        <w:lang w:val="en-US"/>
                                      </w:rPr>
                                    </m:ctrlPr>
                                  </m:fPr>
                                  <m:num>
                                    <m:r>
                                      <m:rPr>
                                        <m:nor/>
                                      </m:rPr>
                                      <w:rPr>
                                        <w:color w:val="000000" w:themeColor="text1"/>
                                        <w:kern w:val="24"/>
                                        <w:sz w:val="28"/>
                                      </w:rPr>
                                      <m:t>∆</m:t>
                                    </m:r>
                                    <m:r>
                                      <m:rPr>
                                        <m:nor/>
                                      </m:rPr>
                                      <w:rPr>
                                        <w:color w:val="000000" w:themeColor="text1"/>
                                        <w:kern w:val="24"/>
                                        <w:position w:val="-6"/>
                                        <w:sz w:val="28"/>
                                        <w:vertAlign w:val="subscript"/>
                                        <w:lang w:val="en-US"/>
                                      </w:rPr>
                                      <m:t>0</m:t>
                                    </m:r>
                                  </m:num>
                                  <m:den>
                                    <m:r>
                                      <m:rPr>
                                        <m:nor/>
                                      </m:rPr>
                                      <w:rPr>
                                        <w:color w:val="000000" w:themeColor="text1"/>
                                        <w:kern w:val="24"/>
                                        <w:sz w:val="28"/>
                                        <w:lang w:val="en-US"/>
                                      </w:rPr>
                                      <m:t>density factor</m:t>
                                    </m:r>
                                    <m:r>
                                      <w:rPr>
                                        <w:rFonts w:ascii="Cambria Math" w:hAnsi="Cambria Math"/>
                                        <w:color w:val="000000" w:themeColor="text1"/>
                                        <w:kern w:val="24"/>
                                        <w:sz w:val="28"/>
                                        <w:lang w:val="en-US"/>
                                      </w:rPr>
                                      <m:t> </m:t>
                                    </m:r>
                                  </m:den>
                                </m:f>
                              </m:oMath>
                            </w:p>
                          </w:txbxContent>
                        </wps:txbx>
                        <wps:bodyPr wrap="square" rtlCol="0">
                          <a:noAutofit/>
                        </wps:bodyPr>
                      </wps:wsp>
                      <wps:wsp>
                        <wps:cNvPr id="157" name="Правая фигурная скобка 157"/>
                        <wps:cNvSpPr/>
                        <wps:spPr>
                          <a:xfrm rot="16200000">
                            <a:off x="2206661" y="1164833"/>
                            <a:ext cx="123453" cy="269056"/>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9" name="TextBox 54"/>
                        <wps:cNvSpPr txBox="1"/>
                        <wps:spPr>
                          <a:xfrm>
                            <a:off x="1749343" y="1556227"/>
                            <a:ext cx="1421765" cy="307340"/>
                          </a:xfrm>
                          <a:prstGeom prst="rect">
                            <a:avLst/>
                          </a:prstGeom>
                          <a:noFill/>
                        </wps:spPr>
                        <wps:txbx>
                          <w:txbxContent>
                            <w:p w14:paraId="0690C07F" w14:textId="77777777" w:rsidR="00C06FE4" w:rsidRPr="009B2924" w:rsidRDefault="00C06FE4" w:rsidP="009B2924">
                              <w:pPr>
                                <w:pStyle w:val="NormalWeb"/>
                                <w:spacing w:before="0" w:beforeAutospacing="0" w:after="0" w:afterAutospacing="0"/>
                                <w:jc w:val="center"/>
                              </w:pPr>
                              <w:r w:rsidRPr="009B2924">
                                <w:rPr>
                                  <w:color w:val="000000" w:themeColor="text1"/>
                                  <w:kern w:val="24"/>
                                </w:rPr>
                                <w:t>∆</w:t>
                              </w:r>
                              <w:r w:rsidRPr="009B2924">
                                <w:rPr>
                                  <w:color w:val="000000" w:themeColor="text1"/>
                                  <w:kern w:val="24"/>
                                  <w:position w:val="-6"/>
                                  <w:vertAlign w:val="subscript"/>
                                  <w:lang w:val="en-US"/>
                                </w:rPr>
                                <w:t>2</w:t>
                              </w:r>
                              <w:r w:rsidRPr="009B2924">
                                <w:rPr>
                                  <w:color w:val="000000" w:themeColor="text1"/>
                                  <w:kern w:val="24"/>
                                  <w:lang w:val="en-US"/>
                                </w:rPr>
                                <w:t>=</w:t>
                              </w:r>
                              <w:r w:rsidRPr="009B2924">
                                <w:rPr>
                                  <w:color w:val="000000" w:themeColor="text1"/>
                                  <w:kern w:val="24"/>
                                </w:rPr>
                                <w:t xml:space="preserve"> </w:t>
                              </w:r>
                              <m:oMath>
                                <m:r>
                                  <m:rPr>
                                    <m:nor/>
                                  </m:rPr>
                                  <w:rPr>
                                    <w:color w:val="000000" w:themeColor="text1"/>
                                    <w:kern w:val="24"/>
                                  </w:rPr>
                                  <m:t>∆</m:t>
                                </m:r>
                                <m:r>
                                  <m:rPr>
                                    <m:nor/>
                                  </m:rPr>
                                  <w:rPr>
                                    <w:color w:val="000000" w:themeColor="text1"/>
                                    <w:kern w:val="24"/>
                                    <w:position w:val="-6"/>
                                    <w:vertAlign w:val="subscript"/>
                                    <w:lang w:val="en-US"/>
                                  </w:rPr>
                                  <m:t>1</m:t>
                                </m:r>
                                <m:r>
                                  <m:rPr>
                                    <m:sty m:val="p"/>
                                  </m:rPr>
                                  <w:rPr>
                                    <w:rFonts w:ascii="Cambria Math" w:hAnsi="Cambria Math"/>
                                    <w:color w:val="000000" w:themeColor="text1"/>
                                    <w:kern w:val="24"/>
                                    <w:lang w:val="en-US"/>
                                  </w:rPr>
                                  <m:t>*(1+shift)</m:t>
                                </m:r>
                              </m:oMath>
                            </w:p>
                          </w:txbxContent>
                        </wps:txbx>
                        <wps:bodyPr wrap="square" rtlCol="0">
                          <a:noAutofit/>
                        </wps:bodyPr>
                      </wps:wsp>
                      <wps:wsp>
                        <wps:cNvPr id="1056" name="Правая фигурная скобка 1056"/>
                        <wps:cNvSpPr/>
                        <wps:spPr>
                          <a:xfrm rot="5400000">
                            <a:off x="1876965" y="1305399"/>
                            <a:ext cx="123453" cy="378639"/>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57" name="Дуга 1057"/>
                        <wps:cNvSpPr/>
                        <wps:spPr>
                          <a:xfrm>
                            <a:off x="0" y="521447"/>
                            <a:ext cx="892807" cy="839274"/>
                          </a:xfrm>
                          <a:prstGeom prst="arc">
                            <a:avLst>
                              <a:gd name="adj1" fmla="val 5044722"/>
                              <a:gd name="adj2" fmla="val 15903385"/>
                            </a:avLst>
                          </a:prstGeom>
                          <a:ln>
                            <a:solidFill>
                              <a:srgbClr val="00B050"/>
                            </a:solidFill>
                            <a:headEnd type="stealth"/>
                            <a:tailEnd type="non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58" name="Дуга 1058"/>
                        <wps:cNvSpPr/>
                        <wps:spPr>
                          <a:xfrm>
                            <a:off x="2874" y="1406440"/>
                            <a:ext cx="892807" cy="839274"/>
                          </a:xfrm>
                          <a:prstGeom prst="arc">
                            <a:avLst>
                              <a:gd name="adj1" fmla="val 5044722"/>
                              <a:gd name="adj2" fmla="val 15903385"/>
                            </a:avLst>
                          </a:prstGeom>
                          <a:ln>
                            <a:solidFill>
                              <a:srgbClr val="00B050"/>
                            </a:solidFill>
                            <a:headEnd type="stealth"/>
                            <a:tailEnd type="non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59" name="Прямая соединительная линия 1059"/>
                        <wps:cNvCnPr/>
                        <wps:spPr>
                          <a:xfrm>
                            <a:off x="631687" y="2252776"/>
                            <a:ext cx="3096000" cy="0"/>
                          </a:xfrm>
                          <a:prstGeom prst="line">
                            <a:avLst/>
                          </a:prstGeom>
                          <a:ln>
                            <a:solidFill>
                              <a:schemeClr val="tx1"/>
                            </a:solidFill>
                            <a:headEnd type="none" w="med" len="med"/>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60" name="Овал 1060"/>
                        <wps:cNvSpPr/>
                        <wps:spPr>
                          <a:xfrm>
                            <a:off x="936669" y="2229916"/>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1" name="Овал 1061"/>
                        <wps:cNvSpPr/>
                        <wps:spPr>
                          <a:xfrm>
                            <a:off x="1731870" y="2229916"/>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2" name="Овал 1062"/>
                        <wps:cNvSpPr/>
                        <wps:spPr>
                          <a:xfrm>
                            <a:off x="2527071" y="2226854"/>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3" name="TextBox 64"/>
                        <wps:cNvSpPr txBox="1"/>
                        <wps:spPr>
                          <a:xfrm>
                            <a:off x="691546" y="2288890"/>
                            <a:ext cx="577850" cy="266700"/>
                          </a:xfrm>
                          <a:prstGeom prst="rect">
                            <a:avLst/>
                          </a:prstGeom>
                          <a:noFill/>
                        </wps:spPr>
                        <wps:txbx>
                          <w:txbxContent>
                            <w:p w14:paraId="714142CA" w14:textId="77777777" w:rsidR="00C06FE4" w:rsidRDefault="00C06FE4"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064" name="TextBox 65"/>
                        <wps:cNvSpPr txBox="1"/>
                        <wps:spPr>
                          <a:xfrm>
                            <a:off x="1463241" y="2296060"/>
                            <a:ext cx="577850" cy="266700"/>
                          </a:xfrm>
                          <a:prstGeom prst="rect">
                            <a:avLst/>
                          </a:prstGeom>
                          <a:noFill/>
                        </wps:spPr>
                        <wps:txbx>
                          <w:txbxContent>
                            <w:p w14:paraId="3D863572" w14:textId="77777777" w:rsidR="00C06FE4" w:rsidRDefault="00C06FE4" w:rsidP="009B2924">
                              <w:pPr>
                                <w:pStyle w:val="NormalWeb"/>
                                <w:spacing w:before="0" w:beforeAutospacing="0" w:after="0" w:afterAutospacing="0"/>
                                <w:jc w:val="center"/>
                              </w:pPr>
                              <w:r>
                                <w:rPr>
                                  <w:color w:val="000000" w:themeColor="text1"/>
                                  <w:kern w:val="24"/>
                                  <w:lang w:val="en-US"/>
                                </w:rPr>
                                <w:t>i</w:t>
                              </w:r>
                            </w:p>
                          </w:txbxContent>
                        </wps:txbx>
                        <wps:bodyPr wrap="square" rtlCol="0">
                          <a:noAutofit/>
                        </wps:bodyPr>
                      </wps:wsp>
                      <wps:wsp>
                        <wps:cNvPr id="1065" name="TextBox 66"/>
                        <wps:cNvSpPr txBox="1"/>
                        <wps:spPr>
                          <a:xfrm>
                            <a:off x="2234936" y="2296060"/>
                            <a:ext cx="577850" cy="266700"/>
                          </a:xfrm>
                          <a:prstGeom prst="rect">
                            <a:avLst/>
                          </a:prstGeom>
                          <a:noFill/>
                        </wps:spPr>
                        <wps:txbx>
                          <w:txbxContent>
                            <w:p w14:paraId="56D3E98F" w14:textId="77777777" w:rsidR="00C06FE4" w:rsidRDefault="00C06FE4"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066" name="TextBox 68"/>
                        <wps:cNvSpPr txBox="1"/>
                        <wps:spPr>
                          <a:xfrm>
                            <a:off x="3318051" y="548332"/>
                            <a:ext cx="834390" cy="266700"/>
                          </a:xfrm>
                          <a:prstGeom prst="rect">
                            <a:avLst/>
                          </a:prstGeom>
                          <a:noFill/>
                        </wps:spPr>
                        <wps:txbx>
                          <w:txbxContent>
                            <w:p w14:paraId="033996F0" w14:textId="77777777" w:rsidR="00C06FE4" w:rsidRDefault="00C06FE4" w:rsidP="009B2924">
                              <w:pPr>
                                <w:pStyle w:val="NormalWeb"/>
                                <w:spacing w:before="0" w:beforeAutospacing="0" w:after="0" w:afterAutospacing="0"/>
                              </w:pPr>
                              <w:proofErr w:type="spellStart"/>
                              <w:r>
                                <w:rPr>
                                  <w:color w:val="000000" w:themeColor="text1"/>
                                  <w:kern w:val="24"/>
                                  <w:lang w:val="en-US"/>
                                </w:rPr>
                                <w:t>arg</w:t>
                              </w:r>
                              <w:proofErr w:type="spellEnd"/>
                              <w:r>
                                <w:rPr>
                                  <w:color w:val="000000" w:themeColor="text1"/>
                                  <w:kern w:val="24"/>
                                  <w:lang w:val="en-US"/>
                                </w:rPr>
                                <w:t xml:space="preserve"> points</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483C5421" id="Группа 70" o:spid="_x0000_s1150" style="position:absolute;left:0;text-align:left;margin-left:42.35pt;margin-top:0;width:393.5pt;height:243pt;z-index:251738112;mso-wrap-distance-top:14.2pt;mso-wrap-distance-bottom:8.5pt;mso-width-relative:margin;mso-height-relative:margin" coordsize="41524,256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">
                <o:lock v:ext="edit" aspectratio="t"/>
                <v:line id="Прямая соединительная линия 1241" o:spid="_x0000_s1151" style="position:absolute;visibility:visible;mso-wrap-style:square" from="6303,5421" to="37263,54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" strokecolor="black [3213]">
                  <v:stroke endarrow="classic"/>
                </v:line>
                <v:oval id="Овал 1243" o:spid="_x0000_s1152" style="position:absolute;left:9353;top:519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" fillcolor="#365f91 [2404]" strokecolor="#243f60 [1604]" strokeweight="2pt"/>
                <v:oval id="Овал 1245" o:spid="_x0000_s1153" style="position:absolute;left:17305;top:519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" fillcolor="#365f91 [2404]" strokecolor="#243f60 [1604]" strokeweight="2pt"/>
                <v:oval id="Овал 1246" o:spid="_x0000_s1154" style="position:absolute;left:25257;top:516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" fillcolor="#365f91 [2404]" strokecolor="#243f60 [1604]" strokeweight="2pt"/>
                <v:line id="Прямая соединительная линия 1247" o:spid="_x0000_s1155" style="position:absolute;visibility:visible;mso-wrap-style:square" from="6303,13993" to="37263,139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" strokecolor="black [3213]">
                  <v:stroke endarrow="classic"/>
                </v:line>
                <v:oval id="Овал 128" o:spid="_x0000_s1156" style="position:absolute;left:9353;top:13765;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" fillcolor="#365f91 [2404]" strokecolor="#243f60 [1604]" strokeweight="2pt"/>
                <v:oval id="Овал 130" o:spid="_x0000_s1157" style="position:absolute;left:17305;top:13765;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" fillcolor="#365f91 [2404]" strokecolor="#243f60 [1604]" strokeweight="2pt"/>
                <v:oval id="Овал 131" o:spid="_x0000_s1158" style="position:absolute;left:25198;top:13754;width:457;height: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" fillcolor="#365f91 [2404]" strokecolor="#243f60 [1604]" strokeweight="2pt"/>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Правая фигурная скобка 132" o:spid="_x0000_s1159" type="#_x0000_t88" style="position:absolute;left:12549;top:6;width:1965;height:795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" adj="2474" strokecolor="black [3213]"/>
                <v:shape id="TextBox 10" o:spid="_x0000_s1160" type="#_x0000_t202" style="position:absolute;left:6902;top:5784;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" filled="f" stroked="f">
                  <v:textbox>
                    <w:txbxContent>
                      <w:p w14:paraId="2360C2D6" w14:textId="77777777" w:rsidR="00C06FE4" w:rsidRDefault="00C06FE4" w:rsidP="009B2924">
                        <w:pPr>
                          <w:pStyle w:val="NormalWeb"/>
                          <w:spacing w:before="0" w:beforeAutospacing="0" w:after="0" w:afterAutospacing="0"/>
                          <w:jc w:val="center"/>
                        </w:pPr>
                        <w:r>
                          <w:rPr>
                            <w:color w:val="000000" w:themeColor="text1"/>
                            <w:kern w:val="24"/>
                            <w:lang w:val="en-US"/>
                          </w:rPr>
                          <w:t>i-1</w:t>
                        </w:r>
                      </w:p>
                    </w:txbxContent>
                  </v:textbox>
                </v:shape>
                <v:shape id="TextBox 37" o:spid="_x0000_s1161" type="#_x0000_t202" style="position:absolute;left:14619;top:5856;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" filled="f" stroked="f">
                  <v:textbox>
                    <w:txbxContent>
                      <w:p w14:paraId="193E1A2A" w14:textId="77777777" w:rsidR="00C06FE4" w:rsidRDefault="00C06FE4" w:rsidP="009B2924">
                        <w:pPr>
                          <w:pStyle w:val="NormalWeb"/>
                          <w:spacing w:before="0" w:beforeAutospacing="0" w:after="0" w:afterAutospacing="0"/>
                          <w:jc w:val="center"/>
                        </w:pPr>
                        <w:r>
                          <w:rPr>
                            <w:color w:val="000000" w:themeColor="text1"/>
                            <w:kern w:val="24"/>
                            <w:lang w:val="en-US"/>
                          </w:rPr>
                          <w:t>i</w:t>
                        </w:r>
                      </w:p>
                    </w:txbxContent>
                  </v:textbox>
                </v:shape>
                <v:shape id="TextBox 38" o:spid="_x0000_s1162" type="#_x0000_t202" style="position:absolute;left:22336;top:5856;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" filled="f" stroked="f">
                  <v:textbox>
                    <w:txbxContent>
                      <w:p w14:paraId="58357A3D" w14:textId="77777777" w:rsidR="00C06FE4" w:rsidRDefault="00C06FE4" w:rsidP="009B2924">
                        <w:pPr>
                          <w:pStyle w:val="NormalWeb"/>
                          <w:spacing w:before="0" w:beforeAutospacing="0" w:after="0" w:afterAutospacing="0"/>
                          <w:jc w:val="center"/>
                        </w:pPr>
                        <w:r>
                          <w:rPr>
                            <w:color w:val="000000" w:themeColor="text1"/>
                            <w:kern w:val="24"/>
                            <w:lang w:val="en-US"/>
                          </w:rPr>
                          <w:t>i+1</w:t>
                        </w:r>
                      </w:p>
                    </w:txbxContent>
                  </v:textbox>
                </v:shape>
                <v:oval id="Овал 147" o:spid="_x0000_s1163" style="position:absolute;left:13159;top:13758;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" fillcolor="red" strokecolor="red" strokeweight="2pt"/>
                <v:oval id="Овал 148" o:spid="_x0000_s1164" style="position:absolute;left:15849;top:13768;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" fillcolor="red" strokecolor="red" strokeweight="2pt"/>
                <v:oval id="Овал 149" o:spid="_x0000_s1165" style="position:absolute;left:21051;top:13754;width:457;height: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" fillcolor="red" strokecolor="red" strokeweight="2pt"/>
                <v:oval id="Овал 150" o:spid="_x0000_s1166" style="position:absolute;left:23741;top:13765;width:458;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" fillcolor="red" strokecolor="red" strokeweight="2pt"/>
                <v:shape id="TextBox 13" o:spid="_x0000_s1167" type="#_x0000_t202" style="position:absolute;left:11793;width:3874;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" filled="f" stroked="f">
                  <v:textbox>
                    <w:txbxContent>
                      <w:p w14:paraId="78EF601E" w14:textId="77777777" w:rsidR="00C06FE4" w:rsidRDefault="00C06FE4"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0</w:t>
                        </w:r>
                      </w:p>
                    </w:txbxContent>
                  </v:textbox>
                </v:shape>
                <v:shape id="Правая фигурная скобка 152" o:spid="_x0000_s1168" type="#_x0000_t88" style="position:absolute;left:14070;top:11645;width:1235;height:269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" adj="4593" strokecolor="black [3213]"/>
                <v:shape id="TextBox 48" o:spid="_x0000_s1169" type="#_x0000_t202" style="position:absolute;left:13158;top:9757;width:3334;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" filled="f" stroked="f">
                  <v:textbox>
                    <w:txbxContent>
                      <w:p w14:paraId="555D8E1B" w14:textId="77777777" w:rsidR="00C06FE4" w:rsidRDefault="00C06FE4"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p>
                    </w:txbxContent>
                  </v:textbox>
                </v:shape>
                <v:shape id="Правая фигурная скобка 154" o:spid="_x0000_s1170" type="#_x0000_t88" style="position:absolute;left:10832;top:13053;width:1235;height:378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" adj="3264" strokecolor="black [3213]"/>
                <v:shape id="TextBox 50" o:spid="_x0000_s1171" type="#_x0000_t202" style="position:absolute;left:9842;top:15562;width:3569;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" filled="f" stroked="f">
                  <v:textbox>
                    <w:txbxContent>
                      <w:p w14:paraId="00AA91C7" w14:textId="77777777" w:rsidR="00C06FE4" w:rsidRDefault="00C06FE4"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2</w:t>
                        </w:r>
                      </w:p>
                    </w:txbxContent>
                  </v:textbox>
                </v:shape>
                <v:shape id="TextBox 51" o:spid="_x0000_s1172" type="#_x0000_t202" style="position:absolute;left:19879;top:8964;width:14327;height:4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" filled="f" stroked="f">
                  <v:textbox>
                    <w:txbxContent>
                      <w:p w14:paraId="6A0EBB59" w14:textId="77777777" w:rsidR="00C06FE4" w:rsidRDefault="00C06FE4"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r>
                          <w:rPr>
                            <w:color w:val="000000" w:themeColor="text1"/>
                            <w:kern w:val="24"/>
                            <w:lang w:val="en-US"/>
                          </w:rPr>
                          <w:t>=</w:t>
                        </w:r>
                        <m:oMath>
                          <m:f>
                            <m:fPr>
                              <m:ctrlPr>
                                <w:rPr>
                                  <w:rFonts w:ascii="Cambria Math" w:eastAsiaTheme="minorEastAsia" w:hAnsi="Cambria Math"/>
                                  <w:i/>
                                  <w:iCs/>
                                  <w:color w:val="000000" w:themeColor="text1"/>
                                  <w:kern w:val="24"/>
                                  <w:sz w:val="28"/>
                                  <w:lang w:val="en-US"/>
                                </w:rPr>
                              </m:ctrlPr>
                            </m:fPr>
                            <m:num>
                              <m:r>
                                <m:rPr>
                                  <m:nor/>
                                </m:rPr>
                                <w:rPr>
                                  <w:color w:val="000000" w:themeColor="text1"/>
                                  <w:kern w:val="24"/>
                                  <w:sz w:val="28"/>
                                </w:rPr>
                                <m:t>∆</m:t>
                              </m:r>
                              <m:r>
                                <m:rPr>
                                  <m:nor/>
                                </m:rPr>
                                <w:rPr>
                                  <w:color w:val="000000" w:themeColor="text1"/>
                                  <w:kern w:val="24"/>
                                  <w:position w:val="-6"/>
                                  <w:sz w:val="28"/>
                                  <w:vertAlign w:val="subscript"/>
                                  <w:lang w:val="en-US"/>
                                </w:rPr>
                                <m:t>0</m:t>
                              </m:r>
                            </m:num>
                            <m:den>
                              <m:r>
                                <m:rPr>
                                  <m:nor/>
                                </m:rPr>
                                <w:rPr>
                                  <w:color w:val="000000" w:themeColor="text1"/>
                                  <w:kern w:val="24"/>
                                  <w:sz w:val="28"/>
                                  <w:lang w:val="en-US"/>
                                </w:rPr>
                                <m:t>density factor</m:t>
                              </m:r>
                              <m:r>
                                <w:rPr>
                                  <w:rFonts w:ascii="Cambria Math" w:hAnsi="Cambria Math"/>
                                  <w:color w:val="000000" w:themeColor="text1"/>
                                  <w:kern w:val="24"/>
                                  <w:sz w:val="28"/>
                                  <w:lang w:val="en-US"/>
                                </w:rPr>
                                <m:t> </m:t>
                              </m:r>
                            </m:den>
                          </m:f>
                        </m:oMath>
                      </w:p>
                    </w:txbxContent>
                  </v:textbox>
                </v:shape>
                <v:shape id="Правая фигурная скобка 157" o:spid="_x0000_s1173" type="#_x0000_t88" style="position:absolute;left:22067;top:11647;width:1234;height:269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" adj="4593" strokecolor="black [3213]"/>
                <v:shape id="TextBox 54" o:spid="_x0000_s1174" type="#_x0000_t202" style="position:absolute;left:17493;top:15562;width:14218;height:30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" filled="f" stroked="f">
                  <v:textbox>
                    <w:txbxContent>
                      <w:p w14:paraId="0690C07F" w14:textId="77777777" w:rsidR="00C06FE4" w:rsidRPr="009B2924" w:rsidRDefault="00C06FE4" w:rsidP="009B2924">
                        <w:pPr>
                          <w:pStyle w:val="NormalWeb"/>
                          <w:spacing w:before="0" w:beforeAutospacing="0" w:after="0" w:afterAutospacing="0"/>
                          <w:jc w:val="center"/>
                        </w:pPr>
                        <w:r w:rsidRPr="009B2924">
                          <w:rPr>
                            <w:color w:val="000000" w:themeColor="text1"/>
                            <w:kern w:val="24"/>
                          </w:rPr>
                          <w:t>∆</w:t>
                        </w:r>
                        <w:r w:rsidRPr="009B2924">
                          <w:rPr>
                            <w:color w:val="000000" w:themeColor="text1"/>
                            <w:kern w:val="24"/>
                            <w:position w:val="-6"/>
                            <w:vertAlign w:val="subscript"/>
                            <w:lang w:val="en-US"/>
                          </w:rPr>
                          <w:t>2</w:t>
                        </w:r>
                        <w:r w:rsidRPr="009B2924">
                          <w:rPr>
                            <w:color w:val="000000" w:themeColor="text1"/>
                            <w:kern w:val="24"/>
                            <w:lang w:val="en-US"/>
                          </w:rPr>
                          <w:t>=</w:t>
                        </w:r>
                        <w:r w:rsidRPr="009B2924">
                          <w:rPr>
                            <w:color w:val="000000" w:themeColor="text1"/>
                            <w:kern w:val="24"/>
                          </w:rPr>
                          <w:t xml:space="preserve"> </w:t>
                        </w:r>
                        <m:oMath>
                          <m:r>
                            <m:rPr>
                              <m:nor/>
                            </m:rPr>
                            <w:rPr>
                              <w:color w:val="000000" w:themeColor="text1"/>
                              <w:kern w:val="24"/>
                            </w:rPr>
                            <m:t>∆</m:t>
                          </m:r>
                          <m:r>
                            <m:rPr>
                              <m:nor/>
                            </m:rPr>
                            <w:rPr>
                              <w:color w:val="000000" w:themeColor="text1"/>
                              <w:kern w:val="24"/>
                              <w:position w:val="-6"/>
                              <w:vertAlign w:val="subscript"/>
                              <w:lang w:val="en-US"/>
                            </w:rPr>
                            <m:t>1</m:t>
                          </m:r>
                          <m:r>
                            <m:rPr>
                              <m:sty m:val="p"/>
                            </m:rPr>
                            <w:rPr>
                              <w:rFonts w:ascii="Cambria Math" w:hAnsi="Cambria Math"/>
                              <w:color w:val="000000" w:themeColor="text1"/>
                              <w:kern w:val="24"/>
                              <w:lang w:val="en-US"/>
                            </w:rPr>
                            <m:t>*(1+shift)</m:t>
                          </m:r>
                        </m:oMath>
                      </w:p>
                    </w:txbxContent>
                  </v:textbox>
                </v:shape>
                <v:shape id="Правая фигурная скобка 1056" o:spid="_x0000_s1175" type="#_x0000_t88" style="position:absolute;left:18769;top:13053;width:1235;height:378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" adj="3264" strokecolor="black [3213]"/>
                <v:shape id="Дуга 1057" o:spid="_x0000_s1176" style="position:absolute;top:5214;width:8928;height:8393;visibility:visible;mso-wrap-style:square;v-text-anchor:middle" coordsize="892807,839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" path="m489721,837294nsc335743,851406,184970,789568,91245,673863,-11117,547496,-28810,377631,45533,234999,114785,102135,253351,13372,410226,1381r36178,418256l489721,837294xem489721,837294nfc335743,851406,184970,789568,91245,673863,-11117,547496,-28810,377631,45533,234999,114785,102135,253351,13372,410226,1381e" filled="f" strokecolor="#00b050">
                  <v:stroke startarrow="classic"/>
                  <v:path arrowok="t" o:connecttype="custom" o:connectlocs="489721,837294;91245,673863;45533,234999;410226,1381" o:connectangles="0,0,0,0"/>
                </v:shape>
                <v:shape id="Дуга 1058" o:spid="_x0000_s1177" style="position:absolute;left:28;top:14064;width:8928;height:8393;visibility:visible;mso-wrap-style:square;v-text-anchor:middle" coordsize="892807,839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" path="m489721,837294nsc335743,851406,184970,789568,91245,673863,-11117,547496,-28810,377631,45533,234999,114785,102135,253351,13372,410226,1381r36178,418256l489721,837294xem489721,837294nfc335743,851406,184970,789568,91245,673863,-11117,547496,-28810,377631,45533,234999,114785,102135,253351,13372,410226,1381e" filled="f" strokecolor="#00b050">
                  <v:stroke startarrow="classic"/>
                  <v:path arrowok="t" o:connecttype="custom" o:connectlocs="489721,837294;91245,673863;45533,234999;410226,1381" o:connectangles="0,0,0,0"/>
                </v:shape>
                <v:line id="Прямая соединительная линия 1059" o:spid="_x0000_s1178" style="position:absolute;visibility:visible;mso-wrap-style:square" from="6316,22527" to="37276,22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" strokecolor="black [3213]">
                  <v:stroke endarrow="classic"/>
                </v:line>
                <v:oval id="Овал 1060" o:spid="_x0000_s1179" style="position:absolute;left:9366;top:22299;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" fillcolor="#365f91 [2404]" strokecolor="#243f60 [1604]" strokeweight="2pt"/>
                <v:oval id="Овал 1061" o:spid="_x0000_s1180" style="position:absolute;left:17318;top:22299;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" fillcolor="#365f91 [2404]" strokecolor="#243f60 [1604]" strokeweight="2pt"/>
                <v:oval id="Овал 1062" o:spid="_x0000_s1181" style="position:absolute;left:25270;top:22268;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" fillcolor="#365f91 [2404]" strokecolor="#243f60 [1604]" strokeweight="2pt"/>
                <v:shape id="TextBox 64" o:spid="_x0000_s1182" type="#_x0000_t202" style="position:absolute;left:6915;top:22888;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" filled="f" stroked="f">
                  <v:textbox>
                    <w:txbxContent>
                      <w:p w14:paraId="714142CA" w14:textId="77777777" w:rsidR="00C06FE4" w:rsidRDefault="00C06FE4" w:rsidP="009B2924">
                        <w:pPr>
                          <w:pStyle w:val="NormalWeb"/>
                          <w:spacing w:before="0" w:beforeAutospacing="0" w:after="0" w:afterAutospacing="0"/>
                          <w:jc w:val="center"/>
                        </w:pPr>
                        <w:r>
                          <w:rPr>
                            <w:color w:val="000000" w:themeColor="text1"/>
                            <w:kern w:val="24"/>
                            <w:lang w:val="en-US"/>
                          </w:rPr>
                          <w:t>i-1</w:t>
                        </w:r>
                      </w:p>
                    </w:txbxContent>
                  </v:textbox>
                </v:shape>
                <v:shape id="TextBox 65" o:spid="_x0000_s1183" type="#_x0000_t202" style="position:absolute;left:14632;top:22960;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" filled="f" stroked="f">
                  <v:textbox>
                    <w:txbxContent>
                      <w:p w14:paraId="3D863572" w14:textId="77777777" w:rsidR="00C06FE4" w:rsidRDefault="00C06FE4" w:rsidP="009B2924">
                        <w:pPr>
                          <w:pStyle w:val="NormalWeb"/>
                          <w:spacing w:before="0" w:beforeAutospacing="0" w:after="0" w:afterAutospacing="0"/>
                          <w:jc w:val="center"/>
                        </w:pPr>
                        <w:r>
                          <w:rPr>
                            <w:color w:val="000000" w:themeColor="text1"/>
                            <w:kern w:val="24"/>
                            <w:lang w:val="en-US"/>
                          </w:rPr>
                          <w:t>i</w:t>
                        </w:r>
                      </w:p>
                    </w:txbxContent>
                  </v:textbox>
                </v:shape>
                <v:shape id="TextBox 66" o:spid="_x0000_s1184" type="#_x0000_t202" style="position:absolute;left:22349;top:22960;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" filled="f" stroked="f">
                  <v:textbox>
                    <w:txbxContent>
                      <w:p w14:paraId="56D3E98F" w14:textId="77777777" w:rsidR="00C06FE4" w:rsidRDefault="00C06FE4" w:rsidP="009B2924">
                        <w:pPr>
                          <w:pStyle w:val="NormalWeb"/>
                          <w:spacing w:before="0" w:beforeAutospacing="0" w:after="0" w:afterAutospacing="0"/>
                          <w:jc w:val="center"/>
                        </w:pPr>
                        <w:r>
                          <w:rPr>
                            <w:color w:val="000000" w:themeColor="text1"/>
                            <w:kern w:val="24"/>
                            <w:lang w:val="en-US"/>
                          </w:rPr>
                          <w:t>i+1</w:t>
                        </w:r>
                      </w:p>
                    </w:txbxContent>
                  </v:textbox>
                </v:shape>
                <v:shape id="TextBox 68" o:spid="_x0000_s1185" type="#_x0000_t202" style="position:absolute;left:33180;top:5483;width:834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" filled="f" stroked="f">
                  <v:textbox>
                    <w:txbxContent>
                      <w:p w14:paraId="033996F0" w14:textId="77777777" w:rsidR="00C06FE4" w:rsidRDefault="00C06FE4" w:rsidP="009B2924">
                        <w:pPr>
                          <w:pStyle w:val="NormalWeb"/>
                          <w:spacing w:before="0" w:beforeAutospacing="0" w:after="0" w:afterAutospacing="0"/>
                        </w:pPr>
                        <w:proofErr w:type="spellStart"/>
                        <w:r>
                          <w:rPr>
                            <w:color w:val="000000" w:themeColor="text1"/>
                            <w:kern w:val="24"/>
                            <w:lang w:val="en-US"/>
                          </w:rPr>
                          <w:t>arg</w:t>
                        </w:r>
                        <w:proofErr w:type="spellEnd"/>
                        <w:r>
                          <w:rPr>
                            <w:color w:val="000000" w:themeColor="text1"/>
                            <w:kern w:val="24"/>
                            <w:lang w:val="en-US"/>
                          </w:rPr>
                          <w:t xml:space="preserve"> points</w:t>
                        </w:r>
                      </w:p>
                    </w:txbxContent>
                  </v:textbox>
                </v:shape>
                <w10:wrap type="topAndBottom"/>
              </v:group>
            </w:pict>
          </mc:Fallback>
        </mc:AlternateContent>
      </w:r>
      <w:r w:rsidR="00653C1C" w:rsidRPr="00653C1C">
        <w:rPr>
          <w:color w:val="00518E"/>
          <w:sz w:val="22"/>
          <w:szCs w:val="22"/>
          <w:lang w:val="en-US"/>
        </w:rPr>
        <w:t>Method for arranging additional points in a densified grid</w:t>
      </w:r>
    </w:p>
    <w:p w14:paraId="59197BC1" w14:textId="6CE935EB" w:rsidR="009100AA" w:rsidRPr="009100AA" w:rsidRDefault="009100AA" w:rsidP="009100AA">
      <w:pPr>
        <w:pStyle w:val="a"/>
        <w:spacing w:beforeLines="100" w:before="240" w:afterLines="150" w:after="360" w:line="276" w:lineRule="auto"/>
        <w:ind w:firstLine="0"/>
        <w:rPr>
          <w:sz w:val="22"/>
          <w:lang w:val="en-US"/>
        </w:rPr>
      </w:pPr>
      <w:r w:rsidRPr="009100AA">
        <w:rPr>
          <w:sz w:val="22"/>
          <w:lang w:val="en-US"/>
        </w:rPr>
        <w:t>«</w:t>
      </w:r>
      <w:r w:rsidRPr="005D46FB">
        <w:rPr>
          <w:rFonts w:ascii="Arial" w:hAnsi="Arial" w:cs="Arial"/>
          <w:color w:val="C00000"/>
          <w:sz w:val="22"/>
          <w:lang w:val="en-US"/>
        </w:rPr>
        <w:t>Adjust</w:t>
      </w:r>
      <w:r w:rsidRPr="009100AA">
        <w:rPr>
          <w:rFonts w:ascii="Arial" w:hAnsi="Arial" w:cs="Arial"/>
          <w:color w:val="C00000"/>
          <w:sz w:val="22"/>
          <w:lang w:val="en-US"/>
        </w:rPr>
        <w:t xml:space="preserve"> </w:t>
      </w:r>
      <w:r w:rsidRPr="005D46FB">
        <w:rPr>
          <w:rFonts w:ascii="Arial" w:hAnsi="Arial" w:cs="Arial"/>
          <w:color w:val="C00000"/>
          <w:sz w:val="22"/>
          <w:lang w:val="en-US"/>
        </w:rPr>
        <w:t>scale</w:t>
      </w:r>
      <w:r w:rsidRPr="009100AA">
        <w:rPr>
          <w:rFonts w:ascii="Arial" w:hAnsi="Arial" w:cs="Arial"/>
          <w:color w:val="C00000"/>
          <w:sz w:val="22"/>
          <w:lang w:val="en-US"/>
        </w:rPr>
        <w:t xml:space="preserve"> </w:t>
      </w:r>
      <w:r w:rsidRPr="005D46FB">
        <w:rPr>
          <w:rFonts w:ascii="Arial" w:hAnsi="Arial" w:cs="Arial"/>
          <w:color w:val="C00000"/>
          <w:sz w:val="22"/>
          <w:lang w:val="en-US"/>
        </w:rPr>
        <w:t>factor</w:t>
      </w:r>
      <w:r w:rsidRPr="009100AA">
        <w:rPr>
          <w:sz w:val="22"/>
          <w:lang w:val="en-US"/>
        </w:rPr>
        <w:t>» – includes the factor «</w:t>
      </w:r>
      <w:hyperlink w:anchor="_Value" w:history="1">
        <w:r w:rsidRPr="00933D4A">
          <w:rPr>
            <w:rStyle w:val="Hyperlink"/>
            <w:rFonts w:ascii="Arial" w:hAnsi="Arial" w:cs="Arial"/>
            <w:sz w:val="22"/>
            <w:lang w:val="en-US"/>
          </w:rPr>
          <w:t>Factor</w:t>
        </w:r>
      </w:hyperlink>
      <w:r w:rsidRPr="009100AA">
        <w:rPr>
          <w:sz w:val="22"/>
          <w:lang w:val="en-US"/>
        </w:rPr>
        <w:t>» in the list of fitting parameters when the curve is loaded. Variation limits are set in the import/instrument settings window for each curve. Can be used in cases where there is no absolute calibration of the measured data.</w:t>
      </w:r>
    </w:p>
    <w:p w14:paraId="37598482" w14:textId="6BD09C01" w:rsidR="009100AA" w:rsidRPr="009100AA" w:rsidRDefault="009100AA" w:rsidP="009100AA">
      <w:pPr>
        <w:pStyle w:val="a"/>
        <w:spacing w:beforeLines="100" w:before="240" w:afterLines="150" w:after="360" w:line="276" w:lineRule="auto"/>
        <w:ind w:firstLine="0"/>
        <w:rPr>
          <w:sz w:val="22"/>
          <w:lang w:val="en-US"/>
        </w:rPr>
      </w:pPr>
      <w:r w:rsidRPr="009100AA">
        <w:rPr>
          <w:sz w:val="22"/>
          <w:lang w:val="en-US"/>
        </w:rPr>
        <w:t>«</w:t>
      </w:r>
      <w:r w:rsidRPr="002D58FD">
        <w:rPr>
          <w:rFonts w:ascii="Arial" w:hAnsi="Arial" w:cs="Arial"/>
          <w:color w:val="C00000"/>
          <w:sz w:val="22"/>
          <w:lang w:val="en-US"/>
        </w:rPr>
        <w:t>Maximize</w:t>
      </w:r>
      <w:r w:rsidRPr="009100AA">
        <w:rPr>
          <w:rFonts w:ascii="Arial" w:hAnsi="Arial" w:cs="Arial"/>
          <w:color w:val="C00000"/>
          <w:sz w:val="22"/>
          <w:lang w:val="en-US"/>
        </w:rPr>
        <w:t xml:space="preserve"> </w:t>
      </w:r>
      <w:r w:rsidRPr="002D58FD">
        <w:rPr>
          <w:rFonts w:ascii="Arial" w:hAnsi="Arial" w:cs="Arial"/>
          <w:color w:val="C00000"/>
          <w:sz w:val="22"/>
          <w:lang w:val="en-US"/>
        </w:rPr>
        <w:t>integral</w:t>
      </w:r>
      <w:r w:rsidRPr="009100AA">
        <w:rPr>
          <w:sz w:val="22"/>
          <w:lang w:val="en-US"/>
        </w:rPr>
        <w:t xml:space="preserve">» – changes the purpose of the automatic fitting from the best match between the loaded and calculated curve to maximizing the integral of the loaded curve with a </w:t>
      </w:r>
      <w:r w:rsidRPr="009100AA">
        <w:rPr>
          <w:sz w:val="22"/>
          <w:u w:val="single"/>
          <w:lang w:val="en-US"/>
        </w:rPr>
        <w:t>given function</w:t>
      </w:r>
      <w:r w:rsidRPr="009100AA">
        <w:rPr>
          <w:sz w:val="22"/>
          <w:lang w:val="en-US"/>
        </w:rPr>
        <w:t xml:space="preserve"> from the calculated curve. This is an option for </w:t>
      </w:r>
      <w:r w:rsidR="00B84006">
        <w:rPr>
          <w:sz w:val="22"/>
          <w:lang w:val="en-US"/>
        </w:rPr>
        <w:t>reflection/transmission</w:t>
      </w:r>
      <w:r w:rsidRPr="009100AA">
        <w:rPr>
          <w:sz w:val="22"/>
          <w:lang w:val="en-US"/>
        </w:rPr>
        <w:t xml:space="preserve"> only. Used to find the structure with the maximum energy efficiency (including for a multimirror </w:t>
      </w:r>
      <w:r w:rsidR="00B84006">
        <w:rPr>
          <w:sz w:val="22"/>
          <w:lang w:val="en-US"/>
        </w:rPr>
        <w:t>layout</w:t>
      </w:r>
      <w:r w:rsidRPr="009100AA">
        <w:rPr>
          <w:sz w:val="22"/>
          <w:lang w:val="en-US"/>
        </w:rPr>
        <w:t>) for a given source spectrum.</w:t>
      </w:r>
    </w:p>
    <w:p w14:paraId="01E99A10" w14:textId="15E777FC" w:rsidR="004544BF" w:rsidRPr="004544BF" w:rsidRDefault="004544BF" w:rsidP="00DA0D59">
      <w:pPr>
        <w:pStyle w:val="a"/>
        <w:spacing w:beforeLines="100" w:before="240" w:afterLines="150" w:after="360" w:line="276" w:lineRule="auto"/>
        <w:ind w:firstLine="0"/>
        <w:rPr>
          <w:sz w:val="22"/>
          <w:szCs w:val="22"/>
          <w:lang w:val="en-US"/>
        </w:rPr>
      </w:pPr>
      <w:r w:rsidRPr="004544BF">
        <w:rPr>
          <w:sz w:val="22"/>
          <w:lang w:val="en-US"/>
        </w:rPr>
        <w:t>«</w:t>
      </w:r>
      <w:r w:rsidRPr="002D58FD">
        <w:rPr>
          <w:rFonts w:ascii="Arial" w:hAnsi="Arial" w:cs="Arial"/>
          <w:color w:val="C00000"/>
          <w:sz w:val="22"/>
          <w:lang w:val="en-US"/>
        </w:rPr>
        <w:t>Function</w:t>
      </w:r>
      <w:r w:rsidRPr="004544BF">
        <w:rPr>
          <w:sz w:val="22"/>
          <w:lang w:val="en-US"/>
        </w:rPr>
        <w:t xml:space="preserve">» </w:t>
      </w:r>
      <w:r>
        <w:rPr>
          <w:sz w:val="22"/>
        </w:rPr>
        <w:t>и</w:t>
      </w:r>
      <w:r w:rsidRPr="004544BF">
        <w:rPr>
          <w:sz w:val="22"/>
          <w:lang w:val="en-US"/>
        </w:rPr>
        <w:t xml:space="preserve"> «</w:t>
      </w:r>
      <w:r w:rsidRPr="002D58FD">
        <w:rPr>
          <w:rFonts w:ascii="Arial" w:hAnsi="Arial" w:cs="Arial"/>
          <w:color w:val="C00000"/>
          <w:sz w:val="22"/>
          <w:lang w:val="en-US"/>
        </w:rPr>
        <w:t>Power</w:t>
      </w:r>
      <w:r w:rsidRPr="004544BF">
        <w:rPr>
          <w:sz w:val="22"/>
          <w:lang w:val="en-US"/>
        </w:rPr>
        <w:t xml:space="preserve">» </w:t>
      </w:r>
      <w:r w:rsidRPr="004544BF">
        <w:rPr>
          <w:sz w:val="22"/>
          <w:szCs w:val="22"/>
          <w:lang w:val="en-US"/>
        </w:rPr>
        <w:t xml:space="preserve"> set the type of user-defined function of the residual, which in general is arranged as follows: </w:t>
      </w:r>
      <w:r w:rsidRPr="009F1F9D">
        <w:rPr>
          <w:position w:val="-28"/>
          <w:sz w:val="22"/>
        </w:rPr>
        <w:object w:dxaOrig="5300" w:dyaOrig="580" w14:anchorId="5DB9912B">
          <v:shape id="_x0000_i1028" type="#_x0000_t75" style="width:264.2pt;height:29.45pt" o:ole="">
            <v:imagedata r:id="rId221" o:title=""/>
          </v:shape>
          <o:OLEObject Type="Embed" ProgID="Equation.3" ShapeID="_x0000_i1028" DrawAspect="Content" ObjectID="_1732049173" r:id="rId222"/>
        </w:object>
      </w:r>
      <w:r w:rsidRPr="004544BF">
        <w:rPr>
          <w:sz w:val="22"/>
          <w:szCs w:val="22"/>
          <w:lang w:val="en-US"/>
        </w:rPr>
        <w:t>. Accordingly, the function is given as a mathematical expression of the argument R (although we are talking not only about reflection, but also about transmission and scattering). The ExprTk library (</w:t>
      </w:r>
      <w:hyperlink r:id="rId223" w:history="1">
        <w:r w:rsidRPr="004544BF">
          <w:rPr>
            <w:rStyle w:val="Hyperlink"/>
            <w:sz w:val="22"/>
            <w:szCs w:val="22"/>
            <w:lang w:val="en-US"/>
          </w:rPr>
          <w:t>https://www.partow.net/programming/exprtk/</w:t>
        </w:r>
      </w:hyperlink>
      <w:r>
        <w:rPr>
          <w:rStyle w:val="Hyperlink"/>
          <w:sz w:val="22"/>
          <w:szCs w:val="22"/>
          <w:lang w:val="en-US"/>
        </w:rPr>
        <w:t xml:space="preserve">) </w:t>
      </w:r>
      <w:r w:rsidRPr="004544BF">
        <w:rPr>
          <w:sz w:val="22"/>
          <w:szCs w:val="22"/>
          <w:lang w:val="en-US"/>
        </w:rPr>
        <w:t>is used to interpret the formula. In particular, one can use</w:t>
      </w:r>
      <w:r>
        <w:rPr>
          <w:sz w:val="22"/>
          <w:szCs w:val="22"/>
          <w:lang w:val="en-US"/>
        </w:rPr>
        <w:t>:</w:t>
      </w:r>
    </w:p>
    <w:p w14:paraId="006B7D46" w14:textId="17DD3E4D" w:rsidR="00DA0D59" w:rsidRPr="00B30475" w:rsidRDefault="00F86F21" w:rsidP="00F86F21">
      <w:pPr>
        <w:numPr>
          <w:ilvl w:val="0"/>
          <w:numId w:val="3"/>
        </w:numPr>
        <w:spacing w:before="100" w:beforeAutospacing="1" w:after="240"/>
        <w:rPr>
          <w:rFonts w:ascii="Arial" w:hAnsi="Arial" w:cs="Arial"/>
          <w:color w:val="000000"/>
          <w:sz w:val="22"/>
          <w:szCs w:val="22"/>
        </w:rPr>
      </w:pPr>
      <w:r w:rsidRPr="00F86F21">
        <w:rPr>
          <w:color w:val="000000"/>
          <w:sz w:val="22"/>
          <w:szCs w:val="22"/>
        </w:rPr>
        <w:t>Mathematical operators</w:t>
      </w:r>
      <w:r w:rsidRPr="00F86F21">
        <w:rPr>
          <w:rStyle w:val="Emphasis"/>
          <w:i w:val="0"/>
          <w:iCs w:val="0"/>
          <w:color w:val="000000"/>
          <w:sz w:val="22"/>
          <w:szCs w:val="22"/>
        </w:rPr>
        <w:t xml:space="preserve"> </w:t>
      </w:r>
      <w:r w:rsidR="00DA0D59" w:rsidRPr="00B30475">
        <w:rPr>
          <w:rStyle w:val="Emphasis"/>
          <w:rFonts w:ascii="Courier New" w:hAnsi="Courier New" w:cs="Courier New"/>
          <w:color w:val="000000"/>
          <w:sz w:val="22"/>
          <w:szCs w:val="22"/>
        </w:rPr>
        <w:t>(+, -, *, /, %, ^)</w:t>
      </w:r>
    </w:p>
    <w:p w14:paraId="36B19C61" w14:textId="52CAC7DD" w:rsidR="00DA0D59" w:rsidRPr="00B30475" w:rsidRDefault="00F86F21">
      <w:pPr>
        <w:numPr>
          <w:ilvl w:val="0"/>
          <w:numId w:val="3"/>
        </w:numPr>
        <w:spacing w:before="100" w:beforeAutospacing="1" w:after="240"/>
        <w:rPr>
          <w:rFonts w:ascii="Arial" w:hAnsi="Arial" w:cs="Arial"/>
          <w:color w:val="000000"/>
          <w:sz w:val="22"/>
          <w:szCs w:val="22"/>
          <w:lang w:val="en-US"/>
        </w:rPr>
      </w:pPr>
      <w:r>
        <w:rPr>
          <w:color w:val="000000"/>
          <w:sz w:val="22"/>
          <w:szCs w:val="22"/>
          <w:lang w:val="en-US"/>
        </w:rPr>
        <w:t>Functions</w:t>
      </w:r>
      <w:r w:rsidR="00DA0D59" w:rsidRPr="00B30475">
        <w:rPr>
          <w:rFonts w:ascii="Arial" w:hAnsi="Arial" w:cs="Arial"/>
          <w:color w:val="000000"/>
          <w:sz w:val="22"/>
          <w:szCs w:val="22"/>
          <w:lang w:val="en-US"/>
        </w:rPr>
        <w:t> </w:t>
      </w:r>
      <w:r w:rsidR="00DA0D59" w:rsidRPr="00B30475">
        <w:rPr>
          <w:rStyle w:val="Emphasis"/>
          <w:rFonts w:ascii="Courier New" w:hAnsi="Courier New" w:cs="Courier New"/>
          <w:color w:val="000000"/>
          <w:sz w:val="22"/>
          <w:szCs w:val="22"/>
          <w:lang w:val="en-US"/>
        </w:rPr>
        <w:t>(min, max, avg, sum, abs, ceil, floor, round, roundn, exp, log, log10, logn, pow, root, sqrt, clamp, inrange, swap)</w:t>
      </w:r>
    </w:p>
    <w:p w14:paraId="56C906AF" w14:textId="3EF87D88" w:rsidR="00DA0D59" w:rsidRPr="00B30475" w:rsidRDefault="00F86F21">
      <w:pPr>
        <w:numPr>
          <w:ilvl w:val="0"/>
          <w:numId w:val="3"/>
        </w:numPr>
        <w:spacing w:before="100" w:beforeAutospacing="1" w:after="100" w:afterAutospacing="1"/>
        <w:rPr>
          <w:rFonts w:ascii="Arial" w:hAnsi="Arial" w:cs="Arial"/>
          <w:color w:val="000000"/>
          <w:sz w:val="22"/>
          <w:szCs w:val="22"/>
          <w:lang w:val="en-US"/>
        </w:rPr>
      </w:pPr>
      <w:r>
        <w:rPr>
          <w:color w:val="000000"/>
          <w:sz w:val="22"/>
          <w:szCs w:val="22"/>
          <w:lang w:val="en-US"/>
        </w:rPr>
        <w:lastRenderedPageBreak/>
        <w:t>Trigonometric functions</w:t>
      </w:r>
      <w:r w:rsidR="00DA0D59" w:rsidRPr="00B30475">
        <w:rPr>
          <w:rFonts w:ascii="Arial" w:hAnsi="Arial" w:cs="Arial"/>
          <w:color w:val="000000"/>
          <w:sz w:val="22"/>
          <w:szCs w:val="22"/>
          <w:lang w:val="en-US"/>
        </w:rPr>
        <w:t> </w:t>
      </w:r>
      <w:r w:rsidR="00DA0D59" w:rsidRPr="00B30475">
        <w:rPr>
          <w:rStyle w:val="Emphasis"/>
          <w:rFonts w:ascii="Courier New" w:hAnsi="Courier New" w:cs="Courier New"/>
          <w:color w:val="000000"/>
          <w:sz w:val="22"/>
          <w:szCs w:val="22"/>
          <w:lang w:val="en-US"/>
        </w:rPr>
        <w:t>(sin, cos, tan, acos, asin, atan, atan2, cosh, cot, csc, sec, sinh, tanh, d2r, r2d, d2g, g2d, hyp)</w:t>
      </w:r>
    </w:p>
    <w:p w14:paraId="7EA02C13" w14:textId="1DD2C88D" w:rsidR="00F86F21" w:rsidRPr="00F86F21" w:rsidRDefault="00C17951" w:rsidP="00C17951">
      <w:pPr>
        <w:pStyle w:val="a"/>
        <w:spacing w:beforeLines="100" w:before="240" w:afterLines="150" w:after="360" w:line="276" w:lineRule="auto"/>
        <w:ind w:firstLine="0"/>
        <w:rPr>
          <w:sz w:val="22"/>
          <w:lang w:val="en-US"/>
        </w:rPr>
      </w:pPr>
      <w:r w:rsidRPr="00F86F21">
        <w:rPr>
          <w:sz w:val="22"/>
          <w:lang w:val="en-US"/>
        </w:rPr>
        <w:t>«</w:t>
      </w:r>
      <w:r w:rsidRPr="00933D4A">
        <w:rPr>
          <w:rFonts w:ascii="Arial" w:hAnsi="Arial" w:cs="Arial"/>
          <w:color w:val="C00000"/>
          <w:sz w:val="22"/>
          <w:lang w:val="en-US"/>
        </w:rPr>
        <w:t>Use</w:t>
      </w:r>
      <w:r w:rsidRPr="00F86F21">
        <w:rPr>
          <w:rFonts w:ascii="Arial" w:hAnsi="Arial" w:cs="Arial"/>
          <w:color w:val="C00000"/>
          <w:sz w:val="22"/>
          <w:lang w:val="en-US"/>
        </w:rPr>
        <w:t xml:space="preserve"> </w:t>
      </w:r>
      <w:r w:rsidRPr="00933D4A">
        <w:rPr>
          <w:rFonts w:ascii="Arial" w:hAnsi="Arial" w:cs="Arial"/>
          <w:color w:val="C00000"/>
          <w:sz w:val="22"/>
          <w:lang w:val="en-US"/>
        </w:rPr>
        <w:t>χ</w:t>
      </w:r>
      <w:r w:rsidRPr="00F86F21">
        <w:rPr>
          <w:rFonts w:ascii="Arial" w:hAnsi="Arial" w:cs="Arial"/>
          <w:color w:val="C00000"/>
          <w:sz w:val="22"/>
          <w:vertAlign w:val="superscript"/>
          <w:lang w:val="en-US"/>
        </w:rPr>
        <w:t>2</w:t>
      </w:r>
      <w:r w:rsidR="00F86F21">
        <w:rPr>
          <w:sz w:val="22"/>
          <w:lang w:val="en-US"/>
        </w:rPr>
        <w:t xml:space="preserve">» </w:t>
      </w:r>
      <w:r w:rsidR="00F86F21" w:rsidRPr="00F86F21">
        <w:rPr>
          <w:sz w:val="22"/>
          <w:lang w:val="en-US"/>
        </w:rPr>
        <w:t xml:space="preserve">switches between the residual described in the previous paragraph and the residual of the form </w:t>
      </w:r>
      <w:r w:rsidR="00524A03" w:rsidRPr="00B8794E">
        <w:rPr>
          <w:position w:val="-32"/>
          <w:sz w:val="22"/>
        </w:rPr>
        <w:object w:dxaOrig="6820" w:dyaOrig="800" w14:anchorId="7ADEDA35">
          <v:shape id="_x0000_i1029" type="#_x0000_t75" style="width:342.45pt;height:40.7pt" o:ole="">
            <v:imagedata r:id="rId224" o:title=""/>
          </v:shape>
          <o:OLEObject Type="Embed" ProgID="Equation.3" ShapeID="_x0000_i1029" DrawAspect="Content" ObjectID="_1732049174" r:id="rId225"/>
        </w:object>
      </w:r>
      <w:r w:rsidR="00F86F21">
        <w:rPr>
          <w:sz w:val="22"/>
          <w:lang w:val="en-US"/>
        </w:rPr>
        <w:t>,</w:t>
      </w:r>
      <w:r w:rsidR="00F86F21" w:rsidRPr="00F86F21">
        <w:rPr>
          <w:sz w:val="22"/>
          <w:lang w:val="en-US"/>
        </w:rPr>
        <w:t xml:space="preserve">where N is the number of points, p is the number of fitting parameters, and </w:t>
      </w:r>
      <w:r w:rsidR="00F86F21" w:rsidRPr="00F86F21">
        <w:rPr>
          <w:i/>
          <w:sz w:val="22"/>
          <w:lang w:val="en-US"/>
        </w:rPr>
        <w:t>beam_counts_per_s</w:t>
      </w:r>
      <w:r w:rsidR="00F86F21" w:rsidRPr="00F86F21">
        <w:rPr>
          <w:sz w:val="22"/>
          <w:lang w:val="en-US"/>
        </w:rPr>
        <w:t xml:space="preserve"> is the intensity of the probing beam, which affects the noise level and, accordingly, the reliability of the final signal.</w:t>
      </w:r>
    </w:p>
    <w:p w14:paraId="4B80E457" w14:textId="2CCB0B8D" w:rsidR="003A243A" w:rsidRPr="00FA2A1F" w:rsidRDefault="00A14B4A" w:rsidP="00F146B0">
      <w:pPr>
        <w:pStyle w:val="Heading3"/>
        <w:numPr>
          <w:ilvl w:val="2"/>
          <w:numId w:val="5"/>
        </w:numPr>
        <w:rPr>
          <w:rFonts w:ascii="Times New Roman" w:hAnsi="Times New Roman" w:cs="Times New Roman"/>
          <w:color w:val="0070C0"/>
        </w:rPr>
      </w:pPr>
      <w:bookmarkStart w:id="159" w:name="_Toc121257320"/>
      <w:r w:rsidRPr="00A14B4A">
        <w:rPr>
          <w:rFonts w:ascii="Times New Roman" w:hAnsi="Times New Roman" w:cs="Times New Roman"/>
          <w:color w:val="0070C0"/>
        </w:rPr>
        <w:t xml:space="preserve">Independent </w:t>
      </w:r>
      <w:r>
        <w:rPr>
          <w:rFonts w:ascii="Times New Roman" w:hAnsi="Times New Roman" w:cs="Times New Roman"/>
          <w:color w:val="0070C0"/>
          <w:lang w:val="en-US"/>
        </w:rPr>
        <w:t>specular</w:t>
      </w:r>
      <w:r w:rsidRPr="00A14B4A">
        <w:rPr>
          <w:rFonts w:ascii="Times New Roman" w:hAnsi="Times New Roman" w:cs="Times New Roman"/>
          <w:color w:val="0070C0"/>
        </w:rPr>
        <w:t xml:space="preserve"> curve</w:t>
      </w:r>
      <w:bookmarkEnd w:id="159"/>
    </w:p>
    <w:p w14:paraId="5B0B213A" w14:textId="42130FEF" w:rsidR="00551974" w:rsidRPr="00551974" w:rsidRDefault="00551974" w:rsidP="00F65326">
      <w:pPr>
        <w:pStyle w:val="a"/>
        <w:spacing w:beforeLines="100" w:before="240" w:afterLines="150" w:after="360" w:line="276" w:lineRule="auto"/>
        <w:ind w:firstLine="0"/>
        <w:rPr>
          <w:sz w:val="22"/>
          <w:lang w:val="en-US"/>
        </w:rPr>
      </w:pPr>
      <w:r w:rsidRPr="00551974">
        <w:rPr>
          <w:sz w:val="22"/>
          <w:lang w:val="en-US"/>
        </w:rPr>
        <w:t xml:space="preserve">For an "independent" </w:t>
      </w:r>
      <w:r w:rsidR="00B84006">
        <w:rPr>
          <w:sz w:val="22"/>
          <w:lang w:val="en-US"/>
        </w:rPr>
        <w:t>specular</w:t>
      </w:r>
      <w:r w:rsidRPr="00551974">
        <w:rPr>
          <w:sz w:val="22"/>
          <w:lang w:val="en-US"/>
        </w:rPr>
        <w:t xml:space="preserve"> scan, the settings are different. Here you can select the type of quantity to be calculated: reflection R, transmission T and absorption A, which is calculated as A = 1-R-T. You can also see the field functions: the field intensity distribution in the F structure and the absorption distribution in the J structure, which is simply the product of the intensity and the imaginary part of the permittivity J=F*Im(</w:t>
      </w:r>
      <w:r w:rsidRPr="00551974">
        <w:rPr>
          <w:sz w:val="22"/>
        </w:rPr>
        <w:t>ε</w:t>
      </w:r>
      <w:r w:rsidRPr="00551974">
        <w:rPr>
          <w:sz w:val="22"/>
          <w:lang w:val="en-US"/>
        </w:rPr>
        <w:t>).</w:t>
      </w:r>
    </w:p>
    <w:p w14:paraId="3AE1A250" w14:textId="37AB2D72" w:rsidR="000F1798" w:rsidRPr="008C37AB" w:rsidRDefault="003B1AFE" w:rsidP="00F56F71">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41184" behindDoc="0" locked="0" layoutInCell="1" allowOverlap="1" wp14:anchorId="1C41A30F" wp14:editId="2B6346F8">
            <wp:simplePos x="0" y="0"/>
            <wp:positionH relativeFrom="column">
              <wp:posOffset>766445</wp:posOffset>
            </wp:positionH>
            <wp:positionV relativeFrom="paragraph">
              <wp:posOffset>0</wp:posOffset>
            </wp:positionV>
            <wp:extent cx="4049395" cy="1486535"/>
            <wp:effectExtent l="0" t="0" r="8255" b="0"/>
            <wp:wrapTopAndBottom/>
            <wp:docPr id="1068" name="Рисунок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extLst>
                        <a:ext uri="{28A0092B-C50C-407E-A947-70E740481C1C}">
                          <a14:useLocalDpi xmlns:a14="http://schemas.microsoft.com/office/drawing/2010/main" val="0"/>
                        </a:ext>
                      </a:extLst>
                    </a:blip>
                    <a:stretch>
                      <a:fillRect/>
                    </a:stretch>
                  </pic:blipFill>
                  <pic:spPr>
                    <a:xfrm>
                      <a:off x="0" y="0"/>
                      <a:ext cx="4049395" cy="1486535"/>
                    </a:xfrm>
                    <a:prstGeom prst="rect">
                      <a:avLst/>
                    </a:prstGeom>
                  </pic:spPr>
                </pic:pic>
              </a:graphicData>
            </a:graphic>
            <wp14:sizeRelH relativeFrom="margin">
              <wp14:pctWidth>0</wp14:pctWidth>
            </wp14:sizeRelH>
            <wp14:sizeRelV relativeFrom="margin">
              <wp14:pctHeight>0</wp14:pctHeight>
            </wp14:sizeRelV>
          </wp:anchor>
        </w:drawing>
      </w:r>
      <w:r w:rsidR="00EE1783" w:rsidRPr="00EE1783">
        <w:rPr>
          <w:color w:val="00518E"/>
          <w:sz w:val="22"/>
          <w:szCs w:val="22"/>
        </w:rPr>
        <w:t xml:space="preserve">Independent </w:t>
      </w:r>
      <w:r w:rsidR="00EE1783">
        <w:rPr>
          <w:color w:val="00518E"/>
          <w:sz w:val="22"/>
          <w:szCs w:val="22"/>
          <w:lang w:val="en-US"/>
        </w:rPr>
        <w:t>specular</w:t>
      </w:r>
      <w:r w:rsidR="00EE1783" w:rsidRPr="00EE1783">
        <w:rPr>
          <w:color w:val="00518E"/>
          <w:sz w:val="22"/>
          <w:szCs w:val="22"/>
        </w:rPr>
        <w:t xml:space="preserve"> scan settings</w:t>
      </w:r>
    </w:p>
    <w:p w14:paraId="7D1C99BF" w14:textId="6ED1197B" w:rsidR="00F65326" w:rsidRPr="00551974" w:rsidRDefault="00551974" w:rsidP="00242211">
      <w:pPr>
        <w:pStyle w:val="a"/>
        <w:spacing w:beforeLines="100" w:before="240" w:afterLines="150" w:after="360" w:line="276" w:lineRule="auto"/>
        <w:ind w:firstLine="0"/>
        <w:rPr>
          <w:sz w:val="22"/>
          <w:lang w:val="en-US"/>
        </w:rPr>
      </w:pPr>
      <w:r w:rsidRPr="00551974">
        <w:rPr>
          <w:sz w:val="22"/>
          <w:lang w:val="en-US"/>
        </w:rPr>
        <w:t>Selecting a field function opens additional options.</w:t>
      </w:r>
    </w:p>
    <w:p w14:paraId="4D43278D" w14:textId="377A96CF" w:rsidR="00F65326" w:rsidRPr="00551974" w:rsidRDefault="00164994" w:rsidP="00242211">
      <w:pPr>
        <w:pStyle w:val="a"/>
        <w:spacing w:beforeLines="100" w:before="240" w:afterLines="150" w:after="360" w:line="276" w:lineRule="auto"/>
        <w:ind w:firstLine="0"/>
        <w:rPr>
          <w:sz w:val="22"/>
          <w:lang w:val="en-US"/>
        </w:rPr>
      </w:pPr>
      <w:r w:rsidRPr="00551974">
        <w:rPr>
          <w:sz w:val="22"/>
          <w:lang w:val="en-US"/>
        </w:rPr>
        <w:t>«</w:t>
      </w:r>
      <w:r w:rsidR="008D164B" w:rsidRPr="00071CD0">
        <w:rPr>
          <w:rFonts w:ascii="Arial" w:hAnsi="Arial" w:cs="Arial"/>
          <w:color w:val="C00000"/>
          <w:sz w:val="22"/>
          <w:lang w:val="en-US"/>
        </w:rPr>
        <w:t>Z</w:t>
      </w:r>
      <w:r w:rsidR="008D164B" w:rsidRPr="00551974">
        <w:rPr>
          <w:rFonts w:ascii="Arial" w:hAnsi="Arial" w:cs="Arial"/>
          <w:color w:val="C00000"/>
          <w:sz w:val="22"/>
          <w:lang w:val="en-US"/>
        </w:rPr>
        <w:t>-</w:t>
      </w:r>
      <w:r w:rsidR="008D164B" w:rsidRPr="00071CD0">
        <w:rPr>
          <w:rFonts w:ascii="Arial" w:hAnsi="Arial" w:cs="Arial"/>
          <w:color w:val="C00000"/>
          <w:sz w:val="22"/>
          <w:lang w:val="en-US"/>
        </w:rPr>
        <w:t>spacing</w:t>
      </w:r>
      <w:r w:rsidR="00551974" w:rsidRPr="00551974">
        <w:rPr>
          <w:sz w:val="22"/>
          <w:lang w:val="en-US"/>
        </w:rPr>
        <w:t>» is step along the depth of the structure, between the points at which the field is calculated.</w:t>
      </w:r>
    </w:p>
    <w:p w14:paraId="24512D1B" w14:textId="75B6326D" w:rsidR="00F65326" w:rsidRPr="00551974" w:rsidRDefault="008D164B" w:rsidP="00242211">
      <w:pPr>
        <w:pStyle w:val="a"/>
        <w:spacing w:beforeLines="100" w:before="240" w:afterLines="150" w:after="360" w:line="276" w:lineRule="auto"/>
        <w:ind w:firstLine="0"/>
        <w:rPr>
          <w:sz w:val="22"/>
          <w:lang w:val="en-US"/>
        </w:rPr>
      </w:pPr>
      <w:r w:rsidRPr="00551974">
        <w:rPr>
          <w:sz w:val="22"/>
          <w:lang w:val="en-US"/>
        </w:rPr>
        <w:t>«</w:t>
      </w:r>
      <w:r w:rsidRPr="00071CD0">
        <w:rPr>
          <w:rFonts w:ascii="Arial" w:hAnsi="Arial" w:cs="Arial"/>
          <w:color w:val="C00000"/>
          <w:sz w:val="22"/>
          <w:lang w:val="en-US"/>
        </w:rPr>
        <w:t>Calculation</w:t>
      </w:r>
      <w:r w:rsidRPr="00551974">
        <w:rPr>
          <w:rFonts w:ascii="Arial" w:hAnsi="Arial" w:cs="Arial"/>
          <w:color w:val="C00000"/>
          <w:sz w:val="22"/>
          <w:lang w:val="en-US"/>
        </w:rPr>
        <w:t xml:space="preserve"> </w:t>
      </w:r>
      <w:r w:rsidRPr="00071CD0">
        <w:rPr>
          <w:rFonts w:ascii="Arial" w:hAnsi="Arial" w:cs="Arial"/>
          <w:color w:val="C00000"/>
          <w:sz w:val="22"/>
          <w:lang w:val="en-US"/>
        </w:rPr>
        <w:t>depth</w:t>
      </w:r>
      <w:r w:rsidRPr="00551974">
        <w:rPr>
          <w:rFonts w:ascii="Arial" w:hAnsi="Arial" w:cs="Arial"/>
          <w:color w:val="C00000"/>
          <w:sz w:val="22"/>
          <w:lang w:val="en-US"/>
        </w:rPr>
        <w:t xml:space="preserve"> </w:t>
      </w:r>
      <w:r w:rsidRPr="00071CD0">
        <w:rPr>
          <w:rFonts w:ascii="Arial" w:hAnsi="Arial" w:cs="Arial"/>
          <w:color w:val="C00000"/>
          <w:sz w:val="22"/>
          <w:lang w:val="en-US"/>
        </w:rPr>
        <w:t>into</w:t>
      </w:r>
      <w:r w:rsidRPr="00551974">
        <w:rPr>
          <w:rFonts w:ascii="Arial" w:hAnsi="Arial" w:cs="Arial"/>
          <w:color w:val="C00000"/>
          <w:sz w:val="22"/>
          <w:lang w:val="en-US"/>
        </w:rPr>
        <w:t xml:space="preserve"> </w:t>
      </w:r>
      <w:r w:rsidRPr="00071CD0">
        <w:rPr>
          <w:rFonts w:ascii="Arial" w:hAnsi="Arial" w:cs="Arial"/>
          <w:color w:val="C00000"/>
          <w:sz w:val="22"/>
          <w:lang w:val="en-US"/>
        </w:rPr>
        <w:t>ambient</w:t>
      </w:r>
      <w:r w:rsidR="00551974">
        <w:rPr>
          <w:sz w:val="22"/>
          <w:lang w:val="en-US"/>
        </w:rPr>
        <w:t xml:space="preserve">» </w:t>
      </w:r>
      <w:r w:rsidR="00551974" w:rsidRPr="00551974">
        <w:rPr>
          <w:sz w:val="22"/>
          <w:lang w:val="en-US"/>
        </w:rPr>
        <w:t>calculate</w:t>
      </w:r>
      <w:r w:rsidR="00551974">
        <w:rPr>
          <w:sz w:val="22"/>
          <w:lang w:val="en-US"/>
        </w:rPr>
        <w:t>s</w:t>
      </w:r>
      <w:r w:rsidR="00551974" w:rsidRPr="00551974">
        <w:rPr>
          <w:sz w:val="22"/>
          <w:lang w:val="en-US"/>
        </w:rPr>
        <w:t xml:space="preserve"> the margin over the structure up to the given height.</w:t>
      </w:r>
    </w:p>
    <w:p w14:paraId="593C3954" w14:textId="6AFCA021" w:rsidR="008D164B" w:rsidRPr="00F96B9F" w:rsidRDefault="008D164B" w:rsidP="00242211">
      <w:pPr>
        <w:pStyle w:val="a"/>
        <w:spacing w:beforeLines="100" w:before="240" w:afterLines="150" w:after="360" w:line="276" w:lineRule="auto"/>
        <w:ind w:firstLine="0"/>
        <w:rPr>
          <w:sz w:val="22"/>
          <w:lang w:val="en-US"/>
        </w:rPr>
      </w:pPr>
      <w:r w:rsidRPr="00F96B9F">
        <w:rPr>
          <w:sz w:val="22"/>
          <w:lang w:val="en-US"/>
        </w:rPr>
        <w:t>«</w:t>
      </w:r>
      <w:r w:rsidRPr="00071CD0">
        <w:rPr>
          <w:rFonts w:ascii="Arial" w:hAnsi="Arial" w:cs="Arial"/>
          <w:color w:val="C00000"/>
          <w:sz w:val="22"/>
          <w:lang w:val="en-US"/>
        </w:rPr>
        <w:t>Calculation</w:t>
      </w:r>
      <w:r w:rsidRPr="00F96B9F">
        <w:rPr>
          <w:rFonts w:ascii="Arial" w:hAnsi="Arial" w:cs="Arial"/>
          <w:color w:val="C00000"/>
          <w:sz w:val="22"/>
          <w:lang w:val="en-US"/>
        </w:rPr>
        <w:t xml:space="preserve"> </w:t>
      </w:r>
      <w:r w:rsidRPr="00071CD0">
        <w:rPr>
          <w:rFonts w:ascii="Arial" w:hAnsi="Arial" w:cs="Arial"/>
          <w:color w:val="C00000"/>
          <w:sz w:val="22"/>
          <w:lang w:val="en-US"/>
        </w:rPr>
        <w:t>depth</w:t>
      </w:r>
      <w:r w:rsidRPr="00F96B9F">
        <w:rPr>
          <w:rFonts w:ascii="Arial" w:hAnsi="Arial" w:cs="Arial"/>
          <w:color w:val="C00000"/>
          <w:sz w:val="22"/>
          <w:lang w:val="en-US"/>
        </w:rPr>
        <w:t xml:space="preserve"> </w:t>
      </w:r>
      <w:r w:rsidRPr="00071CD0">
        <w:rPr>
          <w:rFonts w:ascii="Arial" w:hAnsi="Arial" w:cs="Arial"/>
          <w:color w:val="C00000"/>
          <w:sz w:val="22"/>
          <w:lang w:val="en-US"/>
        </w:rPr>
        <w:t>from</w:t>
      </w:r>
      <w:r w:rsidRPr="00F96B9F">
        <w:rPr>
          <w:rFonts w:ascii="Arial" w:hAnsi="Arial" w:cs="Arial"/>
          <w:color w:val="C00000"/>
          <w:sz w:val="22"/>
          <w:lang w:val="en-US"/>
        </w:rPr>
        <w:t xml:space="preserve"> </w:t>
      </w:r>
      <w:r w:rsidRPr="00071CD0">
        <w:rPr>
          <w:rFonts w:ascii="Arial" w:hAnsi="Arial" w:cs="Arial"/>
          <w:color w:val="C00000"/>
          <w:sz w:val="22"/>
          <w:lang w:val="en-US"/>
        </w:rPr>
        <w:t>surface</w:t>
      </w:r>
      <w:r w:rsidRPr="00F96B9F">
        <w:rPr>
          <w:sz w:val="22"/>
          <w:lang w:val="en-US"/>
        </w:rPr>
        <w:t xml:space="preserve">» – </w:t>
      </w:r>
      <w:r w:rsidR="00F96B9F" w:rsidRPr="00F96B9F">
        <w:rPr>
          <w:sz w:val="22"/>
          <w:lang w:val="en-US"/>
        </w:rPr>
        <w:t>the depth at which the field is calculated from the surface.</w:t>
      </w:r>
    </w:p>
    <w:p w14:paraId="76702128" w14:textId="6A3E78C5" w:rsidR="008D164B" w:rsidRPr="00F96B9F" w:rsidRDefault="008D164B" w:rsidP="00242211">
      <w:pPr>
        <w:pStyle w:val="a"/>
        <w:spacing w:beforeLines="100" w:before="240" w:afterLines="150" w:after="360" w:line="276" w:lineRule="auto"/>
        <w:ind w:firstLine="0"/>
        <w:rPr>
          <w:sz w:val="22"/>
          <w:lang w:val="en-US"/>
        </w:rPr>
      </w:pPr>
      <w:r w:rsidRPr="00F96B9F">
        <w:rPr>
          <w:sz w:val="22"/>
          <w:lang w:val="en-US"/>
        </w:rPr>
        <w:t>«</w:t>
      </w:r>
      <w:r w:rsidRPr="00071CD0">
        <w:rPr>
          <w:rFonts w:ascii="Arial" w:hAnsi="Arial" w:cs="Arial"/>
          <w:color w:val="C00000"/>
          <w:sz w:val="22"/>
          <w:lang w:val="en-US"/>
        </w:rPr>
        <w:t>Calculation</w:t>
      </w:r>
      <w:r w:rsidRPr="00F96B9F">
        <w:rPr>
          <w:rFonts w:ascii="Arial" w:hAnsi="Arial" w:cs="Arial"/>
          <w:color w:val="C00000"/>
          <w:sz w:val="22"/>
          <w:lang w:val="en-US"/>
        </w:rPr>
        <w:t xml:space="preserve"> </w:t>
      </w:r>
      <w:r w:rsidRPr="00071CD0">
        <w:rPr>
          <w:rFonts w:ascii="Arial" w:hAnsi="Arial" w:cs="Arial"/>
          <w:color w:val="C00000"/>
          <w:sz w:val="22"/>
          <w:lang w:val="en-US"/>
        </w:rPr>
        <w:t>depth</w:t>
      </w:r>
      <w:r w:rsidRPr="00F96B9F">
        <w:rPr>
          <w:rFonts w:ascii="Arial" w:hAnsi="Arial" w:cs="Arial"/>
          <w:color w:val="C00000"/>
          <w:sz w:val="22"/>
          <w:lang w:val="en-US"/>
        </w:rPr>
        <w:t xml:space="preserve"> </w:t>
      </w:r>
      <w:r w:rsidRPr="00071CD0">
        <w:rPr>
          <w:rFonts w:ascii="Arial" w:hAnsi="Arial" w:cs="Arial"/>
          <w:color w:val="C00000"/>
          <w:sz w:val="22"/>
          <w:lang w:val="en-US"/>
        </w:rPr>
        <w:t>into</w:t>
      </w:r>
      <w:r w:rsidRPr="00F96B9F">
        <w:rPr>
          <w:rFonts w:ascii="Arial" w:hAnsi="Arial" w:cs="Arial"/>
          <w:color w:val="C00000"/>
          <w:sz w:val="22"/>
          <w:lang w:val="en-US"/>
        </w:rPr>
        <w:t xml:space="preserve"> </w:t>
      </w:r>
      <w:r w:rsidRPr="00071CD0">
        <w:rPr>
          <w:rFonts w:ascii="Arial" w:hAnsi="Arial" w:cs="Arial"/>
          <w:color w:val="C00000"/>
          <w:sz w:val="22"/>
          <w:lang w:val="en-US"/>
        </w:rPr>
        <w:t>substrate</w:t>
      </w:r>
      <w:r w:rsidRPr="00F96B9F">
        <w:rPr>
          <w:sz w:val="22"/>
          <w:lang w:val="en-US"/>
        </w:rPr>
        <w:t xml:space="preserve">» – </w:t>
      </w:r>
      <w:r w:rsidR="00F96B9F" w:rsidRPr="00F96B9F">
        <w:rPr>
          <w:sz w:val="22"/>
          <w:lang w:val="en-US"/>
        </w:rPr>
        <w:t>calculate</w:t>
      </w:r>
      <w:r w:rsidR="00F96B9F">
        <w:rPr>
          <w:sz w:val="22"/>
          <w:lang w:val="en-US"/>
        </w:rPr>
        <w:t>s</w:t>
      </w:r>
      <w:r w:rsidR="00F96B9F" w:rsidRPr="00F96B9F">
        <w:rPr>
          <w:sz w:val="22"/>
          <w:lang w:val="en-US"/>
        </w:rPr>
        <w:t xml:space="preserve"> the field over the entire depth of the layered structure </w:t>
      </w:r>
      <w:r w:rsidR="00F66BA0">
        <w:rPr>
          <w:sz w:val="22"/>
          <w:lang w:val="en-US"/>
        </w:rPr>
        <w:t>plus</w:t>
      </w:r>
      <w:r w:rsidR="00F96B9F" w:rsidRPr="00F96B9F">
        <w:rPr>
          <w:sz w:val="22"/>
          <w:lang w:val="en-US"/>
        </w:rPr>
        <w:t xml:space="preserve"> the specified depth into the substrate.</w:t>
      </w:r>
    </w:p>
    <w:p w14:paraId="46B4ECF9" w14:textId="7A057359" w:rsidR="008D164B" w:rsidRPr="00F96B9F" w:rsidRDefault="00BB5BC5" w:rsidP="00242211">
      <w:pPr>
        <w:pStyle w:val="a"/>
        <w:spacing w:beforeLines="100" w:before="240" w:afterLines="150" w:after="360" w:line="276" w:lineRule="auto"/>
        <w:ind w:firstLine="0"/>
        <w:rPr>
          <w:sz w:val="22"/>
          <w:lang w:val="en-US"/>
        </w:rPr>
      </w:pPr>
      <w:r w:rsidRPr="00F96B9F">
        <w:rPr>
          <w:sz w:val="22"/>
          <w:lang w:val="en-US"/>
        </w:rPr>
        <w:t>«</w:t>
      </w:r>
      <w:r w:rsidRPr="00071CD0">
        <w:rPr>
          <w:rFonts w:ascii="Arial" w:hAnsi="Arial" w:cs="Arial"/>
          <w:color w:val="C00000"/>
          <w:sz w:val="22"/>
          <w:lang w:val="en-US"/>
        </w:rPr>
        <w:t>Show</w:t>
      </w:r>
      <w:r w:rsidRPr="00F96B9F">
        <w:rPr>
          <w:rFonts w:ascii="Arial" w:hAnsi="Arial" w:cs="Arial"/>
          <w:color w:val="C00000"/>
          <w:sz w:val="22"/>
          <w:lang w:val="en-US"/>
        </w:rPr>
        <w:t xml:space="preserve"> </w:t>
      </w:r>
      <w:r w:rsidRPr="00071CD0">
        <w:rPr>
          <w:rFonts w:ascii="Arial" w:hAnsi="Arial" w:cs="Arial"/>
          <w:color w:val="C00000"/>
          <w:sz w:val="22"/>
          <w:lang w:val="en-US"/>
        </w:rPr>
        <w:t>surface</w:t>
      </w:r>
      <w:r w:rsidR="00F96B9F">
        <w:rPr>
          <w:sz w:val="22"/>
          <w:lang w:val="en-US"/>
        </w:rPr>
        <w:t xml:space="preserve">» </w:t>
      </w:r>
      <w:r w:rsidR="00F96B9F" w:rsidRPr="00F96B9F">
        <w:rPr>
          <w:sz w:val="22"/>
          <w:lang w:val="en-US"/>
        </w:rPr>
        <w:t>show</w:t>
      </w:r>
      <w:r w:rsidR="00F96B9F">
        <w:rPr>
          <w:sz w:val="22"/>
          <w:lang w:val="en-US"/>
        </w:rPr>
        <w:t>s</w:t>
      </w:r>
      <w:r w:rsidR="00F96B9F" w:rsidRPr="00F96B9F">
        <w:rPr>
          <w:sz w:val="22"/>
          <w:lang w:val="en-US"/>
        </w:rPr>
        <w:t xml:space="preserve"> the position of the surface with a line on a two-dimensional graph.</w:t>
      </w:r>
    </w:p>
    <w:p w14:paraId="25F3E699" w14:textId="74DFBF0D" w:rsidR="00BB5BC5" w:rsidRPr="00F90663" w:rsidRDefault="00BB5BC5" w:rsidP="00242211">
      <w:pPr>
        <w:pStyle w:val="a"/>
        <w:spacing w:beforeLines="100" w:before="240" w:afterLines="150" w:after="360" w:line="276" w:lineRule="auto"/>
        <w:ind w:firstLine="0"/>
        <w:rPr>
          <w:sz w:val="22"/>
          <w:lang w:val="en-US"/>
        </w:rPr>
      </w:pPr>
      <w:r w:rsidRPr="00F90663">
        <w:rPr>
          <w:sz w:val="22"/>
          <w:lang w:val="en-US"/>
        </w:rPr>
        <w:t>«</w:t>
      </w:r>
      <w:r w:rsidRPr="00071CD0">
        <w:rPr>
          <w:rFonts w:ascii="Arial" w:hAnsi="Arial" w:cs="Arial"/>
          <w:color w:val="C00000"/>
          <w:sz w:val="22"/>
          <w:lang w:val="en-US"/>
        </w:rPr>
        <w:t>Show</w:t>
      </w:r>
      <w:r w:rsidRPr="00F90663">
        <w:rPr>
          <w:rFonts w:ascii="Arial" w:hAnsi="Arial" w:cs="Arial"/>
          <w:color w:val="C00000"/>
          <w:sz w:val="22"/>
          <w:lang w:val="en-US"/>
        </w:rPr>
        <w:t xml:space="preserve"> </w:t>
      </w:r>
      <w:r w:rsidRPr="00071CD0">
        <w:rPr>
          <w:rFonts w:ascii="Arial" w:hAnsi="Arial" w:cs="Arial"/>
          <w:color w:val="C00000"/>
          <w:sz w:val="22"/>
          <w:lang w:val="en-US"/>
        </w:rPr>
        <w:t>substrate</w:t>
      </w:r>
      <w:r w:rsidR="00F90663">
        <w:rPr>
          <w:sz w:val="22"/>
          <w:lang w:val="en-US"/>
        </w:rPr>
        <w:t xml:space="preserve">» </w:t>
      </w:r>
      <w:r w:rsidR="00F90663" w:rsidRPr="00F90663">
        <w:rPr>
          <w:sz w:val="22"/>
          <w:lang w:val="en-US"/>
        </w:rPr>
        <w:t>show</w:t>
      </w:r>
      <w:r w:rsidR="00F90663">
        <w:rPr>
          <w:sz w:val="22"/>
          <w:lang w:val="en-US"/>
        </w:rPr>
        <w:t>s</w:t>
      </w:r>
      <w:r w:rsidR="00F90663" w:rsidRPr="00F90663">
        <w:rPr>
          <w:sz w:val="22"/>
          <w:lang w:val="en-US"/>
        </w:rPr>
        <w:t xml:space="preserve"> the position of the substrate with a line on a two-dimensional graph</w:t>
      </w:r>
      <w:r w:rsidR="00F2252B" w:rsidRPr="00F90663">
        <w:rPr>
          <w:sz w:val="22"/>
          <w:lang w:val="en-US"/>
        </w:rPr>
        <w:t>.</w:t>
      </w:r>
    </w:p>
    <w:p w14:paraId="0711F079" w14:textId="7996C1F8" w:rsidR="00031C9B" w:rsidRPr="00FA2A1F" w:rsidRDefault="00C4311D" w:rsidP="00F146B0">
      <w:pPr>
        <w:pStyle w:val="Heading3"/>
        <w:numPr>
          <w:ilvl w:val="2"/>
          <w:numId w:val="5"/>
        </w:numPr>
        <w:rPr>
          <w:rFonts w:ascii="Times New Roman" w:hAnsi="Times New Roman" w:cs="Times New Roman"/>
          <w:color w:val="0070C0"/>
        </w:rPr>
      </w:pPr>
      <w:bookmarkStart w:id="160" w:name="_Toc121257321"/>
      <w:r>
        <w:rPr>
          <w:rFonts w:ascii="Times New Roman" w:hAnsi="Times New Roman" w:cs="Times New Roman"/>
          <w:color w:val="0070C0"/>
          <w:lang w:val="en-US"/>
        </w:rPr>
        <w:lastRenderedPageBreak/>
        <w:t>Scattering</w:t>
      </w:r>
      <w:bookmarkEnd w:id="160"/>
    </w:p>
    <w:p w14:paraId="56431192" w14:textId="237DF074" w:rsidR="00031C9B" w:rsidRPr="00C22A1E" w:rsidRDefault="00C22A1E" w:rsidP="00031C9B">
      <w:pPr>
        <w:pStyle w:val="a"/>
        <w:spacing w:beforeLines="100" w:before="240" w:afterLines="150" w:after="360" w:line="276" w:lineRule="auto"/>
        <w:ind w:firstLine="0"/>
        <w:rPr>
          <w:sz w:val="22"/>
          <w:lang w:val="en-US"/>
        </w:rPr>
      </w:pPr>
      <w:r w:rsidRPr="00C22A1E">
        <w:rPr>
          <w:sz w:val="22"/>
          <w:lang w:val="en-US"/>
        </w:rPr>
        <w:t xml:space="preserve">Scattering is described by the </w:t>
      </w:r>
      <w:r w:rsidR="00B870F9">
        <w:rPr>
          <w:sz w:val="22"/>
          <w:lang w:val="en-US"/>
        </w:rPr>
        <w:t xml:space="preserve">same </w:t>
      </w:r>
      <w:r w:rsidRPr="00C22A1E">
        <w:rPr>
          <w:sz w:val="22"/>
          <w:lang w:val="en-US"/>
        </w:rPr>
        <w:t xml:space="preserve">parameters </w:t>
      </w:r>
      <w:r w:rsidR="00B870F9">
        <w:rPr>
          <w:sz w:val="22"/>
          <w:lang w:val="en-US"/>
        </w:rPr>
        <w:t xml:space="preserve">as for </w:t>
      </w:r>
      <w:hyperlink w:anchor="_Specular_curve_with" w:history="1">
        <w:r w:rsidR="00B870F9" w:rsidRPr="00B870F9">
          <w:rPr>
            <w:rStyle w:val="Hyperlink"/>
            <w:sz w:val="22"/>
            <w:lang w:val="en-US"/>
          </w:rPr>
          <w:t>specular curve</w:t>
        </w:r>
      </w:hyperlink>
      <w:r w:rsidRPr="00C22A1E">
        <w:rPr>
          <w:sz w:val="22"/>
          <w:lang w:val="en-US"/>
        </w:rPr>
        <w:t>, as well as a</w:t>
      </w:r>
      <w:r>
        <w:rPr>
          <w:sz w:val="22"/>
          <w:lang w:val="en-US"/>
        </w:rPr>
        <w:t>dditional ones described below.</w:t>
      </w:r>
    </w:p>
    <w:p w14:paraId="6605F00B" w14:textId="54CFBE2E" w:rsidR="00031C9B" w:rsidRPr="002F0CD4" w:rsidRDefault="00031C9B" w:rsidP="00031C9B">
      <w:pPr>
        <w:pStyle w:val="a"/>
        <w:numPr>
          <w:ilvl w:val="0"/>
          <w:numId w:val="2"/>
        </w:numPr>
        <w:spacing w:beforeLines="100" w:before="240" w:afterLines="150" w:after="360" w:line="276" w:lineRule="auto"/>
        <w:jc w:val="center"/>
        <w:rPr>
          <w:rStyle w:val="ListLabel3"/>
          <w:color w:val="00518E"/>
          <w:sz w:val="22"/>
          <w:szCs w:val="22"/>
          <w:lang w:val="en-US"/>
        </w:rPr>
      </w:pPr>
      <w:r>
        <w:rPr>
          <w:noProof/>
        </w:rPr>
        <w:drawing>
          <wp:anchor distT="180340" distB="107950" distL="114300" distR="114300" simplePos="0" relativeHeight="252108800" behindDoc="0" locked="0" layoutInCell="1" allowOverlap="1" wp14:anchorId="228DD79D" wp14:editId="3695591C">
            <wp:simplePos x="0" y="0"/>
            <wp:positionH relativeFrom="column">
              <wp:posOffset>807600</wp:posOffset>
            </wp:positionH>
            <wp:positionV relativeFrom="paragraph">
              <wp:posOffset>-46271</wp:posOffset>
            </wp:positionV>
            <wp:extent cx="4074795" cy="1579880"/>
            <wp:effectExtent l="0" t="0" r="1905" b="1270"/>
            <wp:wrapTopAndBottom/>
            <wp:docPr id="1067" name="Рисунок 106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 name="Рисунок 1067" descr="Graphical user interface, text, application&#10;&#10;Description automatically generated"/>
                    <pic:cNvPicPr/>
                  </pic:nvPicPr>
                  <pic:blipFill>
                    <a:blip r:embed="rId227">
                      <a:extLst>
                        <a:ext uri="{28A0092B-C50C-407E-A947-70E740481C1C}">
                          <a14:useLocalDpi xmlns:a14="http://schemas.microsoft.com/office/drawing/2010/main" val="0"/>
                        </a:ext>
                      </a:extLst>
                    </a:blip>
                    <a:stretch>
                      <a:fillRect/>
                    </a:stretch>
                  </pic:blipFill>
                  <pic:spPr>
                    <a:xfrm>
                      <a:off x="0" y="0"/>
                      <a:ext cx="4074795" cy="1579880"/>
                    </a:xfrm>
                    <a:prstGeom prst="rect">
                      <a:avLst/>
                    </a:prstGeom>
                  </pic:spPr>
                </pic:pic>
              </a:graphicData>
            </a:graphic>
            <wp14:sizeRelH relativeFrom="margin">
              <wp14:pctWidth>0</wp14:pctWidth>
            </wp14:sizeRelH>
            <wp14:sizeRelV relativeFrom="margin">
              <wp14:pctHeight>0</wp14:pctHeight>
            </wp14:sizeRelV>
          </wp:anchor>
        </w:drawing>
      </w:r>
      <w:r w:rsidR="002F0CD4" w:rsidRPr="002F0CD4">
        <w:rPr>
          <w:color w:val="00518E"/>
          <w:sz w:val="22"/>
          <w:szCs w:val="22"/>
          <w:lang w:val="en-US"/>
        </w:rPr>
        <w:t>Parameters for calculating the scattering curve over the experimental grid</w:t>
      </w:r>
      <w:r w:rsidR="002F0CD4">
        <w:rPr>
          <w:color w:val="00518E"/>
          <w:sz w:val="22"/>
          <w:szCs w:val="22"/>
          <w:lang w:val="en-US"/>
        </w:rPr>
        <w:t xml:space="preserve"> </w:t>
      </w:r>
    </w:p>
    <w:p w14:paraId="376B696B" w14:textId="65405118" w:rsidR="003B167D" w:rsidRPr="003B167D" w:rsidRDefault="003B167D" w:rsidP="003B167D">
      <w:pPr>
        <w:pStyle w:val="a"/>
        <w:spacing w:beforeLines="100" w:before="240" w:afterLines="150" w:after="360" w:line="276" w:lineRule="auto"/>
        <w:ind w:firstLine="0"/>
        <w:rPr>
          <w:sz w:val="22"/>
          <w:lang w:val="en-US"/>
        </w:rPr>
      </w:pPr>
      <w:r w:rsidRPr="003B167D">
        <w:rPr>
          <w:sz w:val="22"/>
          <w:lang w:val="en-US"/>
        </w:rPr>
        <w:t>«</w:t>
      </w:r>
      <w:r w:rsidRPr="00933D4A">
        <w:rPr>
          <w:rFonts w:ascii="Arial" w:hAnsi="Arial" w:cs="Arial"/>
          <w:color w:val="C00000"/>
          <w:sz w:val="22"/>
          <w:lang w:val="en-US"/>
        </w:rPr>
        <w:t>Instrumental</w:t>
      </w:r>
      <w:r w:rsidRPr="003B167D">
        <w:rPr>
          <w:rFonts w:ascii="Arial" w:hAnsi="Arial" w:cs="Arial"/>
          <w:color w:val="C00000"/>
          <w:sz w:val="22"/>
          <w:lang w:val="en-US"/>
        </w:rPr>
        <w:t xml:space="preserve"> </w:t>
      </w:r>
      <w:r w:rsidRPr="00933D4A">
        <w:rPr>
          <w:rFonts w:ascii="Arial" w:hAnsi="Arial" w:cs="Arial"/>
          <w:color w:val="C00000"/>
          <w:sz w:val="22"/>
          <w:lang w:val="en-US"/>
        </w:rPr>
        <w:t>smoothing</w:t>
      </w:r>
      <w:r>
        <w:rPr>
          <w:sz w:val="22"/>
          <w:lang w:val="en-US"/>
        </w:rPr>
        <w:t xml:space="preserve">» </w:t>
      </w:r>
      <w:r w:rsidRPr="003B167D">
        <w:rPr>
          <w:sz w:val="22"/>
          <w:lang w:val="en-US"/>
        </w:rPr>
        <w:t>includes taking into account the finite angular and spectral width of the beam and the finite resolution of the detector.</w:t>
      </w:r>
    </w:p>
    <w:p w14:paraId="717186AC" w14:textId="4EBD16A0" w:rsidR="003B167D" w:rsidRDefault="003B167D" w:rsidP="00031C9B">
      <w:pPr>
        <w:pStyle w:val="a"/>
        <w:spacing w:beforeLines="100" w:before="240" w:afterLines="150" w:after="360" w:line="276" w:lineRule="auto"/>
        <w:ind w:firstLine="0"/>
        <w:rPr>
          <w:sz w:val="22"/>
          <w:lang w:val="en-US"/>
        </w:rPr>
      </w:pPr>
      <w:r w:rsidRPr="003B167D">
        <w:rPr>
          <w:sz w:val="22"/>
          <w:lang w:val="en-US"/>
        </w:rPr>
        <w:t>«</w:t>
      </w:r>
      <w:r w:rsidRPr="004349A6">
        <w:rPr>
          <w:rFonts w:ascii="Arial" w:hAnsi="Arial" w:cs="Arial"/>
          <w:color w:val="C00000"/>
          <w:sz w:val="22"/>
          <w:lang w:val="en-US"/>
        </w:rPr>
        <w:t>Integrate</w:t>
      </w:r>
      <w:r w:rsidRPr="003B167D">
        <w:rPr>
          <w:rFonts w:ascii="Arial" w:hAnsi="Arial" w:cs="Arial"/>
          <w:color w:val="C00000"/>
          <w:sz w:val="22"/>
          <w:lang w:val="en-US"/>
        </w:rPr>
        <w:t xml:space="preserve"> </w:t>
      </w:r>
      <w:r w:rsidRPr="004349A6">
        <w:rPr>
          <w:rFonts w:ascii="Arial" w:hAnsi="Arial" w:cs="Arial"/>
          <w:color w:val="C00000"/>
          <w:sz w:val="22"/>
          <w:lang w:val="en-US"/>
        </w:rPr>
        <w:t>PSD</w:t>
      </w:r>
      <w:r w:rsidRPr="003B167D">
        <w:rPr>
          <w:rFonts w:ascii="Arial" w:hAnsi="Arial" w:cs="Arial"/>
          <w:color w:val="C00000"/>
          <w:sz w:val="22"/>
          <w:lang w:val="en-US"/>
        </w:rPr>
        <w:t xml:space="preserve"> </w:t>
      </w:r>
      <w:r w:rsidRPr="004349A6">
        <w:rPr>
          <w:rFonts w:ascii="Arial" w:hAnsi="Arial" w:cs="Arial"/>
          <w:color w:val="C00000"/>
          <w:sz w:val="22"/>
          <w:lang w:val="en-US"/>
        </w:rPr>
        <w:t>in</w:t>
      </w:r>
      <w:r w:rsidRPr="003B167D">
        <w:rPr>
          <w:rFonts w:ascii="Arial" w:hAnsi="Arial" w:cs="Arial"/>
          <w:color w:val="C00000"/>
          <w:sz w:val="22"/>
          <w:lang w:val="en-US"/>
        </w:rPr>
        <w:t xml:space="preserve"> </w:t>
      </w:r>
      <w:r w:rsidRPr="004349A6">
        <w:rPr>
          <w:rFonts w:ascii="Arial" w:hAnsi="Arial" w:cs="Arial"/>
          <w:color w:val="C00000"/>
          <w:sz w:val="22"/>
          <w:lang w:val="en-US"/>
        </w:rPr>
        <w:t>detector</w:t>
      </w:r>
      <w:r>
        <w:rPr>
          <w:sz w:val="22"/>
          <w:lang w:val="en-US"/>
        </w:rPr>
        <w:t>»</w:t>
      </w:r>
      <w:r w:rsidRPr="003B167D">
        <w:rPr>
          <w:sz w:val="22"/>
          <w:lang w:val="en-US"/>
        </w:rPr>
        <w:t xml:space="preserve"> is an approximation that makes it possible in some cases to avoid the obviously non-physical amount of scattering in the </w:t>
      </w:r>
      <w:r w:rsidR="00B84006">
        <w:rPr>
          <w:sz w:val="22"/>
          <w:lang w:val="en-US"/>
        </w:rPr>
        <w:t>specular</w:t>
      </w:r>
      <w:r w:rsidRPr="003B167D">
        <w:rPr>
          <w:sz w:val="22"/>
          <w:lang w:val="en-US"/>
        </w:rPr>
        <w:t xml:space="preserve"> direction in a situation where the PSD has a very sharp peak at zero spatial frequency. Multiplying the PSD value by the width of the angular size of the detector is replaced by the integral of the PSD over the spatial frequencies, resulting in scattering within the detector.</w:t>
      </w:r>
    </w:p>
    <w:p w14:paraId="1701E2ED" w14:textId="16F934F6" w:rsidR="003B167D" w:rsidRPr="003B167D" w:rsidRDefault="003B167D" w:rsidP="00031C9B">
      <w:pPr>
        <w:pStyle w:val="a"/>
        <w:spacing w:beforeLines="100" w:before="240" w:afterLines="150" w:after="360" w:line="276" w:lineRule="auto"/>
        <w:ind w:firstLine="0"/>
        <w:rPr>
          <w:sz w:val="22"/>
          <w:lang w:val="en-US"/>
        </w:rPr>
      </w:pPr>
      <w:r w:rsidRPr="003B167D">
        <w:rPr>
          <w:sz w:val="22"/>
          <w:lang w:val="en-US"/>
        </w:rPr>
        <w:t>«</w:t>
      </w:r>
      <w:r w:rsidRPr="00C15029">
        <w:rPr>
          <w:rFonts w:ascii="Arial" w:hAnsi="Arial" w:cs="Arial"/>
          <w:color w:val="C00000"/>
          <w:sz w:val="22"/>
          <w:lang w:val="en-US"/>
        </w:rPr>
        <w:t>Add</w:t>
      </w:r>
      <w:r w:rsidRPr="003B167D">
        <w:rPr>
          <w:rFonts w:ascii="Arial" w:hAnsi="Arial" w:cs="Arial"/>
          <w:color w:val="C00000"/>
          <w:sz w:val="22"/>
          <w:lang w:val="en-US"/>
        </w:rPr>
        <w:t xml:space="preserve"> </w:t>
      </w:r>
      <w:r w:rsidRPr="00C15029">
        <w:rPr>
          <w:rFonts w:ascii="Arial" w:hAnsi="Arial" w:cs="Arial"/>
          <w:color w:val="C00000"/>
          <w:sz w:val="22"/>
          <w:lang w:val="en-US"/>
        </w:rPr>
        <w:t>specular</w:t>
      </w:r>
      <w:r w:rsidRPr="003B167D">
        <w:rPr>
          <w:rFonts w:ascii="Arial" w:hAnsi="Arial" w:cs="Arial"/>
          <w:color w:val="C00000"/>
          <w:sz w:val="22"/>
          <w:lang w:val="en-US"/>
        </w:rPr>
        <w:t xml:space="preserve"> </w:t>
      </w:r>
      <w:r w:rsidRPr="00C15029">
        <w:rPr>
          <w:rFonts w:ascii="Arial" w:hAnsi="Arial" w:cs="Arial"/>
          <w:color w:val="C00000"/>
          <w:sz w:val="22"/>
          <w:lang w:val="en-US"/>
        </w:rPr>
        <w:t>peak</w:t>
      </w:r>
      <w:r w:rsidRPr="003B167D">
        <w:rPr>
          <w:sz w:val="22"/>
          <w:lang w:val="en-US"/>
        </w:rPr>
        <w:t>» shows on the calculated curve not only scattering, but also a specularly reflected spot, the size and shape of which are determined by the size and shape of the beam, the distance from the sample to the detector, the angular divergence, and the size of the detector.</w:t>
      </w:r>
    </w:p>
    <w:p w14:paraId="3930A942" w14:textId="31869B17" w:rsidR="00C6034F" w:rsidRPr="00754FC1" w:rsidRDefault="00C6034F" w:rsidP="00F146B0">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61" w:name="_General_settings"/>
      <w:bookmarkStart w:id="162" w:name="_Toc121257322"/>
      <w:bookmarkEnd w:id="161"/>
      <w:r w:rsidRPr="00A17A9D">
        <w:rPr>
          <w:rFonts w:ascii="Times New Roman" w:hAnsi="Times New Roman" w:cs="Times New Roman"/>
          <w:i w:val="0"/>
          <w:color w:val="0070C0"/>
          <w:lang w:val="en-US"/>
        </w:rPr>
        <w:t>General</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settings</w:t>
      </w:r>
      <w:bookmarkEnd w:id="162"/>
    </w:p>
    <w:p w14:paraId="3F8753D4" w14:textId="75AA7497" w:rsidR="00A83FD2" w:rsidRDefault="00A83FD2" w:rsidP="00242211">
      <w:pPr>
        <w:pStyle w:val="a"/>
        <w:spacing w:beforeLines="100" w:before="240" w:afterLines="150" w:after="360" w:line="276" w:lineRule="auto"/>
        <w:ind w:firstLine="0"/>
        <w:rPr>
          <w:sz w:val="22"/>
        </w:rPr>
      </w:pPr>
      <w:r w:rsidRPr="0036255C">
        <w:rPr>
          <w:sz w:val="22"/>
          <w:lang w:val="en-US"/>
        </w:rPr>
        <w:t>The «</w:t>
      </w:r>
      <w:r w:rsidRPr="00864082">
        <w:rPr>
          <w:rFonts w:ascii="Arial" w:hAnsi="Arial" w:cs="Arial"/>
          <w:color w:val="C00000"/>
          <w:sz w:val="22"/>
          <w:lang w:val="en-US"/>
        </w:rPr>
        <w:t>General</w:t>
      </w:r>
      <w:r w:rsidRPr="0036255C">
        <w:rPr>
          <w:rFonts w:ascii="Arial" w:hAnsi="Arial" w:cs="Arial"/>
          <w:color w:val="C00000"/>
          <w:sz w:val="22"/>
          <w:lang w:val="en-US"/>
        </w:rPr>
        <w:t xml:space="preserve"> </w:t>
      </w:r>
      <w:r w:rsidRPr="00864082">
        <w:rPr>
          <w:rFonts w:ascii="Arial" w:hAnsi="Arial" w:cs="Arial"/>
          <w:color w:val="C00000"/>
          <w:sz w:val="22"/>
          <w:lang w:val="en-US"/>
        </w:rPr>
        <w:t>settings</w:t>
      </w:r>
      <w:r w:rsidRPr="0036255C">
        <w:rPr>
          <w:sz w:val="22"/>
          <w:lang w:val="en-US"/>
        </w:rPr>
        <w:t xml:space="preserve">» window contains settings that are common not only for the open project, but for Multifitting as a whole. They are applied immediately and do not change when you close one project and open another. </w:t>
      </w:r>
      <w:r w:rsidRPr="00A83FD2">
        <w:rPr>
          <w:sz w:val="22"/>
        </w:rPr>
        <w:t>Settings are grouped into several thematic tabs.</w:t>
      </w:r>
    </w:p>
    <w:p w14:paraId="294E0670" w14:textId="1E0BF30B" w:rsidR="001E7302" w:rsidRPr="00FA2A1F" w:rsidRDefault="001E7302" w:rsidP="00F146B0">
      <w:pPr>
        <w:pStyle w:val="Heading3"/>
        <w:numPr>
          <w:ilvl w:val="2"/>
          <w:numId w:val="5"/>
        </w:numPr>
        <w:rPr>
          <w:rFonts w:ascii="Times New Roman" w:hAnsi="Times New Roman" w:cs="Times New Roman"/>
          <w:color w:val="0070C0"/>
        </w:rPr>
      </w:pPr>
      <w:bookmarkStart w:id="163" w:name="_Input/Output"/>
      <w:bookmarkStart w:id="164" w:name="_Toc121257323"/>
      <w:bookmarkEnd w:id="163"/>
      <w:r>
        <w:rPr>
          <w:rFonts w:ascii="Times New Roman" w:hAnsi="Times New Roman" w:cs="Times New Roman"/>
          <w:color w:val="0070C0"/>
          <w:lang w:val="en-US"/>
        </w:rPr>
        <w:lastRenderedPageBreak/>
        <w:t>Input/Output</w:t>
      </w:r>
      <w:bookmarkEnd w:id="164"/>
    </w:p>
    <w:p w14:paraId="0C83E849" w14:textId="563A51D4" w:rsidR="00864082" w:rsidRPr="00272145" w:rsidRDefault="00864082" w:rsidP="00864082">
      <w:pPr>
        <w:pStyle w:val="a"/>
        <w:numPr>
          <w:ilvl w:val="0"/>
          <w:numId w:val="2"/>
        </w:numPr>
        <w:spacing w:beforeLines="100" w:before="240" w:afterLines="150" w:after="360" w:line="276" w:lineRule="auto"/>
        <w:jc w:val="center"/>
        <w:rPr>
          <w:rStyle w:val="ListLabel3"/>
          <w:color w:val="00518E"/>
          <w:sz w:val="22"/>
          <w:szCs w:val="22"/>
          <w:lang w:val="en-US"/>
        </w:rPr>
      </w:pPr>
      <w:r>
        <w:rPr>
          <w:noProof/>
        </w:rPr>
        <w:drawing>
          <wp:anchor distT="180340" distB="107950" distL="114300" distR="114300" simplePos="0" relativeHeight="252102656" behindDoc="0" locked="0" layoutInCell="1" allowOverlap="1" wp14:anchorId="3B72E76D" wp14:editId="42250F33">
            <wp:simplePos x="0" y="0"/>
            <wp:positionH relativeFrom="column">
              <wp:posOffset>1642745</wp:posOffset>
            </wp:positionH>
            <wp:positionV relativeFrom="paragraph">
              <wp:posOffset>0</wp:posOffset>
            </wp:positionV>
            <wp:extent cx="2696400" cy="4554000"/>
            <wp:effectExtent l="0" t="0" r="8890" b="0"/>
            <wp:wrapTopAndBottom/>
            <wp:docPr id="950" name="Рисунок 95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 name="Рисунок 950" descr="Graphical user interface, text, application, email&#10;&#10;Description automatically generated"/>
                    <pic:cNvPicPr/>
                  </pic:nvPicPr>
                  <pic:blipFill>
                    <a:blip r:embed="rId228">
                      <a:extLst>
                        <a:ext uri="{28A0092B-C50C-407E-A947-70E740481C1C}">
                          <a14:useLocalDpi xmlns:a14="http://schemas.microsoft.com/office/drawing/2010/main" val="0"/>
                        </a:ext>
                      </a:extLst>
                    </a:blip>
                    <a:stretch>
                      <a:fillRect/>
                    </a:stretch>
                  </pic:blipFill>
                  <pic:spPr>
                    <a:xfrm>
                      <a:off x="0" y="0"/>
                      <a:ext cx="2696400" cy="4554000"/>
                    </a:xfrm>
                    <a:prstGeom prst="rect">
                      <a:avLst/>
                    </a:prstGeom>
                  </pic:spPr>
                </pic:pic>
              </a:graphicData>
            </a:graphic>
            <wp14:sizeRelH relativeFrom="margin">
              <wp14:pctWidth>0</wp14:pctWidth>
            </wp14:sizeRelH>
            <wp14:sizeRelV relativeFrom="margin">
              <wp14:pctHeight>0</wp14:pctHeight>
            </wp14:sizeRelV>
          </wp:anchor>
        </w:drawing>
      </w:r>
      <w:r w:rsidRPr="00725C75">
        <w:rPr>
          <w:color w:val="00518E"/>
          <w:sz w:val="22"/>
          <w:szCs w:val="22"/>
        </w:rPr>
        <w:t xml:space="preserve"> </w:t>
      </w:r>
      <w:r w:rsidR="00BB1BD1">
        <w:rPr>
          <w:color w:val="00518E"/>
          <w:sz w:val="22"/>
          <w:szCs w:val="22"/>
          <w:lang w:val="en-US"/>
        </w:rPr>
        <w:t>Tab</w:t>
      </w:r>
      <w:r>
        <w:rPr>
          <w:color w:val="00518E"/>
          <w:sz w:val="22"/>
          <w:szCs w:val="22"/>
        </w:rPr>
        <w:t xml:space="preserve"> «</w:t>
      </w:r>
      <w:r w:rsidRPr="00864082">
        <w:rPr>
          <w:rFonts w:ascii="Arial" w:hAnsi="Arial" w:cs="Arial"/>
          <w:color w:val="C00000"/>
          <w:sz w:val="22"/>
          <w:szCs w:val="22"/>
          <w:lang w:val="en-US"/>
        </w:rPr>
        <w:t>Input/Output</w:t>
      </w:r>
      <w:r>
        <w:rPr>
          <w:color w:val="00518E"/>
          <w:sz w:val="22"/>
          <w:szCs w:val="22"/>
        </w:rPr>
        <w:t>»</w:t>
      </w:r>
    </w:p>
    <w:p w14:paraId="577DDA72" w14:textId="38B8A868" w:rsidR="0036255C" w:rsidRPr="0036255C" w:rsidRDefault="0036255C" w:rsidP="00AB7E55">
      <w:pPr>
        <w:spacing w:beforeLines="100" w:before="240" w:afterLines="150" w:after="360" w:line="276" w:lineRule="auto"/>
        <w:jc w:val="both"/>
        <w:rPr>
          <w:sz w:val="22"/>
          <w:lang w:val="en-US"/>
        </w:rPr>
      </w:pPr>
      <w:r w:rsidRPr="0036255C">
        <w:rPr>
          <w:sz w:val="22"/>
          <w:lang w:val="en-US"/>
        </w:rPr>
        <w:t>Here are the settings related to loading and saving projects, as well as the output of structural data and the results of calculating the objective functions: reflection, transmission, scattering.</w:t>
      </w:r>
    </w:p>
    <w:p w14:paraId="085737FD" w14:textId="644E34E5" w:rsidR="009B1801" w:rsidRPr="009B1801" w:rsidRDefault="009B1801" w:rsidP="009B1801">
      <w:pPr>
        <w:spacing w:beforeLines="100" w:before="240" w:afterLines="150" w:after="360" w:line="276" w:lineRule="auto"/>
        <w:jc w:val="both"/>
        <w:rPr>
          <w:rStyle w:val="ListLabel3"/>
          <w:color w:val="000000" w:themeColor="text1"/>
          <w:sz w:val="22"/>
          <w:szCs w:val="22"/>
          <w:lang w:val="en-US"/>
        </w:rPr>
      </w:pPr>
      <w:r w:rsidRPr="009B1801">
        <w:rPr>
          <w:rStyle w:val="ListLabel3"/>
          <w:color w:val="000000" w:themeColor="text1"/>
          <w:sz w:val="22"/>
          <w:szCs w:val="22"/>
          <w:lang w:val="en-US"/>
        </w:rPr>
        <w:t xml:space="preserve">The first block indicates which calculation results will be output to the file during each manual recomputation, i.e. pressing </w:t>
      </w:r>
      <w:r w:rsidR="00B004C8" w:rsidRPr="00B004C8">
        <w:rPr>
          <w:rStyle w:val="ListLabel3"/>
          <w:color w:val="000000" w:themeColor="text1"/>
          <w:sz w:val="22"/>
          <w:szCs w:val="22"/>
          <w:lang w:val="en-US"/>
        </w:rPr>
        <w:t>«</w:t>
      </w:r>
      <w:r w:rsidRPr="009B1801">
        <w:rPr>
          <w:rStyle w:val="ListLabel3"/>
          <w:color w:val="000000" w:themeColor="text1"/>
          <w:sz w:val="22"/>
          <w:szCs w:val="22"/>
          <w:u w:val="single"/>
          <w:lang w:val="en-US"/>
        </w:rPr>
        <w:t>Ctrl+Shift+C</w:t>
      </w:r>
      <w:r w:rsidR="00B004C8" w:rsidRPr="00B004C8">
        <w:rPr>
          <w:rStyle w:val="ListLabel3"/>
          <w:color w:val="000000" w:themeColor="text1"/>
          <w:sz w:val="22"/>
          <w:szCs w:val="22"/>
          <w:lang w:val="en-US"/>
        </w:rPr>
        <w:t>»</w:t>
      </w:r>
      <w:r w:rsidRPr="004506DC">
        <w:rPr>
          <w:rStyle w:val="ListLabel3"/>
          <w:color w:val="000000" w:themeColor="text1"/>
          <w:sz w:val="22"/>
          <w:szCs w:val="22"/>
          <w:lang w:val="en-US"/>
        </w:rPr>
        <w:t>:</w:t>
      </w:r>
      <w:r w:rsidRPr="009B1801">
        <w:rPr>
          <w:rStyle w:val="ListLabel3"/>
          <w:color w:val="000000" w:themeColor="text1"/>
          <w:sz w:val="22"/>
          <w:szCs w:val="22"/>
          <w:lang w:val="en-US"/>
        </w:rPr>
        <w:t xml:space="preserve"> 1D curves, 2D curves and PSD found directly from intensity. The latter only works for 1D scatter curves and assuming that the PSD is the same for all interfaces.</w:t>
      </w:r>
    </w:p>
    <w:p w14:paraId="5B6869FE" w14:textId="150BAA72" w:rsidR="009B1801" w:rsidRPr="009B1801" w:rsidRDefault="009B1801" w:rsidP="009B1801">
      <w:pPr>
        <w:spacing w:beforeLines="100" w:before="240" w:afterLines="150" w:after="360" w:line="276" w:lineRule="auto"/>
        <w:jc w:val="both"/>
        <w:rPr>
          <w:rStyle w:val="ListLabel3"/>
          <w:color w:val="000000" w:themeColor="text1"/>
          <w:sz w:val="22"/>
          <w:szCs w:val="22"/>
          <w:lang w:val="en-US"/>
        </w:rPr>
      </w:pPr>
      <w:r w:rsidRPr="009B1801">
        <w:rPr>
          <w:rStyle w:val="ListLabel3"/>
          <w:color w:val="000000" w:themeColor="text1"/>
          <w:sz w:val="22"/>
          <w:szCs w:val="22"/>
          <w:lang w:val="en-US"/>
        </w:rPr>
        <w:t>In the second block, the argument units and PSD values are selected, which are used when exporting or as default units when importing an external PSD from a file in the structural table.</w:t>
      </w:r>
    </w:p>
    <w:p w14:paraId="36FA621E" w14:textId="05268BDF" w:rsidR="009B1801" w:rsidRPr="009B1801" w:rsidRDefault="009B1801" w:rsidP="00AE682B">
      <w:pPr>
        <w:spacing w:beforeLines="100" w:before="240" w:afterLines="150" w:after="360" w:line="276" w:lineRule="auto"/>
        <w:jc w:val="both"/>
        <w:rPr>
          <w:sz w:val="22"/>
          <w:lang w:val="en-US"/>
        </w:rPr>
      </w:pPr>
      <w:r w:rsidRPr="009B1801">
        <w:rPr>
          <w:sz w:val="22"/>
          <w:lang w:val="en-US"/>
        </w:rPr>
        <w:t xml:space="preserve">In the third block, the working directory for input and output is configured. When quickly saving </w:t>
      </w:r>
      <w:r w:rsidR="00E608A7" w:rsidRPr="00330E09">
        <w:rPr>
          <w:sz w:val="22"/>
          <w:lang w:val="en-US"/>
        </w:rPr>
        <w:t>(</w:t>
      </w:r>
      <w:r w:rsidR="00330E09" w:rsidRPr="00330E09">
        <w:rPr>
          <w:sz w:val="22"/>
          <w:lang w:val="en-US"/>
        </w:rPr>
        <w:t>«</w:t>
      </w:r>
      <w:r w:rsidR="00E608A7">
        <w:rPr>
          <w:sz w:val="22"/>
          <w:u w:val="single"/>
          <w:lang w:val="en-US"/>
        </w:rPr>
        <w:t>Ctrl + </w:t>
      </w:r>
      <w:r w:rsidRPr="00E608A7">
        <w:rPr>
          <w:sz w:val="22"/>
          <w:u w:val="single"/>
          <w:lang w:val="en-US"/>
        </w:rPr>
        <w:t>S</w:t>
      </w:r>
      <w:r w:rsidR="00330E09" w:rsidRPr="00330E09">
        <w:rPr>
          <w:sz w:val="22"/>
          <w:lang w:val="en-US"/>
        </w:rPr>
        <w:t>»</w:t>
      </w:r>
      <w:r w:rsidRPr="00330E09">
        <w:rPr>
          <w:sz w:val="22"/>
          <w:lang w:val="en-US"/>
        </w:rPr>
        <w:t>)</w:t>
      </w:r>
      <w:r w:rsidRPr="009B1801">
        <w:rPr>
          <w:sz w:val="22"/>
          <w:lang w:val="en-US"/>
        </w:rPr>
        <w:t xml:space="preserve"> a new project, i.e. project that has not been previously loaded</w:t>
      </w:r>
      <w:r w:rsidR="00E608A7">
        <w:rPr>
          <w:sz w:val="22"/>
          <w:lang w:val="en-US"/>
        </w:rPr>
        <w:t xml:space="preserve">, a file with a name like </w:t>
      </w:r>
      <w:r w:rsidR="00E608A7" w:rsidRPr="00E608A7">
        <w:rPr>
          <w:sz w:val="22"/>
          <w:lang w:val="en-US"/>
        </w:rPr>
        <w:t>«</w:t>
      </w:r>
      <w:r w:rsidR="00E608A7" w:rsidRPr="00864082">
        <w:rPr>
          <w:rFonts w:ascii="Courier New" w:hAnsi="Courier New" w:cs="Courier New"/>
          <w:color w:val="C00000"/>
          <w:sz w:val="22"/>
          <w:lang w:val="en-US"/>
        </w:rPr>
        <w:t>save</w:t>
      </w:r>
      <w:r w:rsidR="00E608A7" w:rsidRPr="00E608A7">
        <w:rPr>
          <w:rFonts w:ascii="Courier New" w:hAnsi="Courier New" w:cs="Courier New"/>
          <w:color w:val="C00000"/>
          <w:sz w:val="22"/>
          <w:lang w:val="en-US"/>
        </w:rPr>
        <w:t>_</w:t>
      </w:r>
      <w:r w:rsidR="00E608A7" w:rsidRPr="00864082">
        <w:rPr>
          <w:rFonts w:ascii="Courier New" w:hAnsi="Courier New" w:cs="Courier New"/>
          <w:color w:val="C00000"/>
          <w:sz w:val="22"/>
          <w:lang w:val="en-US"/>
        </w:rPr>
        <w:t>v</w:t>
      </w:r>
      <w:r w:rsidR="00E608A7" w:rsidRPr="00E608A7">
        <w:rPr>
          <w:rFonts w:ascii="Courier New" w:hAnsi="Courier New" w:cs="Courier New"/>
          <w:color w:val="C00000"/>
          <w:sz w:val="22"/>
          <w:lang w:val="en-US"/>
        </w:rPr>
        <w:t>.</w:t>
      </w:r>
      <w:r w:rsidR="00E608A7" w:rsidRPr="00864082">
        <w:rPr>
          <w:rFonts w:ascii="Courier New" w:hAnsi="Courier New" w:cs="Courier New"/>
          <w:color w:val="C00000"/>
          <w:sz w:val="22"/>
          <w:lang w:val="en-US"/>
        </w:rPr>
        <w:t>X</w:t>
      </w:r>
      <w:r w:rsidR="00E608A7" w:rsidRPr="00E608A7">
        <w:rPr>
          <w:rFonts w:ascii="Courier New" w:hAnsi="Courier New" w:cs="Courier New"/>
          <w:color w:val="C00000"/>
          <w:sz w:val="22"/>
          <w:lang w:val="en-US"/>
        </w:rPr>
        <w:t>.</w:t>
      </w:r>
      <w:r w:rsidR="00E608A7" w:rsidRPr="00864082">
        <w:rPr>
          <w:rFonts w:ascii="Courier New" w:hAnsi="Courier New" w:cs="Courier New"/>
          <w:color w:val="C00000"/>
          <w:sz w:val="22"/>
          <w:lang w:val="en-US"/>
        </w:rPr>
        <w:t>Y</w:t>
      </w:r>
      <w:r w:rsidR="00E608A7" w:rsidRPr="00E608A7">
        <w:rPr>
          <w:rFonts w:ascii="Courier New" w:hAnsi="Courier New" w:cs="Courier New"/>
          <w:color w:val="C00000"/>
          <w:sz w:val="22"/>
          <w:lang w:val="en-US"/>
        </w:rPr>
        <w:t>.</w:t>
      </w:r>
      <w:r w:rsidR="00E608A7" w:rsidRPr="00864082">
        <w:rPr>
          <w:rFonts w:ascii="Courier New" w:hAnsi="Courier New" w:cs="Courier New"/>
          <w:color w:val="C00000"/>
          <w:sz w:val="22"/>
          <w:lang w:val="en-US"/>
        </w:rPr>
        <w:t>Z</w:t>
      </w:r>
      <w:r w:rsidR="00E608A7" w:rsidRPr="00E608A7">
        <w:rPr>
          <w:rFonts w:ascii="Courier New" w:hAnsi="Courier New" w:cs="Courier New"/>
          <w:color w:val="C00000"/>
          <w:sz w:val="22"/>
          <w:lang w:val="en-US"/>
        </w:rPr>
        <w:t>.</w:t>
      </w:r>
      <w:r w:rsidR="00E608A7" w:rsidRPr="00864082">
        <w:rPr>
          <w:rFonts w:ascii="Courier New" w:hAnsi="Courier New" w:cs="Courier New"/>
          <w:color w:val="C00000"/>
          <w:sz w:val="22"/>
          <w:lang w:val="en-US"/>
        </w:rPr>
        <w:t>fit</w:t>
      </w:r>
      <w:r w:rsidR="00E608A7" w:rsidRPr="00E608A7">
        <w:rPr>
          <w:sz w:val="22"/>
          <w:lang w:val="en-US"/>
        </w:rPr>
        <w:t xml:space="preserve">», </w:t>
      </w:r>
      <w:r w:rsidRPr="009B1801">
        <w:rPr>
          <w:sz w:val="22"/>
          <w:lang w:val="en-US"/>
        </w:rPr>
        <w:t xml:space="preserve">where X.Y.Z is the version number of </w:t>
      </w:r>
      <w:r w:rsidRPr="00EB523E">
        <w:rPr>
          <w:b/>
          <w:bCs/>
          <w:iCs/>
          <w:sz w:val="22"/>
          <w:lang w:val="en-US"/>
        </w:rPr>
        <w:t>Multifitting</w:t>
      </w:r>
      <w:r w:rsidRPr="009B1801">
        <w:rPr>
          <w:sz w:val="22"/>
          <w:lang w:val="en-US"/>
        </w:rPr>
        <w:t xml:space="preserve">, is saved to this directory. The output of the program to text files is saved there as well. Also, the working directory is the starting directory in the dialog box when you press </w:t>
      </w:r>
      <w:r w:rsidR="00330E09" w:rsidRPr="00330E09">
        <w:rPr>
          <w:sz w:val="22"/>
          <w:lang w:val="en-US"/>
        </w:rPr>
        <w:t>«</w:t>
      </w:r>
      <w:r w:rsidRPr="00541A6A">
        <w:rPr>
          <w:sz w:val="22"/>
          <w:u w:val="single"/>
          <w:lang w:val="en-US"/>
        </w:rPr>
        <w:t>Ctrl + Shift + O</w:t>
      </w:r>
      <w:r w:rsidR="00330E09" w:rsidRPr="00330E09">
        <w:rPr>
          <w:sz w:val="22"/>
          <w:lang w:val="en-US"/>
        </w:rPr>
        <w:t>»</w:t>
      </w:r>
      <w:r w:rsidRPr="00330E09">
        <w:rPr>
          <w:sz w:val="22"/>
          <w:lang w:val="en-US"/>
        </w:rPr>
        <w:t>.</w:t>
      </w:r>
    </w:p>
    <w:p w14:paraId="00AE236E" w14:textId="47B506DC" w:rsidR="006B00D7" w:rsidRPr="006B00D7" w:rsidRDefault="006B00D7" w:rsidP="00E03522">
      <w:pPr>
        <w:spacing w:beforeLines="100" w:before="240" w:afterLines="150" w:after="360" w:line="276" w:lineRule="auto"/>
        <w:jc w:val="both"/>
        <w:rPr>
          <w:sz w:val="22"/>
          <w:lang w:val="en-US"/>
        </w:rPr>
      </w:pPr>
      <w:r w:rsidRPr="006B00D7">
        <w:rPr>
          <w:sz w:val="22"/>
          <w:lang w:val="en-US"/>
        </w:rPr>
        <w:lastRenderedPageBreak/>
        <w:t>«</w:t>
      </w:r>
      <w:r w:rsidRPr="00394B46">
        <w:rPr>
          <w:rFonts w:ascii="Arial" w:hAnsi="Arial" w:cs="Arial"/>
          <w:color w:val="C00000"/>
          <w:sz w:val="22"/>
          <w:lang w:val="en-US"/>
        </w:rPr>
        <w:t>Save</w:t>
      </w:r>
      <w:r w:rsidRPr="006B00D7">
        <w:rPr>
          <w:rFonts w:ascii="Arial" w:hAnsi="Arial" w:cs="Arial"/>
          <w:color w:val="C00000"/>
          <w:sz w:val="22"/>
          <w:lang w:val="en-US"/>
        </w:rPr>
        <w:t>/</w:t>
      </w:r>
      <w:r w:rsidRPr="00394B46">
        <w:rPr>
          <w:rFonts w:ascii="Arial" w:hAnsi="Arial" w:cs="Arial"/>
          <w:color w:val="C00000"/>
          <w:sz w:val="22"/>
          <w:lang w:val="en-US"/>
        </w:rPr>
        <w:t>output</w:t>
      </w:r>
      <w:r w:rsidRPr="006B00D7">
        <w:rPr>
          <w:rFonts w:ascii="Arial" w:hAnsi="Arial" w:cs="Arial"/>
          <w:color w:val="C00000"/>
          <w:sz w:val="22"/>
          <w:lang w:val="en-US"/>
        </w:rPr>
        <w:t xml:space="preserve"> </w:t>
      </w:r>
      <w:r w:rsidRPr="00394B46">
        <w:rPr>
          <w:rFonts w:ascii="Arial" w:hAnsi="Arial" w:cs="Arial"/>
          <w:color w:val="C00000"/>
          <w:sz w:val="22"/>
          <w:lang w:val="en-US"/>
        </w:rPr>
        <w:t>to</w:t>
      </w:r>
      <w:r w:rsidRPr="006B00D7">
        <w:rPr>
          <w:rFonts w:ascii="Arial" w:hAnsi="Arial" w:cs="Arial"/>
          <w:color w:val="C00000"/>
          <w:sz w:val="22"/>
          <w:lang w:val="en-US"/>
        </w:rPr>
        <w:t xml:space="preserve"> </w:t>
      </w:r>
      <w:r w:rsidRPr="00394B46">
        <w:rPr>
          <w:rFonts w:ascii="Arial" w:hAnsi="Arial" w:cs="Arial"/>
          <w:color w:val="C00000"/>
          <w:sz w:val="22"/>
          <w:lang w:val="en-US"/>
        </w:rPr>
        <w:t>Multifitting</w:t>
      </w:r>
      <w:r w:rsidRPr="006B00D7">
        <w:rPr>
          <w:rFonts w:ascii="Arial" w:hAnsi="Arial" w:cs="Arial"/>
          <w:color w:val="C00000"/>
          <w:sz w:val="22"/>
          <w:lang w:val="en-US"/>
        </w:rPr>
        <w:t xml:space="preserve"> </w:t>
      </w:r>
      <w:r w:rsidRPr="00394B46">
        <w:rPr>
          <w:rFonts w:ascii="Arial" w:hAnsi="Arial" w:cs="Arial"/>
          <w:color w:val="C00000"/>
          <w:sz w:val="22"/>
          <w:lang w:val="en-US"/>
        </w:rPr>
        <w:t>directory</w:t>
      </w:r>
      <w:r w:rsidRPr="006B00D7">
        <w:rPr>
          <w:sz w:val="22"/>
          <w:lang w:val="en-US"/>
        </w:rPr>
        <w:t xml:space="preserve">» sets the working directory to the location of the </w:t>
      </w:r>
      <w:r w:rsidRPr="00551F2E">
        <w:rPr>
          <w:b/>
          <w:bCs/>
          <w:sz w:val="22"/>
          <w:lang w:val="en-US"/>
        </w:rPr>
        <w:t>Multifitting</w:t>
      </w:r>
      <w:r w:rsidRPr="006B00D7">
        <w:rPr>
          <w:sz w:val="22"/>
          <w:lang w:val="en-US"/>
        </w:rPr>
        <w:t xml:space="preserve"> executable.</w:t>
      </w:r>
    </w:p>
    <w:p w14:paraId="3391D26F" w14:textId="42DE09A1" w:rsidR="006B00D7" w:rsidRPr="006B00D7" w:rsidRDefault="006B00D7" w:rsidP="00E03522">
      <w:pPr>
        <w:spacing w:beforeLines="100" w:before="240" w:afterLines="150" w:after="360" w:line="276" w:lineRule="auto"/>
        <w:jc w:val="both"/>
        <w:rPr>
          <w:sz w:val="22"/>
          <w:lang w:val="en-US"/>
        </w:rPr>
      </w:pPr>
      <w:r w:rsidRPr="006B00D7">
        <w:rPr>
          <w:sz w:val="22"/>
          <w:lang w:val="en-US"/>
        </w:rPr>
        <w:t>«</w:t>
      </w:r>
      <w:r w:rsidRPr="00394B46">
        <w:rPr>
          <w:rFonts w:ascii="Arial" w:hAnsi="Arial" w:cs="Arial"/>
          <w:color w:val="C00000"/>
          <w:sz w:val="22"/>
          <w:lang w:val="en-US"/>
        </w:rPr>
        <w:t>Save</w:t>
      </w:r>
      <w:r w:rsidRPr="006B00D7">
        <w:rPr>
          <w:rFonts w:ascii="Arial" w:hAnsi="Arial" w:cs="Arial"/>
          <w:color w:val="C00000"/>
          <w:sz w:val="22"/>
          <w:lang w:val="en-US"/>
        </w:rPr>
        <w:t>/</w:t>
      </w:r>
      <w:r w:rsidRPr="00394B46">
        <w:rPr>
          <w:rFonts w:ascii="Arial" w:hAnsi="Arial" w:cs="Arial"/>
          <w:color w:val="C00000"/>
          <w:sz w:val="22"/>
          <w:lang w:val="en-US"/>
        </w:rPr>
        <w:t>output</w:t>
      </w:r>
      <w:r w:rsidRPr="006B00D7">
        <w:rPr>
          <w:rFonts w:ascii="Arial" w:hAnsi="Arial" w:cs="Arial"/>
          <w:color w:val="C00000"/>
          <w:sz w:val="22"/>
          <w:lang w:val="en-US"/>
        </w:rPr>
        <w:t xml:space="preserve"> </w:t>
      </w:r>
      <w:r w:rsidRPr="00394B46">
        <w:rPr>
          <w:rFonts w:ascii="Arial" w:hAnsi="Arial" w:cs="Arial"/>
          <w:color w:val="C00000"/>
          <w:sz w:val="22"/>
          <w:lang w:val="en-US"/>
        </w:rPr>
        <w:t>to</w:t>
      </w:r>
      <w:r w:rsidRPr="006B00D7">
        <w:rPr>
          <w:rFonts w:ascii="Arial" w:hAnsi="Arial" w:cs="Arial"/>
          <w:color w:val="C00000"/>
          <w:sz w:val="22"/>
          <w:lang w:val="en-US"/>
        </w:rPr>
        <w:t xml:space="preserve"> </w:t>
      </w:r>
      <w:r w:rsidRPr="00394B46">
        <w:rPr>
          <w:rFonts w:ascii="Arial" w:hAnsi="Arial" w:cs="Arial"/>
          <w:color w:val="C00000"/>
          <w:sz w:val="22"/>
          <w:lang w:val="en-US"/>
        </w:rPr>
        <w:t>chosen</w:t>
      </w:r>
      <w:r w:rsidRPr="006B00D7">
        <w:rPr>
          <w:rFonts w:ascii="Arial" w:hAnsi="Arial" w:cs="Arial"/>
          <w:color w:val="C00000"/>
          <w:sz w:val="22"/>
          <w:lang w:val="en-US"/>
        </w:rPr>
        <w:t xml:space="preserve"> </w:t>
      </w:r>
      <w:r w:rsidRPr="00394B46">
        <w:rPr>
          <w:rFonts w:ascii="Arial" w:hAnsi="Arial" w:cs="Arial"/>
          <w:color w:val="C00000"/>
          <w:sz w:val="22"/>
          <w:lang w:val="en-US"/>
        </w:rPr>
        <w:t>directory</w:t>
      </w:r>
      <w:r w:rsidRPr="006B00D7">
        <w:rPr>
          <w:sz w:val="22"/>
          <w:lang w:val="en-US"/>
        </w:rPr>
        <w:t xml:space="preserve">» </w:t>
      </w:r>
      <w:r>
        <w:rPr>
          <w:sz w:val="22"/>
          <w:lang w:val="en-US"/>
        </w:rPr>
        <w:t>enables</w:t>
      </w:r>
      <w:r w:rsidRPr="006B00D7">
        <w:rPr>
          <w:sz w:val="22"/>
          <w:lang w:val="en-US"/>
        </w:rPr>
        <w:t xml:space="preserve"> select</w:t>
      </w:r>
      <w:r>
        <w:rPr>
          <w:sz w:val="22"/>
          <w:lang w:val="en-US"/>
        </w:rPr>
        <w:t>ing</w:t>
      </w:r>
      <w:r w:rsidRPr="006B00D7">
        <w:rPr>
          <w:sz w:val="22"/>
          <w:lang w:val="en-US"/>
        </w:rPr>
        <w:t xml:space="preserve"> an </w:t>
      </w:r>
      <w:r w:rsidR="009C0B3B">
        <w:rPr>
          <w:sz w:val="22"/>
          <w:lang w:val="en-US"/>
        </w:rPr>
        <w:t>any</w:t>
      </w:r>
      <w:r w:rsidRPr="006B00D7">
        <w:rPr>
          <w:sz w:val="22"/>
          <w:lang w:val="en-US"/>
        </w:rPr>
        <w:t xml:space="preserve"> directory as a working directory by writing the address manually or by selecting the </w:t>
      </w:r>
      <w:r w:rsidR="004506DC" w:rsidRPr="004506DC">
        <w:rPr>
          <w:sz w:val="22"/>
          <w:lang w:val="en-US"/>
        </w:rPr>
        <w:t>«</w:t>
      </w:r>
      <w:r w:rsidR="004506DC" w:rsidRPr="00394B46">
        <w:rPr>
          <w:rFonts w:ascii="Arial" w:hAnsi="Arial" w:cs="Arial"/>
          <w:color w:val="C00000"/>
          <w:sz w:val="22"/>
          <w:lang w:val="en-US"/>
        </w:rPr>
        <w:t>Set</w:t>
      </w:r>
      <w:r w:rsidR="004506DC" w:rsidRPr="004506DC">
        <w:rPr>
          <w:rFonts w:ascii="Arial" w:hAnsi="Arial" w:cs="Arial"/>
          <w:color w:val="C00000"/>
          <w:sz w:val="22"/>
          <w:lang w:val="en-US"/>
        </w:rPr>
        <w:t xml:space="preserve"> </w:t>
      </w:r>
      <w:r w:rsidR="004506DC" w:rsidRPr="00394B46">
        <w:rPr>
          <w:rFonts w:ascii="Arial" w:hAnsi="Arial" w:cs="Arial"/>
          <w:color w:val="C00000"/>
          <w:sz w:val="22"/>
          <w:lang w:val="en-US"/>
        </w:rPr>
        <w:t>up</w:t>
      </w:r>
      <w:r w:rsidR="004506DC" w:rsidRPr="004506DC">
        <w:rPr>
          <w:sz w:val="22"/>
          <w:lang w:val="en-US"/>
        </w:rPr>
        <w:t xml:space="preserve">» </w:t>
      </w:r>
      <w:r w:rsidRPr="006B00D7">
        <w:rPr>
          <w:sz w:val="22"/>
          <w:lang w:val="en-US"/>
        </w:rPr>
        <w:t>button.</w:t>
      </w:r>
    </w:p>
    <w:p w14:paraId="21F78E7A" w14:textId="3EA54AEF" w:rsidR="006B00D7" w:rsidRPr="006B00D7" w:rsidRDefault="006B00D7" w:rsidP="00E03522">
      <w:pPr>
        <w:spacing w:beforeLines="100" w:before="240" w:afterLines="150" w:after="360" w:line="276" w:lineRule="auto"/>
        <w:jc w:val="both"/>
        <w:rPr>
          <w:sz w:val="22"/>
          <w:lang w:val="en-US"/>
        </w:rPr>
      </w:pPr>
      <w:r w:rsidRPr="006B00D7">
        <w:rPr>
          <w:sz w:val="22"/>
          <w:lang w:val="en-US"/>
        </w:rPr>
        <w:t>«</w:t>
      </w:r>
      <w:r w:rsidRPr="00394B46">
        <w:rPr>
          <w:rFonts w:ascii="Arial" w:hAnsi="Arial" w:cs="Arial"/>
          <w:color w:val="C00000"/>
          <w:sz w:val="22"/>
          <w:lang w:val="en-US"/>
        </w:rPr>
        <w:t>Save</w:t>
      </w:r>
      <w:r w:rsidRPr="006B00D7">
        <w:rPr>
          <w:rFonts w:ascii="Arial" w:hAnsi="Arial" w:cs="Arial"/>
          <w:color w:val="C00000"/>
          <w:sz w:val="22"/>
          <w:lang w:val="en-US"/>
        </w:rPr>
        <w:t>/</w:t>
      </w:r>
      <w:r w:rsidRPr="00394B46">
        <w:rPr>
          <w:rFonts w:ascii="Arial" w:hAnsi="Arial" w:cs="Arial"/>
          <w:color w:val="C00000"/>
          <w:sz w:val="22"/>
          <w:lang w:val="en-US"/>
        </w:rPr>
        <w:t>output</w:t>
      </w:r>
      <w:r w:rsidRPr="006B00D7">
        <w:rPr>
          <w:rFonts w:ascii="Arial" w:hAnsi="Arial" w:cs="Arial"/>
          <w:color w:val="C00000"/>
          <w:sz w:val="22"/>
          <w:lang w:val="en-US"/>
        </w:rPr>
        <w:t xml:space="preserve"> </w:t>
      </w:r>
      <w:r w:rsidRPr="00394B46">
        <w:rPr>
          <w:rFonts w:ascii="Arial" w:hAnsi="Arial" w:cs="Arial"/>
          <w:color w:val="C00000"/>
          <w:sz w:val="22"/>
          <w:lang w:val="en-US"/>
        </w:rPr>
        <w:t>to</w:t>
      </w:r>
      <w:r w:rsidRPr="006B00D7">
        <w:rPr>
          <w:rFonts w:ascii="Arial" w:hAnsi="Arial" w:cs="Arial"/>
          <w:color w:val="C00000"/>
          <w:sz w:val="22"/>
          <w:lang w:val="en-US"/>
        </w:rPr>
        <w:t xml:space="preserve"> </w:t>
      </w:r>
      <w:r w:rsidRPr="00394B46">
        <w:rPr>
          <w:rFonts w:ascii="Arial" w:hAnsi="Arial" w:cs="Arial"/>
          <w:color w:val="C00000"/>
          <w:sz w:val="22"/>
          <w:lang w:val="en-US"/>
        </w:rPr>
        <w:t>last</w:t>
      </w:r>
      <w:r w:rsidRPr="006B00D7">
        <w:rPr>
          <w:rFonts w:ascii="Arial" w:hAnsi="Arial" w:cs="Arial"/>
          <w:color w:val="C00000"/>
          <w:sz w:val="22"/>
          <w:lang w:val="en-US"/>
        </w:rPr>
        <w:t xml:space="preserve"> .</w:t>
      </w:r>
      <w:r w:rsidRPr="00394B46">
        <w:rPr>
          <w:rFonts w:ascii="Arial" w:hAnsi="Arial" w:cs="Arial"/>
          <w:color w:val="C00000"/>
          <w:sz w:val="22"/>
          <w:lang w:val="en-US"/>
        </w:rPr>
        <w:t>fit</w:t>
      </w:r>
      <w:r w:rsidRPr="006B00D7">
        <w:rPr>
          <w:rFonts w:ascii="Arial" w:hAnsi="Arial" w:cs="Arial"/>
          <w:color w:val="C00000"/>
          <w:sz w:val="22"/>
          <w:lang w:val="en-US"/>
        </w:rPr>
        <w:t xml:space="preserve"> </w:t>
      </w:r>
      <w:r w:rsidRPr="00394B46">
        <w:rPr>
          <w:rFonts w:ascii="Arial" w:hAnsi="Arial" w:cs="Arial"/>
          <w:color w:val="C00000"/>
          <w:sz w:val="22"/>
          <w:lang w:val="en-US"/>
        </w:rPr>
        <w:t>file</w:t>
      </w:r>
      <w:r w:rsidRPr="006B00D7">
        <w:rPr>
          <w:rFonts w:ascii="Arial" w:hAnsi="Arial" w:cs="Arial"/>
          <w:color w:val="C00000"/>
          <w:sz w:val="22"/>
          <w:lang w:val="en-US"/>
        </w:rPr>
        <w:t xml:space="preserve"> </w:t>
      </w:r>
      <w:r w:rsidRPr="00394B46">
        <w:rPr>
          <w:rFonts w:ascii="Arial" w:hAnsi="Arial" w:cs="Arial"/>
          <w:color w:val="C00000"/>
          <w:sz w:val="22"/>
          <w:lang w:val="en-US"/>
        </w:rPr>
        <w:t>directory</w:t>
      </w:r>
      <w:r w:rsidRPr="006B00D7">
        <w:rPr>
          <w:sz w:val="22"/>
          <w:lang w:val="en-US"/>
        </w:rPr>
        <w:t xml:space="preserve">» </w:t>
      </w:r>
      <w:r w:rsidR="00171647">
        <w:rPr>
          <w:sz w:val="22"/>
          <w:lang w:val="en-US"/>
        </w:rPr>
        <w:t>working directory is</w:t>
      </w:r>
      <w:r w:rsidR="009C0B3B" w:rsidRPr="009C0B3B">
        <w:rPr>
          <w:sz w:val="22"/>
          <w:lang w:val="en-US"/>
        </w:rPr>
        <w:t xml:space="preserve"> the directory from which the project file was last loaded</w:t>
      </w:r>
      <w:r w:rsidR="007D7A4D">
        <w:rPr>
          <w:sz w:val="22"/>
          <w:lang w:val="en-US"/>
        </w:rPr>
        <w:t xml:space="preserve"> last time</w:t>
      </w:r>
      <w:r w:rsidRPr="006B00D7">
        <w:rPr>
          <w:sz w:val="22"/>
          <w:lang w:val="en-US"/>
        </w:rPr>
        <w:t>.</w:t>
      </w:r>
    </w:p>
    <w:p w14:paraId="60F66885" w14:textId="55A31B86" w:rsidR="00EE0899" w:rsidRPr="00EE0899" w:rsidRDefault="00EE0899" w:rsidP="00E03522">
      <w:pPr>
        <w:spacing w:beforeLines="100" w:before="240" w:afterLines="150" w:after="360" w:line="276" w:lineRule="auto"/>
        <w:jc w:val="both"/>
        <w:rPr>
          <w:sz w:val="22"/>
          <w:lang w:val="en-US"/>
        </w:rPr>
      </w:pPr>
      <w:r w:rsidRPr="00EE0899">
        <w:rPr>
          <w:sz w:val="22"/>
          <w:lang w:val="en-US"/>
        </w:rPr>
        <w:t>«</w:t>
      </w:r>
      <w:r w:rsidRPr="00394B46">
        <w:rPr>
          <w:rFonts w:ascii="Arial" w:hAnsi="Arial" w:cs="Arial"/>
          <w:color w:val="C00000"/>
          <w:sz w:val="22"/>
          <w:lang w:val="en-US"/>
        </w:rPr>
        <w:t>Always</w:t>
      </w:r>
      <w:r w:rsidRPr="00EE0899">
        <w:rPr>
          <w:rFonts w:ascii="Arial" w:hAnsi="Arial" w:cs="Arial"/>
          <w:color w:val="C00000"/>
          <w:sz w:val="22"/>
          <w:lang w:val="en-US"/>
        </w:rPr>
        <w:t xml:space="preserve"> </w:t>
      </w:r>
      <w:r w:rsidRPr="00394B46">
        <w:rPr>
          <w:rFonts w:ascii="Arial" w:hAnsi="Arial" w:cs="Arial"/>
          <w:color w:val="C00000"/>
          <w:sz w:val="22"/>
          <w:lang w:val="en-US"/>
        </w:rPr>
        <w:t>open</w:t>
      </w:r>
      <w:r w:rsidRPr="00EE0899">
        <w:rPr>
          <w:rFonts w:ascii="Arial" w:hAnsi="Arial" w:cs="Arial"/>
          <w:color w:val="C00000"/>
          <w:sz w:val="22"/>
          <w:lang w:val="en-US"/>
        </w:rPr>
        <w:t xml:space="preserve"> </w:t>
      </w:r>
      <w:r w:rsidRPr="00394B46">
        <w:rPr>
          <w:rFonts w:ascii="Arial" w:hAnsi="Arial" w:cs="Arial"/>
          <w:color w:val="C00000"/>
          <w:sz w:val="22"/>
          <w:lang w:val="en-US"/>
        </w:rPr>
        <w:t>last</w:t>
      </w:r>
      <w:r w:rsidRPr="00EE0899">
        <w:rPr>
          <w:rFonts w:ascii="Arial" w:hAnsi="Arial" w:cs="Arial"/>
          <w:color w:val="C00000"/>
          <w:sz w:val="22"/>
          <w:lang w:val="en-US"/>
        </w:rPr>
        <w:t xml:space="preserve"> </w:t>
      </w:r>
      <w:r w:rsidRPr="00394B46">
        <w:rPr>
          <w:rFonts w:ascii="Arial" w:hAnsi="Arial" w:cs="Arial"/>
          <w:color w:val="C00000"/>
          <w:sz w:val="22"/>
          <w:lang w:val="en-US"/>
        </w:rPr>
        <w:t>file</w:t>
      </w:r>
      <w:r w:rsidRPr="00EE0899">
        <w:rPr>
          <w:sz w:val="22"/>
          <w:lang w:val="en-US"/>
        </w:rPr>
        <w:t xml:space="preserve">» </w:t>
      </w:r>
      <w:r>
        <w:rPr>
          <w:sz w:val="22"/>
          <w:lang w:val="en-US"/>
        </w:rPr>
        <w:t xml:space="preserve">is </w:t>
      </w:r>
      <w:r w:rsidRPr="00EE0899">
        <w:rPr>
          <w:sz w:val="22"/>
          <w:lang w:val="en-US"/>
        </w:rPr>
        <w:t xml:space="preserve">an option that allows immediately after starting </w:t>
      </w:r>
      <w:r w:rsidRPr="00DB7A80">
        <w:rPr>
          <w:b/>
          <w:bCs/>
          <w:iCs/>
          <w:sz w:val="22"/>
          <w:lang w:val="en-US"/>
        </w:rPr>
        <w:t>Multifitting</w:t>
      </w:r>
      <w:r w:rsidRPr="00EE0899">
        <w:rPr>
          <w:i/>
          <w:sz w:val="22"/>
          <w:lang w:val="en-US"/>
        </w:rPr>
        <w:t xml:space="preserve"> </w:t>
      </w:r>
      <w:r w:rsidRPr="00EE0899">
        <w:rPr>
          <w:sz w:val="22"/>
          <w:lang w:val="en-US"/>
        </w:rPr>
        <w:t xml:space="preserve">by quick opening </w:t>
      </w:r>
      <w:r w:rsidRPr="00A34D63">
        <w:rPr>
          <w:sz w:val="22"/>
          <w:lang w:val="en-US"/>
        </w:rPr>
        <w:t>(«</w:t>
      </w:r>
      <w:r w:rsidRPr="00394B46">
        <w:rPr>
          <w:sz w:val="22"/>
          <w:u w:val="single"/>
          <w:lang w:val="en-US"/>
        </w:rPr>
        <w:t>Ctrl</w:t>
      </w:r>
      <w:r w:rsidRPr="00A34D63">
        <w:rPr>
          <w:sz w:val="22"/>
          <w:u w:val="single"/>
          <w:lang w:val="en-US"/>
        </w:rPr>
        <w:t>+</w:t>
      </w:r>
      <w:r w:rsidRPr="00394B46">
        <w:rPr>
          <w:sz w:val="22"/>
          <w:u w:val="single"/>
          <w:lang w:val="en-US"/>
        </w:rPr>
        <w:t>O</w:t>
      </w:r>
      <w:r w:rsidRPr="00A34D63">
        <w:rPr>
          <w:sz w:val="22"/>
          <w:lang w:val="en-US"/>
        </w:rPr>
        <w:t xml:space="preserve">») </w:t>
      </w:r>
      <w:r w:rsidRPr="00EE0899">
        <w:rPr>
          <w:sz w:val="22"/>
          <w:lang w:val="en-US"/>
        </w:rPr>
        <w:t xml:space="preserve">to load the last loaded file, regardless of the selected working directory. If the option is disabled, then pressing </w:t>
      </w:r>
      <w:r w:rsidR="00B3761E" w:rsidRPr="006D681E">
        <w:rPr>
          <w:sz w:val="22"/>
          <w:lang w:val="en-US"/>
        </w:rPr>
        <w:t>«</w:t>
      </w:r>
      <w:r w:rsidR="00B3761E" w:rsidRPr="005E1147">
        <w:rPr>
          <w:sz w:val="22"/>
          <w:u w:val="single"/>
          <w:lang w:val="en-US"/>
        </w:rPr>
        <w:t>Ctrl</w:t>
      </w:r>
      <w:r w:rsidR="00B3761E" w:rsidRPr="006D681E">
        <w:rPr>
          <w:sz w:val="22"/>
          <w:u w:val="single"/>
          <w:lang w:val="en-US"/>
        </w:rPr>
        <w:t>+</w:t>
      </w:r>
      <w:r w:rsidR="00B3761E" w:rsidRPr="005E1147">
        <w:rPr>
          <w:sz w:val="22"/>
          <w:u w:val="single"/>
          <w:lang w:val="en-US"/>
        </w:rPr>
        <w:t>O</w:t>
      </w:r>
      <w:r w:rsidR="00B3761E" w:rsidRPr="006D681E">
        <w:rPr>
          <w:sz w:val="22"/>
          <w:lang w:val="en-US"/>
        </w:rPr>
        <w:t xml:space="preserve">» </w:t>
      </w:r>
      <w:r w:rsidRPr="00EE0899">
        <w:rPr>
          <w:sz w:val="22"/>
          <w:lang w:val="en-US"/>
        </w:rPr>
        <w:t xml:space="preserve">immediately after launch will try to open the </w:t>
      </w:r>
      <w:r w:rsidR="00093402" w:rsidRPr="00A34D63">
        <w:rPr>
          <w:sz w:val="22"/>
          <w:lang w:val="en-US"/>
        </w:rPr>
        <w:t>«</w:t>
      </w:r>
      <w:r w:rsidR="00093402" w:rsidRPr="00ED2313">
        <w:rPr>
          <w:rFonts w:ascii="Courier New" w:hAnsi="Courier New" w:cs="Courier New"/>
          <w:color w:val="C00000"/>
          <w:sz w:val="22"/>
          <w:lang w:val="en-US"/>
        </w:rPr>
        <w:t>save</w:t>
      </w:r>
      <w:r w:rsidR="00093402" w:rsidRPr="00A34D63">
        <w:rPr>
          <w:rFonts w:ascii="Courier New" w:hAnsi="Courier New" w:cs="Courier New"/>
          <w:color w:val="C00000"/>
          <w:sz w:val="22"/>
          <w:lang w:val="en-US"/>
        </w:rPr>
        <w:t>_</w:t>
      </w:r>
      <w:r w:rsidR="00093402" w:rsidRPr="00ED2313">
        <w:rPr>
          <w:rFonts w:ascii="Courier New" w:hAnsi="Courier New" w:cs="Courier New"/>
          <w:color w:val="C00000"/>
          <w:sz w:val="22"/>
          <w:lang w:val="en-US"/>
        </w:rPr>
        <w:t>v</w:t>
      </w:r>
      <w:r w:rsidR="00093402" w:rsidRPr="00A34D63">
        <w:rPr>
          <w:rFonts w:ascii="Courier New" w:hAnsi="Courier New" w:cs="Courier New"/>
          <w:color w:val="C00000"/>
          <w:sz w:val="22"/>
          <w:lang w:val="en-US"/>
        </w:rPr>
        <w:t>.</w:t>
      </w:r>
      <w:r w:rsidR="00093402" w:rsidRPr="00ED2313">
        <w:rPr>
          <w:rFonts w:ascii="Courier New" w:hAnsi="Courier New" w:cs="Courier New"/>
          <w:color w:val="C00000"/>
          <w:sz w:val="22"/>
          <w:lang w:val="en-US"/>
        </w:rPr>
        <w:t>X</w:t>
      </w:r>
      <w:r w:rsidR="00093402" w:rsidRPr="00A34D63">
        <w:rPr>
          <w:rFonts w:ascii="Courier New" w:hAnsi="Courier New" w:cs="Courier New"/>
          <w:color w:val="C00000"/>
          <w:sz w:val="22"/>
          <w:lang w:val="en-US"/>
        </w:rPr>
        <w:t>.</w:t>
      </w:r>
      <w:r w:rsidR="00093402" w:rsidRPr="00ED2313">
        <w:rPr>
          <w:rFonts w:ascii="Courier New" w:hAnsi="Courier New" w:cs="Courier New"/>
          <w:color w:val="C00000"/>
          <w:sz w:val="22"/>
          <w:lang w:val="en-US"/>
        </w:rPr>
        <w:t>Y</w:t>
      </w:r>
      <w:r w:rsidR="00093402" w:rsidRPr="00A34D63">
        <w:rPr>
          <w:rFonts w:ascii="Courier New" w:hAnsi="Courier New" w:cs="Courier New"/>
          <w:color w:val="C00000"/>
          <w:sz w:val="22"/>
          <w:lang w:val="en-US"/>
        </w:rPr>
        <w:t>.</w:t>
      </w:r>
      <w:r w:rsidR="00093402" w:rsidRPr="00ED2313">
        <w:rPr>
          <w:rFonts w:ascii="Courier New" w:hAnsi="Courier New" w:cs="Courier New"/>
          <w:color w:val="C00000"/>
          <w:sz w:val="22"/>
          <w:lang w:val="en-US"/>
        </w:rPr>
        <w:t>Z</w:t>
      </w:r>
      <w:r w:rsidR="00093402" w:rsidRPr="00A34D63">
        <w:rPr>
          <w:rFonts w:ascii="Courier New" w:hAnsi="Courier New" w:cs="Courier New"/>
          <w:color w:val="C00000"/>
          <w:sz w:val="22"/>
          <w:lang w:val="en-US"/>
        </w:rPr>
        <w:t>.</w:t>
      </w:r>
      <w:r w:rsidR="00093402" w:rsidRPr="00ED2313">
        <w:rPr>
          <w:rFonts w:ascii="Courier New" w:hAnsi="Courier New" w:cs="Courier New"/>
          <w:color w:val="C00000"/>
          <w:sz w:val="22"/>
          <w:lang w:val="en-US"/>
        </w:rPr>
        <w:t>fit</w:t>
      </w:r>
      <w:r w:rsidR="00093402" w:rsidRPr="00A34D63">
        <w:rPr>
          <w:sz w:val="22"/>
          <w:lang w:val="en-US"/>
        </w:rPr>
        <w:t xml:space="preserve">» </w:t>
      </w:r>
      <w:r w:rsidRPr="00EE0899">
        <w:rPr>
          <w:sz w:val="22"/>
          <w:lang w:val="en-US"/>
        </w:rPr>
        <w:t xml:space="preserve">file from the working directory. If there is none, </w:t>
      </w:r>
      <w:r w:rsidRPr="00DB7A80">
        <w:rPr>
          <w:b/>
          <w:bCs/>
          <w:iCs/>
          <w:sz w:val="22"/>
          <w:lang w:val="en-US"/>
        </w:rPr>
        <w:t>Multifitting</w:t>
      </w:r>
      <w:r w:rsidRPr="00EE0899">
        <w:rPr>
          <w:sz w:val="22"/>
          <w:lang w:val="en-US"/>
        </w:rPr>
        <w:t xml:space="preserve"> will </w:t>
      </w:r>
      <w:r w:rsidR="00203400">
        <w:rPr>
          <w:sz w:val="22"/>
          <w:lang w:val="en-US"/>
        </w:rPr>
        <w:t>notify</w:t>
      </w:r>
      <w:r w:rsidRPr="00EE0899">
        <w:rPr>
          <w:sz w:val="22"/>
          <w:lang w:val="en-US"/>
        </w:rPr>
        <w:t xml:space="preserve"> about it and nothing will happen.</w:t>
      </w:r>
    </w:p>
    <w:p w14:paraId="51D191B3" w14:textId="54E1C943" w:rsidR="001E7302" w:rsidRPr="00FA2A1F" w:rsidRDefault="001E7302" w:rsidP="00F146B0">
      <w:pPr>
        <w:pStyle w:val="Heading3"/>
        <w:numPr>
          <w:ilvl w:val="2"/>
          <w:numId w:val="5"/>
        </w:numPr>
        <w:rPr>
          <w:rFonts w:ascii="Times New Roman" w:hAnsi="Times New Roman" w:cs="Times New Roman"/>
          <w:color w:val="0070C0"/>
        </w:rPr>
      </w:pPr>
      <w:bookmarkStart w:id="165" w:name="_Toc121257324"/>
      <w:r>
        <w:rPr>
          <w:rFonts w:ascii="Times New Roman" w:hAnsi="Times New Roman" w:cs="Times New Roman"/>
          <w:color w:val="0070C0"/>
          <w:lang w:val="en-US"/>
        </w:rPr>
        <w:t>Calculation</w:t>
      </w:r>
      <w:bookmarkEnd w:id="165"/>
    </w:p>
    <w:p w14:paraId="38C44F35" w14:textId="255DF850" w:rsidR="00A23303" w:rsidRPr="008205AD" w:rsidRDefault="00A23303" w:rsidP="00A23303">
      <w:pPr>
        <w:pStyle w:val="a"/>
        <w:numPr>
          <w:ilvl w:val="0"/>
          <w:numId w:val="2"/>
        </w:numPr>
        <w:spacing w:beforeLines="100" w:before="240" w:afterLines="150" w:after="360" w:line="276" w:lineRule="auto"/>
        <w:jc w:val="center"/>
        <w:rPr>
          <w:rStyle w:val="ListLabel3"/>
          <w:color w:val="00518E"/>
          <w:sz w:val="22"/>
          <w:szCs w:val="22"/>
          <w:lang w:val="en-US"/>
        </w:rPr>
      </w:pPr>
      <w:r w:rsidRPr="008205AD">
        <w:rPr>
          <w:noProof/>
          <w:sz w:val="22"/>
          <w:szCs w:val="22"/>
        </w:rPr>
        <w:drawing>
          <wp:anchor distT="107950" distB="107950" distL="114300" distR="114300" simplePos="0" relativeHeight="252104704" behindDoc="0" locked="0" layoutInCell="1" allowOverlap="1" wp14:anchorId="5E1F8822" wp14:editId="7AB65F0F">
            <wp:simplePos x="0" y="0"/>
            <wp:positionH relativeFrom="column">
              <wp:posOffset>1585595</wp:posOffset>
            </wp:positionH>
            <wp:positionV relativeFrom="paragraph">
              <wp:posOffset>107950</wp:posOffset>
            </wp:positionV>
            <wp:extent cx="2696210" cy="4553585"/>
            <wp:effectExtent l="0" t="0" r="8890" b="0"/>
            <wp:wrapTopAndBottom/>
            <wp:docPr id="1103" name="Рисунок 110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 name="Рисунок 1103" descr="Graphical user interface, text, application, email&#10;&#10;Description automatically generated"/>
                    <pic:cNvPicPr/>
                  </pic:nvPicPr>
                  <pic:blipFill>
                    <a:blip r:embed="rId229">
                      <a:extLst>
                        <a:ext uri="{28A0092B-C50C-407E-A947-70E740481C1C}">
                          <a14:useLocalDpi xmlns:a14="http://schemas.microsoft.com/office/drawing/2010/main" val="0"/>
                        </a:ext>
                      </a:extLst>
                    </a:blip>
                    <a:stretch>
                      <a:fillRect/>
                    </a:stretch>
                  </pic:blipFill>
                  <pic:spPr>
                    <a:xfrm>
                      <a:off x="0" y="0"/>
                      <a:ext cx="2696210" cy="4553585"/>
                    </a:xfrm>
                    <a:prstGeom prst="rect">
                      <a:avLst/>
                    </a:prstGeom>
                  </pic:spPr>
                </pic:pic>
              </a:graphicData>
            </a:graphic>
            <wp14:sizeRelH relativeFrom="margin">
              <wp14:pctWidth>0</wp14:pctWidth>
            </wp14:sizeRelH>
            <wp14:sizeRelV relativeFrom="margin">
              <wp14:pctHeight>0</wp14:pctHeight>
            </wp14:sizeRelV>
          </wp:anchor>
        </w:drawing>
      </w:r>
      <w:r w:rsidR="00F10392">
        <w:rPr>
          <w:color w:val="00518E"/>
          <w:sz w:val="22"/>
          <w:szCs w:val="22"/>
          <w:lang w:val="en-US"/>
        </w:rPr>
        <w:t>Tab</w:t>
      </w:r>
      <w:r w:rsidRPr="008205AD">
        <w:rPr>
          <w:color w:val="00518E"/>
          <w:sz w:val="22"/>
          <w:szCs w:val="22"/>
        </w:rPr>
        <w:t xml:space="preserve"> «</w:t>
      </w:r>
      <w:r w:rsidRPr="00070862">
        <w:rPr>
          <w:rFonts w:ascii="Arial" w:hAnsi="Arial" w:cs="Arial"/>
          <w:color w:val="C00000"/>
          <w:sz w:val="22"/>
          <w:szCs w:val="22"/>
          <w:lang w:val="en-US"/>
        </w:rPr>
        <w:t>Calculation</w:t>
      </w:r>
      <w:r w:rsidRPr="008205AD">
        <w:rPr>
          <w:color w:val="00518E"/>
          <w:sz w:val="22"/>
          <w:szCs w:val="22"/>
        </w:rPr>
        <w:t>»</w:t>
      </w:r>
    </w:p>
    <w:p w14:paraId="1F0DCEEF" w14:textId="44F47348" w:rsidR="006D681E" w:rsidRPr="006D681E" w:rsidRDefault="006D681E" w:rsidP="00A23303">
      <w:pPr>
        <w:spacing w:beforeLines="100" w:before="240" w:afterLines="150" w:after="360" w:line="276" w:lineRule="auto"/>
        <w:jc w:val="both"/>
        <w:rPr>
          <w:sz w:val="22"/>
          <w:szCs w:val="22"/>
          <w:lang w:val="en-US"/>
        </w:rPr>
      </w:pPr>
      <w:r w:rsidRPr="006D681E">
        <w:rPr>
          <w:sz w:val="22"/>
          <w:szCs w:val="22"/>
          <w:lang w:val="en-US"/>
        </w:rPr>
        <w:t>Here are the settings for the global calculation parameters.</w:t>
      </w:r>
    </w:p>
    <w:p w14:paraId="7407DBC6" w14:textId="77777777" w:rsidR="00CD26B0" w:rsidRPr="006F6EB7" w:rsidRDefault="00CD26B0" w:rsidP="00EE7FFA">
      <w:pPr>
        <w:spacing w:line="276" w:lineRule="auto"/>
        <w:jc w:val="both"/>
        <w:rPr>
          <w:sz w:val="22"/>
          <w:szCs w:val="22"/>
          <w:lang w:val="en-US"/>
        </w:rPr>
      </w:pPr>
    </w:p>
    <w:p w14:paraId="2C55C4FB" w14:textId="53156411" w:rsidR="006D681E" w:rsidRPr="006D681E" w:rsidRDefault="006D681E" w:rsidP="00E03522">
      <w:pPr>
        <w:spacing w:beforeLines="100" w:before="240" w:afterLines="150" w:after="360" w:line="276" w:lineRule="auto"/>
        <w:jc w:val="both"/>
        <w:rPr>
          <w:sz w:val="22"/>
          <w:szCs w:val="22"/>
          <w:lang w:val="en-US"/>
        </w:rPr>
      </w:pPr>
      <w:r w:rsidRPr="006D681E">
        <w:rPr>
          <w:sz w:val="22"/>
          <w:szCs w:val="22"/>
          <w:lang w:val="en-US"/>
        </w:rPr>
        <w:t>The first block indicates the parallelization of calculations. The number of threads can be set from one to the number of logical processor cores. Routine calculations are determined by the «</w:t>
      </w:r>
      <w:r w:rsidRPr="00BA013F">
        <w:rPr>
          <w:rFonts w:ascii="Arial" w:hAnsi="Arial" w:cs="Arial"/>
          <w:color w:val="C00000"/>
          <w:sz w:val="22"/>
          <w:szCs w:val="22"/>
          <w:lang w:val="en-US"/>
        </w:rPr>
        <w:t>Threads</w:t>
      </w:r>
      <w:r w:rsidRPr="006D681E">
        <w:rPr>
          <w:rFonts w:ascii="Arial" w:hAnsi="Arial" w:cs="Arial"/>
          <w:color w:val="C00000"/>
          <w:sz w:val="22"/>
          <w:szCs w:val="22"/>
          <w:lang w:val="en-US"/>
        </w:rPr>
        <w:t xml:space="preserve"> </w:t>
      </w:r>
      <w:r w:rsidRPr="00BA013F">
        <w:rPr>
          <w:rFonts w:ascii="Arial" w:hAnsi="Arial" w:cs="Arial"/>
          <w:color w:val="C00000"/>
          <w:sz w:val="22"/>
          <w:szCs w:val="22"/>
          <w:lang w:val="en-US"/>
        </w:rPr>
        <w:t>to</w:t>
      </w:r>
      <w:r w:rsidRPr="006D681E">
        <w:rPr>
          <w:rFonts w:ascii="Arial" w:hAnsi="Arial" w:cs="Arial"/>
          <w:color w:val="C00000"/>
          <w:sz w:val="22"/>
          <w:szCs w:val="22"/>
          <w:lang w:val="en-US"/>
        </w:rPr>
        <w:t xml:space="preserve"> </w:t>
      </w:r>
      <w:r w:rsidRPr="00BA013F">
        <w:rPr>
          <w:rFonts w:ascii="Arial" w:hAnsi="Arial" w:cs="Arial"/>
          <w:color w:val="C00000"/>
          <w:sz w:val="22"/>
          <w:szCs w:val="22"/>
          <w:lang w:val="en-US"/>
        </w:rPr>
        <w:t>calculate</w:t>
      </w:r>
      <w:r w:rsidRPr="006D681E">
        <w:rPr>
          <w:rFonts w:ascii="Arial" w:hAnsi="Arial" w:cs="Arial"/>
          <w:color w:val="C00000"/>
          <w:sz w:val="22"/>
          <w:szCs w:val="22"/>
          <w:lang w:val="en-US"/>
        </w:rPr>
        <w:t xml:space="preserve"> </w:t>
      </w:r>
      <w:r w:rsidRPr="00BA013F">
        <w:rPr>
          <w:rFonts w:ascii="Arial" w:hAnsi="Arial" w:cs="Arial"/>
          <w:color w:val="C00000"/>
          <w:sz w:val="22"/>
          <w:szCs w:val="22"/>
          <w:lang w:val="en-US"/>
        </w:rPr>
        <w:t>reflectivity</w:t>
      </w:r>
      <w:r w:rsidRPr="006D681E">
        <w:rPr>
          <w:sz w:val="22"/>
          <w:szCs w:val="22"/>
          <w:lang w:val="en-US"/>
        </w:rPr>
        <w:t>» item, this is what affects the speed of calculating curves.</w:t>
      </w:r>
    </w:p>
    <w:p w14:paraId="7172AB3F" w14:textId="6A823C97" w:rsidR="006D681E" w:rsidRPr="006D681E" w:rsidRDefault="006D681E" w:rsidP="00E03522">
      <w:pPr>
        <w:spacing w:beforeLines="100" w:before="240" w:afterLines="150" w:after="360" w:line="276" w:lineRule="auto"/>
        <w:jc w:val="both"/>
        <w:rPr>
          <w:sz w:val="22"/>
          <w:szCs w:val="22"/>
          <w:lang w:val="en-US"/>
        </w:rPr>
      </w:pPr>
      <w:r w:rsidRPr="006D681E">
        <w:rPr>
          <w:sz w:val="22"/>
          <w:szCs w:val="22"/>
          <w:lang w:val="en-US"/>
        </w:rPr>
        <w:t>«</w:t>
      </w:r>
      <w:r w:rsidRPr="00BA013F">
        <w:rPr>
          <w:rFonts w:ascii="Arial" w:hAnsi="Arial" w:cs="Arial"/>
          <w:color w:val="C00000"/>
          <w:sz w:val="22"/>
          <w:szCs w:val="22"/>
          <w:lang w:val="en-US"/>
        </w:rPr>
        <w:t>Threads</w:t>
      </w:r>
      <w:r w:rsidRPr="006D681E">
        <w:rPr>
          <w:rFonts w:ascii="Arial" w:hAnsi="Arial" w:cs="Arial"/>
          <w:color w:val="C00000"/>
          <w:sz w:val="22"/>
          <w:szCs w:val="22"/>
          <w:lang w:val="en-US"/>
        </w:rPr>
        <w:t xml:space="preserve"> </w:t>
      </w:r>
      <w:r w:rsidRPr="00BA013F">
        <w:rPr>
          <w:rFonts w:ascii="Arial" w:hAnsi="Arial" w:cs="Arial"/>
          <w:color w:val="C00000"/>
          <w:sz w:val="22"/>
          <w:szCs w:val="22"/>
          <w:lang w:val="en-US"/>
        </w:rPr>
        <w:t>to</w:t>
      </w:r>
      <w:r w:rsidRPr="006D681E">
        <w:rPr>
          <w:rFonts w:ascii="Arial" w:hAnsi="Arial" w:cs="Arial"/>
          <w:color w:val="C00000"/>
          <w:sz w:val="22"/>
          <w:szCs w:val="22"/>
          <w:lang w:val="en-US"/>
        </w:rPr>
        <w:t xml:space="preserve"> </w:t>
      </w:r>
      <w:r w:rsidRPr="00BA013F">
        <w:rPr>
          <w:rFonts w:ascii="Arial" w:hAnsi="Arial" w:cs="Arial"/>
          <w:color w:val="C00000"/>
          <w:sz w:val="22"/>
          <w:szCs w:val="22"/>
          <w:lang w:val="en-US"/>
        </w:rPr>
        <w:t>read</w:t>
      </w:r>
      <w:r w:rsidRPr="006D681E">
        <w:rPr>
          <w:rFonts w:ascii="Arial" w:hAnsi="Arial" w:cs="Arial"/>
          <w:color w:val="C00000"/>
          <w:sz w:val="22"/>
          <w:szCs w:val="22"/>
          <w:lang w:val="en-US"/>
        </w:rPr>
        <w:t xml:space="preserve"> </w:t>
      </w:r>
      <w:r w:rsidRPr="00BA013F">
        <w:rPr>
          <w:rFonts w:ascii="Arial" w:hAnsi="Arial" w:cs="Arial"/>
          <w:color w:val="C00000"/>
          <w:sz w:val="22"/>
          <w:szCs w:val="22"/>
          <w:lang w:val="en-US"/>
        </w:rPr>
        <w:t>optical</w:t>
      </w:r>
      <w:r w:rsidRPr="006D681E">
        <w:rPr>
          <w:rFonts w:ascii="Arial" w:hAnsi="Arial" w:cs="Arial"/>
          <w:color w:val="C00000"/>
          <w:sz w:val="22"/>
          <w:szCs w:val="22"/>
          <w:lang w:val="en-US"/>
        </w:rPr>
        <w:t xml:space="preserve"> </w:t>
      </w:r>
      <w:r w:rsidRPr="00BA013F">
        <w:rPr>
          <w:rFonts w:ascii="Arial" w:hAnsi="Arial" w:cs="Arial"/>
          <w:color w:val="C00000"/>
          <w:sz w:val="22"/>
          <w:szCs w:val="22"/>
          <w:lang w:val="en-US"/>
        </w:rPr>
        <w:t>constants</w:t>
      </w:r>
      <w:r w:rsidRPr="006D681E">
        <w:rPr>
          <w:sz w:val="22"/>
          <w:szCs w:val="22"/>
          <w:lang w:val="en-US"/>
        </w:rPr>
        <w:t xml:space="preserve">» affects the speed of loading the optical constants database into </w:t>
      </w:r>
      <w:r w:rsidR="00663FA3" w:rsidRPr="00663FA3">
        <w:rPr>
          <w:sz w:val="22"/>
          <w:szCs w:val="22"/>
          <w:lang w:val="en-US"/>
        </w:rPr>
        <w:t>random access memory</w:t>
      </w:r>
      <w:r w:rsidR="007975F7" w:rsidRPr="007975F7">
        <w:rPr>
          <w:sz w:val="22"/>
          <w:szCs w:val="22"/>
          <w:lang w:val="en-US"/>
        </w:rPr>
        <w:t xml:space="preserve"> </w:t>
      </w:r>
      <w:r w:rsidR="007975F7">
        <w:rPr>
          <w:sz w:val="22"/>
          <w:szCs w:val="22"/>
          <w:lang w:val="en-US"/>
        </w:rPr>
        <w:t>during</w:t>
      </w:r>
      <w:r w:rsidRPr="006D681E">
        <w:rPr>
          <w:sz w:val="22"/>
          <w:szCs w:val="22"/>
          <w:lang w:val="en-US"/>
        </w:rPr>
        <w:t xml:space="preserve"> </w:t>
      </w:r>
      <w:r w:rsidR="007975F7">
        <w:rPr>
          <w:sz w:val="22"/>
          <w:szCs w:val="22"/>
          <w:lang w:val="en-US"/>
        </w:rPr>
        <w:t>the</w:t>
      </w:r>
      <w:r w:rsidRPr="006D681E">
        <w:rPr>
          <w:sz w:val="22"/>
          <w:szCs w:val="22"/>
          <w:lang w:val="en-US"/>
        </w:rPr>
        <w:t xml:space="preserve"> </w:t>
      </w:r>
      <w:r w:rsidRPr="007975F7">
        <w:rPr>
          <w:b/>
          <w:bCs/>
          <w:iCs/>
          <w:sz w:val="22"/>
          <w:szCs w:val="22"/>
          <w:lang w:val="en-US"/>
        </w:rPr>
        <w:t>Multifitting</w:t>
      </w:r>
      <w:r w:rsidRPr="006D681E">
        <w:rPr>
          <w:sz w:val="22"/>
          <w:szCs w:val="22"/>
          <w:lang w:val="en-US"/>
        </w:rPr>
        <w:t xml:space="preserve"> startup or when manually reloading the database from the main window menu («</w:t>
      </w:r>
      <w:r w:rsidRPr="00BA013F">
        <w:rPr>
          <w:rFonts w:ascii="Arial" w:hAnsi="Arial" w:cs="Arial"/>
          <w:color w:val="C00000"/>
          <w:sz w:val="22"/>
          <w:szCs w:val="22"/>
          <w:lang w:val="en-US"/>
        </w:rPr>
        <w:t>Optical</w:t>
      </w:r>
      <w:r w:rsidRPr="006D681E">
        <w:rPr>
          <w:rFonts w:ascii="Arial" w:hAnsi="Arial" w:cs="Arial"/>
          <w:color w:val="C00000"/>
          <w:sz w:val="22"/>
          <w:szCs w:val="22"/>
          <w:lang w:val="en-US"/>
        </w:rPr>
        <w:t xml:space="preserve"> </w:t>
      </w:r>
      <w:r w:rsidRPr="00BA013F">
        <w:rPr>
          <w:rFonts w:ascii="Arial" w:hAnsi="Arial" w:cs="Arial"/>
          <w:color w:val="C00000"/>
          <w:sz w:val="22"/>
          <w:szCs w:val="22"/>
          <w:lang w:val="en-US"/>
        </w:rPr>
        <w:t>constants</w:t>
      </w:r>
      <w:r w:rsidRPr="006D681E">
        <w:rPr>
          <w:sz w:val="22"/>
          <w:szCs w:val="22"/>
          <w:lang w:val="en-US"/>
        </w:rPr>
        <w:t>» → «</w:t>
      </w:r>
      <w:hyperlink w:anchor="_Optical_constants" w:history="1">
        <w:r w:rsidRPr="00BA013F">
          <w:rPr>
            <w:rStyle w:val="Hyperlink"/>
            <w:rFonts w:ascii="Arial" w:hAnsi="Arial" w:cs="Arial"/>
            <w:sz w:val="22"/>
            <w:szCs w:val="22"/>
            <w:lang w:val="en-US"/>
          </w:rPr>
          <w:t>Reload</w:t>
        </w:r>
        <w:r w:rsidRPr="006D681E">
          <w:rPr>
            <w:rStyle w:val="Hyperlink"/>
            <w:rFonts w:ascii="Arial" w:hAnsi="Arial" w:cs="Arial"/>
            <w:sz w:val="22"/>
            <w:szCs w:val="22"/>
            <w:lang w:val="en-US"/>
          </w:rPr>
          <w:t xml:space="preserve"> </w:t>
        </w:r>
        <w:r w:rsidRPr="00BA013F">
          <w:rPr>
            <w:rStyle w:val="Hyperlink"/>
            <w:rFonts w:ascii="Arial" w:hAnsi="Arial" w:cs="Arial"/>
            <w:sz w:val="22"/>
            <w:szCs w:val="22"/>
            <w:lang w:val="en-US"/>
          </w:rPr>
          <w:t>optical</w:t>
        </w:r>
        <w:r w:rsidRPr="006D681E">
          <w:rPr>
            <w:rStyle w:val="Hyperlink"/>
            <w:rFonts w:ascii="Arial" w:hAnsi="Arial" w:cs="Arial"/>
            <w:sz w:val="22"/>
            <w:szCs w:val="22"/>
            <w:lang w:val="en-US"/>
          </w:rPr>
          <w:t xml:space="preserve"> </w:t>
        </w:r>
        <w:r w:rsidRPr="00BA013F">
          <w:rPr>
            <w:rStyle w:val="Hyperlink"/>
            <w:rFonts w:ascii="Arial" w:hAnsi="Arial" w:cs="Arial"/>
            <w:sz w:val="22"/>
            <w:szCs w:val="22"/>
            <w:lang w:val="en-US"/>
          </w:rPr>
          <w:t>constants</w:t>
        </w:r>
      </w:hyperlink>
      <w:r w:rsidRPr="006D681E">
        <w:rPr>
          <w:sz w:val="22"/>
          <w:szCs w:val="22"/>
          <w:lang w:val="en-US"/>
        </w:rPr>
        <w:t>»)</w:t>
      </w:r>
      <w:r>
        <w:rPr>
          <w:sz w:val="22"/>
          <w:szCs w:val="22"/>
          <w:lang w:val="en-US"/>
        </w:rPr>
        <w:t>.</w:t>
      </w:r>
    </w:p>
    <w:p w14:paraId="035A68A9" w14:textId="76ACBFA2" w:rsidR="0097176F" w:rsidRPr="006F6EB7" w:rsidRDefault="006D681E" w:rsidP="00E03522">
      <w:pPr>
        <w:spacing w:beforeLines="100" w:before="240" w:afterLines="150" w:after="360" w:line="276" w:lineRule="auto"/>
        <w:jc w:val="both"/>
        <w:rPr>
          <w:sz w:val="22"/>
          <w:szCs w:val="22"/>
          <w:lang w:val="en-US"/>
        </w:rPr>
      </w:pPr>
      <w:r w:rsidRPr="006D681E">
        <w:rPr>
          <w:sz w:val="22"/>
          <w:szCs w:val="22"/>
          <w:lang w:val="en-US"/>
        </w:rPr>
        <w:t xml:space="preserve">The second block concerns the response of </w:t>
      </w:r>
      <w:r w:rsidRPr="007D36BB">
        <w:rPr>
          <w:b/>
          <w:bCs/>
          <w:iCs/>
          <w:sz w:val="22"/>
          <w:szCs w:val="22"/>
          <w:lang w:val="en-US"/>
        </w:rPr>
        <w:t>Multifitting</w:t>
      </w:r>
      <w:r w:rsidRPr="006D681E">
        <w:rPr>
          <w:sz w:val="22"/>
          <w:szCs w:val="22"/>
          <w:lang w:val="en-US"/>
        </w:rPr>
        <w:t xml:space="preserve"> to changing parameters.</w:t>
      </w:r>
    </w:p>
    <w:p w14:paraId="492EFA29" w14:textId="5C40936D" w:rsidR="0097176F" w:rsidRPr="0097176F" w:rsidRDefault="0097176F" w:rsidP="00E03522">
      <w:pPr>
        <w:spacing w:beforeLines="100" w:before="240" w:afterLines="150" w:after="360" w:line="276" w:lineRule="auto"/>
        <w:jc w:val="both"/>
        <w:rPr>
          <w:sz w:val="22"/>
          <w:szCs w:val="22"/>
          <w:lang w:val="en-US"/>
        </w:rPr>
      </w:pPr>
      <w:r w:rsidRPr="0097176F">
        <w:rPr>
          <w:sz w:val="22"/>
          <w:szCs w:val="22"/>
          <w:lang w:val="en-US"/>
        </w:rPr>
        <w:t>«</w:t>
      </w:r>
      <w:r w:rsidRPr="002C6387">
        <w:rPr>
          <w:rFonts w:ascii="Arial" w:hAnsi="Arial" w:cs="Arial"/>
          <w:color w:val="C00000"/>
          <w:sz w:val="22"/>
          <w:szCs w:val="22"/>
          <w:lang w:val="en-US"/>
        </w:rPr>
        <w:t>Recalculate</w:t>
      </w:r>
      <w:r w:rsidRPr="0097176F">
        <w:rPr>
          <w:rFonts w:ascii="Arial" w:hAnsi="Arial" w:cs="Arial"/>
          <w:color w:val="C00000"/>
          <w:sz w:val="22"/>
          <w:szCs w:val="22"/>
          <w:lang w:val="en-US"/>
        </w:rPr>
        <w:t xml:space="preserve"> </w:t>
      </w:r>
      <w:r w:rsidRPr="002C6387">
        <w:rPr>
          <w:rFonts w:ascii="Arial" w:hAnsi="Arial" w:cs="Arial"/>
          <w:color w:val="C00000"/>
          <w:sz w:val="22"/>
          <w:szCs w:val="22"/>
          <w:lang w:val="en-US"/>
        </w:rPr>
        <w:t>on</w:t>
      </w:r>
      <w:r w:rsidRPr="0097176F">
        <w:rPr>
          <w:rFonts w:ascii="Arial" w:hAnsi="Arial" w:cs="Arial"/>
          <w:color w:val="C00000"/>
          <w:sz w:val="22"/>
          <w:szCs w:val="22"/>
          <w:lang w:val="en-US"/>
        </w:rPr>
        <w:t xml:space="preserve"> </w:t>
      </w:r>
      <w:r w:rsidRPr="002C6387">
        <w:rPr>
          <w:rFonts w:ascii="Arial" w:hAnsi="Arial" w:cs="Arial"/>
          <w:color w:val="C00000"/>
          <w:sz w:val="22"/>
          <w:szCs w:val="22"/>
          <w:lang w:val="en-US"/>
        </w:rPr>
        <w:t>any</w:t>
      </w:r>
      <w:r w:rsidRPr="0097176F">
        <w:rPr>
          <w:rFonts w:ascii="Arial" w:hAnsi="Arial" w:cs="Arial"/>
          <w:color w:val="C00000"/>
          <w:sz w:val="22"/>
          <w:szCs w:val="22"/>
          <w:lang w:val="en-US"/>
        </w:rPr>
        <w:t xml:space="preserve"> </w:t>
      </w:r>
      <w:r w:rsidRPr="002C6387">
        <w:rPr>
          <w:rFonts w:ascii="Arial" w:hAnsi="Arial" w:cs="Arial"/>
          <w:color w:val="C00000"/>
          <w:sz w:val="22"/>
          <w:szCs w:val="22"/>
          <w:lang w:val="en-US"/>
        </w:rPr>
        <w:t>change</w:t>
      </w:r>
      <w:r w:rsidRPr="0097176F">
        <w:rPr>
          <w:sz w:val="22"/>
          <w:szCs w:val="22"/>
          <w:lang w:val="en-US"/>
        </w:rPr>
        <w:t xml:space="preserve">» – if enabled, then when changing any parameter (except for the </w:t>
      </w:r>
      <w:r w:rsidRPr="0097176F">
        <w:rPr>
          <w:sz w:val="22"/>
          <w:lang w:val="en-US"/>
        </w:rPr>
        <w:t>«</w:t>
      </w:r>
      <w:r w:rsidRPr="005E10D9">
        <w:rPr>
          <w:rFonts w:ascii="Arial" w:hAnsi="Arial" w:cs="Arial"/>
          <w:color w:val="C00000"/>
          <w:sz w:val="22"/>
          <w:lang w:val="en-US"/>
        </w:rPr>
        <w:t>Structure</w:t>
      </w:r>
      <w:r w:rsidRPr="0097176F">
        <w:rPr>
          <w:rFonts w:ascii="Arial" w:hAnsi="Arial" w:cs="Arial"/>
          <w:color w:val="C00000"/>
          <w:sz w:val="22"/>
          <w:lang w:val="en-US"/>
        </w:rPr>
        <w:t xml:space="preserve"> </w:t>
      </w:r>
      <w:r w:rsidRPr="005E10D9">
        <w:rPr>
          <w:rFonts w:ascii="Arial" w:hAnsi="Arial" w:cs="Arial"/>
          <w:color w:val="C00000"/>
          <w:sz w:val="22"/>
          <w:lang w:val="en-US"/>
        </w:rPr>
        <w:t>table</w:t>
      </w:r>
      <w:r w:rsidRPr="0097176F">
        <w:rPr>
          <w:sz w:val="22"/>
          <w:lang w:val="en-US"/>
        </w:rPr>
        <w:t xml:space="preserve">» </w:t>
      </w:r>
      <w:r w:rsidRPr="0097176F">
        <w:rPr>
          <w:sz w:val="22"/>
          <w:szCs w:val="22"/>
          <w:lang w:val="en-US"/>
        </w:rPr>
        <w:t>window), the curves are immediately recalculated.</w:t>
      </w:r>
    </w:p>
    <w:p w14:paraId="6FEF2EAB" w14:textId="346493E4" w:rsidR="0097176F" w:rsidRPr="0097176F" w:rsidRDefault="0097176F" w:rsidP="00E03522">
      <w:pPr>
        <w:spacing w:beforeLines="100" w:before="240" w:afterLines="150" w:after="360" w:line="276" w:lineRule="auto"/>
        <w:jc w:val="both"/>
        <w:rPr>
          <w:sz w:val="22"/>
          <w:szCs w:val="22"/>
          <w:lang w:val="en-US"/>
        </w:rPr>
      </w:pPr>
      <w:r w:rsidRPr="008205AD">
        <w:rPr>
          <w:sz w:val="22"/>
          <w:szCs w:val="22"/>
          <w:lang w:val="en-US"/>
        </w:rPr>
        <w:t>«</w:t>
      </w:r>
      <w:r w:rsidRPr="002C6387">
        <w:rPr>
          <w:rFonts w:ascii="Arial" w:hAnsi="Arial" w:cs="Arial"/>
          <w:color w:val="C00000"/>
          <w:sz w:val="22"/>
          <w:szCs w:val="22"/>
          <w:lang w:val="en-US"/>
        </w:rPr>
        <w:t>Recalculate on change in Structure table</w:t>
      </w:r>
      <w:r w:rsidRPr="008205AD">
        <w:rPr>
          <w:sz w:val="22"/>
          <w:szCs w:val="22"/>
          <w:lang w:val="en-US"/>
        </w:rPr>
        <w:t xml:space="preserve">» </w:t>
      </w:r>
      <w:r w:rsidRPr="0097176F">
        <w:rPr>
          <w:sz w:val="22"/>
          <w:szCs w:val="22"/>
          <w:lang w:val="en-US"/>
        </w:rPr>
        <w:t xml:space="preserve">duplicates the </w:t>
      </w:r>
      <w:r w:rsidRPr="008205AD">
        <w:rPr>
          <w:sz w:val="22"/>
          <w:szCs w:val="22"/>
          <w:lang w:val="en-US"/>
        </w:rPr>
        <w:t>«</w:t>
      </w:r>
      <w:r w:rsidRPr="00990FFC">
        <w:rPr>
          <w:rFonts w:ascii="Arial" w:hAnsi="Arial" w:cs="Arial"/>
          <w:color w:val="C00000"/>
          <w:sz w:val="22"/>
          <w:szCs w:val="22"/>
          <w:lang w:val="en-US"/>
        </w:rPr>
        <w:t>Recalculate</w:t>
      </w:r>
      <w:r w:rsidRPr="008205AD">
        <w:rPr>
          <w:sz w:val="22"/>
          <w:szCs w:val="22"/>
          <w:lang w:val="en-US"/>
        </w:rPr>
        <w:t xml:space="preserve">» </w:t>
      </w:r>
      <w:r w:rsidRPr="0097176F">
        <w:rPr>
          <w:sz w:val="22"/>
          <w:szCs w:val="22"/>
          <w:lang w:val="en-US"/>
        </w:rPr>
        <w:t xml:space="preserve">modifier in the </w:t>
      </w:r>
      <w:r w:rsidRPr="00024141">
        <w:rPr>
          <w:sz w:val="22"/>
          <w:lang w:val="en-US"/>
        </w:rPr>
        <w:t>«</w:t>
      </w:r>
      <w:r w:rsidRPr="005E10D9">
        <w:rPr>
          <w:rFonts w:ascii="Arial" w:hAnsi="Arial" w:cs="Arial"/>
          <w:color w:val="C00000"/>
          <w:sz w:val="22"/>
          <w:lang w:val="en-US"/>
        </w:rPr>
        <w:t>Structure</w:t>
      </w:r>
      <w:r w:rsidRPr="00024141">
        <w:rPr>
          <w:rFonts w:ascii="Arial" w:hAnsi="Arial" w:cs="Arial"/>
          <w:color w:val="C00000"/>
          <w:sz w:val="22"/>
          <w:lang w:val="en-US"/>
        </w:rPr>
        <w:t xml:space="preserve"> </w:t>
      </w:r>
      <w:r w:rsidRPr="005E10D9">
        <w:rPr>
          <w:rFonts w:ascii="Arial" w:hAnsi="Arial" w:cs="Arial"/>
          <w:color w:val="C00000"/>
          <w:sz w:val="22"/>
          <w:lang w:val="en-US"/>
        </w:rPr>
        <w:t>table</w:t>
      </w:r>
      <w:r w:rsidRPr="00024141">
        <w:rPr>
          <w:sz w:val="22"/>
          <w:lang w:val="en-US"/>
        </w:rPr>
        <w:t>»</w:t>
      </w:r>
      <w:r w:rsidRPr="0097176F">
        <w:rPr>
          <w:sz w:val="22"/>
          <w:szCs w:val="22"/>
          <w:lang w:val="en-US"/>
        </w:rPr>
        <w:t xml:space="preserve"> window. The curves are recalculated when any parameter in the table is changed.</w:t>
      </w:r>
    </w:p>
    <w:p w14:paraId="73D91B35" w14:textId="37CDBECE" w:rsidR="0097176F" w:rsidRPr="0097176F" w:rsidRDefault="0097176F" w:rsidP="00E03522">
      <w:pPr>
        <w:spacing w:beforeLines="100" w:before="240" w:afterLines="150" w:after="360" w:line="276" w:lineRule="auto"/>
        <w:jc w:val="both"/>
        <w:rPr>
          <w:sz w:val="22"/>
          <w:szCs w:val="22"/>
          <w:lang w:val="en-US"/>
        </w:rPr>
      </w:pPr>
      <w:r w:rsidRPr="0097176F">
        <w:rPr>
          <w:sz w:val="22"/>
          <w:szCs w:val="22"/>
          <w:lang w:val="en-US"/>
        </w:rPr>
        <w:t>The last option «</w:t>
      </w:r>
      <w:r w:rsidRPr="00227E72">
        <w:rPr>
          <w:rFonts w:ascii="Arial" w:hAnsi="Arial" w:cs="Arial"/>
          <w:color w:val="C00000"/>
          <w:sz w:val="22"/>
          <w:szCs w:val="22"/>
          <w:lang w:val="en-US"/>
        </w:rPr>
        <w:t>Ignore</w:t>
      </w:r>
      <w:r w:rsidRPr="0097176F">
        <w:rPr>
          <w:rFonts w:ascii="Arial" w:hAnsi="Arial" w:cs="Arial"/>
          <w:color w:val="C00000"/>
          <w:sz w:val="22"/>
          <w:szCs w:val="22"/>
          <w:lang w:val="en-US"/>
        </w:rPr>
        <w:t xml:space="preserve"> 1</w:t>
      </w:r>
      <w:r w:rsidRPr="00227E72">
        <w:rPr>
          <w:rFonts w:ascii="Arial" w:hAnsi="Arial" w:cs="Arial"/>
          <w:color w:val="C00000"/>
          <w:sz w:val="22"/>
          <w:szCs w:val="22"/>
          <w:lang w:val="en-US"/>
        </w:rPr>
        <w:t>D</w:t>
      </w:r>
      <w:r w:rsidRPr="0097176F">
        <w:rPr>
          <w:rFonts w:ascii="Arial" w:hAnsi="Arial" w:cs="Arial"/>
          <w:color w:val="C00000"/>
          <w:sz w:val="22"/>
          <w:szCs w:val="22"/>
          <w:lang w:val="en-US"/>
        </w:rPr>
        <w:t xml:space="preserve"> </w:t>
      </w:r>
      <w:r w:rsidRPr="00227E72">
        <w:rPr>
          <w:rFonts w:ascii="Arial" w:hAnsi="Arial" w:cs="Arial"/>
          <w:color w:val="C00000"/>
          <w:sz w:val="22"/>
          <w:szCs w:val="22"/>
          <w:lang w:val="en-US"/>
        </w:rPr>
        <w:t>scattering</w:t>
      </w:r>
      <w:r w:rsidRPr="0097176F">
        <w:rPr>
          <w:rFonts w:ascii="Arial" w:hAnsi="Arial" w:cs="Arial"/>
          <w:color w:val="C00000"/>
          <w:sz w:val="22"/>
          <w:szCs w:val="22"/>
          <w:lang w:val="en-US"/>
        </w:rPr>
        <w:t xml:space="preserve"> </w:t>
      </w:r>
      <w:r w:rsidRPr="00227E72">
        <w:rPr>
          <w:rFonts w:ascii="Arial" w:hAnsi="Arial" w:cs="Arial"/>
          <w:color w:val="C00000"/>
          <w:sz w:val="22"/>
          <w:szCs w:val="22"/>
          <w:lang w:val="en-US"/>
        </w:rPr>
        <w:t>on</w:t>
      </w:r>
      <w:r w:rsidRPr="0097176F">
        <w:rPr>
          <w:rFonts w:ascii="Arial" w:hAnsi="Arial" w:cs="Arial"/>
          <w:color w:val="C00000"/>
          <w:sz w:val="22"/>
          <w:szCs w:val="22"/>
          <w:lang w:val="en-US"/>
        </w:rPr>
        <w:t xml:space="preserve"> </w:t>
      </w:r>
      <w:r w:rsidRPr="00227E72">
        <w:rPr>
          <w:rFonts w:ascii="Arial" w:hAnsi="Arial" w:cs="Arial"/>
          <w:color w:val="C00000"/>
          <w:sz w:val="22"/>
          <w:szCs w:val="22"/>
          <w:lang w:val="en-US"/>
        </w:rPr>
        <w:t>particles</w:t>
      </w:r>
      <w:r w:rsidRPr="0097176F">
        <w:rPr>
          <w:sz w:val="22"/>
          <w:szCs w:val="22"/>
          <w:lang w:val="en-US"/>
        </w:rPr>
        <w:t>» allows you to ignore particle scattering in 1D curves even if particles are present and affect 2D scattering.</w:t>
      </w:r>
    </w:p>
    <w:p w14:paraId="633ECFE7" w14:textId="3CFFF530" w:rsidR="001E7302" w:rsidRPr="00FA2A1F" w:rsidRDefault="001E7302" w:rsidP="00F146B0">
      <w:pPr>
        <w:pStyle w:val="Heading3"/>
        <w:numPr>
          <w:ilvl w:val="2"/>
          <w:numId w:val="5"/>
        </w:numPr>
        <w:rPr>
          <w:rFonts w:ascii="Times New Roman" w:hAnsi="Times New Roman" w:cs="Times New Roman"/>
          <w:color w:val="0070C0"/>
        </w:rPr>
      </w:pPr>
      <w:bookmarkStart w:id="166" w:name="_Toc121257325"/>
      <w:r>
        <w:rPr>
          <w:rFonts w:ascii="Times New Roman" w:hAnsi="Times New Roman" w:cs="Times New Roman"/>
          <w:color w:val="0070C0"/>
          <w:lang w:val="en-US"/>
        </w:rPr>
        <w:lastRenderedPageBreak/>
        <w:t>Interface</w:t>
      </w:r>
      <w:bookmarkEnd w:id="166"/>
    </w:p>
    <w:p w14:paraId="5E21313B" w14:textId="470531BC" w:rsidR="00CB5D46" w:rsidRPr="008205AD" w:rsidRDefault="00D676DF" w:rsidP="00A23303">
      <w:pPr>
        <w:pStyle w:val="a"/>
        <w:numPr>
          <w:ilvl w:val="0"/>
          <w:numId w:val="2"/>
        </w:numPr>
        <w:spacing w:beforeLines="100" w:before="240" w:afterLines="150" w:after="360" w:line="276" w:lineRule="auto"/>
        <w:ind w:left="363" w:hanging="74"/>
        <w:jc w:val="center"/>
        <w:rPr>
          <w:rStyle w:val="ListLabel3"/>
          <w:color w:val="00518E"/>
          <w:sz w:val="22"/>
          <w:szCs w:val="22"/>
          <w:lang w:val="en-US"/>
        </w:rPr>
      </w:pPr>
      <w:r>
        <w:rPr>
          <w:noProof/>
        </w:rPr>
        <w:drawing>
          <wp:anchor distT="107950" distB="107950" distL="114300" distR="114300" simplePos="0" relativeHeight="251744256" behindDoc="0" locked="0" layoutInCell="1" allowOverlap="1" wp14:anchorId="46E24B5E" wp14:editId="342CDD5B">
            <wp:simplePos x="0" y="0"/>
            <wp:positionH relativeFrom="column">
              <wp:posOffset>1537970</wp:posOffset>
            </wp:positionH>
            <wp:positionV relativeFrom="paragraph">
              <wp:posOffset>-1905</wp:posOffset>
            </wp:positionV>
            <wp:extent cx="2696210" cy="4553585"/>
            <wp:effectExtent l="0" t="0" r="8890" b="0"/>
            <wp:wrapTopAndBottom/>
            <wp:docPr id="1117" name="Рисунок 1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extLst>
                        <a:ext uri="{28A0092B-C50C-407E-A947-70E740481C1C}">
                          <a14:useLocalDpi xmlns:a14="http://schemas.microsoft.com/office/drawing/2010/main" val="0"/>
                        </a:ext>
                      </a:extLst>
                    </a:blip>
                    <a:stretch>
                      <a:fillRect/>
                    </a:stretch>
                  </pic:blipFill>
                  <pic:spPr>
                    <a:xfrm>
                      <a:off x="0" y="0"/>
                      <a:ext cx="2696210" cy="4553585"/>
                    </a:xfrm>
                    <a:prstGeom prst="rect">
                      <a:avLst/>
                    </a:prstGeom>
                  </pic:spPr>
                </pic:pic>
              </a:graphicData>
            </a:graphic>
            <wp14:sizeRelH relativeFrom="margin">
              <wp14:pctWidth>0</wp14:pctWidth>
            </wp14:sizeRelH>
            <wp14:sizeRelV relativeFrom="margin">
              <wp14:pctHeight>0</wp14:pctHeight>
            </wp14:sizeRelV>
          </wp:anchor>
        </w:drawing>
      </w:r>
      <w:r w:rsidR="00CB5D46" w:rsidRPr="008205AD">
        <w:rPr>
          <w:noProof/>
          <w:sz w:val="22"/>
          <w:szCs w:val="22"/>
        </w:rPr>
        <w:t xml:space="preserve"> </w:t>
      </w:r>
      <w:r w:rsidR="00CB5D46" w:rsidRPr="008205AD">
        <w:rPr>
          <w:color w:val="00518E"/>
          <w:sz w:val="22"/>
          <w:szCs w:val="22"/>
        </w:rPr>
        <w:t xml:space="preserve"> </w:t>
      </w:r>
      <w:r w:rsidR="00CD3644">
        <w:rPr>
          <w:color w:val="00518E"/>
          <w:sz w:val="22"/>
          <w:szCs w:val="22"/>
          <w:lang w:val="en-US"/>
        </w:rPr>
        <w:t>Tab</w:t>
      </w:r>
      <w:r w:rsidR="00CB5D46" w:rsidRPr="008205AD">
        <w:rPr>
          <w:color w:val="00518E"/>
          <w:sz w:val="22"/>
          <w:szCs w:val="22"/>
        </w:rPr>
        <w:t xml:space="preserve"> «</w:t>
      </w:r>
      <w:r w:rsidR="00715809" w:rsidRPr="004B333C">
        <w:rPr>
          <w:rFonts w:ascii="Arial" w:hAnsi="Arial" w:cs="Arial"/>
          <w:color w:val="C00000"/>
          <w:sz w:val="22"/>
          <w:szCs w:val="22"/>
          <w:lang w:val="en-US"/>
        </w:rPr>
        <w:t>Interface</w:t>
      </w:r>
      <w:r w:rsidR="00CB5D46" w:rsidRPr="008205AD">
        <w:rPr>
          <w:color w:val="00518E"/>
          <w:sz w:val="22"/>
          <w:szCs w:val="22"/>
        </w:rPr>
        <w:t>»</w:t>
      </w:r>
    </w:p>
    <w:p w14:paraId="46A233AA" w14:textId="77777777" w:rsidR="000D53D9" w:rsidRPr="00E204C6" w:rsidRDefault="000D53D9" w:rsidP="000D53D9">
      <w:pPr>
        <w:spacing w:before="100" w:after="150" w:line="276" w:lineRule="auto"/>
        <w:jc w:val="both"/>
        <w:rPr>
          <w:sz w:val="22"/>
          <w:szCs w:val="22"/>
          <w:lang w:val="en-US"/>
        </w:rPr>
      </w:pPr>
      <w:r w:rsidRPr="00E204C6">
        <w:rPr>
          <w:sz w:val="22"/>
          <w:szCs w:val="22"/>
          <w:lang w:val="en-US"/>
        </w:rPr>
        <w:t>Here are some settings for the appearance and behavior of windows.</w:t>
      </w:r>
    </w:p>
    <w:p w14:paraId="57A4D5E0" w14:textId="77777777" w:rsidR="000D53D9" w:rsidRPr="00E204C6" w:rsidRDefault="000D53D9" w:rsidP="000D53D9">
      <w:pPr>
        <w:spacing w:before="100" w:after="150" w:line="276" w:lineRule="auto"/>
        <w:jc w:val="both"/>
        <w:rPr>
          <w:sz w:val="22"/>
          <w:szCs w:val="22"/>
          <w:lang w:val="en-US"/>
        </w:rPr>
      </w:pPr>
      <w:r w:rsidRPr="00E204C6">
        <w:rPr>
          <w:sz w:val="22"/>
          <w:szCs w:val="22"/>
          <w:lang w:val="en-US"/>
        </w:rPr>
        <w:t>The first block specifies the default titles that are assigned to new tabs when adding a structure or adding an independent curve in the main window.</w:t>
      </w:r>
    </w:p>
    <w:p w14:paraId="0C8CF168" w14:textId="69ADD966" w:rsidR="000D53D9" w:rsidRPr="00E204C6" w:rsidRDefault="000D53D9" w:rsidP="000D53D9">
      <w:pPr>
        <w:spacing w:before="100" w:after="150" w:line="276" w:lineRule="auto"/>
        <w:jc w:val="both"/>
        <w:rPr>
          <w:sz w:val="22"/>
          <w:szCs w:val="22"/>
          <w:lang w:val="en-US"/>
        </w:rPr>
      </w:pPr>
      <w:r w:rsidRPr="00E204C6">
        <w:rPr>
          <w:sz w:val="22"/>
          <w:szCs w:val="22"/>
          <w:lang w:val="en-US"/>
        </w:rPr>
        <w:t>The second block concerns charts. Here are some settings for the appearance and behavior of windows.</w:t>
      </w:r>
    </w:p>
    <w:p w14:paraId="43A602BC" w14:textId="7FA9D086" w:rsidR="00E204C6" w:rsidRPr="00E204C6" w:rsidRDefault="00E204C6" w:rsidP="00E204C6">
      <w:pPr>
        <w:spacing w:beforeLines="100" w:before="240" w:afterLines="150" w:after="360" w:line="276" w:lineRule="auto"/>
        <w:jc w:val="both"/>
        <w:rPr>
          <w:sz w:val="22"/>
          <w:szCs w:val="22"/>
          <w:lang w:val="en-US"/>
        </w:rPr>
      </w:pPr>
      <w:r w:rsidRPr="00E204C6">
        <w:rPr>
          <w:sz w:val="22"/>
          <w:szCs w:val="22"/>
          <w:lang w:val="en-US"/>
        </w:rPr>
        <w:t>«</w:t>
      </w:r>
      <w:r w:rsidRPr="00056529">
        <w:rPr>
          <w:rFonts w:ascii="Arial" w:hAnsi="Arial" w:cs="Arial"/>
          <w:color w:val="C00000"/>
          <w:sz w:val="22"/>
          <w:szCs w:val="22"/>
          <w:lang w:val="en-US"/>
        </w:rPr>
        <w:t>Replot</w:t>
      </w:r>
      <w:r w:rsidRPr="00E204C6">
        <w:rPr>
          <w:rFonts w:ascii="Arial" w:hAnsi="Arial" w:cs="Arial"/>
          <w:color w:val="C00000"/>
          <w:sz w:val="22"/>
          <w:szCs w:val="22"/>
          <w:lang w:val="en-US"/>
        </w:rPr>
        <w:t xml:space="preserve"> 1</w:t>
      </w:r>
      <w:r w:rsidRPr="00056529">
        <w:rPr>
          <w:rFonts w:ascii="Arial" w:hAnsi="Arial" w:cs="Arial"/>
          <w:color w:val="C00000"/>
          <w:sz w:val="22"/>
          <w:szCs w:val="22"/>
          <w:lang w:val="en-US"/>
        </w:rPr>
        <w:t>D</w:t>
      </w:r>
      <w:r w:rsidRPr="00E204C6">
        <w:rPr>
          <w:rFonts w:ascii="Arial" w:hAnsi="Arial" w:cs="Arial"/>
          <w:color w:val="C00000"/>
          <w:sz w:val="22"/>
          <w:szCs w:val="22"/>
          <w:lang w:val="en-US"/>
        </w:rPr>
        <w:t xml:space="preserve"> </w:t>
      </w:r>
      <w:r w:rsidRPr="00056529">
        <w:rPr>
          <w:rFonts w:ascii="Arial" w:hAnsi="Arial" w:cs="Arial"/>
          <w:color w:val="C00000"/>
          <w:sz w:val="22"/>
          <w:szCs w:val="22"/>
          <w:lang w:val="en-US"/>
        </w:rPr>
        <w:t>graphs</w:t>
      </w:r>
      <w:r w:rsidRPr="00E204C6">
        <w:rPr>
          <w:rFonts w:ascii="Arial" w:hAnsi="Arial" w:cs="Arial"/>
          <w:color w:val="C00000"/>
          <w:sz w:val="22"/>
          <w:szCs w:val="22"/>
          <w:lang w:val="en-US"/>
        </w:rPr>
        <w:t xml:space="preserve"> </w:t>
      </w:r>
      <w:r w:rsidRPr="00056529">
        <w:rPr>
          <w:rFonts w:ascii="Arial" w:hAnsi="Arial" w:cs="Arial"/>
          <w:color w:val="C00000"/>
          <w:sz w:val="22"/>
          <w:szCs w:val="22"/>
          <w:lang w:val="en-US"/>
        </w:rPr>
        <w:t>while</w:t>
      </w:r>
      <w:r w:rsidRPr="00E204C6">
        <w:rPr>
          <w:rFonts w:ascii="Arial" w:hAnsi="Arial" w:cs="Arial"/>
          <w:color w:val="C00000"/>
          <w:sz w:val="22"/>
          <w:szCs w:val="22"/>
          <w:lang w:val="en-US"/>
        </w:rPr>
        <w:t xml:space="preserve"> </w:t>
      </w:r>
      <w:r w:rsidRPr="00056529">
        <w:rPr>
          <w:rFonts w:ascii="Arial" w:hAnsi="Arial" w:cs="Arial"/>
          <w:color w:val="C00000"/>
          <w:sz w:val="22"/>
          <w:szCs w:val="22"/>
          <w:lang w:val="en-US"/>
        </w:rPr>
        <w:t>fitting</w:t>
      </w:r>
      <w:r w:rsidRPr="00E204C6">
        <w:rPr>
          <w:sz w:val="22"/>
          <w:szCs w:val="22"/>
          <w:lang w:val="en-US"/>
        </w:rPr>
        <w:t>» – if enabled, then during the automatic fitting process, the calculated curves in the «</w:t>
      </w:r>
      <w:hyperlink w:anchor="_1D_graphs" w:history="1">
        <w:r w:rsidRPr="00E204C6">
          <w:rPr>
            <w:rStyle w:val="Hyperlink"/>
            <w:rFonts w:ascii="Arial" w:hAnsi="Arial" w:cs="Arial"/>
            <w:sz w:val="22"/>
            <w:szCs w:val="22"/>
            <w:lang w:val="en-US"/>
          </w:rPr>
          <w:t>1</w:t>
        </w:r>
        <w:r w:rsidRPr="00E34C3B">
          <w:rPr>
            <w:rStyle w:val="Hyperlink"/>
            <w:rFonts w:ascii="Arial" w:hAnsi="Arial" w:cs="Arial"/>
            <w:sz w:val="22"/>
            <w:szCs w:val="22"/>
            <w:lang w:val="en-US"/>
          </w:rPr>
          <w:t>D</w:t>
        </w:r>
        <w:r w:rsidRPr="00E204C6">
          <w:rPr>
            <w:rStyle w:val="Hyperlink"/>
            <w:rFonts w:ascii="Arial" w:hAnsi="Arial" w:cs="Arial"/>
            <w:sz w:val="22"/>
            <w:szCs w:val="22"/>
            <w:lang w:val="en-US"/>
          </w:rPr>
          <w:t xml:space="preserve"> </w:t>
        </w:r>
        <w:r w:rsidRPr="00E34C3B">
          <w:rPr>
            <w:rStyle w:val="Hyperlink"/>
            <w:rFonts w:ascii="Arial" w:hAnsi="Arial" w:cs="Arial"/>
            <w:sz w:val="22"/>
            <w:szCs w:val="22"/>
            <w:lang w:val="en-US"/>
          </w:rPr>
          <w:t>graphs</w:t>
        </w:r>
      </w:hyperlink>
      <w:r w:rsidRPr="00E204C6">
        <w:rPr>
          <w:sz w:val="22"/>
          <w:szCs w:val="22"/>
          <w:lang w:val="en-US"/>
        </w:rPr>
        <w:t xml:space="preserve">» </w:t>
      </w:r>
      <w:r>
        <w:rPr>
          <w:sz w:val="22"/>
          <w:szCs w:val="22"/>
          <w:lang w:val="en-US"/>
        </w:rPr>
        <w:t xml:space="preserve">window, for which the </w:t>
      </w:r>
      <w:r w:rsidRPr="00E204C6">
        <w:rPr>
          <w:sz w:val="22"/>
          <w:szCs w:val="22"/>
          <w:lang w:val="en-US"/>
        </w:rPr>
        <w:t>«</w:t>
      </w:r>
      <w:r w:rsidRPr="00E34C3B">
        <w:rPr>
          <w:rFonts w:ascii="Arial" w:hAnsi="Arial" w:cs="Arial"/>
          <w:color w:val="C00000"/>
          <w:sz w:val="22"/>
          <w:szCs w:val="22"/>
          <w:lang w:val="en-US"/>
        </w:rPr>
        <w:t>Fit</w:t>
      </w:r>
      <w:r>
        <w:rPr>
          <w:sz w:val="22"/>
          <w:szCs w:val="22"/>
          <w:lang w:val="en-US"/>
        </w:rPr>
        <w:t>»</w:t>
      </w:r>
      <w:r w:rsidRPr="00E204C6">
        <w:rPr>
          <w:sz w:val="22"/>
          <w:szCs w:val="22"/>
          <w:lang w:val="en-US"/>
        </w:rPr>
        <w:t xml:space="preserve"> parameter is set, will be automatically updated, illustrating the path that the algorithm goes through.</w:t>
      </w:r>
    </w:p>
    <w:p w14:paraId="23A6ACFA" w14:textId="3415270F" w:rsidR="00E204C6" w:rsidRPr="00E204C6" w:rsidRDefault="00E204C6" w:rsidP="00E204C6">
      <w:pPr>
        <w:spacing w:beforeLines="100" w:before="240" w:afterLines="150" w:after="360" w:line="276" w:lineRule="auto"/>
        <w:jc w:val="both"/>
        <w:rPr>
          <w:sz w:val="22"/>
          <w:szCs w:val="22"/>
          <w:lang w:val="en-US"/>
        </w:rPr>
      </w:pPr>
      <w:r w:rsidRPr="00E204C6">
        <w:rPr>
          <w:sz w:val="22"/>
          <w:szCs w:val="22"/>
          <w:lang w:val="en-US"/>
        </w:rPr>
        <w:t>«</w:t>
      </w:r>
      <w:r w:rsidRPr="00056529">
        <w:rPr>
          <w:rFonts w:ascii="Arial" w:hAnsi="Arial" w:cs="Arial"/>
          <w:color w:val="C00000"/>
          <w:sz w:val="22"/>
          <w:szCs w:val="22"/>
          <w:lang w:val="en-US"/>
        </w:rPr>
        <w:t>Profile</w:t>
      </w:r>
      <w:r w:rsidRPr="00E204C6">
        <w:rPr>
          <w:rFonts w:ascii="Arial" w:hAnsi="Arial" w:cs="Arial"/>
          <w:color w:val="C00000"/>
          <w:sz w:val="22"/>
          <w:szCs w:val="22"/>
          <w:lang w:val="en-US"/>
        </w:rPr>
        <w:t xml:space="preserve"> </w:t>
      </w:r>
      <w:r w:rsidRPr="00056529">
        <w:rPr>
          <w:rFonts w:ascii="Arial" w:hAnsi="Arial" w:cs="Arial"/>
          <w:color w:val="C00000"/>
          <w:sz w:val="22"/>
          <w:szCs w:val="22"/>
          <w:lang w:val="en-US"/>
        </w:rPr>
        <w:t>line</w:t>
      </w:r>
      <w:r w:rsidRPr="00E204C6">
        <w:rPr>
          <w:rFonts w:ascii="Arial" w:hAnsi="Arial" w:cs="Arial"/>
          <w:color w:val="C00000"/>
          <w:sz w:val="22"/>
          <w:szCs w:val="22"/>
          <w:lang w:val="en-US"/>
        </w:rPr>
        <w:t xml:space="preserve"> </w:t>
      </w:r>
      <w:r w:rsidRPr="00056529">
        <w:rPr>
          <w:rFonts w:ascii="Arial" w:hAnsi="Arial" w:cs="Arial"/>
          <w:color w:val="C00000"/>
          <w:sz w:val="22"/>
          <w:szCs w:val="22"/>
          <w:lang w:val="en-US"/>
        </w:rPr>
        <w:t>thickness</w:t>
      </w:r>
      <w:r w:rsidRPr="00E204C6">
        <w:rPr>
          <w:sz w:val="22"/>
          <w:szCs w:val="22"/>
          <w:lang w:val="en-US"/>
        </w:rPr>
        <w:t>» sets the thickness of all structure profile lines in the «</w:t>
      </w:r>
      <w:hyperlink w:anchor="_Profile_plot" w:history="1">
        <w:r w:rsidRPr="00E34C3B">
          <w:rPr>
            <w:rStyle w:val="Hyperlink"/>
            <w:rFonts w:ascii="Arial" w:hAnsi="Arial" w:cs="Arial"/>
            <w:sz w:val="22"/>
            <w:szCs w:val="22"/>
            <w:lang w:val="en-US"/>
          </w:rPr>
          <w:t>Profile</w:t>
        </w:r>
        <w:r w:rsidRPr="00E204C6">
          <w:rPr>
            <w:rStyle w:val="Hyperlink"/>
            <w:rFonts w:ascii="Arial" w:hAnsi="Arial" w:cs="Arial"/>
            <w:sz w:val="22"/>
            <w:szCs w:val="22"/>
            <w:lang w:val="en-US"/>
          </w:rPr>
          <w:t xml:space="preserve"> </w:t>
        </w:r>
        <w:r w:rsidRPr="00E34C3B">
          <w:rPr>
            <w:rStyle w:val="Hyperlink"/>
            <w:rFonts w:ascii="Arial" w:hAnsi="Arial" w:cs="Arial"/>
            <w:sz w:val="22"/>
            <w:szCs w:val="22"/>
            <w:lang w:val="en-US"/>
          </w:rPr>
          <w:t>plot</w:t>
        </w:r>
      </w:hyperlink>
      <w:r w:rsidRPr="00E204C6">
        <w:rPr>
          <w:sz w:val="22"/>
          <w:szCs w:val="22"/>
          <w:lang w:val="en-US"/>
        </w:rPr>
        <w:t>»</w:t>
      </w:r>
      <w:r>
        <w:rPr>
          <w:sz w:val="22"/>
          <w:szCs w:val="22"/>
          <w:lang w:val="en-US"/>
        </w:rPr>
        <w:t xml:space="preserve"> </w:t>
      </w:r>
      <w:r w:rsidRPr="00E204C6">
        <w:rPr>
          <w:sz w:val="22"/>
          <w:szCs w:val="22"/>
          <w:lang w:val="en-US"/>
        </w:rPr>
        <w:t>window. This parameter has been moved to the global settings for the convenience of quickly changing it when you need to get a clear, well-defined profile picture and take a screenshot.</w:t>
      </w:r>
    </w:p>
    <w:p w14:paraId="7A9DB195" w14:textId="52C0B7D7" w:rsidR="001A71C4" w:rsidRPr="006F6EB7" w:rsidRDefault="00035CF1" w:rsidP="00D676DF">
      <w:pPr>
        <w:spacing w:beforeLines="100" w:before="240" w:afterLines="150" w:after="360" w:line="276" w:lineRule="auto"/>
        <w:jc w:val="both"/>
        <w:rPr>
          <w:sz w:val="22"/>
          <w:szCs w:val="22"/>
          <w:lang w:val="en-US"/>
        </w:rPr>
      </w:pPr>
      <w:r>
        <w:rPr>
          <w:sz w:val="22"/>
          <w:szCs w:val="22"/>
          <w:lang w:val="en-US"/>
        </w:rPr>
        <w:t>I</w:t>
      </w:r>
      <w:r w:rsidR="00751E70" w:rsidRPr="00035CF1">
        <w:rPr>
          <w:sz w:val="22"/>
          <w:szCs w:val="22"/>
          <w:lang w:val="en-US"/>
        </w:rPr>
        <w:t>tems</w:t>
      </w:r>
      <w:r>
        <w:rPr>
          <w:sz w:val="22"/>
          <w:szCs w:val="22"/>
          <w:lang w:val="en-US"/>
        </w:rPr>
        <w:t xml:space="preserve"> in block </w:t>
      </w:r>
      <w:r w:rsidRPr="00035CF1">
        <w:rPr>
          <w:sz w:val="22"/>
          <w:szCs w:val="22"/>
          <w:lang w:val="en-US"/>
        </w:rPr>
        <w:t>«</w:t>
      </w:r>
      <w:r>
        <w:rPr>
          <w:rFonts w:ascii="Arial" w:hAnsi="Arial" w:cs="Arial"/>
          <w:color w:val="C00000"/>
          <w:sz w:val="22"/>
          <w:szCs w:val="22"/>
          <w:lang w:val="en-US"/>
        </w:rPr>
        <w:t>Other</w:t>
      </w:r>
      <w:r w:rsidRPr="00035CF1">
        <w:rPr>
          <w:sz w:val="22"/>
          <w:szCs w:val="22"/>
          <w:lang w:val="en-US"/>
        </w:rPr>
        <w:t>»</w:t>
      </w:r>
      <w:r w:rsidR="00751E70" w:rsidRPr="00035CF1">
        <w:rPr>
          <w:sz w:val="22"/>
          <w:szCs w:val="22"/>
          <w:lang w:val="en-US"/>
        </w:rPr>
        <w:t>:</w:t>
      </w:r>
    </w:p>
    <w:p w14:paraId="23E7A6F6" w14:textId="748F72D3" w:rsidR="00FD6594" w:rsidRPr="00FD6594" w:rsidRDefault="00FD6594" w:rsidP="00FD6594">
      <w:pPr>
        <w:spacing w:beforeLines="100" w:before="240" w:afterLines="150" w:after="360" w:line="276" w:lineRule="auto"/>
        <w:jc w:val="both"/>
        <w:rPr>
          <w:sz w:val="22"/>
          <w:szCs w:val="22"/>
          <w:lang w:val="en-US"/>
        </w:rPr>
      </w:pPr>
      <w:r w:rsidRPr="00FD6594">
        <w:rPr>
          <w:sz w:val="22"/>
          <w:szCs w:val="22"/>
          <w:lang w:val="en-US"/>
        </w:rPr>
        <w:t>«</w:t>
      </w:r>
      <w:r w:rsidRPr="00E34C3B">
        <w:rPr>
          <w:rFonts w:ascii="Arial" w:hAnsi="Arial" w:cs="Arial"/>
          <w:color w:val="C00000"/>
          <w:sz w:val="22"/>
          <w:szCs w:val="22"/>
          <w:lang w:val="en-US"/>
        </w:rPr>
        <w:t>Make</w:t>
      </w:r>
      <w:r w:rsidRPr="00FD6594">
        <w:rPr>
          <w:rFonts w:ascii="Arial" w:hAnsi="Arial" w:cs="Arial"/>
          <w:color w:val="C00000"/>
          <w:sz w:val="22"/>
          <w:szCs w:val="22"/>
          <w:lang w:val="en-US"/>
        </w:rPr>
        <w:t xml:space="preserve"> </w:t>
      </w:r>
      <w:r w:rsidRPr="00E34C3B">
        <w:rPr>
          <w:rFonts w:ascii="Arial" w:hAnsi="Arial" w:cs="Arial"/>
          <w:color w:val="C00000"/>
          <w:sz w:val="22"/>
          <w:szCs w:val="22"/>
          <w:lang w:val="en-US"/>
        </w:rPr>
        <w:t>all</w:t>
      </w:r>
      <w:r w:rsidRPr="00FD6594">
        <w:rPr>
          <w:rFonts w:ascii="Arial" w:hAnsi="Arial" w:cs="Arial"/>
          <w:color w:val="C00000"/>
          <w:sz w:val="22"/>
          <w:szCs w:val="22"/>
          <w:lang w:val="en-US"/>
        </w:rPr>
        <w:t xml:space="preserve"> </w:t>
      </w:r>
      <w:r w:rsidRPr="00E34C3B">
        <w:rPr>
          <w:rFonts w:ascii="Arial" w:hAnsi="Arial" w:cs="Arial"/>
          <w:color w:val="C00000"/>
          <w:sz w:val="22"/>
          <w:szCs w:val="22"/>
          <w:lang w:val="en-US"/>
        </w:rPr>
        <w:t>windows</w:t>
      </w:r>
      <w:r w:rsidRPr="00FD6594">
        <w:rPr>
          <w:rFonts w:ascii="Arial" w:hAnsi="Arial" w:cs="Arial"/>
          <w:color w:val="C00000"/>
          <w:sz w:val="22"/>
          <w:szCs w:val="22"/>
          <w:lang w:val="en-US"/>
        </w:rPr>
        <w:t xml:space="preserve"> </w:t>
      </w:r>
      <w:r w:rsidRPr="00E34C3B">
        <w:rPr>
          <w:rFonts w:ascii="Arial" w:hAnsi="Arial" w:cs="Arial"/>
          <w:color w:val="C00000"/>
          <w:sz w:val="22"/>
          <w:szCs w:val="22"/>
          <w:lang w:val="en-US"/>
        </w:rPr>
        <w:t>resizable</w:t>
      </w:r>
      <w:r w:rsidRPr="00FD6594">
        <w:rPr>
          <w:sz w:val="22"/>
          <w:szCs w:val="22"/>
          <w:lang w:val="en-US"/>
        </w:rPr>
        <w:t>» makes the size of all windows unfixed and gives the opportunity to make the window size smaller than the content size. Needed to save screen space.</w:t>
      </w:r>
    </w:p>
    <w:p w14:paraId="73258646" w14:textId="382A3A68" w:rsidR="00FD6594" w:rsidRPr="00FD6594" w:rsidRDefault="00FD6594" w:rsidP="00FD6594">
      <w:pPr>
        <w:spacing w:beforeLines="100" w:before="240" w:afterLines="150" w:after="360" w:line="276" w:lineRule="auto"/>
        <w:jc w:val="both"/>
        <w:rPr>
          <w:sz w:val="22"/>
          <w:szCs w:val="22"/>
          <w:lang w:val="en-US"/>
        </w:rPr>
      </w:pPr>
      <w:r w:rsidRPr="00FD6594">
        <w:rPr>
          <w:sz w:val="22"/>
          <w:szCs w:val="22"/>
          <w:lang w:val="en-US"/>
        </w:rPr>
        <w:lastRenderedPageBreak/>
        <w:t>«</w:t>
      </w:r>
      <w:r w:rsidRPr="00E34C3B">
        <w:rPr>
          <w:rFonts w:ascii="Arial" w:hAnsi="Arial" w:cs="Arial"/>
          <w:color w:val="C00000"/>
          <w:sz w:val="22"/>
          <w:szCs w:val="22"/>
          <w:lang w:val="en-US"/>
        </w:rPr>
        <w:t>Structural</w:t>
      </w:r>
      <w:r w:rsidRPr="00FD6594">
        <w:rPr>
          <w:rFonts w:ascii="Arial" w:hAnsi="Arial" w:cs="Arial"/>
          <w:color w:val="C00000"/>
          <w:sz w:val="22"/>
          <w:szCs w:val="22"/>
          <w:lang w:val="en-US"/>
        </w:rPr>
        <w:t xml:space="preserve"> </w:t>
      </w:r>
      <w:r w:rsidRPr="00E34C3B">
        <w:rPr>
          <w:rFonts w:ascii="Arial" w:hAnsi="Arial" w:cs="Arial"/>
          <w:color w:val="C00000"/>
          <w:sz w:val="22"/>
          <w:szCs w:val="22"/>
          <w:lang w:val="en-US"/>
        </w:rPr>
        <w:t>tabs</w:t>
      </w:r>
      <w:r w:rsidRPr="00FD6594">
        <w:rPr>
          <w:rFonts w:ascii="Arial" w:hAnsi="Arial" w:cs="Arial"/>
          <w:color w:val="C00000"/>
          <w:sz w:val="22"/>
          <w:szCs w:val="22"/>
          <w:lang w:val="en-US"/>
        </w:rPr>
        <w:t xml:space="preserve"> </w:t>
      </w:r>
      <w:r w:rsidRPr="00E34C3B">
        <w:rPr>
          <w:rFonts w:ascii="Arial" w:hAnsi="Arial" w:cs="Arial"/>
          <w:color w:val="C00000"/>
          <w:sz w:val="22"/>
          <w:szCs w:val="22"/>
          <w:lang w:val="en-US"/>
        </w:rPr>
        <w:t>synchronization</w:t>
      </w:r>
      <w:r w:rsidRPr="00FD6594">
        <w:rPr>
          <w:sz w:val="22"/>
          <w:szCs w:val="22"/>
          <w:lang w:val="en-US"/>
        </w:rPr>
        <w:t>» – if your project has several tabs with structures, then when switching between tabs in one window, the tabs in all other open windows also switch. It is necessary not to confuse which structure is open in which window.</w:t>
      </w:r>
    </w:p>
    <w:p w14:paraId="22706AB9" w14:textId="1BA18345" w:rsidR="00FD6594" w:rsidRPr="00FD6594" w:rsidRDefault="00FD6594" w:rsidP="00FD6594">
      <w:pPr>
        <w:spacing w:beforeLines="100" w:before="240" w:afterLines="150" w:after="360" w:line="276" w:lineRule="auto"/>
        <w:jc w:val="both"/>
        <w:rPr>
          <w:sz w:val="22"/>
          <w:szCs w:val="22"/>
          <w:lang w:val="en-US"/>
        </w:rPr>
      </w:pPr>
      <w:r w:rsidRPr="00FD6594">
        <w:rPr>
          <w:sz w:val="22"/>
          <w:szCs w:val="22"/>
          <w:lang w:val="en-US"/>
        </w:rPr>
        <w:t>«</w:t>
      </w:r>
      <w:r w:rsidRPr="00E34C3B">
        <w:rPr>
          <w:rFonts w:ascii="Arial" w:hAnsi="Arial" w:cs="Arial"/>
          <w:color w:val="C00000"/>
          <w:sz w:val="22"/>
          <w:szCs w:val="22"/>
          <w:lang w:val="en-US"/>
        </w:rPr>
        <w:t>Show</w:t>
      </w:r>
      <w:r w:rsidRPr="00FD6594">
        <w:rPr>
          <w:rFonts w:ascii="Arial" w:hAnsi="Arial" w:cs="Arial"/>
          <w:color w:val="C00000"/>
          <w:sz w:val="22"/>
          <w:szCs w:val="22"/>
          <w:lang w:val="en-US"/>
        </w:rPr>
        <w:t xml:space="preserve"> </w:t>
      </w:r>
      <w:r w:rsidRPr="00E34C3B">
        <w:rPr>
          <w:rFonts w:ascii="Arial" w:hAnsi="Arial" w:cs="Arial"/>
          <w:color w:val="C00000"/>
          <w:sz w:val="22"/>
          <w:szCs w:val="22"/>
          <w:lang w:val="en-US"/>
        </w:rPr>
        <w:t>single</w:t>
      </w:r>
      <w:r w:rsidRPr="00FD6594">
        <w:rPr>
          <w:rFonts w:ascii="Arial" w:hAnsi="Arial" w:cs="Arial"/>
          <w:color w:val="C00000"/>
          <w:sz w:val="22"/>
          <w:szCs w:val="22"/>
          <w:lang w:val="en-US"/>
        </w:rPr>
        <w:t xml:space="preserve"> </w:t>
      </w:r>
      <w:r w:rsidRPr="00E34C3B">
        <w:rPr>
          <w:rFonts w:ascii="Arial" w:hAnsi="Arial" w:cs="Arial"/>
          <w:color w:val="C00000"/>
          <w:sz w:val="22"/>
          <w:szCs w:val="22"/>
          <w:lang w:val="en-US"/>
        </w:rPr>
        <w:t>calculation</w:t>
      </w:r>
      <w:r w:rsidRPr="00FD6594">
        <w:rPr>
          <w:rFonts w:ascii="Arial" w:hAnsi="Arial" w:cs="Arial"/>
          <w:color w:val="C00000"/>
          <w:sz w:val="22"/>
          <w:szCs w:val="22"/>
          <w:lang w:val="en-US"/>
        </w:rPr>
        <w:t xml:space="preserve"> </w:t>
      </w:r>
      <w:r w:rsidRPr="00E34C3B">
        <w:rPr>
          <w:rFonts w:ascii="Arial" w:hAnsi="Arial" w:cs="Arial"/>
          <w:color w:val="C00000"/>
          <w:sz w:val="22"/>
          <w:szCs w:val="22"/>
          <w:lang w:val="en-US"/>
        </w:rPr>
        <w:t>time</w:t>
      </w:r>
      <w:r w:rsidRPr="00FD6594">
        <w:rPr>
          <w:sz w:val="22"/>
          <w:szCs w:val="22"/>
          <w:lang w:val="en-US"/>
        </w:rPr>
        <w:t xml:space="preserve">» shows in the command line the time of curves calculation </w:t>
      </w:r>
      <w:r w:rsidR="001A55C0">
        <w:rPr>
          <w:sz w:val="22"/>
          <w:szCs w:val="22"/>
          <w:lang w:val="en-US"/>
        </w:rPr>
        <w:t>on</w:t>
      </w:r>
      <w:r w:rsidRPr="00FD6594">
        <w:rPr>
          <w:sz w:val="22"/>
          <w:szCs w:val="22"/>
          <w:lang w:val="en-US"/>
        </w:rPr>
        <w:t xml:space="preserve"> manual recalculation </w:t>
      </w:r>
      <w:r w:rsidRPr="00DF7F9E">
        <w:rPr>
          <w:sz w:val="22"/>
          <w:szCs w:val="22"/>
          <w:lang w:val="en-US"/>
        </w:rPr>
        <w:t>(«</w:t>
      </w:r>
      <w:r w:rsidRPr="00DF7F9E">
        <w:rPr>
          <w:sz w:val="22"/>
          <w:szCs w:val="22"/>
          <w:u w:val="single"/>
          <w:lang w:val="en-US"/>
        </w:rPr>
        <w:t>Ctrl+Shift+C</w:t>
      </w:r>
      <w:r w:rsidRPr="00DF7F9E">
        <w:rPr>
          <w:sz w:val="22"/>
          <w:szCs w:val="22"/>
          <w:lang w:val="en-US"/>
        </w:rPr>
        <w:t>»).</w:t>
      </w:r>
    </w:p>
    <w:p w14:paraId="16D1E6D4" w14:textId="60E466DF" w:rsidR="00FD6594" w:rsidRPr="00FD6594" w:rsidRDefault="00FD6594" w:rsidP="00FD6594">
      <w:pPr>
        <w:spacing w:beforeLines="100" w:before="240" w:afterLines="150" w:after="360" w:line="276" w:lineRule="auto"/>
        <w:jc w:val="both"/>
        <w:rPr>
          <w:sz w:val="22"/>
          <w:szCs w:val="22"/>
          <w:lang w:val="en-US"/>
        </w:rPr>
      </w:pPr>
      <w:r w:rsidRPr="00FD6594">
        <w:rPr>
          <w:sz w:val="22"/>
          <w:szCs w:val="22"/>
          <w:lang w:val="en-US"/>
        </w:rPr>
        <w:t>«</w:t>
      </w:r>
      <w:r w:rsidRPr="00E34C3B">
        <w:rPr>
          <w:rFonts w:ascii="Arial" w:hAnsi="Arial" w:cs="Arial"/>
          <w:color w:val="C00000"/>
          <w:sz w:val="22"/>
          <w:szCs w:val="22"/>
          <w:lang w:val="en-US"/>
        </w:rPr>
        <w:t>Show</w:t>
      </w:r>
      <w:r w:rsidRPr="00FD6594">
        <w:rPr>
          <w:rFonts w:ascii="Arial" w:hAnsi="Arial" w:cs="Arial"/>
          <w:color w:val="C00000"/>
          <w:sz w:val="22"/>
          <w:szCs w:val="22"/>
          <w:lang w:val="en-US"/>
        </w:rPr>
        <w:t xml:space="preserve"> </w:t>
      </w:r>
      <w:r w:rsidRPr="00E34C3B">
        <w:rPr>
          <w:rFonts w:ascii="Arial" w:hAnsi="Arial" w:cs="Arial"/>
          <w:color w:val="C00000"/>
          <w:sz w:val="22"/>
          <w:szCs w:val="22"/>
          <w:lang w:val="en-US"/>
        </w:rPr>
        <w:t>individual</w:t>
      </w:r>
      <w:r w:rsidRPr="00FD6594">
        <w:rPr>
          <w:rFonts w:ascii="Arial" w:hAnsi="Arial" w:cs="Arial"/>
          <w:color w:val="C00000"/>
          <w:sz w:val="22"/>
          <w:szCs w:val="22"/>
          <w:lang w:val="en-US"/>
        </w:rPr>
        <w:t xml:space="preserve"> </w:t>
      </w:r>
      <w:r w:rsidRPr="00E34C3B">
        <w:rPr>
          <w:rFonts w:ascii="Arial" w:hAnsi="Arial" w:cs="Arial"/>
          <w:color w:val="C00000"/>
          <w:sz w:val="22"/>
          <w:szCs w:val="22"/>
          <w:lang w:val="en-US"/>
        </w:rPr>
        <w:t>residuals</w:t>
      </w:r>
      <w:r w:rsidRPr="00DF7F9E">
        <w:rPr>
          <w:sz w:val="22"/>
          <w:szCs w:val="22"/>
          <w:lang w:val="en-US"/>
        </w:rPr>
        <w:t xml:space="preserve">» shows in the command line the residuals for each curve and the total residual </w:t>
      </w:r>
      <w:r w:rsidR="00085A42">
        <w:rPr>
          <w:sz w:val="22"/>
          <w:szCs w:val="22"/>
          <w:lang w:val="en-US"/>
        </w:rPr>
        <w:t>on</w:t>
      </w:r>
      <w:r w:rsidRPr="00DF7F9E">
        <w:rPr>
          <w:sz w:val="22"/>
          <w:szCs w:val="22"/>
          <w:lang w:val="en-US"/>
        </w:rPr>
        <w:t xml:space="preserve"> manual recalculation («</w:t>
      </w:r>
      <w:r w:rsidRPr="00DF7F9E">
        <w:rPr>
          <w:sz w:val="22"/>
          <w:szCs w:val="22"/>
          <w:u w:val="single"/>
          <w:lang w:val="en-US"/>
        </w:rPr>
        <w:t>Ctrl+Shift+C</w:t>
      </w:r>
      <w:r w:rsidRPr="00DF7F9E">
        <w:rPr>
          <w:sz w:val="22"/>
          <w:szCs w:val="22"/>
          <w:lang w:val="en-US"/>
        </w:rPr>
        <w:t>»).</w:t>
      </w:r>
    </w:p>
    <w:p w14:paraId="03333484" w14:textId="476574BB" w:rsidR="004A188C" w:rsidRPr="00754FC1" w:rsidRDefault="004A188C" w:rsidP="00F146B0">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67" w:name="_Toc121257326"/>
      <w:r w:rsidRPr="00A17A9D">
        <w:rPr>
          <w:rFonts w:ascii="Times New Roman" w:hAnsi="Times New Roman" w:cs="Times New Roman"/>
          <w:i w:val="0"/>
          <w:color w:val="0070C0"/>
          <w:lang w:val="en-US"/>
        </w:rPr>
        <w:t>Fitting</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settings</w:t>
      </w:r>
      <w:bookmarkEnd w:id="167"/>
    </w:p>
    <w:p w14:paraId="7E707FD7" w14:textId="5FE1B895" w:rsidR="003D2CBB" w:rsidRPr="00E44647" w:rsidRDefault="003D2CBB" w:rsidP="003D2CBB">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2106752" behindDoc="0" locked="0" layoutInCell="1" allowOverlap="1" wp14:anchorId="3CE566C6" wp14:editId="0A7D0434">
            <wp:simplePos x="0" y="0"/>
            <wp:positionH relativeFrom="column">
              <wp:posOffset>773095</wp:posOffset>
            </wp:positionH>
            <wp:positionV relativeFrom="paragraph">
              <wp:posOffset>10196</wp:posOffset>
            </wp:positionV>
            <wp:extent cx="4409440" cy="2105660"/>
            <wp:effectExtent l="0" t="0" r="0" b="8890"/>
            <wp:wrapTopAndBottom/>
            <wp:docPr id="184" name="Рисунок 1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Рисунок 14" descr="Graphical user interface, text, application, email&#10;&#10;Description automatically generated"/>
                    <pic:cNvPicPr/>
                  </pic:nvPicPr>
                  <pic:blipFill>
                    <a:blip r:embed="rId231">
                      <a:extLst>
                        <a:ext uri="{28A0092B-C50C-407E-A947-70E740481C1C}">
                          <a14:useLocalDpi xmlns:a14="http://schemas.microsoft.com/office/drawing/2010/main" val="0"/>
                        </a:ext>
                      </a:extLst>
                    </a:blip>
                    <a:stretch>
                      <a:fillRect/>
                    </a:stretch>
                  </pic:blipFill>
                  <pic:spPr>
                    <a:xfrm>
                      <a:off x="0" y="0"/>
                      <a:ext cx="4409440" cy="2105660"/>
                    </a:xfrm>
                    <a:prstGeom prst="rect">
                      <a:avLst/>
                    </a:prstGeom>
                  </pic:spPr>
                </pic:pic>
              </a:graphicData>
            </a:graphic>
            <wp14:sizeRelH relativeFrom="margin">
              <wp14:pctWidth>0</wp14:pctWidth>
            </wp14:sizeRelH>
            <wp14:sizeRelV relativeFrom="margin">
              <wp14:pctHeight>0</wp14:pctHeight>
            </wp14:sizeRelV>
          </wp:anchor>
        </w:drawing>
      </w:r>
      <w:r w:rsidRPr="008205AD">
        <w:rPr>
          <w:noProof/>
          <w:sz w:val="22"/>
          <w:szCs w:val="22"/>
        </w:rPr>
        <w:t xml:space="preserve"> </w:t>
      </w:r>
      <w:r w:rsidRPr="008205AD">
        <w:rPr>
          <w:color w:val="00518E"/>
          <w:sz w:val="22"/>
          <w:szCs w:val="22"/>
        </w:rPr>
        <w:t xml:space="preserve"> </w:t>
      </w:r>
      <w:r w:rsidR="0033642E">
        <w:rPr>
          <w:color w:val="00518E"/>
          <w:sz w:val="22"/>
          <w:szCs w:val="22"/>
          <w:lang w:val="en-US"/>
        </w:rPr>
        <w:t>Window</w:t>
      </w:r>
      <w:r w:rsidRPr="006E239B">
        <w:rPr>
          <w:color w:val="00518E"/>
          <w:sz w:val="22"/>
          <w:szCs w:val="22"/>
        </w:rPr>
        <w:t xml:space="preserve"> «</w:t>
      </w:r>
      <w:r w:rsidRPr="003D2CBB">
        <w:rPr>
          <w:rFonts w:ascii="Arial" w:hAnsi="Arial" w:cs="Arial"/>
          <w:color w:val="C00000"/>
          <w:sz w:val="22"/>
          <w:szCs w:val="22"/>
          <w:lang w:val="en-US"/>
        </w:rPr>
        <w:t>Fitting</w:t>
      </w:r>
      <w:r w:rsidRPr="003D2CBB">
        <w:rPr>
          <w:rFonts w:ascii="Arial" w:hAnsi="Arial" w:cs="Arial"/>
          <w:color w:val="C00000"/>
          <w:sz w:val="22"/>
          <w:szCs w:val="22"/>
        </w:rPr>
        <w:t xml:space="preserve"> </w:t>
      </w:r>
      <w:r w:rsidRPr="003D2CBB">
        <w:rPr>
          <w:rFonts w:ascii="Arial" w:hAnsi="Arial" w:cs="Arial"/>
          <w:color w:val="C00000"/>
          <w:sz w:val="22"/>
          <w:szCs w:val="22"/>
          <w:lang w:val="en-US"/>
        </w:rPr>
        <w:t>settings</w:t>
      </w:r>
      <w:r w:rsidRPr="006E239B">
        <w:rPr>
          <w:color w:val="00518E"/>
          <w:sz w:val="22"/>
          <w:szCs w:val="22"/>
        </w:rPr>
        <w:t>»</w:t>
      </w:r>
    </w:p>
    <w:p w14:paraId="378347F9" w14:textId="5A6CE8EA" w:rsidR="00E74291" w:rsidRPr="00E74291" w:rsidRDefault="00E74291" w:rsidP="00E74291">
      <w:pPr>
        <w:pStyle w:val="a"/>
        <w:spacing w:beforeLines="100" w:before="240" w:afterLines="150" w:after="360" w:line="276" w:lineRule="auto"/>
        <w:ind w:firstLine="0"/>
        <w:rPr>
          <w:sz w:val="22"/>
          <w:lang w:val="en-US"/>
        </w:rPr>
      </w:pPr>
      <w:r w:rsidRPr="00E74291">
        <w:rPr>
          <w:sz w:val="22"/>
          <w:lang w:val="en-US"/>
        </w:rPr>
        <w:t>The selection of the automatic fitting algorithm and changing its parameters is done in the «</w:t>
      </w:r>
      <w:r w:rsidRPr="008E7973">
        <w:rPr>
          <w:rFonts w:ascii="Arial" w:hAnsi="Arial" w:cs="Arial"/>
          <w:color w:val="C00000"/>
          <w:sz w:val="22"/>
          <w:lang w:val="en-US"/>
        </w:rPr>
        <w:t>Fitting</w:t>
      </w:r>
      <w:r w:rsidRPr="00E74291">
        <w:rPr>
          <w:rFonts w:ascii="Arial" w:hAnsi="Arial" w:cs="Arial"/>
          <w:color w:val="C00000"/>
          <w:sz w:val="22"/>
          <w:lang w:val="en-US"/>
        </w:rPr>
        <w:t xml:space="preserve"> </w:t>
      </w:r>
      <w:r w:rsidRPr="008E7973">
        <w:rPr>
          <w:rFonts w:ascii="Arial" w:hAnsi="Arial" w:cs="Arial"/>
          <w:color w:val="C00000"/>
          <w:sz w:val="22"/>
          <w:lang w:val="en-US"/>
        </w:rPr>
        <w:t>settings</w:t>
      </w:r>
      <w:r w:rsidRPr="00E74291">
        <w:rPr>
          <w:sz w:val="22"/>
          <w:lang w:val="en-US"/>
        </w:rPr>
        <w:t>»</w:t>
      </w:r>
      <w:r>
        <w:rPr>
          <w:sz w:val="22"/>
          <w:lang w:val="en-US"/>
        </w:rPr>
        <w:t xml:space="preserve"> </w:t>
      </w:r>
      <w:r w:rsidRPr="00E74291">
        <w:rPr>
          <w:sz w:val="22"/>
          <w:lang w:val="en-US"/>
        </w:rPr>
        <w:t>window.</w:t>
      </w:r>
    </w:p>
    <w:p w14:paraId="50BAD2D1" w14:textId="4D3A571A" w:rsidR="00E74291" w:rsidRPr="00E74291" w:rsidRDefault="00E74291" w:rsidP="00E74291">
      <w:pPr>
        <w:pStyle w:val="a"/>
        <w:spacing w:beforeLines="100" w:before="240" w:afterLines="150" w:after="360" w:line="276" w:lineRule="auto"/>
        <w:ind w:firstLine="0"/>
        <w:rPr>
          <w:sz w:val="22"/>
          <w:lang w:val="en-US"/>
        </w:rPr>
      </w:pPr>
      <w:r w:rsidRPr="00E74291">
        <w:rPr>
          <w:sz w:val="22"/>
          <w:lang w:val="en-US"/>
        </w:rPr>
        <w:t>The algorithm is selected from the drop-down list. The two main groups of algorithms are distinguished by the libraries from which they are taken. Gradient algorithms are used from the GSL library (GNU Scientific Library</w:t>
      </w:r>
      <w:r w:rsidR="00DE1850">
        <w:rPr>
          <w:sz w:val="22"/>
          <w:lang w:val="en-US"/>
        </w:rPr>
        <w:t xml:space="preserve">, </w:t>
      </w:r>
      <w:hyperlink r:id="rId232" w:anchor="nonlinear-least-squares-fitting" w:history="1">
        <w:r w:rsidR="00DE1850" w:rsidRPr="00DE1850">
          <w:rPr>
            <w:rStyle w:val="Hyperlink"/>
            <w:sz w:val="22"/>
            <w:lang w:val="en-US"/>
          </w:rPr>
          <w:t>https://www.gnu.org/software/gsl/doc/html/nls.html#nonlinear-least-squares-fitting</w:t>
        </w:r>
      </w:hyperlink>
      <w:r w:rsidRPr="00E74291">
        <w:rPr>
          <w:sz w:val="22"/>
          <w:lang w:val="en-US"/>
        </w:rPr>
        <w:t>), and predominantly stochastic algorithms from the SwarmOps library</w:t>
      </w:r>
      <w:r w:rsidR="00AE7AE3">
        <w:rPr>
          <w:sz w:val="22"/>
          <w:lang w:val="en-US"/>
        </w:rPr>
        <w:t xml:space="preserve"> </w:t>
      </w:r>
      <w:r w:rsidR="00AE7AE3" w:rsidRPr="00AE7AE3">
        <w:rPr>
          <w:sz w:val="22"/>
          <w:lang w:val="en-US"/>
        </w:rPr>
        <w:t>(</w:t>
      </w:r>
      <w:hyperlink r:id="rId233" w:history="1">
        <w:r w:rsidR="00AE7AE3" w:rsidRPr="00AE7AE3">
          <w:rPr>
            <w:rStyle w:val="Hyperlink"/>
            <w:sz w:val="22"/>
            <w:lang w:val="en-US"/>
          </w:rPr>
          <w:t>https://github.com/Hvass-Labs/swarmops-other/blob/master/SwarmOpsC1_1.pdf</w:t>
        </w:r>
      </w:hyperlink>
      <w:r w:rsidR="00AE7AE3" w:rsidRPr="00AE7AE3">
        <w:rPr>
          <w:sz w:val="22"/>
          <w:lang w:val="en-US"/>
        </w:rPr>
        <w:t>)</w:t>
      </w:r>
      <w:r w:rsidRPr="00E74291">
        <w:rPr>
          <w:sz w:val="22"/>
          <w:lang w:val="en-US"/>
        </w:rPr>
        <w:t>.</w:t>
      </w:r>
    </w:p>
    <w:p w14:paraId="2D52162F" w14:textId="77777777" w:rsidR="00E74291" w:rsidRPr="00E74291" w:rsidRDefault="00E74291" w:rsidP="002E4EFC">
      <w:pPr>
        <w:pStyle w:val="a"/>
        <w:spacing w:beforeLines="100" w:before="240" w:afterLines="150" w:after="360" w:line="276" w:lineRule="auto"/>
        <w:ind w:firstLine="0"/>
        <w:rPr>
          <w:sz w:val="22"/>
          <w:lang w:val="en-US"/>
        </w:rPr>
      </w:pPr>
    </w:p>
    <w:p w14:paraId="7B1CB830" w14:textId="3CAE2D54" w:rsidR="002E4EFC" w:rsidRPr="00E44647" w:rsidRDefault="0029577B" w:rsidP="003D2CBB">
      <w:pPr>
        <w:pStyle w:val="a"/>
        <w:numPr>
          <w:ilvl w:val="0"/>
          <w:numId w:val="2"/>
        </w:numPr>
        <w:spacing w:beforeLines="100" w:before="240" w:afterLines="150" w:after="360" w:line="276" w:lineRule="auto"/>
        <w:jc w:val="center"/>
        <w:rPr>
          <w:rStyle w:val="ListLabel3"/>
          <w:color w:val="00518E"/>
          <w:sz w:val="22"/>
          <w:szCs w:val="22"/>
        </w:rPr>
      </w:pPr>
      <w:r>
        <w:rPr>
          <w:noProof/>
        </w:rPr>
        <w:lastRenderedPageBreak/>
        <w:drawing>
          <wp:anchor distT="71755" distB="107950" distL="114300" distR="114300" simplePos="0" relativeHeight="251746304" behindDoc="0" locked="0" layoutInCell="1" allowOverlap="1" wp14:anchorId="23B4D83C" wp14:editId="27B90F13">
            <wp:simplePos x="0" y="0"/>
            <wp:positionH relativeFrom="column">
              <wp:posOffset>775970</wp:posOffset>
            </wp:positionH>
            <wp:positionV relativeFrom="paragraph">
              <wp:posOffset>-168910</wp:posOffset>
            </wp:positionV>
            <wp:extent cx="4409440" cy="3535045"/>
            <wp:effectExtent l="0" t="0" r="0" b="8255"/>
            <wp:wrapTopAndBottom/>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extLst>
                        <a:ext uri="{28A0092B-C50C-407E-A947-70E740481C1C}">
                          <a14:useLocalDpi xmlns:a14="http://schemas.microsoft.com/office/drawing/2010/main" val="0"/>
                        </a:ext>
                      </a:extLst>
                    </a:blip>
                    <a:stretch>
                      <a:fillRect/>
                    </a:stretch>
                  </pic:blipFill>
                  <pic:spPr>
                    <a:xfrm>
                      <a:off x="0" y="0"/>
                      <a:ext cx="4409440" cy="3535045"/>
                    </a:xfrm>
                    <a:prstGeom prst="rect">
                      <a:avLst/>
                    </a:prstGeom>
                  </pic:spPr>
                </pic:pic>
              </a:graphicData>
            </a:graphic>
            <wp14:sizeRelH relativeFrom="margin">
              <wp14:pctWidth>0</wp14:pctWidth>
            </wp14:sizeRelH>
            <wp14:sizeRelV relativeFrom="margin">
              <wp14:pctHeight>0</wp14:pctHeight>
            </wp14:sizeRelV>
          </wp:anchor>
        </w:drawing>
      </w:r>
      <w:r w:rsidR="00D86C31">
        <w:rPr>
          <w:color w:val="00518E"/>
          <w:sz w:val="22"/>
          <w:szCs w:val="22"/>
          <w:lang w:val="en-US"/>
        </w:rPr>
        <w:t>Algorithm list</w:t>
      </w:r>
    </w:p>
    <w:p w14:paraId="1536726A" w14:textId="77777777" w:rsidR="00E74291" w:rsidRPr="00E74291" w:rsidRDefault="00E74291" w:rsidP="00E74291">
      <w:pPr>
        <w:pStyle w:val="a"/>
        <w:spacing w:beforeLines="100" w:before="240" w:afterLines="150" w:after="360" w:line="276" w:lineRule="auto"/>
        <w:ind w:firstLine="0"/>
        <w:rPr>
          <w:sz w:val="22"/>
          <w:lang w:val="en-US"/>
        </w:rPr>
      </w:pPr>
      <w:r w:rsidRPr="00E74291">
        <w:rPr>
          <w:sz w:val="22"/>
          <w:lang w:val="en-US"/>
        </w:rPr>
        <w:t>There are few basic fitting parameters, and they are in plain sight. For algorithms from GSL, these are:</w:t>
      </w:r>
    </w:p>
    <w:p w14:paraId="3B4DBEA0" w14:textId="045CC342" w:rsidR="00E74291" w:rsidRPr="00E74291" w:rsidRDefault="00E74291" w:rsidP="00E74291">
      <w:pPr>
        <w:pStyle w:val="a"/>
        <w:spacing w:beforeLines="100" w:before="240" w:afterLines="150" w:after="360" w:line="276" w:lineRule="auto"/>
        <w:ind w:firstLine="0"/>
        <w:rPr>
          <w:sz w:val="22"/>
          <w:lang w:val="en-US"/>
        </w:rPr>
      </w:pPr>
      <w:r w:rsidRPr="00E74291">
        <w:rPr>
          <w:sz w:val="22"/>
          <w:lang w:val="en-US"/>
        </w:rPr>
        <w:t>«</w:t>
      </w:r>
      <w:r w:rsidRPr="00D319B6">
        <w:rPr>
          <w:rFonts w:ascii="Arial" w:hAnsi="Arial" w:cs="Arial"/>
          <w:color w:val="C00000"/>
          <w:sz w:val="22"/>
          <w:lang w:val="en-US"/>
        </w:rPr>
        <w:t>Randomized</w:t>
      </w:r>
      <w:r w:rsidRPr="00E74291">
        <w:rPr>
          <w:rFonts w:ascii="Arial" w:hAnsi="Arial" w:cs="Arial"/>
          <w:color w:val="C00000"/>
          <w:sz w:val="22"/>
          <w:lang w:val="en-US"/>
        </w:rPr>
        <w:t xml:space="preserve"> </w:t>
      </w:r>
      <w:r w:rsidRPr="00D319B6">
        <w:rPr>
          <w:rFonts w:ascii="Arial" w:hAnsi="Arial" w:cs="Arial"/>
          <w:color w:val="C00000"/>
          <w:sz w:val="22"/>
          <w:lang w:val="en-US"/>
        </w:rPr>
        <w:t>start</w:t>
      </w:r>
      <w:r w:rsidRPr="00E74291">
        <w:rPr>
          <w:sz w:val="22"/>
          <w:lang w:val="en-US"/>
        </w:rPr>
        <w:t>» starts a series of fittings in turn with random initial values of the adjusted parameters. The number of such runs is determined by the «</w:t>
      </w:r>
      <w:r w:rsidRPr="00D319B6">
        <w:rPr>
          <w:rFonts w:ascii="Arial" w:hAnsi="Arial" w:cs="Arial"/>
          <w:color w:val="C00000"/>
          <w:sz w:val="22"/>
          <w:lang w:val="en-US"/>
        </w:rPr>
        <w:t>Number</w:t>
      </w:r>
      <w:r w:rsidRPr="00E74291">
        <w:rPr>
          <w:rFonts w:ascii="Arial" w:hAnsi="Arial" w:cs="Arial"/>
          <w:color w:val="C00000"/>
          <w:sz w:val="22"/>
          <w:lang w:val="en-US"/>
        </w:rPr>
        <w:t xml:space="preserve"> </w:t>
      </w:r>
      <w:r w:rsidRPr="00D319B6">
        <w:rPr>
          <w:rFonts w:ascii="Arial" w:hAnsi="Arial" w:cs="Arial"/>
          <w:color w:val="C00000"/>
          <w:sz w:val="22"/>
          <w:lang w:val="en-US"/>
        </w:rPr>
        <w:t>of</w:t>
      </w:r>
      <w:r w:rsidRPr="00E74291">
        <w:rPr>
          <w:rFonts w:ascii="Arial" w:hAnsi="Arial" w:cs="Arial"/>
          <w:color w:val="C00000"/>
          <w:sz w:val="22"/>
          <w:lang w:val="en-US"/>
        </w:rPr>
        <w:t xml:space="preserve"> </w:t>
      </w:r>
      <w:r w:rsidRPr="00D319B6">
        <w:rPr>
          <w:rFonts w:ascii="Arial" w:hAnsi="Arial" w:cs="Arial"/>
          <w:color w:val="C00000"/>
          <w:sz w:val="22"/>
          <w:lang w:val="en-US"/>
        </w:rPr>
        <w:t>runs</w:t>
      </w:r>
      <w:r w:rsidRPr="00E74291">
        <w:rPr>
          <w:sz w:val="22"/>
          <w:lang w:val="en-US"/>
        </w:rPr>
        <w:t>» parameter, and the results are written to the «</w:t>
      </w:r>
      <w:r w:rsidRPr="00D319B6">
        <w:rPr>
          <w:rFonts w:ascii="Courier New" w:hAnsi="Courier New" w:cs="Courier New"/>
          <w:color w:val="C00000"/>
          <w:sz w:val="22"/>
          <w:lang w:val="en-US"/>
        </w:rPr>
        <w:t>fits</w:t>
      </w:r>
      <w:r w:rsidRPr="00E74291">
        <w:rPr>
          <w:rFonts w:ascii="Courier New" w:hAnsi="Courier New" w:cs="Courier New"/>
          <w:color w:val="C00000"/>
          <w:sz w:val="22"/>
          <w:lang w:val="en-US"/>
        </w:rPr>
        <w:t>.</w:t>
      </w:r>
      <w:r w:rsidRPr="00D319B6">
        <w:rPr>
          <w:rFonts w:ascii="Courier New" w:hAnsi="Courier New" w:cs="Courier New"/>
          <w:color w:val="C00000"/>
          <w:sz w:val="22"/>
          <w:lang w:val="en-US"/>
        </w:rPr>
        <w:t>txt</w:t>
      </w:r>
      <w:r>
        <w:rPr>
          <w:sz w:val="22"/>
          <w:lang w:val="en-US"/>
        </w:rPr>
        <w:t xml:space="preserve">» </w:t>
      </w:r>
      <w:r w:rsidRPr="00E74291">
        <w:rPr>
          <w:sz w:val="22"/>
          <w:lang w:val="en-US"/>
        </w:rPr>
        <w:t>file. This approach is used to cover most of the parametric space and more likely to find a sufficiently deep residual minimum.</w:t>
      </w:r>
    </w:p>
    <w:p w14:paraId="625E4337" w14:textId="1B4D95C3" w:rsidR="00C90DD0" w:rsidRPr="00E74291" w:rsidRDefault="00C90DD0" w:rsidP="00BF5ACB">
      <w:pPr>
        <w:pStyle w:val="a"/>
        <w:spacing w:beforeLines="100" w:before="240" w:afterLines="150" w:after="360" w:line="276" w:lineRule="auto"/>
        <w:ind w:firstLine="0"/>
        <w:rPr>
          <w:sz w:val="22"/>
          <w:lang w:val="en-US"/>
        </w:rPr>
      </w:pPr>
      <w:r w:rsidRPr="00E74291">
        <w:rPr>
          <w:sz w:val="22"/>
          <w:lang w:val="en-US"/>
        </w:rPr>
        <w:t>«</w:t>
      </w:r>
      <w:r w:rsidRPr="00D319B6">
        <w:rPr>
          <w:rFonts w:ascii="Arial" w:hAnsi="Arial" w:cs="Arial"/>
          <w:color w:val="C00000"/>
          <w:sz w:val="22"/>
          <w:lang w:val="en-US"/>
        </w:rPr>
        <w:t>Max</w:t>
      </w:r>
      <w:r w:rsidRPr="00E74291">
        <w:rPr>
          <w:rFonts w:ascii="Arial" w:hAnsi="Arial" w:cs="Arial"/>
          <w:color w:val="C00000"/>
          <w:sz w:val="22"/>
          <w:lang w:val="en-US"/>
        </w:rPr>
        <w:t xml:space="preserve"> </w:t>
      </w:r>
      <w:r w:rsidRPr="00D319B6">
        <w:rPr>
          <w:rFonts w:ascii="Arial" w:hAnsi="Arial" w:cs="Arial"/>
          <w:color w:val="C00000"/>
          <w:sz w:val="22"/>
          <w:lang w:val="en-US"/>
        </w:rPr>
        <w:t>number</w:t>
      </w:r>
      <w:r w:rsidRPr="00E74291">
        <w:rPr>
          <w:rFonts w:ascii="Arial" w:hAnsi="Arial" w:cs="Arial"/>
          <w:color w:val="C00000"/>
          <w:sz w:val="22"/>
          <w:lang w:val="en-US"/>
        </w:rPr>
        <w:t xml:space="preserve"> </w:t>
      </w:r>
      <w:r w:rsidRPr="00D319B6">
        <w:rPr>
          <w:rFonts w:ascii="Arial" w:hAnsi="Arial" w:cs="Arial"/>
          <w:color w:val="C00000"/>
          <w:sz w:val="22"/>
          <w:lang w:val="en-US"/>
        </w:rPr>
        <w:t>of</w:t>
      </w:r>
      <w:r w:rsidRPr="00E74291">
        <w:rPr>
          <w:rFonts w:ascii="Arial" w:hAnsi="Arial" w:cs="Arial"/>
          <w:color w:val="C00000"/>
          <w:sz w:val="22"/>
          <w:lang w:val="en-US"/>
        </w:rPr>
        <w:t xml:space="preserve"> </w:t>
      </w:r>
      <w:r w:rsidRPr="00D319B6">
        <w:rPr>
          <w:rFonts w:ascii="Arial" w:hAnsi="Arial" w:cs="Arial"/>
          <w:color w:val="C00000"/>
          <w:sz w:val="22"/>
          <w:lang w:val="en-US"/>
        </w:rPr>
        <w:t>iterations</w:t>
      </w:r>
      <w:r w:rsidR="00BF5ACB" w:rsidRPr="00E74291">
        <w:rPr>
          <w:sz w:val="22"/>
          <w:lang w:val="en-US"/>
        </w:rPr>
        <w:t xml:space="preserve">» – </w:t>
      </w:r>
      <w:r w:rsidR="00E74291" w:rsidRPr="00E74291">
        <w:rPr>
          <w:sz w:val="22"/>
          <w:lang w:val="en-US"/>
        </w:rPr>
        <w:t>the number of iterations in each individual fitting procedure, after which the algorithm is forced to stop.</w:t>
      </w:r>
    </w:p>
    <w:p w14:paraId="5545788F" w14:textId="2CEB812A" w:rsidR="00DC4E0F" w:rsidRPr="00E74291" w:rsidRDefault="00DC4E0F" w:rsidP="00DC4E0F">
      <w:pPr>
        <w:pStyle w:val="a"/>
        <w:spacing w:beforeLines="100" w:before="240" w:afterLines="150" w:after="360" w:line="276" w:lineRule="auto"/>
        <w:ind w:firstLine="0"/>
        <w:rPr>
          <w:sz w:val="22"/>
          <w:lang w:val="en-US"/>
        </w:rPr>
      </w:pPr>
      <w:r w:rsidRPr="00E74291">
        <w:rPr>
          <w:sz w:val="22"/>
          <w:lang w:val="en-US"/>
        </w:rPr>
        <w:t>«</w:t>
      </w:r>
      <w:r w:rsidR="00EF2DEE" w:rsidRPr="00D319B6">
        <w:rPr>
          <w:rFonts w:ascii="Arial" w:hAnsi="Arial" w:cs="Arial"/>
          <w:color w:val="C00000"/>
          <w:sz w:val="22"/>
          <w:lang w:val="en-US"/>
        </w:rPr>
        <w:t>General</w:t>
      </w:r>
      <w:r w:rsidR="00EF2DEE" w:rsidRPr="00E74291">
        <w:rPr>
          <w:rFonts w:ascii="Arial" w:hAnsi="Arial" w:cs="Arial"/>
          <w:color w:val="C00000"/>
          <w:sz w:val="22"/>
          <w:lang w:val="en-US"/>
        </w:rPr>
        <w:t xml:space="preserve"> </w:t>
      </w:r>
      <w:r w:rsidR="00EF2DEE" w:rsidRPr="00D319B6">
        <w:rPr>
          <w:rFonts w:ascii="Arial" w:hAnsi="Arial" w:cs="Arial"/>
          <w:color w:val="C00000"/>
          <w:sz w:val="22"/>
          <w:lang w:val="en-US"/>
        </w:rPr>
        <w:t>tolerance</w:t>
      </w:r>
      <w:r w:rsidRPr="00E74291">
        <w:rPr>
          <w:sz w:val="22"/>
          <w:lang w:val="en-US"/>
        </w:rPr>
        <w:t xml:space="preserve">» </w:t>
      </w:r>
      <w:r w:rsidR="00E74291" w:rsidRPr="00E74291">
        <w:rPr>
          <w:sz w:val="22"/>
          <w:lang w:val="en-US"/>
        </w:rPr>
        <w:t>simultaneously sets the minimum gradient, the minimum residual value and the minimum parameter step, below which the algorithm stops.</w:t>
      </w:r>
    </w:p>
    <w:p w14:paraId="652EEF26" w14:textId="0A135CFF" w:rsidR="002E4EFC" w:rsidRPr="00D53737" w:rsidRDefault="00CC5CD6" w:rsidP="002E4EFC">
      <w:pPr>
        <w:pStyle w:val="a"/>
        <w:spacing w:beforeLines="100" w:before="240" w:afterLines="150" w:after="360" w:line="276" w:lineRule="auto"/>
        <w:ind w:firstLine="0"/>
        <w:rPr>
          <w:sz w:val="22"/>
          <w:lang w:val="en-US"/>
        </w:rPr>
      </w:pPr>
      <w:r>
        <w:rPr>
          <w:noProof/>
        </w:rPr>
        <w:lastRenderedPageBreak/>
        <w:drawing>
          <wp:anchor distT="180340" distB="107950" distL="114300" distR="114300" simplePos="0" relativeHeight="251748352" behindDoc="0" locked="0" layoutInCell="1" allowOverlap="1" wp14:anchorId="4D72DB09" wp14:editId="59D86E66">
            <wp:simplePos x="0" y="0"/>
            <wp:positionH relativeFrom="column">
              <wp:posOffset>766445</wp:posOffset>
            </wp:positionH>
            <wp:positionV relativeFrom="paragraph">
              <wp:posOffset>356870</wp:posOffset>
            </wp:positionV>
            <wp:extent cx="4409440" cy="2105660"/>
            <wp:effectExtent l="0" t="0" r="0" b="8890"/>
            <wp:wrapTopAndBottom/>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extLst>
                        <a:ext uri="{28A0092B-C50C-407E-A947-70E740481C1C}">
                          <a14:useLocalDpi xmlns:a14="http://schemas.microsoft.com/office/drawing/2010/main" val="0"/>
                        </a:ext>
                      </a:extLst>
                    </a:blip>
                    <a:stretch>
                      <a:fillRect/>
                    </a:stretch>
                  </pic:blipFill>
                  <pic:spPr>
                    <a:xfrm>
                      <a:off x="0" y="0"/>
                      <a:ext cx="4409440" cy="2105660"/>
                    </a:xfrm>
                    <a:prstGeom prst="rect">
                      <a:avLst/>
                    </a:prstGeom>
                  </pic:spPr>
                </pic:pic>
              </a:graphicData>
            </a:graphic>
            <wp14:sizeRelH relativeFrom="margin">
              <wp14:pctWidth>0</wp14:pctWidth>
            </wp14:sizeRelH>
            <wp14:sizeRelV relativeFrom="margin">
              <wp14:pctHeight>0</wp14:pctHeight>
            </wp14:sizeRelV>
          </wp:anchor>
        </w:drawing>
      </w:r>
      <w:r w:rsidR="00D53737" w:rsidRPr="00D53737">
        <w:rPr>
          <w:sz w:val="22"/>
          <w:lang w:val="en-US"/>
        </w:rPr>
        <w:t>For algorithms from SwarmOps, some of the p</w:t>
      </w:r>
      <w:r w:rsidR="00D53737">
        <w:rPr>
          <w:sz w:val="22"/>
          <w:lang w:val="en-US"/>
        </w:rPr>
        <w:t>arameters are different, namely</w:t>
      </w:r>
      <w:r w:rsidR="00BE0DC5" w:rsidRPr="00D53737">
        <w:rPr>
          <w:sz w:val="22"/>
          <w:lang w:val="en-US"/>
        </w:rPr>
        <w:t>:</w:t>
      </w:r>
    </w:p>
    <w:p w14:paraId="54995F8B" w14:textId="1FB3821B" w:rsidR="00185F1B" w:rsidRPr="00E44647" w:rsidRDefault="00185F1B" w:rsidP="003D2CBB">
      <w:pPr>
        <w:pStyle w:val="a"/>
        <w:numPr>
          <w:ilvl w:val="0"/>
          <w:numId w:val="2"/>
        </w:numPr>
        <w:spacing w:beforeLines="100" w:before="240" w:afterLines="150" w:after="360" w:line="276" w:lineRule="auto"/>
        <w:jc w:val="center"/>
        <w:rPr>
          <w:rStyle w:val="ListLabel3"/>
          <w:color w:val="00518E"/>
          <w:sz w:val="22"/>
          <w:szCs w:val="22"/>
        </w:rPr>
      </w:pPr>
      <w:r w:rsidRPr="00D53737">
        <w:rPr>
          <w:noProof/>
          <w:sz w:val="22"/>
          <w:szCs w:val="22"/>
          <w:lang w:val="en-US"/>
        </w:rPr>
        <w:t xml:space="preserve"> </w:t>
      </w:r>
      <w:r w:rsidRPr="00D53737">
        <w:rPr>
          <w:color w:val="00518E"/>
          <w:sz w:val="22"/>
          <w:szCs w:val="22"/>
          <w:lang w:val="en-US"/>
        </w:rPr>
        <w:t xml:space="preserve"> </w:t>
      </w:r>
      <w:r w:rsidR="00027C4E">
        <w:rPr>
          <w:color w:val="00518E"/>
          <w:sz w:val="22"/>
          <w:szCs w:val="22"/>
          <w:lang w:val="en-US"/>
        </w:rPr>
        <w:t>Window</w:t>
      </w:r>
      <w:r w:rsidRPr="006E239B">
        <w:rPr>
          <w:color w:val="00518E"/>
          <w:sz w:val="22"/>
          <w:szCs w:val="22"/>
        </w:rPr>
        <w:t xml:space="preserve"> «</w:t>
      </w:r>
      <w:r w:rsidRPr="002E588B">
        <w:rPr>
          <w:rFonts w:ascii="Arial" w:hAnsi="Arial" w:cs="Arial"/>
          <w:color w:val="C00000"/>
          <w:sz w:val="22"/>
          <w:szCs w:val="22"/>
          <w:lang w:val="en-US"/>
        </w:rPr>
        <w:t>Fitting</w:t>
      </w:r>
      <w:r w:rsidRPr="002E588B">
        <w:rPr>
          <w:rFonts w:ascii="Arial" w:hAnsi="Arial" w:cs="Arial"/>
          <w:color w:val="C00000"/>
          <w:sz w:val="22"/>
          <w:szCs w:val="22"/>
        </w:rPr>
        <w:t xml:space="preserve"> </w:t>
      </w:r>
      <w:r w:rsidRPr="002E588B">
        <w:rPr>
          <w:rFonts w:ascii="Arial" w:hAnsi="Arial" w:cs="Arial"/>
          <w:color w:val="C00000"/>
          <w:sz w:val="22"/>
          <w:szCs w:val="22"/>
          <w:lang w:val="en-US"/>
        </w:rPr>
        <w:t>settings</w:t>
      </w:r>
      <w:r w:rsidRPr="006E239B">
        <w:rPr>
          <w:color w:val="00518E"/>
          <w:sz w:val="22"/>
          <w:szCs w:val="22"/>
        </w:rPr>
        <w:t>»</w:t>
      </w:r>
    </w:p>
    <w:p w14:paraId="4FDCD72D" w14:textId="05EDFB38" w:rsidR="00F04AF9" w:rsidRPr="00F04AF9" w:rsidRDefault="00F04AF9" w:rsidP="00F04AF9">
      <w:pPr>
        <w:pStyle w:val="a"/>
        <w:spacing w:beforeLines="100" w:before="240" w:afterLines="150" w:after="360" w:line="276" w:lineRule="auto"/>
        <w:ind w:firstLine="0"/>
        <w:rPr>
          <w:sz w:val="22"/>
          <w:lang w:val="en-US"/>
        </w:rPr>
      </w:pPr>
      <w:r w:rsidRPr="00F04AF9">
        <w:rPr>
          <w:sz w:val="22"/>
          <w:lang w:val="en-US"/>
        </w:rPr>
        <w:t>«</w:t>
      </w:r>
      <w:r w:rsidRPr="00D319B6">
        <w:rPr>
          <w:rFonts w:ascii="Arial" w:hAnsi="Arial" w:cs="Arial"/>
          <w:color w:val="C00000"/>
          <w:sz w:val="22"/>
          <w:lang w:val="en-US"/>
        </w:rPr>
        <w:t>Initialize</w:t>
      </w:r>
      <w:r w:rsidRPr="00F04AF9">
        <w:rPr>
          <w:rFonts w:ascii="Arial" w:hAnsi="Arial" w:cs="Arial"/>
          <w:color w:val="C00000"/>
          <w:sz w:val="22"/>
          <w:lang w:val="en-US"/>
        </w:rPr>
        <w:t xml:space="preserve"> </w:t>
      </w:r>
      <w:r w:rsidRPr="00D319B6">
        <w:rPr>
          <w:rFonts w:ascii="Arial" w:hAnsi="Arial" w:cs="Arial"/>
          <w:color w:val="C00000"/>
          <w:sz w:val="22"/>
          <w:lang w:val="en-US"/>
        </w:rPr>
        <w:t>by</w:t>
      </w:r>
      <w:r w:rsidRPr="00F04AF9">
        <w:rPr>
          <w:rFonts w:ascii="Arial" w:hAnsi="Arial" w:cs="Arial"/>
          <w:color w:val="C00000"/>
          <w:sz w:val="22"/>
          <w:lang w:val="en-US"/>
        </w:rPr>
        <w:t xml:space="preserve"> </w:t>
      </w:r>
      <w:r w:rsidRPr="00D319B6">
        <w:rPr>
          <w:rFonts w:ascii="Arial" w:hAnsi="Arial" w:cs="Arial"/>
          <w:color w:val="C00000"/>
          <w:sz w:val="22"/>
          <w:lang w:val="en-US"/>
        </w:rPr>
        <w:t>current</w:t>
      </w:r>
      <w:r w:rsidRPr="00F04AF9">
        <w:rPr>
          <w:rFonts w:ascii="Arial" w:hAnsi="Arial" w:cs="Arial"/>
          <w:color w:val="C00000"/>
          <w:sz w:val="22"/>
          <w:lang w:val="en-US"/>
        </w:rPr>
        <w:t xml:space="preserve"> </w:t>
      </w:r>
      <w:r w:rsidRPr="00D319B6">
        <w:rPr>
          <w:rFonts w:ascii="Arial" w:hAnsi="Arial" w:cs="Arial"/>
          <w:color w:val="C00000"/>
          <w:sz w:val="22"/>
          <w:lang w:val="en-US"/>
        </w:rPr>
        <w:t>state</w:t>
      </w:r>
      <w:r w:rsidRPr="00F04AF9">
        <w:rPr>
          <w:sz w:val="22"/>
          <w:lang w:val="en-US"/>
        </w:rPr>
        <w:t>» – the first residual calculation will be done on the structure in its state before launch, to ensure that the initial state is included in comparison with all other parameter sets that arise during the fitting process.</w:t>
      </w:r>
    </w:p>
    <w:p w14:paraId="18D6BCCE" w14:textId="118B7A15" w:rsidR="00F04AF9" w:rsidRPr="00F04AF9" w:rsidRDefault="00F04AF9" w:rsidP="00F04AF9">
      <w:pPr>
        <w:pStyle w:val="a"/>
        <w:spacing w:beforeLines="100" w:before="240" w:afterLines="150" w:after="360" w:line="276" w:lineRule="auto"/>
        <w:ind w:firstLine="0"/>
        <w:rPr>
          <w:sz w:val="22"/>
          <w:lang w:val="en-US"/>
        </w:rPr>
      </w:pPr>
      <w:r w:rsidRPr="00F04AF9">
        <w:rPr>
          <w:sz w:val="22"/>
          <w:lang w:val="en-US"/>
        </w:rPr>
        <w:t>«</w:t>
      </w:r>
      <w:r w:rsidRPr="00D319B6">
        <w:rPr>
          <w:rFonts w:ascii="Arial" w:hAnsi="Arial" w:cs="Arial"/>
          <w:color w:val="C00000"/>
          <w:sz w:val="22"/>
          <w:lang w:val="en-US"/>
        </w:rPr>
        <w:t>Max</w:t>
      </w:r>
      <w:r w:rsidRPr="00F04AF9">
        <w:rPr>
          <w:rFonts w:ascii="Arial" w:hAnsi="Arial" w:cs="Arial"/>
          <w:color w:val="C00000"/>
          <w:sz w:val="22"/>
          <w:lang w:val="en-US"/>
        </w:rPr>
        <w:t xml:space="preserve"> </w:t>
      </w:r>
      <w:r w:rsidRPr="00D319B6">
        <w:rPr>
          <w:rFonts w:ascii="Arial" w:hAnsi="Arial" w:cs="Arial"/>
          <w:color w:val="C00000"/>
          <w:sz w:val="22"/>
          <w:lang w:val="en-US"/>
        </w:rPr>
        <w:t>number</w:t>
      </w:r>
      <w:r w:rsidRPr="00F04AF9">
        <w:rPr>
          <w:rFonts w:ascii="Arial" w:hAnsi="Arial" w:cs="Arial"/>
          <w:color w:val="C00000"/>
          <w:sz w:val="22"/>
          <w:lang w:val="en-US"/>
        </w:rPr>
        <w:t xml:space="preserve"> </w:t>
      </w:r>
      <w:r w:rsidRPr="00D319B6">
        <w:rPr>
          <w:rFonts w:ascii="Arial" w:hAnsi="Arial" w:cs="Arial"/>
          <w:color w:val="C00000"/>
          <w:sz w:val="22"/>
          <w:lang w:val="en-US"/>
        </w:rPr>
        <w:t>of</w:t>
      </w:r>
      <w:r w:rsidRPr="00F04AF9">
        <w:rPr>
          <w:rFonts w:ascii="Arial" w:hAnsi="Arial" w:cs="Arial"/>
          <w:color w:val="C00000"/>
          <w:sz w:val="22"/>
          <w:lang w:val="en-US"/>
        </w:rPr>
        <w:t xml:space="preserve"> </w:t>
      </w:r>
      <w:r w:rsidRPr="00D319B6">
        <w:rPr>
          <w:rFonts w:ascii="Arial" w:hAnsi="Arial" w:cs="Arial"/>
          <w:color w:val="C00000"/>
          <w:sz w:val="22"/>
          <w:lang w:val="en-US"/>
        </w:rPr>
        <w:t>evaluations</w:t>
      </w:r>
      <w:r w:rsidRPr="00F04AF9">
        <w:rPr>
          <w:sz w:val="22"/>
          <w:lang w:val="en-US"/>
        </w:rPr>
        <w:t>» – the number of residual calculations after which the algorithm is forcibly stopped.</w:t>
      </w:r>
    </w:p>
    <w:p w14:paraId="55CCCD1A" w14:textId="7DADBE7E" w:rsidR="00F04AF9" w:rsidRPr="00F04AF9" w:rsidRDefault="00F04AF9" w:rsidP="00A611E4">
      <w:pPr>
        <w:pStyle w:val="a"/>
        <w:spacing w:beforeLines="100" w:before="240" w:afterLines="150" w:after="360" w:line="276" w:lineRule="auto"/>
        <w:ind w:firstLine="0"/>
        <w:rPr>
          <w:sz w:val="22"/>
          <w:lang w:val="en-US"/>
        </w:rPr>
      </w:pPr>
      <w:r w:rsidRPr="00F04AF9">
        <w:rPr>
          <w:sz w:val="22"/>
          <w:lang w:val="en-US"/>
        </w:rPr>
        <w:t>«</w:t>
      </w:r>
      <w:r w:rsidRPr="00D319B6">
        <w:rPr>
          <w:rFonts w:ascii="Arial" w:hAnsi="Arial" w:cs="Arial"/>
          <w:color w:val="C00000"/>
          <w:sz w:val="22"/>
          <w:lang w:val="en-US"/>
        </w:rPr>
        <w:t>Num</w:t>
      </w:r>
      <w:r w:rsidRPr="00F04AF9">
        <w:rPr>
          <w:rFonts w:ascii="Arial" w:hAnsi="Arial" w:cs="Arial"/>
          <w:color w:val="C00000"/>
          <w:sz w:val="22"/>
          <w:lang w:val="en-US"/>
        </w:rPr>
        <w:t xml:space="preserve">. </w:t>
      </w:r>
      <w:r w:rsidRPr="00D319B6">
        <w:rPr>
          <w:rFonts w:ascii="Arial" w:hAnsi="Arial" w:cs="Arial"/>
          <w:color w:val="C00000"/>
          <w:sz w:val="22"/>
          <w:lang w:val="en-US"/>
        </w:rPr>
        <w:t>evals</w:t>
      </w:r>
      <w:r w:rsidRPr="00F04AF9">
        <w:rPr>
          <w:rFonts w:ascii="Arial" w:hAnsi="Arial" w:cs="Arial"/>
          <w:color w:val="C00000"/>
          <w:sz w:val="22"/>
          <w:lang w:val="en-US"/>
        </w:rPr>
        <w:t xml:space="preserve"> </w:t>
      </w:r>
      <w:r w:rsidRPr="00F04AF9">
        <w:rPr>
          <w:rFonts w:ascii="Cambria Math" w:hAnsi="Cambria Math" w:cs="Cambria Math"/>
          <w:color w:val="C00000"/>
          <w:sz w:val="22"/>
          <w:lang w:val="en-US"/>
        </w:rPr>
        <w:t>∝</w:t>
      </w:r>
      <w:r w:rsidRPr="00F04AF9">
        <w:rPr>
          <w:rFonts w:ascii="Arial" w:hAnsi="Arial" w:cs="Arial"/>
          <w:color w:val="C00000"/>
          <w:sz w:val="22"/>
          <w:lang w:val="en-US"/>
        </w:rPr>
        <w:t xml:space="preserve"> </w:t>
      </w:r>
      <w:r w:rsidRPr="00D319B6">
        <w:rPr>
          <w:rFonts w:ascii="Arial" w:hAnsi="Arial" w:cs="Arial"/>
          <w:color w:val="C00000"/>
          <w:sz w:val="22"/>
          <w:lang w:val="en-US"/>
        </w:rPr>
        <w:t>num</w:t>
      </w:r>
      <w:r w:rsidRPr="00F04AF9">
        <w:rPr>
          <w:rFonts w:ascii="Arial" w:hAnsi="Arial" w:cs="Arial"/>
          <w:color w:val="C00000"/>
          <w:sz w:val="22"/>
          <w:lang w:val="en-US"/>
        </w:rPr>
        <w:t xml:space="preserve">. </w:t>
      </w:r>
      <w:r w:rsidRPr="00D319B6">
        <w:rPr>
          <w:rFonts w:ascii="Arial" w:hAnsi="Arial" w:cs="Arial"/>
          <w:color w:val="C00000"/>
          <w:sz w:val="22"/>
          <w:lang w:val="en-US"/>
        </w:rPr>
        <w:t>params</w:t>
      </w:r>
      <w:r>
        <w:rPr>
          <w:sz w:val="22"/>
          <w:lang w:val="en-US"/>
        </w:rPr>
        <w:t xml:space="preserve">» sets </w:t>
      </w:r>
      <w:r w:rsidRPr="00F04AF9">
        <w:rPr>
          <w:sz w:val="22"/>
          <w:lang w:val="en-US"/>
        </w:rPr>
        <w:t>the pr</w:t>
      </w:r>
      <w:r>
        <w:rPr>
          <w:sz w:val="22"/>
          <w:lang w:val="en-US"/>
        </w:rPr>
        <w:t>oportionality coefficient</w:t>
      </w:r>
      <w:r w:rsidRPr="00F04AF9">
        <w:rPr>
          <w:sz w:val="22"/>
          <w:lang w:val="en-US"/>
        </w:rPr>
        <w:t>, which is multiplied by the number of adjusted parameters to obtain the maximum number of residual calculations. Even within the same algorithm, the number of calculations after which convergence begins may depend on the number of parameters, so this alternative constraint can be used.</w:t>
      </w:r>
    </w:p>
    <w:p w14:paraId="3973C782" w14:textId="0F076E26" w:rsidR="00F04AF9" w:rsidRPr="00F04AF9" w:rsidRDefault="00F04AF9" w:rsidP="00F04AF9">
      <w:pPr>
        <w:pStyle w:val="a"/>
        <w:spacing w:beforeLines="100" w:before="240" w:afterLines="150" w:after="360" w:line="276" w:lineRule="auto"/>
        <w:ind w:firstLine="0"/>
        <w:rPr>
          <w:sz w:val="22"/>
          <w:lang w:val="en-US"/>
        </w:rPr>
      </w:pPr>
      <w:r w:rsidRPr="00F04AF9">
        <w:rPr>
          <w:sz w:val="22"/>
          <w:lang w:val="en-US"/>
        </w:rPr>
        <w:t>The «</w:t>
      </w:r>
      <w:r w:rsidRPr="00D319B6">
        <w:rPr>
          <w:rFonts w:ascii="Arial" w:hAnsi="Arial" w:cs="Arial"/>
          <w:color w:val="C00000"/>
          <w:sz w:val="22"/>
          <w:lang w:val="en-US"/>
        </w:rPr>
        <w:t>Abort</w:t>
      </w:r>
      <w:r w:rsidRPr="00F04AF9">
        <w:rPr>
          <w:rFonts w:ascii="Arial" w:hAnsi="Arial" w:cs="Arial"/>
          <w:color w:val="C00000"/>
          <w:sz w:val="22"/>
          <w:lang w:val="en-US"/>
        </w:rPr>
        <w:t xml:space="preserve"> </w:t>
      </w:r>
      <w:r w:rsidRPr="00D319B6">
        <w:rPr>
          <w:rFonts w:ascii="Arial" w:hAnsi="Arial" w:cs="Arial"/>
          <w:color w:val="C00000"/>
          <w:sz w:val="22"/>
          <w:lang w:val="en-US"/>
        </w:rPr>
        <w:t>calculations</w:t>
      </w:r>
      <w:r w:rsidRPr="00F04AF9">
        <w:rPr>
          <w:sz w:val="22"/>
          <w:lang w:val="en-US"/>
        </w:rPr>
        <w:t xml:space="preserve">» button </w:t>
      </w:r>
      <w:r w:rsidR="00901FFD" w:rsidRPr="00F04AF9">
        <w:rPr>
          <w:sz w:val="22"/>
          <w:lang w:val="en-US"/>
        </w:rPr>
        <w:t xml:space="preserve">(or </w:t>
      </w:r>
      <w:r w:rsidR="00901FFD" w:rsidRPr="00F263E1">
        <w:rPr>
          <w:sz w:val="22"/>
          <w:lang w:val="en-US"/>
        </w:rPr>
        <w:t>«</w:t>
      </w:r>
      <w:r w:rsidR="00901FFD" w:rsidRPr="00D319B6">
        <w:rPr>
          <w:sz w:val="22"/>
          <w:u w:val="single"/>
          <w:lang w:val="en-US"/>
        </w:rPr>
        <w:t>Alt</w:t>
      </w:r>
      <w:r w:rsidR="00901FFD" w:rsidRPr="00F263E1">
        <w:rPr>
          <w:sz w:val="22"/>
          <w:u w:val="single"/>
          <w:lang w:val="en-US"/>
        </w:rPr>
        <w:t>+</w:t>
      </w:r>
      <w:r w:rsidR="00901FFD" w:rsidRPr="00F263E1">
        <w:rPr>
          <w:b/>
          <w:bCs/>
          <w:sz w:val="22"/>
          <w:u w:val="single"/>
          <w:lang w:val="en-US"/>
        </w:rPr>
        <w:t>.</w:t>
      </w:r>
      <w:r w:rsidR="00901FFD" w:rsidRPr="00F263E1">
        <w:rPr>
          <w:sz w:val="22"/>
          <w:lang w:val="en-US"/>
        </w:rPr>
        <w:t>»</w:t>
      </w:r>
      <w:r w:rsidR="00901FFD" w:rsidRPr="00F04AF9">
        <w:rPr>
          <w:sz w:val="22"/>
          <w:lang w:val="en-US"/>
        </w:rPr>
        <w:t xml:space="preserve">) </w:t>
      </w:r>
      <w:r w:rsidRPr="00F04AF9">
        <w:rPr>
          <w:sz w:val="22"/>
          <w:lang w:val="en-US"/>
        </w:rPr>
        <w:t>aborts the current fitting procedure.</w:t>
      </w:r>
    </w:p>
    <w:p w14:paraId="41A0127D" w14:textId="2ACF7175" w:rsidR="00F04AF9" w:rsidRPr="00F04AF9" w:rsidRDefault="00F04AF9" w:rsidP="00F04AF9">
      <w:pPr>
        <w:pStyle w:val="a"/>
        <w:spacing w:beforeLines="100" w:before="240" w:afterLines="150" w:after="360" w:line="276" w:lineRule="auto"/>
        <w:ind w:firstLine="0"/>
        <w:rPr>
          <w:sz w:val="22"/>
          <w:lang w:val="en-US"/>
        </w:rPr>
      </w:pPr>
      <w:r w:rsidRPr="00F04AF9">
        <w:rPr>
          <w:sz w:val="22"/>
          <w:lang w:val="en-US"/>
        </w:rPr>
        <w:t>In addition to the described basic parameters, there are additional ones. You can see and change them by opening the bottom block by pressing the «</w:t>
      </w:r>
      <w:r w:rsidRPr="002B4040">
        <w:rPr>
          <w:rFonts w:ascii="Arial" w:hAnsi="Arial" w:cs="Arial"/>
          <w:color w:val="C00000"/>
          <w:sz w:val="22"/>
          <w:lang w:val="en-US"/>
        </w:rPr>
        <w:t>Additional</w:t>
      </w:r>
      <w:r w:rsidRPr="00F04AF9">
        <w:rPr>
          <w:rFonts w:ascii="Arial" w:hAnsi="Arial" w:cs="Arial"/>
          <w:color w:val="C00000"/>
          <w:sz w:val="22"/>
          <w:lang w:val="en-US"/>
        </w:rPr>
        <w:t xml:space="preserve"> </w:t>
      </w:r>
      <w:r w:rsidRPr="002B4040">
        <w:rPr>
          <w:rFonts w:ascii="Arial" w:hAnsi="Arial" w:cs="Arial"/>
          <w:color w:val="C00000"/>
          <w:sz w:val="22"/>
          <w:lang w:val="en-US"/>
        </w:rPr>
        <w:t>parameters</w:t>
      </w:r>
      <w:r w:rsidRPr="00F04AF9">
        <w:rPr>
          <w:sz w:val="22"/>
          <w:lang w:val="en-US"/>
        </w:rPr>
        <w:t>»:</w:t>
      </w:r>
    </w:p>
    <w:p w14:paraId="78655836" w14:textId="2C2459A4" w:rsidR="00EF2671" w:rsidRPr="00E44647" w:rsidRDefault="00F834F8" w:rsidP="003D2CBB">
      <w:pPr>
        <w:pStyle w:val="a"/>
        <w:numPr>
          <w:ilvl w:val="0"/>
          <w:numId w:val="2"/>
        </w:numPr>
        <w:spacing w:beforeLines="100" w:before="240" w:afterLines="150" w:after="360" w:line="276" w:lineRule="auto"/>
        <w:jc w:val="center"/>
        <w:rPr>
          <w:rStyle w:val="ListLabel3"/>
          <w:color w:val="00518E"/>
          <w:sz w:val="22"/>
          <w:szCs w:val="22"/>
        </w:rPr>
      </w:pPr>
      <w:r w:rsidRPr="00EF2671">
        <w:rPr>
          <w:noProof/>
          <w:sz w:val="22"/>
        </w:rPr>
        <w:lastRenderedPageBreak/>
        <mc:AlternateContent>
          <mc:Choice Requires="wpg">
            <w:drawing>
              <wp:anchor distT="180340" distB="71755" distL="114300" distR="114300" simplePos="0" relativeHeight="251751424" behindDoc="0" locked="0" layoutInCell="1" allowOverlap="1" wp14:anchorId="0CB3A64F" wp14:editId="3EDF69A7">
                <wp:simplePos x="0" y="0"/>
                <wp:positionH relativeFrom="column">
                  <wp:posOffset>566420</wp:posOffset>
                </wp:positionH>
                <wp:positionV relativeFrom="paragraph">
                  <wp:posOffset>-67945</wp:posOffset>
                </wp:positionV>
                <wp:extent cx="4636770" cy="5017770"/>
                <wp:effectExtent l="0" t="0" r="0" b="0"/>
                <wp:wrapTopAndBottom/>
                <wp:docPr id="19" name="Группа 3"/>
                <wp:cNvGraphicFramePr/>
                <a:graphic xmlns:a="http://schemas.openxmlformats.org/drawingml/2006/main">
                  <a:graphicData uri="http://schemas.microsoft.com/office/word/2010/wordprocessingGroup">
                    <wpg:wgp>
                      <wpg:cNvGrpSpPr/>
                      <wpg:grpSpPr>
                        <a:xfrm>
                          <a:off x="0" y="0"/>
                          <a:ext cx="4636770" cy="5017770"/>
                          <a:chOff x="0" y="0"/>
                          <a:chExt cx="4635817" cy="5019675"/>
                        </a:xfrm>
                      </wpg:grpSpPr>
                      <pic:pic xmlns:pic="http://schemas.openxmlformats.org/drawingml/2006/picture">
                        <pic:nvPicPr>
                          <pic:cNvPr id="20" name="Рисунок 20"/>
                          <pic:cNvPicPr>
                            <a:picLocks noChangeAspect="1"/>
                          </pic:cNvPicPr>
                        </pic:nvPicPr>
                        <pic:blipFill>
                          <a:blip r:embed="rId236"/>
                          <a:stretch>
                            <a:fillRect/>
                          </a:stretch>
                        </pic:blipFill>
                        <pic:spPr>
                          <a:xfrm>
                            <a:off x="225742" y="0"/>
                            <a:ext cx="4410075" cy="5019675"/>
                          </a:xfrm>
                          <a:prstGeom prst="rect">
                            <a:avLst/>
                          </a:prstGeom>
                        </pic:spPr>
                      </pic:pic>
                      <wps:wsp>
                        <wps:cNvPr id="22" name="Овал 22"/>
                        <wps:cNvSpPr/>
                        <wps:spPr>
                          <a:xfrm>
                            <a:off x="0" y="1618298"/>
                            <a:ext cx="1973580"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78C346" id="Группа 3" o:spid="_x0000_s1026" style="position:absolute;margin-left:44.6pt;margin-top:-5.35pt;width:365.1pt;height:395.1pt;z-index:251751424;mso-wrap-distance-top:14.2pt;mso-wrap-distance-bottom:5.65pt;mso-width-relative:margin;mso-height-relative:margin" coordsize="46358,501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">
                <v:shape id="Рисунок 20" o:spid="_x0000_s1027" type="#_x0000_t75" style="position:absolute;left:2257;width:44101;height:50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">
                  <v:imagedata r:id="rId237" o:title=""/>
                </v:shape>
                <v:oval id="Овал 22" o:spid="_x0000_s1028" style="position:absolute;top:16182;width:19735;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" filled="f" strokecolor="red" strokeweight="1.5pt"/>
                <w10:wrap type="topAndBottom"/>
              </v:group>
            </w:pict>
          </mc:Fallback>
        </mc:AlternateContent>
      </w:r>
      <w:r w:rsidR="00EF2671" w:rsidRPr="00F04AF9">
        <w:rPr>
          <w:noProof/>
          <w:sz w:val="22"/>
          <w:szCs w:val="22"/>
          <w:lang w:val="en-US"/>
        </w:rPr>
        <w:t xml:space="preserve"> </w:t>
      </w:r>
      <w:r w:rsidR="00EF2671" w:rsidRPr="00F04AF9">
        <w:rPr>
          <w:color w:val="00518E"/>
          <w:sz w:val="22"/>
          <w:szCs w:val="22"/>
          <w:lang w:val="en-US"/>
        </w:rPr>
        <w:t xml:space="preserve"> </w:t>
      </w:r>
      <w:r w:rsidR="00785836" w:rsidRPr="00785836">
        <w:rPr>
          <w:color w:val="00518E"/>
          <w:sz w:val="22"/>
          <w:szCs w:val="22"/>
        </w:rPr>
        <w:t>Additional algorithm parameters</w:t>
      </w:r>
    </w:p>
    <w:p w14:paraId="356022E4" w14:textId="5BD36B86" w:rsidR="00751E70" w:rsidRPr="00751E70" w:rsidRDefault="00751E70" w:rsidP="002E4EFC">
      <w:pPr>
        <w:pStyle w:val="a"/>
        <w:spacing w:beforeLines="100" w:before="240" w:afterLines="150" w:after="360" w:line="276" w:lineRule="auto"/>
        <w:ind w:firstLine="0"/>
        <w:rPr>
          <w:sz w:val="22"/>
          <w:lang w:val="en-US"/>
        </w:rPr>
      </w:pPr>
      <w:r w:rsidRPr="00751E70">
        <w:rPr>
          <w:sz w:val="22"/>
          <w:lang w:val="en-US"/>
        </w:rPr>
        <w:t xml:space="preserve">I do not recommend changing these parameters without understanding what is happening, however, understanding the principle of the algorithm and finding out which parameters are responsible for what, you can find a more optimal combination that will give better stability and better convergence for your </w:t>
      </w:r>
      <w:r w:rsidR="008C7BA5">
        <w:rPr>
          <w:sz w:val="22"/>
          <w:lang w:val="en-US"/>
        </w:rPr>
        <w:t>tasks</w:t>
      </w:r>
      <w:r w:rsidRPr="00751E70">
        <w:rPr>
          <w:sz w:val="22"/>
          <w:lang w:val="en-US"/>
        </w:rPr>
        <w:t>.</w:t>
      </w:r>
    </w:p>
    <w:p w14:paraId="3B67375D" w14:textId="417DCD55" w:rsidR="004A188C" w:rsidRPr="00754FC1" w:rsidRDefault="004A188C" w:rsidP="00F146B0">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68" w:name="_Toc121257327"/>
      <w:r w:rsidRPr="00A17A9D">
        <w:rPr>
          <w:rFonts w:ascii="Times New Roman" w:hAnsi="Times New Roman" w:cs="Times New Roman"/>
          <w:i w:val="0"/>
          <w:color w:val="0070C0"/>
          <w:lang w:val="en-US"/>
        </w:rPr>
        <w:lastRenderedPageBreak/>
        <w:t>Fits</w:t>
      </w:r>
      <w:r w:rsidRPr="00E44647">
        <w:rPr>
          <w:rFonts w:ascii="Times New Roman" w:hAnsi="Times New Roman" w:cs="Times New Roman"/>
          <w:i w:val="0"/>
          <w:color w:val="0070C0"/>
        </w:rPr>
        <w:t xml:space="preserve"> </w:t>
      </w:r>
      <w:r w:rsidRPr="00A17A9D">
        <w:rPr>
          <w:rFonts w:ascii="Times New Roman" w:hAnsi="Times New Roman" w:cs="Times New Roman"/>
          <w:i w:val="0"/>
          <w:color w:val="0070C0"/>
          <w:lang w:val="en-US"/>
        </w:rPr>
        <w:t>selector</w:t>
      </w:r>
      <w:bookmarkEnd w:id="168"/>
    </w:p>
    <w:p w14:paraId="1154A1AF" w14:textId="3F4106FB" w:rsidR="0032367A" w:rsidRDefault="002C7E3C" w:rsidP="003D2CBB">
      <w:pPr>
        <w:pStyle w:val="a"/>
        <w:numPr>
          <w:ilvl w:val="0"/>
          <w:numId w:val="2"/>
        </w:numPr>
        <w:spacing w:beforeLines="100" w:before="240" w:afterLines="150" w:after="360" w:line="276" w:lineRule="auto"/>
        <w:jc w:val="center"/>
        <w:rPr>
          <w:color w:val="00518E"/>
          <w:sz w:val="22"/>
          <w:szCs w:val="22"/>
        </w:rPr>
      </w:pPr>
      <w:r>
        <w:rPr>
          <w:noProof/>
        </w:rPr>
        <w:drawing>
          <wp:anchor distT="180340" distB="107950" distL="114300" distR="114300" simplePos="0" relativeHeight="251752448" behindDoc="0" locked="0" layoutInCell="1" allowOverlap="1" wp14:anchorId="0E98EB0E" wp14:editId="5DDE7A1A">
            <wp:simplePos x="0" y="0"/>
            <wp:positionH relativeFrom="column">
              <wp:posOffset>1609857</wp:posOffset>
            </wp:positionH>
            <wp:positionV relativeFrom="paragraph">
              <wp:posOffset>19397</wp:posOffset>
            </wp:positionV>
            <wp:extent cx="2638425" cy="3617595"/>
            <wp:effectExtent l="0" t="0" r="9525" b="1905"/>
            <wp:wrapTopAndBottom/>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extLst>
                        <a:ext uri="{28A0092B-C50C-407E-A947-70E740481C1C}">
                          <a14:useLocalDpi xmlns:a14="http://schemas.microsoft.com/office/drawing/2010/main" val="0"/>
                        </a:ext>
                      </a:extLst>
                    </a:blip>
                    <a:stretch>
                      <a:fillRect/>
                    </a:stretch>
                  </pic:blipFill>
                  <pic:spPr>
                    <a:xfrm>
                      <a:off x="0" y="0"/>
                      <a:ext cx="2638425" cy="3617595"/>
                    </a:xfrm>
                    <a:prstGeom prst="rect">
                      <a:avLst/>
                    </a:prstGeom>
                  </pic:spPr>
                </pic:pic>
              </a:graphicData>
            </a:graphic>
            <wp14:sizeRelH relativeFrom="margin">
              <wp14:pctWidth>0</wp14:pctWidth>
            </wp14:sizeRelH>
            <wp14:sizeRelV relativeFrom="margin">
              <wp14:pctHeight>0</wp14:pctHeight>
            </wp14:sizeRelV>
          </wp:anchor>
        </w:drawing>
      </w:r>
      <w:r w:rsidR="0032367A" w:rsidRPr="00AE38A3">
        <w:rPr>
          <w:noProof/>
          <w:sz w:val="22"/>
          <w:szCs w:val="22"/>
        </w:rPr>
        <w:t xml:space="preserve"> </w:t>
      </w:r>
      <w:r w:rsidR="0032367A" w:rsidRPr="00AE38A3">
        <w:rPr>
          <w:color w:val="00518E"/>
          <w:sz w:val="22"/>
          <w:szCs w:val="22"/>
        </w:rPr>
        <w:t xml:space="preserve"> </w:t>
      </w:r>
      <w:r w:rsidR="00E240A8">
        <w:rPr>
          <w:color w:val="00518E"/>
          <w:sz w:val="22"/>
          <w:szCs w:val="22"/>
          <w:lang w:val="en-US"/>
        </w:rPr>
        <w:t>Window</w:t>
      </w:r>
      <w:r w:rsidR="00636683">
        <w:rPr>
          <w:color w:val="00518E"/>
          <w:sz w:val="22"/>
          <w:szCs w:val="22"/>
        </w:rPr>
        <w:t xml:space="preserve"> «</w:t>
      </w:r>
      <w:r w:rsidR="00636683" w:rsidRPr="00092035">
        <w:rPr>
          <w:rFonts w:ascii="Arial" w:hAnsi="Arial" w:cs="Arial"/>
          <w:color w:val="C00000"/>
          <w:sz w:val="22"/>
          <w:szCs w:val="22"/>
          <w:lang w:val="en-US"/>
        </w:rPr>
        <w:t>Fits selector</w:t>
      </w:r>
      <w:r w:rsidR="00636683">
        <w:rPr>
          <w:color w:val="00518E"/>
          <w:sz w:val="22"/>
          <w:szCs w:val="22"/>
        </w:rPr>
        <w:t>»</w:t>
      </w:r>
    </w:p>
    <w:p w14:paraId="076A8C61" w14:textId="4A1D7D45" w:rsidR="007F0CC9" w:rsidRPr="007F0CC9" w:rsidRDefault="002B4040" w:rsidP="00E456C9">
      <w:pPr>
        <w:pStyle w:val="a"/>
        <w:spacing w:beforeLines="100" w:before="240" w:afterLines="150" w:after="360" w:line="276" w:lineRule="auto"/>
        <w:ind w:firstLine="0"/>
        <w:rPr>
          <w:sz w:val="22"/>
          <w:lang w:val="en-US"/>
        </w:rPr>
      </w:pPr>
      <w:r w:rsidRPr="00610623">
        <w:rPr>
          <w:noProof/>
          <w:sz w:val="22"/>
        </w:rPr>
        <mc:AlternateContent>
          <mc:Choice Requires="wps">
            <w:drawing>
              <wp:anchor distT="180340" distB="180340" distL="114300" distR="114300" simplePos="0" relativeHeight="251754496" behindDoc="0" locked="0" layoutInCell="1" allowOverlap="1" wp14:anchorId="51ECC9E6" wp14:editId="18EC8C6E">
                <wp:simplePos x="0" y="0"/>
                <wp:positionH relativeFrom="column">
                  <wp:posOffset>238125</wp:posOffset>
                </wp:positionH>
                <wp:positionV relativeFrom="paragraph">
                  <wp:posOffset>715298</wp:posOffset>
                </wp:positionV>
                <wp:extent cx="5219700" cy="450850"/>
                <wp:effectExtent l="0" t="0" r="19050" b="19050"/>
                <wp:wrapTopAndBottom/>
                <wp:docPr id="113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450850"/>
                        </a:xfrm>
                        <a:prstGeom prst="rect">
                          <a:avLst/>
                        </a:prstGeom>
                        <a:solidFill>
                          <a:srgbClr val="F79646">
                            <a:lumMod val="20000"/>
                            <a:lumOff val="80000"/>
                          </a:srgbClr>
                        </a:solidFill>
                        <a:ln w="9525">
                          <a:solidFill>
                            <a:srgbClr val="000000"/>
                          </a:solidFill>
                          <a:miter lim="800000"/>
                          <a:headEnd/>
                          <a:tailEnd/>
                        </a:ln>
                      </wps:spPr>
                      <wps:txbx>
                        <w:txbxContent>
                          <w:p w14:paraId="3ADABE94" w14:textId="7C28A909" w:rsidR="00A50D11" w:rsidRPr="00A50D11" w:rsidRDefault="00A50D11" w:rsidP="00610623">
                            <w:pPr>
                              <w:jc w:val="both"/>
                              <w:rPr>
                                <w:sz w:val="22"/>
                                <w:lang w:val="en-US"/>
                              </w:rPr>
                            </w:pPr>
                            <w:r w:rsidRPr="004954F4">
                              <w:rPr>
                                <w:i/>
                                <w:iCs/>
                                <w:sz w:val="22"/>
                                <w:u w:val="single"/>
                                <w:lang w:val="en-US"/>
                              </w:rPr>
                              <w:t>Attention</w:t>
                            </w:r>
                            <w:r w:rsidRPr="004954F4">
                              <w:rPr>
                                <w:sz w:val="22"/>
                                <w:lang w:val="en-US"/>
                              </w:rPr>
                              <w:t>:</w:t>
                            </w:r>
                            <w:r w:rsidRPr="00A50D11">
                              <w:rPr>
                                <w:sz w:val="22"/>
                                <w:lang w:val="en-US"/>
                              </w:rPr>
                              <w:t xml:space="preserve"> Only the model of the structure itself and its parameters presented in the table are saved in the </w:t>
                            </w:r>
                            <w:r w:rsidR="00487B4D" w:rsidRPr="00487B4D">
                              <w:rPr>
                                <w:sz w:val="22"/>
                                <w:lang w:val="en-US"/>
                              </w:rPr>
                              <w:t>«</w:t>
                            </w:r>
                            <w:r w:rsidR="00487B4D" w:rsidRPr="00DF1449">
                              <w:rPr>
                                <w:rFonts w:ascii="Arial" w:hAnsi="Arial" w:cs="Arial"/>
                                <w:color w:val="C00000"/>
                                <w:sz w:val="22"/>
                                <w:lang w:val="en-US"/>
                              </w:rPr>
                              <w:t>Fits</w:t>
                            </w:r>
                            <w:r w:rsidR="00487B4D" w:rsidRPr="00487B4D">
                              <w:rPr>
                                <w:rFonts w:ascii="Arial" w:hAnsi="Arial" w:cs="Arial"/>
                                <w:color w:val="C00000"/>
                                <w:sz w:val="22"/>
                                <w:lang w:val="en-US"/>
                              </w:rPr>
                              <w:t xml:space="preserve"> </w:t>
                            </w:r>
                            <w:r w:rsidR="00487B4D" w:rsidRPr="00DF1449">
                              <w:rPr>
                                <w:rFonts w:ascii="Arial" w:hAnsi="Arial" w:cs="Arial"/>
                                <w:color w:val="C00000"/>
                                <w:sz w:val="22"/>
                                <w:lang w:val="en-US"/>
                              </w:rPr>
                              <w:t>selector</w:t>
                            </w:r>
                            <w:r w:rsidR="00487B4D" w:rsidRPr="00487B4D">
                              <w:rPr>
                                <w:sz w:val="22"/>
                                <w:lang w:val="en-US"/>
                              </w:rPr>
                              <w:t>»</w:t>
                            </w:r>
                            <w:r w:rsidRPr="00A50D11">
                              <w:rPr>
                                <w:sz w:val="22"/>
                                <w:lang w:val="en-US"/>
                              </w:rPr>
                              <w:t xml:space="preserve">. Curve </w:t>
                            </w:r>
                            <w:r w:rsidR="009C6F41">
                              <w:rPr>
                                <w:sz w:val="22"/>
                                <w:lang w:val="en-US"/>
                              </w:rPr>
                              <w:t>settings</w:t>
                            </w:r>
                            <w:r w:rsidRPr="00A50D11">
                              <w:rPr>
                                <w:sz w:val="22"/>
                                <w:lang w:val="en-US"/>
                              </w:rPr>
                              <w:t xml:space="preserve">, instrumental parameters, calculation </w:t>
                            </w:r>
                            <w:r w:rsidR="006D2191">
                              <w:rPr>
                                <w:sz w:val="22"/>
                                <w:lang w:val="en-US"/>
                              </w:rPr>
                              <w:t>settings</w:t>
                            </w:r>
                            <w:r w:rsidRPr="00A50D11">
                              <w:rPr>
                                <w:sz w:val="22"/>
                                <w:lang w:val="en-US"/>
                              </w:rPr>
                              <w:t xml:space="preserve"> are not saved in fits and remain </w:t>
                            </w:r>
                            <w:r w:rsidR="00F96261">
                              <w:rPr>
                                <w:sz w:val="22"/>
                                <w:lang w:val="en-US"/>
                              </w:rPr>
                              <w:t>the same</w:t>
                            </w:r>
                            <w:r w:rsidRPr="00A50D11">
                              <w:rPr>
                                <w:sz w:val="22"/>
                                <w:lang w:val="en-US"/>
                              </w:rPr>
                              <w:t xml:space="preserve"> when switching between fits!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1ECC9E6" id="_x0000_s1186" type="#_x0000_t202" style="position:absolute;left:0;text-align:left;margin-left:18.75pt;margin-top:56.3pt;width:411pt;height:35.5pt;z-index:251754496;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" fillcolor="#fdeada">
                <v:textbox style="mso-fit-shape-to-text:t">
                  <w:txbxContent>
                    <w:p w14:paraId="3ADABE94" w14:textId="7C28A909" w:rsidR="00A50D11" w:rsidRPr="00A50D11" w:rsidRDefault="00A50D11" w:rsidP="00610623">
                      <w:pPr>
                        <w:jc w:val="both"/>
                        <w:rPr>
                          <w:sz w:val="22"/>
                          <w:lang w:val="en-US"/>
                        </w:rPr>
                      </w:pPr>
                      <w:r w:rsidRPr="004954F4">
                        <w:rPr>
                          <w:i/>
                          <w:iCs/>
                          <w:sz w:val="22"/>
                          <w:u w:val="single"/>
                          <w:lang w:val="en-US"/>
                        </w:rPr>
                        <w:t>Attention</w:t>
                      </w:r>
                      <w:r w:rsidRPr="004954F4">
                        <w:rPr>
                          <w:sz w:val="22"/>
                          <w:lang w:val="en-US"/>
                        </w:rPr>
                        <w:t>:</w:t>
                      </w:r>
                      <w:r w:rsidRPr="00A50D11">
                        <w:rPr>
                          <w:sz w:val="22"/>
                          <w:lang w:val="en-US"/>
                        </w:rPr>
                        <w:t xml:space="preserve"> Only the model of the structure itself and its parameters presented in the table are saved in the </w:t>
                      </w:r>
                      <w:r w:rsidR="00487B4D" w:rsidRPr="00487B4D">
                        <w:rPr>
                          <w:sz w:val="22"/>
                          <w:lang w:val="en-US"/>
                        </w:rPr>
                        <w:t>«</w:t>
                      </w:r>
                      <w:r w:rsidR="00487B4D" w:rsidRPr="00DF1449">
                        <w:rPr>
                          <w:rFonts w:ascii="Arial" w:hAnsi="Arial" w:cs="Arial"/>
                          <w:color w:val="C00000"/>
                          <w:sz w:val="22"/>
                          <w:lang w:val="en-US"/>
                        </w:rPr>
                        <w:t>Fits</w:t>
                      </w:r>
                      <w:r w:rsidR="00487B4D" w:rsidRPr="00487B4D">
                        <w:rPr>
                          <w:rFonts w:ascii="Arial" w:hAnsi="Arial" w:cs="Arial"/>
                          <w:color w:val="C00000"/>
                          <w:sz w:val="22"/>
                          <w:lang w:val="en-US"/>
                        </w:rPr>
                        <w:t xml:space="preserve"> </w:t>
                      </w:r>
                      <w:r w:rsidR="00487B4D" w:rsidRPr="00DF1449">
                        <w:rPr>
                          <w:rFonts w:ascii="Arial" w:hAnsi="Arial" w:cs="Arial"/>
                          <w:color w:val="C00000"/>
                          <w:sz w:val="22"/>
                          <w:lang w:val="en-US"/>
                        </w:rPr>
                        <w:t>selector</w:t>
                      </w:r>
                      <w:r w:rsidR="00487B4D" w:rsidRPr="00487B4D">
                        <w:rPr>
                          <w:sz w:val="22"/>
                          <w:lang w:val="en-US"/>
                        </w:rPr>
                        <w:t>»</w:t>
                      </w:r>
                      <w:r w:rsidRPr="00A50D11">
                        <w:rPr>
                          <w:sz w:val="22"/>
                          <w:lang w:val="en-US"/>
                        </w:rPr>
                        <w:t xml:space="preserve">. Curve </w:t>
                      </w:r>
                      <w:r w:rsidR="009C6F41">
                        <w:rPr>
                          <w:sz w:val="22"/>
                          <w:lang w:val="en-US"/>
                        </w:rPr>
                        <w:t>settings</w:t>
                      </w:r>
                      <w:r w:rsidRPr="00A50D11">
                        <w:rPr>
                          <w:sz w:val="22"/>
                          <w:lang w:val="en-US"/>
                        </w:rPr>
                        <w:t xml:space="preserve">, instrumental parameters, calculation </w:t>
                      </w:r>
                      <w:r w:rsidR="006D2191">
                        <w:rPr>
                          <w:sz w:val="22"/>
                          <w:lang w:val="en-US"/>
                        </w:rPr>
                        <w:t>settings</w:t>
                      </w:r>
                      <w:r w:rsidRPr="00A50D11">
                        <w:rPr>
                          <w:sz w:val="22"/>
                          <w:lang w:val="en-US"/>
                        </w:rPr>
                        <w:t xml:space="preserve"> are not saved in fits and remain </w:t>
                      </w:r>
                      <w:r w:rsidR="00F96261">
                        <w:rPr>
                          <w:sz w:val="22"/>
                          <w:lang w:val="en-US"/>
                        </w:rPr>
                        <w:t>the same</w:t>
                      </w:r>
                      <w:r w:rsidRPr="00A50D11">
                        <w:rPr>
                          <w:sz w:val="22"/>
                          <w:lang w:val="en-US"/>
                        </w:rPr>
                        <w:t xml:space="preserve"> when switching between fits!</w:t>
                      </w:r>
                    </w:p>
                  </w:txbxContent>
                </v:textbox>
                <w10:wrap type="topAndBottom"/>
              </v:shape>
            </w:pict>
          </mc:Fallback>
        </mc:AlternateContent>
      </w:r>
      <w:r w:rsidR="007F0CC9" w:rsidRPr="007F0CC9">
        <w:rPr>
          <w:sz w:val="22"/>
          <w:lang w:val="en-US"/>
        </w:rPr>
        <w:t>A special place is occupied by a tool for saving snapshots of the state of the str</w:t>
      </w:r>
      <w:r w:rsidR="007F0CC9">
        <w:rPr>
          <w:sz w:val="22"/>
          <w:lang w:val="en-US"/>
        </w:rPr>
        <w:t xml:space="preserve">ucture </w:t>
      </w:r>
      <w:r w:rsidR="007F0CC9" w:rsidRPr="007F0CC9">
        <w:rPr>
          <w:sz w:val="22"/>
          <w:lang w:val="en-US"/>
        </w:rPr>
        <w:t>– the «</w:t>
      </w:r>
      <w:r w:rsidR="007F0CC9" w:rsidRPr="002B4040">
        <w:rPr>
          <w:rFonts w:ascii="Arial" w:hAnsi="Arial" w:cs="Arial"/>
          <w:color w:val="C00000"/>
          <w:sz w:val="22"/>
          <w:lang w:val="en-US"/>
        </w:rPr>
        <w:t>Fits</w:t>
      </w:r>
      <w:r w:rsidR="007F0CC9" w:rsidRPr="007F0CC9">
        <w:rPr>
          <w:rFonts w:ascii="Arial" w:hAnsi="Arial" w:cs="Arial"/>
          <w:color w:val="C00000"/>
          <w:sz w:val="22"/>
          <w:lang w:val="en-US"/>
        </w:rPr>
        <w:t xml:space="preserve"> </w:t>
      </w:r>
      <w:r w:rsidR="007F0CC9" w:rsidRPr="002B4040">
        <w:rPr>
          <w:rFonts w:ascii="Arial" w:hAnsi="Arial" w:cs="Arial"/>
          <w:color w:val="C00000"/>
          <w:sz w:val="22"/>
          <w:lang w:val="en-US"/>
        </w:rPr>
        <w:t>selector</w:t>
      </w:r>
      <w:r w:rsidR="007F0CC9">
        <w:rPr>
          <w:sz w:val="22"/>
          <w:lang w:val="en-US"/>
        </w:rPr>
        <w:t xml:space="preserve">» </w:t>
      </w:r>
      <w:r w:rsidR="007F0CC9" w:rsidRPr="007F0CC9">
        <w:rPr>
          <w:sz w:val="22"/>
          <w:lang w:val="en-US"/>
        </w:rPr>
        <w:t>window. In the process of finding the right structure and the right parameters, you often need to save successful configurations so that you can return to them later if necessary.</w:t>
      </w:r>
    </w:p>
    <w:p w14:paraId="1F3D1F86" w14:textId="51F5B3CD" w:rsidR="00A50D11" w:rsidRPr="00A50D11" w:rsidRDefault="00A50D11" w:rsidP="00E456C9">
      <w:pPr>
        <w:pStyle w:val="a"/>
        <w:spacing w:beforeLines="100" w:before="240" w:afterLines="150" w:after="360" w:line="276" w:lineRule="auto"/>
        <w:ind w:firstLine="0"/>
        <w:rPr>
          <w:sz w:val="22"/>
          <w:lang w:val="en-US"/>
        </w:rPr>
      </w:pPr>
      <w:r w:rsidRPr="00A50D11">
        <w:rPr>
          <w:sz w:val="22"/>
          <w:lang w:val="en-US"/>
        </w:rPr>
        <w:t xml:space="preserve">The configurations are automatically saved before the start of the automatic fit and at the end of it, in this case the entry name is generated </w:t>
      </w:r>
      <w:r>
        <w:rPr>
          <w:sz w:val="22"/>
          <w:lang w:val="en-US"/>
        </w:rPr>
        <w:t xml:space="preserve">as </w:t>
      </w:r>
      <w:r w:rsidRPr="00A50D11">
        <w:rPr>
          <w:rFonts w:ascii="Arial" w:hAnsi="Arial" w:cs="Arial"/>
          <w:sz w:val="22"/>
          <w:lang w:val="en-US"/>
        </w:rPr>
        <w:t>«</w:t>
      </w:r>
      <w:r w:rsidRPr="00A50D11">
        <w:rPr>
          <w:rFonts w:ascii="Arial" w:hAnsi="Arial" w:cs="Arial"/>
          <w:color w:val="C00000"/>
          <w:sz w:val="22"/>
          <w:lang w:val="en-US"/>
        </w:rPr>
        <w:t>#&lt;</w:t>
      </w:r>
      <w:r w:rsidRPr="00C37979">
        <w:rPr>
          <w:rFonts w:ascii="Arial" w:hAnsi="Arial" w:cs="Arial"/>
          <w:color w:val="C00000"/>
          <w:sz w:val="22"/>
          <w:lang w:val="en-US"/>
        </w:rPr>
        <w:t>number</w:t>
      </w:r>
      <w:r w:rsidRPr="00A50D11">
        <w:rPr>
          <w:rFonts w:ascii="Arial" w:hAnsi="Arial" w:cs="Arial"/>
          <w:color w:val="C00000"/>
          <w:sz w:val="22"/>
          <w:lang w:val="en-US"/>
        </w:rPr>
        <w:t xml:space="preserve">&gt; </w:t>
      </w:r>
      <w:r w:rsidRPr="00C37979">
        <w:rPr>
          <w:rFonts w:ascii="Arial" w:hAnsi="Arial" w:cs="Arial"/>
          <w:color w:val="C00000"/>
          <w:sz w:val="22"/>
          <w:lang w:val="en-US"/>
        </w:rPr>
        <w:t>fit</w:t>
      </w:r>
      <w:r w:rsidRPr="00A50D11">
        <w:rPr>
          <w:rFonts w:ascii="Arial" w:hAnsi="Arial" w:cs="Arial"/>
          <w:color w:val="C00000"/>
          <w:sz w:val="22"/>
          <w:lang w:val="en-US"/>
        </w:rPr>
        <w:t xml:space="preserve"> || &lt;</w:t>
      </w:r>
      <w:r w:rsidRPr="00C37979">
        <w:rPr>
          <w:rFonts w:ascii="Arial" w:hAnsi="Arial" w:cs="Arial"/>
          <w:color w:val="C00000"/>
          <w:sz w:val="22"/>
          <w:lang w:val="en-US"/>
        </w:rPr>
        <w:t>date</w:t>
      </w:r>
      <w:r w:rsidRPr="00A50D11">
        <w:rPr>
          <w:rFonts w:ascii="Arial" w:hAnsi="Arial" w:cs="Arial"/>
          <w:color w:val="C00000"/>
          <w:sz w:val="22"/>
          <w:lang w:val="en-US"/>
        </w:rPr>
        <w:t>&gt; || &lt;</w:t>
      </w:r>
      <w:r w:rsidRPr="00C37979">
        <w:rPr>
          <w:rFonts w:ascii="Arial" w:hAnsi="Arial" w:cs="Arial"/>
          <w:color w:val="C00000"/>
          <w:sz w:val="22"/>
          <w:lang w:val="en-US"/>
        </w:rPr>
        <w:t>time</w:t>
      </w:r>
      <w:r w:rsidRPr="00A50D11">
        <w:rPr>
          <w:rFonts w:ascii="Arial" w:hAnsi="Arial" w:cs="Arial"/>
          <w:color w:val="C00000"/>
          <w:sz w:val="22"/>
          <w:lang w:val="en-US"/>
        </w:rPr>
        <w:t xml:space="preserve">&gt; || </w:t>
      </w:r>
      <w:r w:rsidRPr="00C37979">
        <w:rPr>
          <w:rFonts w:ascii="Arial" w:hAnsi="Arial" w:cs="Arial"/>
          <w:color w:val="C00000"/>
          <w:sz w:val="22"/>
          <w:lang w:val="en-US"/>
        </w:rPr>
        <w:t>initial</w:t>
      </w:r>
      <w:r w:rsidRPr="00A50D11">
        <w:rPr>
          <w:rFonts w:ascii="Arial" w:hAnsi="Arial" w:cs="Arial"/>
          <w:color w:val="C00000"/>
          <w:sz w:val="22"/>
          <w:lang w:val="en-US"/>
        </w:rPr>
        <w:t>/</w:t>
      </w:r>
      <w:r w:rsidRPr="00C37979">
        <w:rPr>
          <w:rFonts w:ascii="Arial" w:hAnsi="Arial" w:cs="Arial"/>
          <w:color w:val="C00000"/>
          <w:sz w:val="22"/>
          <w:lang w:val="en-US"/>
        </w:rPr>
        <w:t>final</w:t>
      </w:r>
      <w:r w:rsidRPr="00A50D11">
        <w:rPr>
          <w:sz w:val="22"/>
          <w:lang w:val="en-US"/>
        </w:rPr>
        <w:t>». You can save the state manually by pressing the «</w:t>
      </w:r>
      <w:r w:rsidRPr="00C37979">
        <w:rPr>
          <w:rFonts w:ascii="Arial" w:hAnsi="Arial" w:cs="Arial"/>
          <w:color w:val="C00000"/>
          <w:sz w:val="22"/>
          <w:lang w:val="en-US"/>
        </w:rPr>
        <w:t>Save</w:t>
      </w:r>
      <w:r>
        <w:rPr>
          <w:sz w:val="22"/>
          <w:lang w:val="en-US"/>
        </w:rPr>
        <w:t>»</w:t>
      </w:r>
      <w:r w:rsidRPr="00A50D11">
        <w:rPr>
          <w:sz w:val="22"/>
          <w:lang w:val="en-US"/>
        </w:rPr>
        <w:t xml:space="preserve"> button, then it</w:t>
      </w:r>
      <w:r>
        <w:rPr>
          <w:sz w:val="22"/>
          <w:lang w:val="en-US"/>
        </w:rPr>
        <w:t xml:space="preserve">s name is generated in the form </w:t>
      </w:r>
      <w:r w:rsidRPr="00A50D11">
        <w:rPr>
          <w:rFonts w:ascii="Arial" w:hAnsi="Arial" w:cs="Arial"/>
          <w:sz w:val="22"/>
          <w:lang w:val="en-US"/>
        </w:rPr>
        <w:t>«</w:t>
      </w:r>
      <w:r w:rsidRPr="00A50D11">
        <w:rPr>
          <w:rFonts w:ascii="Arial" w:hAnsi="Arial" w:cs="Arial"/>
          <w:color w:val="C00000"/>
          <w:sz w:val="22"/>
          <w:lang w:val="en-US"/>
        </w:rPr>
        <w:t>#&lt;</w:t>
      </w:r>
      <w:r w:rsidRPr="00C37979">
        <w:rPr>
          <w:rFonts w:ascii="Arial" w:hAnsi="Arial" w:cs="Arial"/>
          <w:color w:val="C00000"/>
          <w:sz w:val="22"/>
          <w:lang w:val="en-US"/>
        </w:rPr>
        <w:t>number</w:t>
      </w:r>
      <w:r w:rsidRPr="00A50D11">
        <w:rPr>
          <w:rFonts w:ascii="Arial" w:hAnsi="Arial" w:cs="Arial"/>
          <w:color w:val="C00000"/>
          <w:sz w:val="22"/>
          <w:lang w:val="en-US"/>
        </w:rPr>
        <w:t xml:space="preserve">&gt; </w:t>
      </w:r>
      <w:r w:rsidRPr="00C37979">
        <w:rPr>
          <w:rFonts w:ascii="Arial" w:hAnsi="Arial" w:cs="Arial"/>
          <w:color w:val="C00000"/>
          <w:sz w:val="22"/>
          <w:lang w:val="en-US"/>
        </w:rPr>
        <w:t>state</w:t>
      </w:r>
      <w:r w:rsidRPr="00A50D11">
        <w:rPr>
          <w:rFonts w:ascii="Arial" w:hAnsi="Arial" w:cs="Arial"/>
          <w:color w:val="C00000"/>
          <w:sz w:val="22"/>
          <w:lang w:val="en-US"/>
        </w:rPr>
        <w:t xml:space="preserve"> || &lt;</w:t>
      </w:r>
      <w:r w:rsidRPr="00C37979">
        <w:rPr>
          <w:rFonts w:ascii="Arial" w:hAnsi="Arial" w:cs="Arial"/>
          <w:color w:val="C00000"/>
          <w:sz w:val="22"/>
          <w:lang w:val="en-US"/>
        </w:rPr>
        <w:t>date</w:t>
      </w:r>
      <w:r w:rsidRPr="00A50D11">
        <w:rPr>
          <w:rFonts w:ascii="Arial" w:hAnsi="Arial" w:cs="Arial"/>
          <w:color w:val="C00000"/>
          <w:sz w:val="22"/>
          <w:lang w:val="en-US"/>
        </w:rPr>
        <w:t>&gt; || &lt;</w:t>
      </w:r>
      <w:r w:rsidRPr="00C37979">
        <w:rPr>
          <w:rFonts w:ascii="Arial" w:hAnsi="Arial" w:cs="Arial"/>
          <w:color w:val="C00000"/>
          <w:sz w:val="22"/>
          <w:lang w:val="en-US"/>
        </w:rPr>
        <w:t>time</w:t>
      </w:r>
      <w:r w:rsidRPr="00A50D11">
        <w:rPr>
          <w:rFonts w:ascii="Arial" w:hAnsi="Arial" w:cs="Arial"/>
          <w:sz w:val="22"/>
          <w:lang w:val="en-US"/>
        </w:rPr>
        <w:t>&gt;</w:t>
      </w:r>
      <w:r w:rsidRPr="00A50D11">
        <w:rPr>
          <w:sz w:val="22"/>
          <w:lang w:val="en-US"/>
        </w:rPr>
        <w:t>».</w:t>
      </w:r>
      <w:r>
        <w:rPr>
          <w:sz w:val="22"/>
          <w:lang w:val="en-US"/>
        </w:rPr>
        <w:t xml:space="preserve"> </w:t>
      </w:r>
      <w:r w:rsidRPr="00A50D11">
        <w:rPr>
          <w:sz w:val="22"/>
          <w:lang w:val="en-US"/>
        </w:rPr>
        <w:t xml:space="preserve">The number assigned to a record always only increases within a saved project. Records can be renamed by selecting the record and pressing </w:t>
      </w:r>
      <w:r w:rsidRPr="008661D9">
        <w:rPr>
          <w:sz w:val="22"/>
          <w:u w:val="single"/>
          <w:lang w:val="en-US"/>
        </w:rPr>
        <w:t>"F2"</w:t>
      </w:r>
      <w:r w:rsidRPr="00A50D11">
        <w:rPr>
          <w:sz w:val="22"/>
          <w:lang w:val="en-US"/>
        </w:rPr>
        <w:t xml:space="preserve"> on the keyboard:</w:t>
      </w:r>
    </w:p>
    <w:p w14:paraId="74544A88" w14:textId="672BA84E" w:rsidR="00E456C9" w:rsidRDefault="00D12B8C" w:rsidP="003D2CBB">
      <w:pPr>
        <w:pStyle w:val="a"/>
        <w:numPr>
          <w:ilvl w:val="0"/>
          <w:numId w:val="2"/>
        </w:numPr>
        <w:spacing w:beforeLines="100" w:before="240" w:afterLines="150" w:after="360" w:line="276" w:lineRule="auto"/>
        <w:jc w:val="center"/>
        <w:rPr>
          <w:color w:val="00518E"/>
          <w:sz w:val="22"/>
          <w:szCs w:val="22"/>
        </w:rPr>
      </w:pPr>
      <w:r>
        <w:rPr>
          <w:noProof/>
        </w:rPr>
        <w:drawing>
          <wp:anchor distT="180340" distB="107950" distL="114300" distR="114300" simplePos="0" relativeHeight="251760640" behindDoc="0" locked="0" layoutInCell="1" allowOverlap="1" wp14:anchorId="1C08ADB6" wp14:editId="791EF543">
            <wp:simplePos x="0" y="0"/>
            <wp:positionH relativeFrom="column">
              <wp:posOffset>1899920</wp:posOffset>
            </wp:positionH>
            <wp:positionV relativeFrom="paragraph">
              <wp:posOffset>-69850</wp:posOffset>
            </wp:positionV>
            <wp:extent cx="1925955" cy="1162685"/>
            <wp:effectExtent l="0" t="0" r="0" b="0"/>
            <wp:wrapTopAndBottom/>
            <wp:docPr id="1137" name="Рисунок 1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extLst>
                        <a:ext uri="{28A0092B-C50C-407E-A947-70E740481C1C}">
                          <a14:useLocalDpi xmlns:a14="http://schemas.microsoft.com/office/drawing/2010/main" val="0"/>
                        </a:ext>
                      </a:extLst>
                    </a:blip>
                    <a:stretch>
                      <a:fillRect/>
                    </a:stretch>
                  </pic:blipFill>
                  <pic:spPr>
                    <a:xfrm>
                      <a:off x="0" y="0"/>
                      <a:ext cx="1925955" cy="1162685"/>
                    </a:xfrm>
                    <a:prstGeom prst="rect">
                      <a:avLst/>
                    </a:prstGeom>
                  </pic:spPr>
                </pic:pic>
              </a:graphicData>
            </a:graphic>
            <wp14:sizeRelH relativeFrom="margin">
              <wp14:pctWidth>0</wp14:pctWidth>
            </wp14:sizeRelH>
            <wp14:sizeRelV relativeFrom="margin">
              <wp14:pctHeight>0</wp14:pctHeight>
            </wp14:sizeRelV>
          </wp:anchor>
        </w:drawing>
      </w:r>
      <w:r w:rsidR="00AC3D61" w:rsidRPr="00AC3D61">
        <w:rPr>
          <w:color w:val="00518E"/>
          <w:sz w:val="22"/>
          <w:szCs w:val="22"/>
        </w:rPr>
        <w:t>Renaming an entry</w:t>
      </w:r>
    </w:p>
    <w:p w14:paraId="7D3364A3" w14:textId="4EB5758D" w:rsidR="008661D9" w:rsidRPr="008661D9" w:rsidRDefault="00E456C9" w:rsidP="00E456C9">
      <w:pPr>
        <w:pStyle w:val="a"/>
        <w:spacing w:beforeLines="100" w:before="240" w:afterLines="150" w:after="360" w:line="276" w:lineRule="auto"/>
        <w:ind w:firstLine="0"/>
        <w:rPr>
          <w:sz w:val="22"/>
          <w:lang w:val="en-US"/>
        </w:rPr>
      </w:pPr>
      <w:r w:rsidRPr="00610623">
        <w:rPr>
          <w:noProof/>
          <w:sz w:val="22"/>
        </w:rPr>
        <w:lastRenderedPageBreak/>
        <mc:AlternateContent>
          <mc:Choice Requires="wps">
            <w:drawing>
              <wp:anchor distT="180340" distB="180340" distL="114300" distR="114300" simplePos="0" relativeHeight="251759616" behindDoc="0" locked="0" layoutInCell="1" allowOverlap="1" wp14:anchorId="65DA1ADF" wp14:editId="2DC474BC">
                <wp:simplePos x="0" y="0"/>
                <wp:positionH relativeFrom="column">
                  <wp:posOffset>314325</wp:posOffset>
                </wp:positionH>
                <wp:positionV relativeFrom="paragraph">
                  <wp:posOffset>0</wp:posOffset>
                </wp:positionV>
                <wp:extent cx="5220000" cy="450850"/>
                <wp:effectExtent l="0" t="0" r="19050" b="25400"/>
                <wp:wrapTopAndBottom/>
                <wp:docPr id="1135"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rgbClr val="9BBB59">
                            <a:lumMod val="20000"/>
                            <a:lumOff val="80000"/>
                          </a:srgbClr>
                        </a:solidFill>
                        <a:ln w="9525">
                          <a:solidFill>
                            <a:srgbClr val="000000"/>
                          </a:solidFill>
                          <a:miter lim="800000"/>
                          <a:headEnd/>
                          <a:tailEnd/>
                        </a:ln>
                      </wps:spPr>
                      <wps:txbx>
                        <w:txbxContent>
                          <w:p w14:paraId="2B7B42CB" w14:textId="0D8E5E94" w:rsidR="008661D9" w:rsidRPr="008661D9" w:rsidRDefault="008661D9" w:rsidP="00E456C9">
                            <w:pPr>
                              <w:jc w:val="both"/>
                              <w:rPr>
                                <w:sz w:val="22"/>
                                <w:lang w:val="en-US"/>
                              </w:rPr>
                            </w:pPr>
                            <w:r w:rsidRPr="00EA2FC9">
                              <w:rPr>
                                <w:i/>
                                <w:iCs/>
                                <w:sz w:val="22"/>
                                <w:u w:val="single"/>
                                <w:lang w:val="en-US"/>
                              </w:rPr>
                              <w:t>Note</w:t>
                            </w:r>
                            <w:r w:rsidRPr="00EA2FC9">
                              <w:rPr>
                                <w:sz w:val="22"/>
                                <w:lang w:val="en-US"/>
                              </w:rPr>
                              <w:t>:</w:t>
                            </w:r>
                            <w:r w:rsidRPr="008661D9">
                              <w:rPr>
                                <w:sz w:val="22"/>
                                <w:lang w:val="en-US"/>
                              </w:rPr>
                              <w:t xml:space="preserve"> To divide the fits into groups, you can enter "separators" by saving the current state (unnecessary on its own) and renaming it to something like "----------------- ----" or "- - - one more group started - -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5DA1ADF" id="_x0000_s1187" type="#_x0000_t202" style="position:absolute;left:0;text-align:left;margin-left:24.75pt;margin-top:0;width:411pt;height:35.5pt;z-index:251759616;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" fillcolor="#ebf1de">
                <v:textbox style="mso-fit-shape-to-text:t">
                  <w:txbxContent>
                    <w:p w14:paraId="2B7B42CB" w14:textId="0D8E5E94" w:rsidR="008661D9" w:rsidRPr="008661D9" w:rsidRDefault="008661D9" w:rsidP="00E456C9">
                      <w:pPr>
                        <w:jc w:val="both"/>
                        <w:rPr>
                          <w:sz w:val="22"/>
                          <w:lang w:val="en-US"/>
                        </w:rPr>
                      </w:pPr>
                      <w:r w:rsidRPr="00EA2FC9">
                        <w:rPr>
                          <w:i/>
                          <w:iCs/>
                          <w:sz w:val="22"/>
                          <w:u w:val="single"/>
                          <w:lang w:val="en-US"/>
                        </w:rPr>
                        <w:t>Note</w:t>
                      </w:r>
                      <w:r w:rsidRPr="00EA2FC9">
                        <w:rPr>
                          <w:sz w:val="22"/>
                          <w:lang w:val="en-US"/>
                        </w:rPr>
                        <w:t>:</w:t>
                      </w:r>
                      <w:r w:rsidRPr="008661D9">
                        <w:rPr>
                          <w:sz w:val="22"/>
                          <w:lang w:val="en-US"/>
                        </w:rPr>
                        <w:t xml:space="preserve"> To divide the fits into groups, you can enter "separators" by saving the current state (unnecessary on its own) and renaming it to something like "----------------- ----" or "- - - one more group started - - -".</w:t>
                      </w:r>
                    </w:p>
                  </w:txbxContent>
                </v:textbox>
                <w10:wrap type="topAndBottom"/>
              </v:shape>
            </w:pict>
          </mc:Fallback>
        </mc:AlternateContent>
      </w:r>
      <w:r w:rsidR="008661D9">
        <w:rPr>
          <w:sz w:val="22"/>
          <w:lang w:val="en-US"/>
        </w:rPr>
        <w:t xml:space="preserve">The </w:t>
      </w:r>
      <w:r w:rsidR="008661D9" w:rsidRPr="008661D9">
        <w:rPr>
          <w:sz w:val="22"/>
          <w:lang w:val="en-US"/>
        </w:rPr>
        <w:t>«</w:t>
      </w:r>
      <w:r w:rsidR="008661D9" w:rsidRPr="00AF5623">
        <w:rPr>
          <w:rFonts w:ascii="Arial" w:hAnsi="Arial" w:cs="Arial"/>
          <w:color w:val="C00000"/>
          <w:sz w:val="22"/>
          <w:lang w:val="en-US"/>
        </w:rPr>
        <w:t>Clear</w:t>
      </w:r>
      <w:r w:rsidR="008661D9" w:rsidRPr="008661D9">
        <w:rPr>
          <w:sz w:val="22"/>
          <w:lang w:val="en-US"/>
        </w:rPr>
        <w:t xml:space="preserve">» button clears all entries. To delete one entry, you need to select it with the mouse (or run the arrows on the keyboard) and press the </w:t>
      </w:r>
      <w:r w:rsidR="00352008" w:rsidRPr="00A577DB">
        <w:rPr>
          <w:sz w:val="22"/>
          <w:lang w:val="en-US"/>
        </w:rPr>
        <w:t>«</w:t>
      </w:r>
      <w:r w:rsidR="00352008" w:rsidRPr="000B632B">
        <w:rPr>
          <w:sz w:val="22"/>
          <w:u w:val="single"/>
          <w:lang w:val="en-US"/>
        </w:rPr>
        <w:t>Delete</w:t>
      </w:r>
      <w:r w:rsidR="00352008" w:rsidRPr="00A577DB">
        <w:rPr>
          <w:sz w:val="22"/>
          <w:lang w:val="en-US"/>
        </w:rPr>
        <w:t>»</w:t>
      </w:r>
      <w:r w:rsidR="008661D9" w:rsidRPr="008661D9">
        <w:rPr>
          <w:sz w:val="22"/>
          <w:lang w:val="en-US"/>
        </w:rPr>
        <w:t xml:space="preserve"> key on the keyboard. Entries can be swapped by selecting the desired entry and moving it up or down using the ▲ or ▼ buttons at the bottom of the window.</w:t>
      </w:r>
    </w:p>
    <w:p w14:paraId="3AABC2A2" w14:textId="4F530769" w:rsidR="008661D9" w:rsidRPr="008661D9" w:rsidRDefault="00DD6D5A" w:rsidP="00E456C9">
      <w:pPr>
        <w:pStyle w:val="a"/>
        <w:spacing w:beforeLines="100" w:before="240" w:afterLines="150" w:after="360" w:line="276" w:lineRule="auto"/>
        <w:ind w:firstLine="0"/>
        <w:rPr>
          <w:sz w:val="22"/>
          <w:lang w:val="en-US"/>
        </w:rPr>
      </w:pPr>
      <w:r w:rsidRPr="00610623">
        <w:rPr>
          <w:noProof/>
          <w:sz w:val="22"/>
        </w:rPr>
        <mc:AlternateContent>
          <mc:Choice Requires="wps">
            <w:drawing>
              <wp:anchor distT="180340" distB="180340" distL="114300" distR="114300" simplePos="0" relativeHeight="251757568" behindDoc="0" locked="0" layoutInCell="1" allowOverlap="1" wp14:anchorId="3E678524" wp14:editId="702FF5D4">
                <wp:simplePos x="0" y="0"/>
                <wp:positionH relativeFrom="column">
                  <wp:posOffset>390525</wp:posOffset>
                </wp:positionH>
                <wp:positionV relativeFrom="paragraph">
                  <wp:posOffset>767224</wp:posOffset>
                </wp:positionV>
                <wp:extent cx="5220000" cy="450850"/>
                <wp:effectExtent l="0" t="0" r="19050" b="25400"/>
                <wp:wrapTopAndBottom/>
                <wp:docPr id="1136"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rgbClr val="9BBB59">
                            <a:lumMod val="20000"/>
                            <a:lumOff val="80000"/>
                          </a:srgbClr>
                        </a:solidFill>
                        <a:ln w="9525">
                          <a:solidFill>
                            <a:srgbClr val="000000"/>
                          </a:solidFill>
                          <a:miter lim="800000"/>
                          <a:headEnd/>
                          <a:tailEnd/>
                        </a:ln>
                      </wps:spPr>
                      <wps:txbx>
                        <w:txbxContent>
                          <w:p w14:paraId="75646849" w14:textId="4807DF3D" w:rsidR="008661D9" w:rsidRPr="00C34885" w:rsidRDefault="008661D9" w:rsidP="00DD6D5A">
                            <w:pPr>
                              <w:jc w:val="both"/>
                              <w:rPr>
                                <w:sz w:val="22"/>
                                <w:lang w:val="en-US"/>
                              </w:rPr>
                            </w:pPr>
                            <w:r w:rsidRPr="00C34885">
                              <w:rPr>
                                <w:i/>
                                <w:iCs/>
                                <w:sz w:val="22"/>
                                <w:u w:val="single"/>
                                <w:lang w:val="en-US"/>
                              </w:rPr>
                              <w:t>Note</w:t>
                            </w:r>
                            <w:r w:rsidRPr="00C34885">
                              <w:rPr>
                                <w:sz w:val="22"/>
                                <w:lang w:val="en-US"/>
                              </w:rPr>
                              <w:t>: The «</w:t>
                            </w:r>
                            <w:r w:rsidRPr="00C34885">
                              <w:rPr>
                                <w:rFonts w:ascii="Arial" w:hAnsi="Arial" w:cs="Arial"/>
                                <w:color w:val="C00000"/>
                                <w:sz w:val="22"/>
                                <w:lang w:val="en-US"/>
                              </w:rPr>
                              <w:t>Structure table</w:t>
                            </w:r>
                            <w:r w:rsidRPr="00C34885">
                              <w:rPr>
                                <w:sz w:val="22"/>
                                <w:lang w:val="en-US"/>
                              </w:rPr>
                              <w:t>» window reopens slowly. If you do not need to track changes directly in the table, but need to track, for example, the reflection curves in different states and compare them, then it makes sense to close the «</w:t>
                            </w:r>
                            <w:r w:rsidRPr="00C34885">
                              <w:rPr>
                                <w:rFonts w:ascii="Arial" w:hAnsi="Arial" w:cs="Arial"/>
                                <w:color w:val="C00000"/>
                                <w:sz w:val="22"/>
                                <w:lang w:val="en-US"/>
                              </w:rPr>
                              <w:t>Structure table</w:t>
                            </w:r>
                            <w:r w:rsidRPr="00C34885">
                              <w:rPr>
                                <w:sz w:val="22"/>
                                <w:lang w:val="en-US"/>
                              </w:rPr>
                              <w:t>». Then switching between states will be faster.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E678524" id="_x0000_s1188" type="#_x0000_t202" style="position:absolute;left:0;text-align:left;margin-left:30.75pt;margin-top:60.4pt;width:411pt;height:35.5pt;z-index:251757568;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" fillcolor="#ebf1de">
                <v:textbox style="mso-fit-shape-to-text:t">
                  <w:txbxContent>
                    <w:p w14:paraId="75646849" w14:textId="4807DF3D" w:rsidR="008661D9" w:rsidRPr="00C34885" w:rsidRDefault="008661D9" w:rsidP="00DD6D5A">
                      <w:pPr>
                        <w:jc w:val="both"/>
                        <w:rPr>
                          <w:sz w:val="22"/>
                          <w:lang w:val="en-US"/>
                        </w:rPr>
                      </w:pPr>
                      <w:r w:rsidRPr="00C34885">
                        <w:rPr>
                          <w:i/>
                          <w:iCs/>
                          <w:sz w:val="22"/>
                          <w:u w:val="single"/>
                          <w:lang w:val="en-US"/>
                        </w:rPr>
                        <w:t>Note</w:t>
                      </w:r>
                      <w:r w:rsidRPr="00C34885">
                        <w:rPr>
                          <w:sz w:val="22"/>
                          <w:lang w:val="en-US"/>
                        </w:rPr>
                        <w:t>: The «</w:t>
                      </w:r>
                      <w:r w:rsidRPr="00C34885">
                        <w:rPr>
                          <w:rFonts w:ascii="Arial" w:hAnsi="Arial" w:cs="Arial"/>
                          <w:color w:val="C00000"/>
                          <w:sz w:val="22"/>
                          <w:lang w:val="en-US"/>
                        </w:rPr>
                        <w:t>Structure table</w:t>
                      </w:r>
                      <w:r w:rsidRPr="00C34885">
                        <w:rPr>
                          <w:sz w:val="22"/>
                          <w:lang w:val="en-US"/>
                        </w:rPr>
                        <w:t>» window reopens slowly. If you do not need to track changes directly in the table, but need to track, for example, the reflection curves in different states and compare them, then it makes sense to close the «</w:t>
                      </w:r>
                      <w:r w:rsidRPr="00C34885">
                        <w:rPr>
                          <w:rFonts w:ascii="Arial" w:hAnsi="Arial" w:cs="Arial"/>
                          <w:color w:val="C00000"/>
                          <w:sz w:val="22"/>
                          <w:lang w:val="en-US"/>
                        </w:rPr>
                        <w:t>Structure table</w:t>
                      </w:r>
                      <w:r w:rsidRPr="00C34885">
                        <w:rPr>
                          <w:sz w:val="22"/>
                          <w:lang w:val="en-US"/>
                        </w:rPr>
                        <w:t>». Then switching between states will be faster.</w:t>
                      </w:r>
                    </w:p>
                  </w:txbxContent>
                </v:textbox>
                <w10:wrap type="topAndBottom"/>
              </v:shape>
            </w:pict>
          </mc:Fallback>
        </mc:AlternateContent>
      </w:r>
      <w:r w:rsidR="008661D9" w:rsidRPr="008661D9">
        <w:rPr>
          <w:sz w:val="22"/>
          <w:lang w:val="en-US"/>
        </w:rPr>
        <w:t>To load a saved state, double-click on it. If at the same time the «</w:t>
      </w:r>
      <w:hyperlink w:anchor="_Structure_table" w:history="1">
        <w:r w:rsidR="008661D9" w:rsidRPr="000B632B">
          <w:rPr>
            <w:rStyle w:val="Hyperlink"/>
            <w:rFonts w:ascii="Arial" w:hAnsi="Arial" w:cs="Arial"/>
            <w:sz w:val="22"/>
            <w:lang w:val="en-US"/>
          </w:rPr>
          <w:t>Structure</w:t>
        </w:r>
        <w:r w:rsidR="008661D9" w:rsidRPr="008661D9">
          <w:rPr>
            <w:rStyle w:val="Hyperlink"/>
            <w:rFonts w:ascii="Arial" w:hAnsi="Arial" w:cs="Arial"/>
            <w:sz w:val="22"/>
            <w:lang w:val="en-US"/>
          </w:rPr>
          <w:t xml:space="preserve"> </w:t>
        </w:r>
        <w:r w:rsidR="008661D9" w:rsidRPr="000B632B">
          <w:rPr>
            <w:rStyle w:val="Hyperlink"/>
            <w:rFonts w:ascii="Arial" w:hAnsi="Arial" w:cs="Arial"/>
            <w:sz w:val="22"/>
            <w:lang w:val="en-US"/>
          </w:rPr>
          <w:t>table</w:t>
        </w:r>
      </w:hyperlink>
      <w:r w:rsidR="008661D9" w:rsidRPr="008661D9">
        <w:rPr>
          <w:sz w:val="22"/>
          <w:lang w:val="en-US"/>
        </w:rPr>
        <w:t>» window was open, it will close and reopen. Other windows that display structure parameters or design curves will simply update their contents.</w:t>
      </w:r>
    </w:p>
    <w:p w14:paraId="0EFC476F" w14:textId="77777777" w:rsidR="008661D9" w:rsidRPr="008661D9" w:rsidRDefault="008661D9" w:rsidP="00E456C9">
      <w:pPr>
        <w:pStyle w:val="a"/>
        <w:spacing w:beforeLines="100" w:before="240" w:afterLines="150" w:after="360" w:line="276" w:lineRule="auto"/>
        <w:ind w:firstLine="0"/>
        <w:rPr>
          <w:sz w:val="22"/>
          <w:lang w:val="en-US"/>
        </w:rPr>
      </w:pPr>
    </w:p>
    <w:p w14:paraId="7CA5E627" w14:textId="77777777" w:rsidR="00C936B0" w:rsidRPr="008661D9" w:rsidRDefault="00C936B0" w:rsidP="00E456C9">
      <w:pPr>
        <w:pStyle w:val="a"/>
        <w:spacing w:beforeLines="100" w:before="240" w:afterLines="150" w:after="360" w:line="276" w:lineRule="auto"/>
        <w:ind w:firstLine="0"/>
        <w:rPr>
          <w:sz w:val="22"/>
          <w:lang w:val="en-US"/>
        </w:rPr>
      </w:pPr>
    </w:p>
    <w:p w14:paraId="1F5E36F8" w14:textId="637669C2" w:rsidR="00A42D9D" w:rsidRPr="00A57320" w:rsidRDefault="00A42D9D" w:rsidP="00F146B0">
      <w:pPr>
        <w:pStyle w:val="Heading1"/>
        <w:pageBreakBefore/>
        <w:numPr>
          <w:ilvl w:val="0"/>
          <w:numId w:val="5"/>
        </w:numPr>
      </w:pPr>
      <w:bookmarkStart w:id="169" w:name="_Задание_слоистой_структуры"/>
      <w:bookmarkStart w:id="170" w:name="_Toc121257328"/>
      <w:bookmarkEnd w:id="169"/>
      <w:r>
        <w:lastRenderedPageBreak/>
        <w:t>Задание</w:t>
      </w:r>
      <w:r w:rsidRPr="00B96E23">
        <w:t xml:space="preserve"> </w:t>
      </w:r>
      <w:r>
        <w:t>слоистой</w:t>
      </w:r>
      <w:r w:rsidRPr="00B96E23">
        <w:t xml:space="preserve"> </w:t>
      </w:r>
      <w:r>
        <w:t>структуры</w:t>
      </w:r>
      <w:bookmarkEnd w:id="170"/>
    </w:p>
    <w:p w14:paraId="2EAF930A" w14:textId="11F36C0F" w:rsidR="00872810" w:rsidRPr="00B30475" w:rsidRDefault="00872810" w:rsidP="00872810">
      <w:pPr>
        <w:pStyle w:val="a"/>
        <w:spacing w:beforeLines="100" w:before="240" w:afterLines="150" w:after="360" w:line="276" w:lineRule="auto"/>
        <w:ind w:firstLine="0"/>
        <w:rPr>
          <w:sz w:val="22"/>
          <w:szCs w:val="22"/>
        </w:rPr>
      </w:pPr>
      <w:r w:rsidRPr="001D298B">
        <w:rPr>
          <w:sz w:val="22"/>
          <w:szCs w:val="22"/>
        </w:rPr>
        <w:t>При запуске Multifitting новая структура по умолчанию состоит из двух полупространств</w:t>
      </w:r>
      <w:r>
        <w:rPr>
          <w:sz w:val="22"/>
          <w:szCs w:val="22"/>
        </w:rPr>
        <w:t>: внешней среды (вакуум) и подложки. Поэтому первое, что следует сделать – это добавить в структуру слои</w:t>
      </w:r>
      <w:r w:rsidR="00BF1C24">
        <w:rPr>
          <w:sz w:val="22"/>
          <w:szCs w:val="22"/>
        </w:rPr>
        <w:t xml:space="preserve"> и задать их параметры</w:t>
      </w:r>
      <w:r w:rsidRPr="00B30475">
        <w:rPr>
          <w:sz w:val="22"/>
          <w:szCs w:val="22"/>
        </w:rPr>
        <w:t>.</w:t>
      </w:r>
    </w:p>
    <w:p w14:paraId="4F8155C0" w14:textId="3899011D" w:rsidR="00A42D9D" w:rsidRDefault="001D298B" w:rsidP="00F146B0">
      <w:pPr>
        <w:pStyle w:val="Heading2"/>
        <w:numPr>
          <w:ilvl w:val="1"/>
          <w:numId w:val="5"/>
        </w:numPr>
        <w:spacing w:beforeLines="100" w:afterLines="100" w:after="240" w:line="276" w:lineRule="auto"/>
        <w:rPr>
          <w:rFonts w:ascii="Times New Roman" w:hAnsi="Times New Roman" w:cs="Times New Roman"/>
          <w:i w:val="0"/>
          <w:color w:val="0070C0"/>
        </w:rPr>
      </w:pPr>
      <w:bookmarkStart w:id="171" w:name="_Toc121257329"/>
      <w:r>
        <w:rPr>
          <w:rFonts w:ascii="Times New Roman" w:hAnsi="Times New Roman" w:cs="Times New Roman"/>
          <w:i w:val="0"/>
          <w:color w:val="0070C0"/>
        </w:rPr>
        <w:t>Сло</w:t>
      </w:r>
      <w:r w:rsidR="00D35064">
        <w:rPr>
          <w:rFonts w:ascii="Times New Roman" w:hAnsi="Times New Roman" w:cs="Times New Roman"/>
          <w:i w:val="0"/>
          <w:color w:val="0070C0"/>
        </w:rPr>
        <w:t>й</w:t>
      </w:r>
      <w:bookmarkEnd w:id="171"/>
    </w:p>
    <w:p w14:paraId="28277EAF" w14:textId="77777777" w:rsidR="00BB52C2" w:rsidRDefault="00BB52C2" w:rsidP="00BB52C2">
      <w:pPr>
        <w:pStyle w:val="a"/>
        <w:spacing w:beforeLines="100" w:before="240" w:afterLines="150" w:after="360" w:line="276" w:lineRule="auto"/>
        <w:ind w:firstLine="0"/>
        <w:rPr>
          <w:sz w:val="22"/>
          <w:szCs w:val="22"/>
        </w:rPr>
      </w:pPr>
      <w:r w:rsidRPr="00872810">
        <w:rPr>
          <w:sz w:val="22"/>
          <w:szCs w:val="22"/>
        </w:rPr>
        <w:t xml:space="preserve">Добавить новый слой можно кнопкой </w:t>
      </w:r>
      <w:r>
        <w:rPr>
          <w:noProof/>
        </w:rPr>
        <w:drawing>
          <wp:inline distT="0" distB="0" distL="0" distR="0" wp14:anchorId="0E33C3EA" wp14:editId="72EF99CB">
            <wp:extent cx="155575" cy="155575"/>
            <wp:effectExtent l="0" t="0" r="0" b="0"/>
            <wp:docPr id="958" name="Picture 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Pr>
          <w:sz w:val="22"/>
          <w:szCs w:val="22"/>
        </w:rPr>
        <w:t xml:space="preserve"> </w:t>
      </w:r>
      <w:r w:rsidRPr="007F412D">
        <w:rPr>
          <w:sz w:val="22"/>
        </w:rPr>
        <w:t>«</w:t>
      </w:r>
      <w:r>
        <w:rPr>
          <w:rFonts w:ascii="Arial" w:hAnsi="Arial" w:cs="Arial"/>
          <w:color w:val="C00000"/>
          <w:sz w:val="22"/>
          <w:lang w:val="en-US"/>
        </w:rPr>
        <w:t>Add</w:t>
      </w:r>
      <w:r w:rsidRPr="00FD443C">
        <w:rPr>
          <w:rFonts w:ascii="Arial" w:hAnsi="Arial" w:cs="Arial"/>
          <w:color w:val="C00000"/>
          <w:sz w:val="22"/>
        </w:rPr>
        <w:t xml:space="preserve"> </w:t>
      </w:r>
      <w:r>
        <w:rPr>
          <w:rFonts w:ascii="Arial" w:hAnsi="Arial" w:cs="Arial"/>
          <w:color w:val="C00000"/>
          <w:sz w:val="22"/>
          <w:lang w:val="en-US"/>
        </w:rPr>
        <w:t>layer</w:t>
      </w:r>
      <w:r w:rsidRPr="007F412D">
        <w:rPr>
          <w:sz w:val="22"/>
        </w:rPr>
        <w:t>»</w:t>
      </w:r>
      <w:r w:rsidRPr="00872810">
        <w:rPr>
          <w:sz w:val="22"/>
        </w:rPr>
        <w:t xml:space="preserve"> </w:t>
      </w:r>
      <w:r>
        <w:rPr>
          <w:sz w:val="22"/>
        </w:rPr>
        <w:t xml:space="preserve">на </w:t>
      </w:r>
      <w:hyperlink w:anchor="_Панель_инструментов" w:history="1">
        <w:r w:rsidRPr="001D298B">
          <w:rPr>
            <w:rStyle w:val="Hyperlink"/>
            <w:sz w:val="22"/>
          </w:rPr>
          <w:t>панели инструментов</w:t>
        </w:r>
      </w:hyperlink>
      <w:r>
        <w:rPr>
          <w:sz w:val="22"/>
        </w:rPr>
        <w:t>. Слой будет создан под текущим выделенным элементом структуры, но в любом случае между средой и подложкой</w:t>
      </w:r>
      <w:r w:rsidRPr="00B30475">
        <w:rPr>
          <w:sz w:val="22"/>
          <w:szCs w:val="22"/>
        </w:rPr>
        <w:t>.</w:t>
      </w:r>
      <w:r>
        <w:rPr>
          <w:sz w:val="22"/>
          <w:szCs w:val="22"/>
        </w:rPr>
        <w:t xml:space="preserve"> </w:t>
      </w:r>
    </w:p>
    <w:p w14:paraId="6498EDE8" w14:textId="5984615F" w:rsidR="00C237D8" w:rsidRPr="0040768A" w:rsidRDefault="00853A91" w:rsidP="00C237D8">
      <w:pPr>
        <w:pStyle w:val="a"/>
        <w:numPr>
          <w:ilvl w:val="0"/>
          <w:numId w:val="2"/>
        </w:numPr>
        <w:spacing w:beforeLines="100" w:before="240" w:afterLines="150" w:after="360" w:line="276" w:lineRule="auto"/>
        <w:jc w:val="center"/>
        <w:rPr>
          <w:rStyle w:val="ListLabel3"/>
          <w:color w:val="00518E"/>
          <w:sz w:val="22"/>
        </w:rPr>
      </w:pPr>
      <w:r w:rsidRPr="00C237D8">
        <w:rPr>
          <w:noProof/>
          <w:sz w:val="22"/>
          <w:szCs w:val="22"/>
        </w:rPr>
        <mc:AlternateContent>
          <mc:Choice Requires="wpg">
            <w:drawing>
              <wp:anchor distT="0" distB="0" distL="114300" distR="114300" simplePos="0" relativeHeight="252176384" behindDoc="0" locked="0" layoutInCell="1" allowOverlap="1" wp14:anchorId="75C0D19E" wp14:editId="015A0699">
                <wp:simplePos x="0" y="0"/>
                <wp:positionH relativeFrom="column">
                  <wp:posOffset>1373643</wp:posOffset>
                </wp:positionH>
                <wp:positionV relativeFrom="paragraph">
                  <wp:posOffset>-128242</wp:posOffset>
                </wp:positionV>
                <wp:extent cx="2714625" cy="723900"/>
                <wp:effectExtent l="0" t="0" r="9525" b="0"/>
                <wp:wrapTopAndBottom/>
                <wp:docPr id="1007" name="Group 6"/>
                <wp:cNvGraphicFramePr/>
                <a:graphic xmlns:a="http://schemas.openxmlformats.org/drawingml/2006/main">
                  <a:graphicData uri="http://schemas.microsoft.com/office/word/2010/wordprocessingGroup">
                    <wpg:wgp>
                      <wpg:cNvGrpSpPr/>
                      <wpg:grpSpPr>
                        <a:xfrm>
                          <a:off x="0" y="0"/>
                          <a:ext cx="2714625" cy="723900"/>
                          <a:chOff x="0" y="0"/>
                          <a:chExt cx="2714625" cy="723900"/>
                        </a:xfrm>
                      </wpg:grpSpPr>
                      <pic:pic xmlns:pic="http://schemas.openxmlformats.org/drawingml/2006/picture">
                        <pic:nvPicPr>
                          <pic:cNvPr id="1043" name="Picture 1043"/>
                          <pic:cNvPicPr>
                            <a:picLocks noChangeAspect="1"/>
                          </pic:cNvPicPr>
                        </pic:nvPicPr>
                        <pic:blipFill>
                          <a:blip r:embed="rId240"/>
                          <a:stretch>
                            <a:fillRect/>
                          </a:stretch>
                        </pic:blipFill>
                        <pic:spPr>
                          <a:xfrm>
                            <a:off x="0" y="0"/>
                            <a:ext cx="2714625" cy="723900"/>
                          </a:xfrm>
                          <a:prstGeom prst="rect">
                            <a:avLst/>
                          </a:prstGeom>
                        </pic:spPr>
                      </pic:pic>
                      <wps:wsp>
                        <wps:cNvPr id="1052" name="Rectangle: Rounded Corners 1052"/>
                        <wps:cNvSpPr/>
                        <wps:spPr>
                          <a:xfrm>
                            <a:off x="134598" y="177311"/>
                            <a:ext cx="2058573" cy="181120"/>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451F1AB" id="Group 6" o:spid="_x0000_s1026" style="position:absolute;margin-left:108.15pt;margin-top:-10.1pt;width:213.75pt;height:57pt;z-index:252176384" coordsize="27146,72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">
                <v:shape id="Picture 1043" o:spid="_x0000_s1027" type="#_x0000_t75" style="position:absolute;width:27146;height:7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">
                  <v:imagedata r:id="rId241" o:title=""/>
                </v:shape>
                <v:roundrect id="Rectangle: Rounded Corners 1052" o:spid="_x0000_s1028" style="position:absolute;left:1345;top:1773;width:20586;height:181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" filled="f" strokecolor="red" strokeweight="2pt"/>
                <w10:wrap type="topAndBottom"/>
              </v:group>
            </w:pict>
          </mc:Fallback>
        </mc:AlternateContent>
      </w:r>
      <w:r w:rsidR="00B87D10">
        <w:rPr>
          <w:color w:val="00518E"/>
          <w:sz w:val="22"/>
        </w:rPr>
        <w:t>Слой в структуре</w:t>
      </w:r>
    </w:p>
    <w:p w14:paraId="4321E5AE" w14:textId="13DFF1BB" w:rsidR="00872810" w:rsidRDefault="00D60314" w:rsidP="00872810">
      <w:pPr>
        <w:pStyle w:val="a"/>
        <w:spacing w:beforeLines="100" w:before="240" w:afterLines="150" w:after="360" w:line="276" w:lineRule="auto"/>
        <w:ind w:firstLine="0"/>
        <w:rPr>
          <w:sz w:val="22"/>
        </w:rPr>
      </w:pPr>
      <w:r w:rsidRPr="00867D2C">
        <w:rPr>
          <w:sz w:val="22"/>
          <w:szCs w:val="22"/>
        </w:rPr>
        <w:t xml:space="preserve">Слои можно копировать </w:t>
      </w:r>
      <w:r>
        <w:rPr>
          <w:noProof/>
        </w:rPr>
        <w:drawing>
          <wp:inline distT="0" distB="0" distL="0" distR="0" wp14:anchorId="40F79D73" wp14:editId="7660176C">
            <wp:extent cx="155575" cy="155575"/>
            <wp:effectExtent l="0" t="0" r="0" b="0"/>
            <wp:docPr id="972" name="Picture 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867D2C">
        <w:rPr>
          <w:sz w:val="22"/>
          <w:szCs w:val="22"/>
        </w:rPr>
        <w:t xml:space="preserve">, вырезать </w:t>
      </w:r>
      <w:r>
        <w:rPr>
          <w:noProof/>
        </w:rPr>
        <w:drawing>
          <wp:inline distT="0" distB="0" distL="0" distR="0" wp14:anchorId="5F6F717C" wp14:editId="51618793">
            <wp:extent cx="155575" cy="155575"/>
            <wp:effectExtent l="0" t="0" r="0" b="0"/>
            <wp:docPr id="971" name="Picture 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867D2C">
        <w:rPr>
          <w:sz w:val="22"/>
          <w:szCs w:val="22"/>
        </w:rPr>
        <w:t>, вставлять</w:t>
      </w:r>
      <w:r>
        <w:rPr>
          <w:noProof/>
        </w:rPr>
        <w:t xml:space="preserve"> </w:t>
      </w:r>
      <w:r>
        <w:rPr>
          <w:noProof/>
        </w:rPr>
        <w:drawing>
          <wp:inline distT="0" distB="0" distL="0" distR="0" wp14:anchorId="259AF0F7" wp14:editId="441AF00C">
            <wp:extent cx="155575" cy="155575"/>
            <wp:effectExtent l="0" t="0" r="0" b="0"/>
            <wp:docPr id="973" name="Picture 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867D2C">
        <w:rPr>
          <w:sz w:val="22"/>
        </w:rPr>
        <w:t xml:space="preserve">, удалять </w:t>
      </w:r>
      <w:r>
        <w:rPr>
          <w:noProof/>
        </w:rPr>
        <w:drawing>
          <wp:inline distT="0" distB="0" distL="0" distR="0" wp14:anchorId="5877DEAA" wp14:editId="09A60597">
            <wp:extent cx="155575" cy="155575"/>
            <wp:effectExtent l="0" t="0" r="0" b="0"/>
            <wp:docPr id="970" name="Picture 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867D2C">
        <w:rPr>
          <w:sz w:val="22"/>
        </w:rPr>
        <w:t xml:space="preserve">, двигать вверх </w:t>
      </w:r>
      <w:r>
        <w:rPr>
          <w:noProof/>
        </w:rPr>
        <w:drawing>
          <wp:inline distT="0" distB="0" distL="0" distR="0" wp14:anchorId="41311F90" wp14:editId="1494A983">
            <wp:extent cx="155575" cy="155575"/>
            <wp:effectExtent l="0" t="0" r="0" b="0"/>
            <wp:docPr id="974" name="Picture 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867D2C">
        <w:rPr>
          <w:sz w:val="22"/>
        </w:rPr>
        <w:t xml:space="preserve"> или вниз</w:t>
      </w:r>
      <w:r>
        <w:rPr>
          <w:sz w:val="22"/>
        </w:rPr>
        <w:t xml:space="preserve"> </w:t>
      </w:r>
      <w:r>
        <w:rPr>
          <w:noProof/>
        </w:rPr>
        <w:drawing>
          <wp:inline distT="0" distB="0" distL="0" distR="0" wp14:anchorId="2637C408" wp14:editId="44683EA6">
            <wp:extent cx="155575" cy="155575"/>
            <wp:effectExtent l="0" t="0" r="0" b="0"/>
            <wp:docPr id="1005" name="Picture 1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867D2C">
        <w:rPr>
          <w:sz w:val="22"/>
        </w:rPr>
        <w:t xml:space="preserve"> по структуре.</w:t>
      </w:r>
      <w:r w:rsidRPr="00867D2C">
        <w:rPr>
          <w:sz w:val="22"/>
          <w:szCs w:val="22"/>
        </w:rPr>
        <w:t xml:space="preserve"> </w:t>
      </w:r>
      <w:r w:rsidR="00BF1C24">
        <w:rPr>
          <w:sz w:val="22"/>
          <w:szCs w:val="22"/>
        </w:rPr>
        <w:t xml:space="preserve">Двойной клик по слою или нажатие кнопки </w:t>
      </w:r>
      <w:r w:rsidR="00BF1C24">
        <w:rPr>
          <w:noProof/>
        </w:rPr>
        <w:drawing>
          <wp:inline distT="0" distB="0" distL="0" distR="0" wp14:anchorId="42551F9C" wp14:editId="56AA8899">
            <wp:extent cx="155575" cy="155575"/>
            <wp:effectExtent l="0" t="0" r="0" b="0"/>
            <wp:docPr id="967" name="Picture 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BF1C24" w:rsidRPr="00A93087">
        <w:rPr>
          <w:sz w:val="22"/>
        </w:rPr>
        <w:t xml:space="preserve"> «</w:t>
      </w:r>
      <w:r w:rsidR="00BF1C24">
        <w:rPr>
          <w:rFonts w:ascii="Arial" w:hAnsi="Arial" w:cs="Arial"/>
          <w:color w:val="C00000"/>
          <w:sz w:val="22"/>
          <w:lang w:val="en-US"/>
        </w:rPr>
        <w:t>Edit</w:t>
      </w:r>
      <w:r w:rsidR="00BF1C24" w:rsidRPr="00A93087">
        <w:rPr>
          <w:sz w:val="22"/>
        </w:rPr>
        <w:t xml:space="preserve">» </w:t>
      </w:r>
      <w:r w:rsidR="00BF1C24">
        <w:rPr>
          <w:sz w:val="22"/>
        </w:rPr>
        <w:t xml:space="preserve">для выделенного элемента откроет </w:t>
      </w:r>
      <w:hyperlink w:anchor="_Layer" w:history="1">
        <w:r w:rsidR="00BF1C24" w:rsidRPr="00085532">
          <w:rPr>
            <w:rStyle w:val="Hyperlink"/>
            <w:sz w:val="22"/>
          </w:rPr>
          <w:t>окно редактирования базовых свойств</w:t>
        </w:r>
      </w:hyperlink>
      <w:r w:rsidR="00BF1C24">
        <w:rPr>
          <w:sz w:val="22"/>
        </w:rPr>
        <w:t>.</w:t>
      </w:r>
      <w:r w:rsidR="00085532">
        <w:rPr>
          <w:sz w:val="22"/>
        </w:rPr>
        <w:t xml:space="preserve"> </w:t>
      </w:r>
      <w:r w:rsidR="006F662D">
        <w:rPr>
          <w:sz w:val="22"/>
        </w:rPr>
        <w:t xml:space="preserve">Здесь можно задать толщину, </w:t>
      </w:r>
      <w:r w:rsidR="008B156B">
        <w:rPr>
          <w:sz w:val="22"/>
        </w:rPr>
        <w:t>материал и интерфейс.</w:t>
      </w:r>
    </w:p>
    <w:p w14:paraId="7B46A4A2" w14:textId="35816878" w:rsidR="005A5B14" w:rsidRPr="0040768A" w:rsidRDefault="008B156B" w:rsidP="00C237D8">
      <w:pPr>
        <w:pStyle w:val="a"/>
        <w:numPr>
          <w:ilvl w:val="0"/>
          <w:numId w:val="2"/>
        </w:numPr>
        <w:spacing w:beforeLines="100" w:before="240" w:afterLines="150" w:after="360" w:line="276" w:lineRule="auto"/>
        <w:jc w:val="center"/>
        <w:rPr>
          <w:rStyle w:val="ListLabel3"/>
          <w:color w:val="00518E"/>
          <w:sz w:val="22"/>
        </w:rPr>
      </w:pPr>
      <w:r w:rsidRPr="0040768A">
        <w:rPr>
          <w:noProof/>
          <w:color w:val="00518E"/>
          <w:sz w:val="22"/>
          <w:highlight w:val="yellow"/>
        </w:rPr>
        <w:drawing>
          <wp:anchor distT="0" distB="0" distL="114300" distR="114300" simplePos="0" relativeHeight="252172288" behindDoc="0" locked="0" layoutInCell="1" allowOverlap="1" wp14:anchorId="6026E804" wp14:editId="246152BB">
            <wp:simplePos x="0" y="0"/>
            <wp:positionH relativeFrom="column">
              <wp:posOffset>228655</wp:posOffset>
            </wp:positionH>
            <wp:positionV relativeFrom="paragraph">
              <wp:posOffset>-103698</wp:posOffset>
            </wp:positionV>
            <wp:extent cx="5353050" cy="2743200"/>
            <wp:effectExtent l="0" t="0" r="0" b="0"/>
            <wp:wrapTopAndBottom/>
            <wp:docPr id="969" name="Picture 30" descr="Graphical user interface, text, application, email&#10;&#10;Description automatically generated">
              <a:extLst xmlns:a="http://schemas.openxmlformats.org/drawingml/2006/main">
                <a:ext uri="{FF2B5EF4-FFF2-40B4-BE49-F238E27FC236}">
                  <a16:creationId xmlns:a16="http://schemas.microsoft.com/office/drawing/2014/main" id="{A9FA27BB-DA17-1E51-CDB8-68F5B7BE8C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30" descr="Graphical user interface, text, application, email&#10;&#10;Description automatically generated">
                      <a:extLst>
                        <a:ext uri="{FF2B5EF4-FFF2-40B4-BE49-F238E27FC236}">
                          <a16:creationId xmlns:a16="http://schemas.microsoft.com/office/drawing/2014/main" id="{A9FA27BB-DA17-1E51-CDB8-68F5B7BE8C95}"/>
                        </a:ext>
                      </a:extLst>
                    </pic:cNvPr>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5353050" cy="2743200"/>
                    </a:xfrm>
                    <a:prstGeom prst="rect">
                      <a:avLst/>
                    </a:prstGeom>
                  </pic:spPr>
                </pic:pic>
              </a:graphicData>
            </a:graphic>
          </wp:anchor>
        </w:drawing>
      </w:r>
      <w:r w:rsidR="005A5B14" w:rsidRPr="0040768A">
        <w:rPr>
          <w:color w:val="00518E"/>
          <w:sz w:val="22"/>
        </w:rPr>
        <w:t xml:space="preserve">Окно </w:t>
      </w:r>
      <w:r w:rsidR="005A5B14" w:rsidRPr="0040768A">
        <w:rPr>
          <w:sz w:val="22"/>
        </w:rPr>
        <w:t>«</w:t>
      </w:r>
      <w:r w:rsidR="005A5B14" w:rsidRPr="0040768A">
        <w:rPr>
          <w:rFonts w:ascii="Arial" w:hAnsi="Arial" w:cs="Arial"/>
          <w:color w:val="C00000"/>
          <w:sz w:val="22"/>
          <w:lang w:val="en-US"/>
        </w:rPr>
        <w:t>Layer</w:t>
      </w:r>
      <w:r w:rsidR="005A5B14" w:rsidRPr="0040768A">
        <w:rPr>
          <w:sz w:val="22"/>
        </w:rPr>
        <w:t>»</w:t>
      </w:r>
    </w:p>
    <w:p w14:paraId="6510F426" w14:textId="58F2D8CE" w:rsidR="005A5B14" w:rsidRDefault="00A5795A" w:rsidP="00A5795A">
      <w:pPr>
        <w:pStyle w:val="a"/>
        <w:spacing w:beforeLines="100" w:before="240" w:afterLines="150" w:after="360" w:line="276" w:lineRule="auto"/>
        <w:ind w:firstLine="0"/>
        <w:rPr>
          <w:sz w:val="22"/>
          <w:szCs w:val="22"/>
        </w:rPr>
      </w:pPr>
      <w:r>
        <w:rPr>
          <w:sz w:val="22"/>
          <w:szCs w:val="22"/>
        </w:rPr>
        <w:t xml:space="preserve">Все эти параметры могут быть изменены из </w:t>
      </w:r>
      <w:hyperlink w:anchor="_Окно_свойств_элемента" w:history="1">
        <w:r w:rsidRPr="00A5795A">
          <w:rPr>
            <w:rStyle w:val="Hyperlink"/>
            <w:sz w:val="22"/>
            <w:szCs w:val="22"/>
          </w:rPr>
          <w:t>главной таблицы</w:t>
        </w:r>
      </w:hyperlink>
      <w:r>
        <w:rPr>
          <w:sz w:val="22"/>
          <w:szCs w:val="22"/>
        </w:rPr>
        <w:t>, кроме использования материала в</w:t>
      </w:r>
      <w:r w:rsidR="0043382A" w:rsidRPr="00867D2C">
        <w:rPr>
          <w:sz w:val="22"/>
          <w:szCs w:val="22"/>
        </w:rPr>
        <w:t xml:space="preserve"> виде композиции химических элементов</w:t>
      </w:r>
      <w:r>
        <w:rPr>
          <w:sz w:val="22"/>
          <w:szCs w:val="22"/>
        </w:rPr>
        <w:t xml:space="preserve"> или как табулированного файла в базе данных</w:t>
      </w:r>
      <w:r w:rsidR="0043382A" w:rsidRPr="00867D2C">
        <w:rPr>
          <w:sz w:val="22"/>
          <w:szCs w:val="22"/>
        </w:rPr>
        <w:t>.</w:t>
      </w:r>
      <w:r w:rsidR="00867D2C" w:rsidRPr="00867D2C">
        <w:rPr>
          <w:sz w:val="22"/>
          <w:szCs w:val="22"/>
        </w:rPr>
        <w:t xml:space="preserve"> </w:t>
      </w:r>
    </w:p>
    <w:p w14:paraId="537424D8" w14:textId="3D6B2632" w:rsidR="00D3491C" w:rsidRPr="00023DA6" w:rsidRDefault="008C3861" w:rsidP="00D3491C">
      <w:pPr>
        <w:pStyle w:val="Heading3"/>
        <w:numPr>
          <w:ilvl w:val="2"/>
          <w:numId w:val="5"/>
        </w:numPr>
        <w:rPr>
          <w:rFonts w:ascii="Times New Roman" w:hAnsi="Times New Roman" w:cs="Times New Roman"/>
          <w:color w:val="0070C0"/>
        </w:rPr>
      </w:pPr>
      <w:bookmarkStart w:id="172" w:name="_Toc121257330"/>
      <w:r>
        <w:rPr>
          <w:rFonts w:ascii="Times New Roman" w:hAnsi="Times New Roman" w:cs="Times New Roman"/>
          <w:color w:val="0070C0"/>
        </w:rPr>
        <w:lastRenderedPageBreak/>
        <w:t>Материал</w:t>
      </w:r>
      <w:bookmarkEnd w:id="172"/>
    </w:p>
    <w:p w14:paraId="3C884963" w14:textId="17805F0C" w:rsidR="00D3491C" w:rsidRDefault="0017413E" w:rsidP="00D3491C">
      <w:pPr>
        <w:pStyle w:val="a"/>
        <w:spacing w:beforeLines="100" w:before="240" w:afterLines="150" w:after="360" w:line="276" w:lineRule="auto"/>
        <w:ind w:firstLine="0"/>
        <w:rPr>
          <w:sz w:val="22"/>
        </w:rPr>
      </w:pPr>
      <w:r>
        <w:rPr>
          <w:sz w:val="22"/>
        </w:rPr>
        <w:t xml:space="preserve">Материал может быть задан для внешней среды, подложки и слоя. Выбор модели материала – из базы готовых материалов или композиция из отдельных химических элементов – может быть сделан только в вышеприведённом окне. </w:t>
      </w:r>
      <w:hyperlink w:anchor="_Material" w:history="1">
        <w:r w:rsidRPr="0017413E">
          <w:rPr>
            <w:rStyle w:val="Hyperlink"/>
            <w:sz w:val="22"/>
          </w:rPr>
          <w:t>Здесь</w:t>
        </w:r>
      </w:hyperlink>
      <w:r>
        <w:rPr>
          <w:sz w:val="22"/>
        </w:rPr>
        <w:t xml:space="preserve"> подробно описан процесс.</w:t>
      </w:r>
    </w:p>
    <w:p w14:paraId="1CA5A484" w14:textId="2D2C0496" w:rsidR="00796978" w:rsidRPr="00D90D9D" w:rsidRDefault="00E0149A" w:rsidP="00796978">
      <w:pPr>
        <w:pStyle w:val="a"/>
        <w:spacing w:beforeLines="100" w:before="240" w:afterLines="150" w:after="360" w:line="276" w:lineRule="auto"/>
        <w:ind w:firstLine="0"/>
        <w:rPr>
          <w:sz w:val="22"/>
        </w:rPr>
      </w:pPr>
      <w:r>
        <w:rPr>
          <w:sz w:val="22"/>
        </w:rPr>
        <w:t xml:space="preserve">Если модель материала и количество химических элементов в составе заданы, то дальнейшая работа может вестись в </w:t>
      </w:r>
      <w:hyperlink w:anchor="_Окно_свойств_элемента" w:history="1">
        <w:r w:rsidRPr="00E0149A">
          <w:rPr>
            <w:rStyle w:val="Hyperlink"/>
            <w:sz w:val="22"/>
          </w:rPr>
          <w:t>структурной таблице</w:t>
        </w:r>
      </w:hyperlink>
      <w:r w:rsidR="00D90D9D" w:rsidRPr="00D90D9D">
        <w:rPr>
          <w:sz w:val="22"/>
        </w:rPr>
        <w:t xml:space="preserve">: </w:t>
      </w:r>
      <w:r w:rsidR="00D90D9D">
        <w:rPr>
          <w:sz w:val="22"/>
        </w:rPr>
        <w:t>изменение материала, элементного состава, стехиометрии, плотности.</w:t>
      </w:r>
    </w:p>
    <w:p w14:paraId="3AA2B563" w14:textId="2E676383" w:rsidR="00796978" w:rsidRDefault="00796978" w:rsidP="00563345">
      <w:pPr>
        <w:pStyle w:val="a"/>
        <w:numPr>
          <w:ilvl w:val="0"/>
          <w:numId w:val="2"/>
        </w:numPr>
        <w:spacing w:beforeLines="100" w:before="240" w:afterLines="150" w:after="360" w:line="276" w:lineRule="auto"/>
        <w:jc w:val="center"/>
        <w:rPr>
          <w:color w:val="00518E"/>
          <w:sz w:val="22"/>
        </w:rPr>
      </w:pPr>
      <w:r w:rsidRPr="00796978">
        <w:rPr>
          <w:noProof/>
          <w:sz w:val="22"/>
        </w:rPr>
        <w:drawing>
          <wp:anchor distT="0" distB="0" distL="114300" distR="114300" simplePos="0" relativeHeight="252197888" behindDoc="0" locked="0" layoutInCell="1" allowOverlap="1" wp14:anchorId="121B68E5" wp14:editId="534E134A">
            <wp:simplePos x="0" y="0"/>
            <wp:positionH relativeFrom="column">
              <wp:posOffset>1771208</wp:posOffset>
            </wp:positionH>
            <wp:positionV relativeFrom="paragraph">
              <wp:posOffset>-90860</wp:posOffset>
            </wp:positionV>
            <wp:extent cx="2047875" cy="2514600"/>
            <wp:effectExtent l="0" t="0" r="9525" b="0"/>
            <wp:wrapTopAndBottom/>
            <wp:docPr id="1118" name="Picture 11" descr="Table&#10;&#10;Description automatically generated">
              <a:extLst xmlns:a="http://schemas.openxmlformats.org/drawingml/2006/main">
                <a:ext uri="{FF2B5EF4-FFF2-40B4-BE49-F238E27FC236}">
                  <a16:creationId xmlns:a16="http://schemas.microsoft.com/office/drawing/2014/main" id="{B0D462D0-9981-5D6E-E501-AA0334C80B9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 name="Picture 11" descr="Table&#10;&#10;Description automatically generated">
                      <a:extLst>
                        <a:ext uri="{FF2B5EF4-FFF2-40B4-BE49-F238E27FC236}">
                          <a16:creationId xmlns:a16="http://schemas.microsoft.com/office/drawing/2014/main" id="{B0D462D0-9981-5D6E-E501-AA0334C80B97}"/>
                        </a:ext>
                      </a:extLst>
                    </pic:cNvPr>
                    <pic:cNvPicPr>
                      <a:picLocks noChangeAspect="1"/>
                    </pic:cNvPicPr>
                  </pic:nvPicPr>
                  <pic:blipFill>
                    <a:blip r:embed="rId242">
                      <a:extLst>
                        <a:ext uri="{28A0092B-C50C-407E-A947-70E740481C1C}">
                          <a14:useLocalDpi xmlns:a14="http://schemas.microsoft.com/office/drawing/2010/main" val="0"/>
                        </a:ext>
                      </a:extLst>
                    </a:blip>
                    <a:stretch>
                      <a:fillRect/>
                    </a:stretch>
                  </pic:blipFill>
                  <pic:spPr>
                    <a:xfrm>
                      <a:off x="0" y="0"/>
                      <a:ext cx="2047875" cy="2514600"/>
                    </a:xfrm>
                    <a:prstGeom prst="rect">
                      <a:avLst/>
                    </a:prstGeom>
                  </pic:spPr>
                </pic:pic>
              </a:graphicData>
            </a:graphic>
          </wp:anchor>
        </w:drawing>
      </w:r>
      <w:r w:rsidR="00D90D9D">
        <w:rPr>
          <w:color w:val="00518E"/>
          <w:sz w:val="22"/>
        </w:rPr>
        <w:t>Параметры материалов в таблице</w:t>
      </w:r>
    </w:p>
    <w:p w14:paraId="0C81D774" w14:textId="63381448" w:rsidR="00B475D6" w:rsidRPr="00023DA6" w:rsidRDefault="00B475D6" w:rsidP="00B475D6">
      <w:pPr>
        <w:pStyle w:val="Heading3"/>
        <w:numPr>
          <w:ilvl w:val="2"/>
          <w:numId w:val="5"/>
        </w:numPr>
        <w:rPr>
          <w:rFonts w:ascii="Times New Roman" w:hAnsi="Times New Roman" w:cs="Times New Roman"/>
          <w:color w:val="0070C0"/>
        </w:rPr>
      </w:pPr>
      <w:bookmarkStart w:id="173" w:name="_Toc121257331"/>
      <w:r>
        <w:rPr>
          <w:rFonts w:ascii="Times New Roman" w:hAnsi="Times New Roman" w:cs="Times New Roman"/>
          <w:color w:val="0070C0"/>
        </w:rPr>
        <w:t>Толщина</w:t>
      </w:r>
      <w:bookmarkEnd w:id="173"/>
    </w:p>
    <w:p w14:paraId="2E73685C" w14:textId="3F6D7940" w:rsidR="004B6673" w:rsidRPr="00D90D9D" w:rsidRDefault="004B6673" w:rsidP="00B475D6">
      <w:pPr>
        <w:pStyle w:val="a"/>
        <w:spacing w:beforeLines="100" w:before="240" w:afterLines="150" w:after="360" w:line="276" w:lineRule="auto"/>
        <w:ind w:firstLine="0"/>
        <w:rPr>
          <w:sz w:val="22"/>
        </w:rPr>
      </w:pPr>
      <w:r>
        <w:rPr>
          <w:sz w:val="22"/>
        </w:rPr>
        <w:t xml:space="preserve">Толщина может быть задана в окне слоя или в </w:t>
      </w:r>
      <w:r w:rsidR="00A223F7" w:rsidRPr="00A223F7">
        <w:rPr>
          <w:sz w:val="22"/>
        </w:rPr>
        <w:t>та</w:t>
      </w:r>
      <w:r w:rsidR="00A223F7">
        <w:rPr>
          <w:sz w:val="22"/>
        </w:rPr>
        <w:t xml:space="preserve">блице, где </w:t>
      </w:r>
      <w:r w:rsidR="00B5016C">
        <w:rPr>
          <w:sz w:val="22"/>
        </w:rPr>
        <w:t>параметр</w:t>
      </w:r>
      <w:r w:rsidR="00A223F7">
        <w:rPr>
          <w:sz w:val="22"/>
        </w:rPr>
        <w:t xml:space="preserve"> обозначается буквой «</w:t>
      </w:r>
      <w:r w:rsidR="00A223F7" w:rsidRPr="00A223F7">
        <w:rPr>
          <w:rFonts w:ascii="Arial" w:hAnsi="Arial" w:cs="Arial"/>
          <w:color w:val="C00000"/>
          <w:sz w:val="22"/>
          <w:lang w:val="en-US"/>
        </w:rPr>
        <w:t>z</w:t>
      </w:r>
      <w:r w:rsidR="00A223F7">
        <w:rPr>
          <w:sz w:val="22"/>
        </w:rPr>
        <w:t>»</w:t>
      </w:r>
      <w:r w:rsidR="00B475D6">
        <w:rPr>
          <w:sz w:val="22"/>
        </w:rPr>
        <w:t>.</w:t>
      </w:r>
    </w:p>
    <w:p w14:paraId="6EE57B03" w14:textId="7386EAEA" w:rsidR="00B475D6" w:rsidRPr="00563345" w:rsidRDefault="00E90BF1" w:rsidP="00B475D6">
      <w:pPr>
        <w:pStyle w:val="a"/>
        <w:numPr>
          <w:ilvl w:val="0"/>
          <w:numId w:val="2"/>
        </w:numPr>
        <w:spacing w:beforeLines="100" w:before="240" w:afterLines="150" w:after="360" w:line="276" w:lineRule="auto"/>
        <w:jc w:val="center"/>
        <w:rPr>
          <w:color w:val="00518E"/>
          <w:sz w:val="22"/>
        </w:rPr>
      </w:pPr>
      <w:r w:rsidRPr="00A223F7">
        <w:rPr>
          <w:noProof/>
        </w:rPr>
        <w:drawing>
          <wp:anchor distT="0" distB="0" distL="114300" distR="114300" simplePos="0" relativeHeight="252203008" behindDoc="0" locked="0" layoutInCell="1" allowOverlap="1" wp14:anchorId="65FBF102" wp14:editId="7B8EFB5E">
            <wp:simplePos x="0" y="0"/>
            <wp:positionH relativeFrom="column">
              <wp:posOffset>2558387</wp:posOffset>
            </wp:positionH>
            <wp:positionV relativeFrom="paragraph">
              <wp:posOffset>-126475</wp:posOffset>
            </wp:positionV>
            <wp:extent cx="704850" cy="1190625"/>
            <wp:effectExtent l="0" t="0" r="0" b="9525"/>
            <wp:wrapTopAndBottom/>
            <wp:docPr id="966" name="Picture 2" descr="Table&#10;&#10;Description automatically generated">
              <a:extLst xmlns:a="http://schemas.openxmlformats.org/drawingml/2006/main">
                <a:ext uri="{FF2B5EF4-FFF2-40B4-BE49-F238E27FC236}">
                  <a16:creationId xmlns:a16="http://schemas.microsoft.com/office/drawing/2014/main" id="{EEE50D72-1ED0-4AFF-D078-FE230B4B74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 name="Picture 2" descr="Table&#10;&#10;Description automatically generated">
                      <a:extLst>
                        <a:ext uri="{FF2B5EF4-FFF2-40B4-BE49-F238E27FC236}">
                          <a16:creationId xmlns:a16="http://schemas.microsoft.com/office/drawing/2014/main" id="{EEE50D72-1ED0-4AFF-D078-FE230B4B74BF}"/>
                        </a:ext>
                      </a:extLst>
                    </pic:cNvPr>
                    <pic:cNvPicPr>
                      <a:picLocks noChangeAspect="1"/>
                    </pic:cNvPicPr>
                  </pic:nvPicPr>
                  <pic:blipFill>
                    <a:blip r:embed="rId243">
                      <a:extLst>
                        <a:ext uri="{28A0092B-C50C-407E-A947-70E740481C1C}">
                          <a14:useLocalDpi xmlns:a14="http://schemas.microsoft.com/office/drawing/2010/main" val="0"/>
                        </a:ext>
                      </a:extLst>
                    </a:blip>
                    <a:stretch>
                      <a:fillRect/>
                    </a:stretch>
                  </pic:blipFill>
                  <pic:spPr>
                    <a:xfrm>
                      <a:off x="0" y="0"/>
                      <a:ext cx="704850" cy="1190625"/>
                    </a:xfrm>
                    <a:prstGeom prst="rect">
                      <a:avLst/>
                    </a:prstGeom>
                  </pic:spPr>
                </pic:pic>
              </a:graphicData>
            </a:graphic>
          </wp:anchor>
        </w:drawing>
      </w:r>
      <w:r w:rsidR="00A223F7">
        <w:rPr>
          <w:color w:val="00518E"/>
          <w:sz w:val="22"/>
        </w:rPr>
        <w:t>Толщина слоя</w:t>
      </w:r>
      <w:r w:rsidR="00B475D6">
        <w:rPr>
          <w:color w:val="00518E"/>
          <w:sz w:val="22"/>
        </w:rPr>
        <w:t xml:space="preserve"> в таблице</w:t>
      </w:r>
    </w:p>
    <w:p w14:paraId="1609C090" w14:textId="51123F50" w:rsidR="00563345" w:rsidRPr="00023DA6" w:rsidRDefault="00B81FDE" w:rsidP="00563345">
      <w:pPr>
        <w:pStyle w:val="Heading3"/>
        <w:numPr>
          <w:ilvl w:val="2"/>
          <w:numId w:val="5"/>
        </w:numPr>
        <w:rPr>
          <w:rFonts w:ascii="Times New Roman" w:hAnsi="Times New Roman" w:cs="Times New Roman"/>
          <w:color w:val="0070C0"/>
        </w:rPr>
      </w:pPr>
      <w:bookmarkStart w:id="174" w:name="_Toc121257332"/>
      <w:r>
        <w:rPr>
          <w:rFonts w:ascii="Times New Roman" w:hAnsi="Times New Roman" w:cs="Times New Roman"/>
          <w:color w:val="0070C0"/>
        </w:rPr>
        <w:t>Интерфейс</w:t>
      </w:r>
      <w:r>
        <w:rPr>
          <w:rFonts w:ascii="Times New Roman" w:hAnsi="Times New Roman" w:cs="Times New Roman"/>
          <w:color w:val="0070C0"/>
          <w:lang w:val="en-US"/>
        </w:rPr>
        <w:t>/</w:t>
      </w:r>
      <w:r>
        <w:rPr>
          <w:rFonts w:ascii="Times New Roman" w:hAnsi="Times New Roman" w:cs="Times New Roman"/>
          <w:color w:val="0070C0"/>
        </w:rPr>
        <w:t>диффузность</w:t>
      </w:r>
      <w:bookmarkEnd w:id="174"/>
    </w:p>
    <w:p w14:paraId="45EB711E" w14:textId="662F04B2" w:rsidR="00796978" w:rsidRPr="00520237" w:rsidRDefault="00520237" w:rsidP="00563345">
      <w:pPr>
        <w:pStyle w:val="a"/>
        <w:spacing w:beforeLines="100" w:before="240" w:afterLines="150" w:after="360" w:line="276" w:lineRule="auto"/>
        <w:ind w:firstLine="0"/>
        <w:rPr>
          <w:sz w:val="22"/>
        </w:rPr>
      </w:pPr>
      <w:r>
        <w:rPr>
          <w:sz w:val="22"/>
        </w:rPr>
        <w:t>Интерфейс</w:t>
      </w:r>
      <w:r w:rsidR="00BC7C3A">
        <w:rPr>
          <w:sz w:val="22"/>
        </w:rPr>
        <w:t>, а точнее диффузность,</w:t>
      </w:r>
      <w:r>
        <w:rPr>
          <w:sz w:val="22"/>
        </w:rPr>
        <w:t xml:space="preserve"> может быть задан для слоя и подложки</w:t>
      </w:r>
      <w:r w:rsidR="00B7417E">
        <w:rPr>
          <w:sz w:val="22"/>
        </w:rPr>
        <w:t xml:space="preserve">. Сделать это можно </w:t>
      </w:r>
      <w:r w:rsidR="00C12C89">
        <w:rPr>
          <w:sz w:val="22"/>
        </w:rPr>
        <w:t xml:space="preserve">двумя способами: </w:t>
      </w:r>
      <w:r w:rsidR="00B7417E">
        <w:rPr>
          <w:sz w:val="22"/>
        </w:rPr>
        <w:t xml:space="preserve">из </w:t>
      </w:r>
      <w:hyperlink w:anchor="_Diffuseness" w:history="1">
        <w:r w:rsidR="00B7417E" w:rsidRPr="00B7417E">
          <w:rPr>
            <w:rStyle w:val="Hyperlink"/>
            <w:sz w:val="22"/>
          </w:rPr>
          <w:t>окна свойств слоя</w:t>
        </w:r>
      </w:hyperlink>
      <w:r w:rsidR="00B7417E">
        <w:rPr>
          <w:sz w:val="22"/>
        </w:rPr>
        <w:t xml:space="preserve"> или из таблицы.</w:t>
      </w:r>
      <w:r w:rsidR="00C12C89">
        <w:rPr>
          <w:sz w:val="22"/>
        </w:rPr>
        <w:t xml:space="preserve"> В первом случае нужно просто включить необходимые функции профиля, задать их протяжённость и относительный вес.</w:t>
      </w:r>
    </w:p>
    <w:p w14:paraId="4A095ED7" w14:textId="50D1DBF7" w:rsidR="00C12C89" w:rsidRDefault="00C12C89" w:rsidP="00C12C89">
      <w:pPr>
        <w:pStyle w:val="a"/>
        <w:spacing w:beforeLines="100" w:before="240" w:afterLines="150" w:after="360" w:line="276" w:lineRule="auto"/>
        <w:ind w:firstLine="0"/>
        <w:rPr>
          <w:noProof/>
        </w:rPr>
      </w:pPr>
      <w:r>
        <w:rPr>
          <w:sz w:val="22"/>
        </w:rPr>
        <w:t>Чтобы работать с диффузным интерфейсом в таблице</w:t>
      </w:r>
      <w:r w:rsidR="006F7428">
        <w:rPr>
          <w:sz w:val="22"/>
        </w:rPr>
        <w:t>,</w:t>
      </w:r>
      <w:r>
        <w:rPr>
          <w:sz w:val="22"/>
        </w:rPr>
        <w:t xml:space="preserve"> нужно </w:t>
      </w:r>
      <w:r w:rsidR="006F7428">
        <w:rPr>
          <w:sz w:val="22"/>
        </w:rPr>
        <w:t xml:space="preserve">сначала </w:t>
      </w:r>
      <w:r>
        <w:rPr>
          <w:sz w:val="22"/>
        </w:rPr>
        <w:t xml:space="preserve">открыть </w:t>
      </w:r>
      <w:hyperlink w:anchor="_Set_imperfections_model" w:history="1">
        <w:r w:rsidRPr="00B32E23">
          <w:rPr>
            <w:rStyle w:val="Hyperlink"/>
            <w:sz w:val="22"/>
          </w:rPr>
          <w:t>окно настройки модели</w:t>
        </w:r>
      </w:hyperlink>
      <w:r>
        <w:rPr>
          <w:sz w:val="22"/>
        </w:rPr>
        <w:t xml:space="preserve"> структуры</w:t>
      </w:r>
    </w:p>
    <w:p w14:paraId="64884CD9" w14:textId="77777777" w:rsidR="00C12C89" w:rsidRPr="0040768A" w:rsidRDefault="00C12C89" w:rsidP="00C12C89">
      <w:pPr>
        <w:pStyle w:val="a"/>
        <w:numPr>
          <w:ilvl w:val="0"/>
          <w:numId w:val="2"/>
        </w:numPr>
        <w:spacing w:beforeLines="100" w:before="240" w:afterLines="150" w:after="360" w:line="276" w:lineRule="auto"/>
        <w:jc w:val="center"/>
        <w:rPr>
          <w:rStyle w:val="ListLabel3"/>
          <w:color w:val="00518E"/>
          <w:sz w:val="22"/>
        </w:rPr>
      </w:pPr>
      <w:r w:rsidRPr="00CD1E0F">
        <w:rPr>
          <w:noProof/>
          <w:sz w:val="22"/>
          <w:szCs w:val="22"/>
        </w:rPr>
        <w:lastRenderedPageBreak/>
        <mc:AlternateContent>
          <mc:Choice Requires="wpg">
            <w:drawing>
              <wp:anchor distT="0" distB="0" distL="114300" distR="114300" simplePos="0" relativeHeight="252199936" behindDoc="0" locked="0" layoutInCell="1" allowOverlap="1" wp14:anchorId="452CCBE6" wp14:editId="6297114B">
                <wp:simplePos x="0" y="0"/>
                <wp:positionH relativeFrom="column">
                  <wp:posOffset>1612182</wp:posOffset>
                </wp:positionH>
                <wp:positionV relativeFrom="paragraph">
                  <wp:posOffset>-46990</wp:posOffset>
                </wp:positionV>
                <wp:extent cx="2335530" cy="640715"/>
                <wp:effectExtent l="0" t="0" r="26670" b="26035"/>
                <wp:wrapTopAndBottom/>
                <wp:docPr id="210" name="Group 15"/>
                <wp:cNvGraphicFramePr/>
                <a:graphic xmlns:a="http://schemas.openxmlformats.org/drawingml/2006/main">
                  <a:graphicData uri="http://schemas.microsoft.com/office/word/2010/wordprocessingGroup">
                    <wpg:wgp>
                      <wpg:cNvGrpSpPr/>
                      <wpg:grpSpPr>
                        <a:xfrm>
                          <a:off x="0" y="0"/>
                          <a:ext cx="2335530" cy="640715"/>
                          <a:chOff x="0" y="0"/>
                          <a:chExt cx="2335968" cy="640788"/>
                        </a:xfrm>
                      </wpg:grpSpPr>
                      <pic:pic xmlns:pic="http://schemas.openxmlformats.org/drawingml/2006/picture">
                        <pic:nvPicPr>
                          <pic:cNvPr id="211" name="Рисунок 1120"/>
                          <pic:cNvPicPr>
                            <a:picLocks noChangeAspect="1"/>
                          </pic:cNvPicPr>
                        </pic:nvPicPr>
                        <pic:blipFill>
                          <a:blip r:embed="rId122">
                            <a:extLst>
                              <a:ext uri="{28A0092B-C50C-407E-A947-70E740481C1C}">
                                <a14:useLocalDpi xmlns:a14="http://schemas.microsoft.com/office/drawing/2010/main" val="0"/>
                              </a:ext>
                            </a:extLst>
                          </a:blip>
                          <a:stretch>
                            <a:fillRect/>
                          </a:stretch>
                        </pic:blipFill>
                        <pic:spPr>
                          <a:xfrm>
                            <a:off x="0" y="0"/>
                            <a:ext cx="2274570" cy="589915"/>
                          </a:xfrm>
                          <a:prstGeom prst="rect">
                            <a:avLst/>
                          </a:prstGeom>
                        </pic:spPr>
                      </pic:pic>
                      <wps:wsp>
                        <wps:cNvPr id="214" name="Овал 2"/>
                        <wps:cNvSpPr/>
                        <wps:spPr>
                          <a:xfrm>
                            <a:off x="911613" y="215826"/>
                            <a:ext cx="1424355" cy="424962"/>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67D65704" id="Group 15" o:spid="_x0000_s1026" style="position:absolute;margin-left:126.95pt;margin-top:-3.7pt;width:183.9pt;height:50.45pt;z-index:252199936" coordsize="23359,64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">
                <v:shape id="Рисунок 1120" o:spid="_x0000_s1027" type="#_x0000_t75" style="position:absolute;width:22745;height:58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">
                  <v:imagedata r:id="rId244" o:title=""/>
                </v:shape>
                <v:oval id="Овал 2" o:spid="_x0000_s1028" style="position:absolute;left:9116;top:2158;width:14243;height:42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" filled="f" strokecolor="red" strokeweight="1.5pt"/>
                <w10:wrap type="topAndBottom"/>
              </v:group>
            </w:pict>
          </mc:Fallback>
        </mc:AlternateContent>
      </w:r>
      <w:r>
        <w:rPr>
          <w:color w:val="00518E"/>
          <w:sz w:val="22"/>
        </w:rPr>
        <w:t>Доступ к настройкам модели структуры в таблице</w:t>
      </w:r>
    </w:p>
    <w:p w14:paraId="1E4C2328" w14:textId="07D7494F" w:rsidR="006F7428" w:rsidRDefault="006F7428" w:rsidP="00B06968">
      <w:pPr>
        <w:pStyle w:val="a"/>
        <w:spacing w:beforeLines="100" w:before="240" w:afterLines="150" w:after="360" w:line="276" w:lineRule="auto"/>
        <w:ind w:firstLine="0"/>
        <w:rPr>
          <w:sz w:val="22"/>
        </w:rPr>
      </w:pPr>
      <w:r>
        <w:rPr>
          <w:sz w:val="22"/>
        </w:rPr>
        <w:t xml:space="preserve">и уже там включить </w:t>
      </w:r>
      <w:hyperlink w:anchor="_Transitional_layer" w:history="1">
        <w:r w:rsidRPr="007962D4">
          <w:rPr>
            <w:rStyle w:val="Hyperlink"/>
            <w:sz w:val="22"/>
          </w:rPr>
          <w:t>соответствующий блок</w:t>
        </w:r>
      </w:hyperlink>
      <w:r>
        <w:rPr>
          <w:sz w:val="22"/>
        </w:rPr>
        <w:t xml:space="preserve"> и нужные виды профиля.</w:t>
      </w:r>
    </w:p>
    <w:p w14:paraId="641C4D15" w14:textId="0BA3DFBA" w:rsidR="00B06968" w:rsidRDefault="00C12C89" w:rsidP="00C12C89">
      <w:pPr>
        <w:pStyle w:val="a"/>
        <w:spacing w:beforeLines="100" w:before="240" w:afterLines="150" w:after="360" w:line="276" w:lineRule="auto"/>
        <w:ind w:firstLine="0"/>
        <w:rPr>
          <w:noProof/>
        </w:rPr>
      </w:pPr>
      <w:r>
        <w:rPr>
          <w:sz w:val="22"/>
        </w:rPr>
        <w:t xml:space="preserve">Добавление в таблицу не означает автоматического добавления </w:t>
      </w:r>
      <w:r w:rsidR="002D4186">
        <w:rPr>
          <w:sz w:val="22"/>
        </w:rPr>
        <w:t>профиля</w:t>
      </w:r>
      <w:r>
        <w:rPr>
          <w:sz w:val="22"/>
        </w:rPr>
        <w:t xml:space="preserve"> в вычислительную модель. Заголовки параметров позволяют быстро включать и выключать</w:t>
      </w:r>
      <w:r w:rsidR="00AD7937">
        <w:rPr>
          <w:sz w:val="22"/>
        </w:rPr>
        <w:t xml:space="preserve"> функции</w:t>
      </w:r>
      <w:r>
        <w:rPr>
          <w:sz w:val="22"/>
        </w:rPr>
        <w:t xml:space="preserve"> </w:t>
      </w:r>
      <w:r w:rsidR="00AD7937">
        <w:rPr>
          <w:sz w:val="22"/>
        </w:rPr>
        <w:t>профили, влияя на вид переходной области</w:t>
      </w:r>
      <w:r>
        <w:rPr>
          <w:sz w:val="22"/>
        </w:rPr>
        <w:t>.</w:t>
      </w:r>
      <w:r w:rsidR="00AD7937" w:rsidRPr="00AD7937">
        <w:rPr>
          <w:noProof/>
        </w:rPr>
        <w:t xml:space="preserve"> </w:t>
      </w:r>
    </w:p>
    <w:p w14:paraId="28CAA2A3" w14:textId="2037C008" w:rsidR="009F7B75" w:rsidRPr="009F7B75" w:rsidRDefault="009F7B75" w:rsidP="00C12C89">
      <w:pPr>
        <w:pStyle w:val="a"/>
        <w:spacing w:beforeLines="100" w:before="240" w:afterLines="150" w:after="360" w:line="276" w:lineRule="auto"/>
        <w:ind w:firstLine="0"/>
        <w:rPr>
          <w:noProof/>
          <w:sz w:val="22"/>
          <w:szCs w:val="22"/>
        </w:rPr>
      </w:pPr>
      <w:r w:rsidRPr="009F7B75">
        <w:rPr>
          <w:noProof/>
          <w:sz w:val="22"/>
          <w:szCs w:val="22"/>
        </w:rPr>
        <w:t>Суммарный</w:t>
      </w:r>
      <w:r>
        <w:rPr>
          <w:noProof/>
          <w:sz w:val="22"/>
          <w:szCs w:val="22"/>
        </w:rPr>
        <w:t xml:space="preserve"> профиль конструируется как нормированная линейная комбинация</w:t>
      </w:r>
      <w:r w:rsidR="00523D36">
        <w:rPr>
          <w:noProof/>
          <w:sz w:val="22"/>
          <w:szCs w:val="22"/>
        </w:rPr>
        <w:t xml:space="preserve"> </w:t>
      </w:r>
      <w:r w:rsidR="00523D36">
        <w:rPr>
          <w:noProof/>
          <w:sz w:val="22"/>
          <w:szCs w:val="22"/>
        </w:rPr>
        <w:fldChar w:fldCharType="begin" w:fldLock="1"/>
      </w:r>
      <w:r w:rsidR="00523D36">
        <w:rPr>
          <w:noProof/>
          <w:sz w:val="22"/>
          <w:szCs w:val="22"/>
        </w:rPr>
        <w:instrText>ADDIN CSL_CITATION {"citationItems":[{"id":"ITEM-1","itemData":{"DOI":"10.1107/S1600576717012286","ISSN":"1600-5767","abstract":"An extended model for the reconstruction of multilayer nanostructures from reflectometry data in the X-ray and extreme ultraviolet ranges is proposed. In contrast to the standard model approach, where the transitional region is defined in advance as a specific function, the transition layer is sought as a linear combination of several functions at once in the extended model. This allows one to describe a much wider class of multilayer structures with different dominant physical mechanisms for the formation of transition regions. The extended model occupies an intermediate position between the classical model approach and the so-called model-free methods. The efficiency of the described method is illustrated in detail in numerical simulations and in a real experiment on the annealing of a multilayer Mo/Be mirror.","author":[{"dropping-particle":"","family":"Svechnikov","given":"Michael","non-dropping-particle":"","parse-names":false,"suffix":""},{"dropping-particle":"","family":"Pariev","given":"Dmitry","non-dropping-particle":"","parse-names":false,"suffix":""},{"dropping-particle":"","family":"Nechay","given":"Andrey","non-dropping-particle":"","parse-names":false,"suffix":""},{"dropping-particle":"","family":"Salashchenko","given":"Nikolay","non-dropping-particle":"","parse-names":false,"suffix":""},{"dropping-particle":"","family":"Chkhalo","given":"Nikolay","non-dropping-particle":"","parse-names":false,"suffix":""},{"dropping-particle":"","family":"Vainer","given":"Yuly","non-dropping-particle":"","parse-names":false,"suffix":""},{"dropping-particle":"","family":"Gaman","given":"Dmitry","non-dropping-particle":"","parse-names":false,"suffix":""}],"container-title":"Journal of Applied Crystallography","id":"ITEM-1","issue":"5","issued":{"date-parts":[["2017","10","1"]]},"page":"1428-1440","title":"Extended model for the reconstruction of periodic multilayers from extreme ultraviolet and X-ray reflectivity data","type":"article-journal","volume":"50"},"uris":["http://www.mendeley.com/documents/?uuid=89d8f9ed-51e6-4786-ad38-8238a38a7e46"]}],"mendeley":{"formattedCitation":"[3]","plainTextFormattedCitation":"[3]","previouslyFormattedCitation":"[3]"},"properties":{"noteIndex":0},"schema":"https://github.com/citation-style-language/schema/raw/master/csl-citation.json"}</w:instrText>
      </w:r>
      <w:r w:rsidR="00523D36">
        <w:rPr>
          <w:noProof/>
          <w:sz w:val="22"/>
          <w:szCs w:val="22"/>
        </w:rPr>
        <w:fldChar w:fldCharType="separate"/>
      </w:r>
      <w:r w:rsidR="00523D36" w:rsidRPr="00523D36">
        <w:rPr>
          <w:noProof/>
          <w:sz w:val="22"/>
          <w:szCs w:val="22"/>
        </w:rPr>
        <w:t>[3]</w:t>
      </w:r>
      <w:r w:rsidR="00523D36">
        <w:rPr>
          <w:noProof/>
          <w:sz w:val="22"/>
          <w:szCs w:val="22"/>
        </w:rPr>
        <w:fldChar w:fldCharType="end"/>
      </w:r>
      <w:r>
        <w:rPr>
          <w:noProof/>
          <w:sz w:val="22"/>
          <w:szCs w:val="22"/>
        </w:rPr>
        <w:t>:</w:t>
      </w:r>
    </w:p>
    <w:p w14:paraId="76194782" w14:textId="541AE9CB" w:rsidR="00AD1290" w:rsidRPr="009F7B75" w:rsidRDefault="00C83570" w:rsidP="009F7B75">
      <w:pPr>
        <w:pStyle w:val="a"/>
        <w:spacing w:beforeLines="50" w:before="120" w:afterLines="100" w:after="240" w:line="276" w:lineRule="auto"/>
        <w:ind w:firstLine="0"/>
        <w:jc w:val="center"/>
        <w:rPr>
          <w:noProof/>
          <w:sz w:val="22"/>
          <w:szCs w:val="22"/>
        </w:rPr>
      </w:pPr>
      <w:r w:rsidRPr="009F7B75">
        <w:rPr>
          <w:rFonts w:eastAsia="Calibri"/>
          <w:position w:val="-32"/>
          <w:sz w:val="22"/>
          <w:szCs w:val="22"/>
          <w:lang w:val="en-US"/>
        </w:rPr>
        <w:object w:dxaOrig="6900" w:dyaOrig="760" w14:anchorId="42D94874">
          <v:shape id="_x0000_i1030" type="#_x0000_t75" style="width:344.35pt;height:38.8pt" o:ole="">
            <v:imagedata r:id="rId245" o:title=""/>
          </v:shape>
          <o:OLEObject Type="Embed" ProgID="Equation.3" ShapeID="_x0000_i1030" DrawAspect="Content" ObjectID="_1732049175" r:id="rId246"/>
        </w:object>
      </w:r>
    </w:p>
    <w:p w14:paraId="3FC901AF" w14:textId="29EC3A0D" w:rsidR="009F68B0" w:rsidRPr="00AD7937" w:rsidRDefault="009F68B0" w:rsidP="00C12C89">
      <w:pPr>
        <w:pStyle w:val="a"/>
        <w:spacing w:beforeLines="100" w:before="240" w:afterLines="150" w:after="360" w:line="276" w:lineRule="auto"/>
        <w:ind w:firstLine="0"/>
        <w:rPr>
          <w:sz w:val="22"/>
        </w:rPr>
      </w:pPr>
      <w:bookmarkStart w:id="175" w:name="формула_для_профиля"/>
      <w:r w:rsidRPr="009F68B0">
        <w:rPr>
          <w:noProof/>
          <w:sz w:val="22"/>
          <w:szCs w:val="22"/>
        </w:rPr>
        <w:t xml:space="preserve">Параметр </w:t>
      </w:r>
      <w:bookmarkEnd w:id="175"/>
      <w:r w:rsidRPr="009F68B0">
        <w:rPr>
          <w:noProof/>
          <w:sz w:val="22"/>
          <w:szCs w:val="22"/>
        </w:rPr>
        <w:t>с кратким</w:t>
      </w:r>
      <w:r>
        <w:rPr>
          <w:sz w:val="22"/>
          <w:szCs w:val="22"/>
        </w:rPr>
        <w:t xml:space="preserve"> названием</w:t>
      </w:r>
      <w:r w:rsidRPr="009F68B0">
        <w:rPr>
          <w:sz w:val="22"/>
          <w:szCs w:val="22"/>
        </w:rPr>
        <w:t xml:space="preserve"> </w:t>
      </w:r>
      <w:r>
        <w:rPr>
          <w:sz w:val="22"/>
          <w:szCs w:val="22"/>
        </w:rPr>
        <w:t>«</w:t>
      </w:r>
      <w:r w:rsidRPr="00AD7937">
        <w:rPr>
          <w:rFonts w:ascii="Arial" w:hAnsi="Arial" w:cs="Arial"/>
          <w:color w:val="C00000"/>
          <w:sz w:val="22"/>
          <w:szCs w:val="22"/>
          <w:lang w:val="en-US"/>
        </w:rPr>
        <w:t>s</w:t>
      </w:r>
      <w:r>
        <w:rPr>
          <w:sz w:val="22"/>
          <w:szCs w:val="22"/>
        </w:rPr>
        <w:t xml:space="preserve">» отвечает за </w:t>
      </w:r>
      <w:r w:rsidR="00D76D2D">
        <w:rPr>
          <w:sz w:val="22"/>
          <w:szCs w:val="22"/>
        </w:rPr>
        <w:t xml:space="preserve">единую </w:t>
      </w:r>
      <w:r>
        <w:rPr>
          <w:sz w:val="22"/>
          <w:szCs w:val="22"/>
        </w:rPr>
        <w:t>среднеквадратичную толщину</w:t>
      </w:r>
      <w:r w:rsidR="00E97932">
        <w:rPr>
          <w:sz w:val="22"/>
          <w:szCs w:val="22"/>
        </w:rPr>
        <w:t xml:space="preserve"> переходного слоя.</w:t>
      </w:r>
    </w:p>
    <w:p w14:paraId="7C618B60" w14:textId="3CE61783" w:rsidR="00C12C89" w:rsidRPr="005B7D6D" w:rsidRDefault="00AD7937" w:rsidP="00C12C89">
      <w:pPr>
        <w:pStyle w:val="a"/>
        <w:numPr>
          <w:ilvl w:val="0"/>
          <w:numId w:val="2"/>
        </w:numPr>
        <w:spacing w:beforeLines="100" w:before="240" w:afterLines="150" w:after="360" w:line="276" w:lineRule="auto"/>
        <w:jc w:val="center"/>
        <w:rPr>
          <w:color w:val="00518E"/>
          <w:sz w:val="22"/>
        </w:rPr>
      </w:pPr>
      <w:r w:rsidRPr="00AD7937">
        <w:rPr>
          <w:noProof/>
          <w:sz w:val="22"/>
        </w:rPr>
        <mc:AlternateContent>
          <mc:Choice Requires="wpg">
            <w:drawing>
              <wp:anchor distT="0" distB="0" distL="114300" distR="114300" simplePos="0" relativeHeight="252201984" behindDoc="0" locked="0" layoutInCell="1" allowOverlap="1" wp14:anchorId="7BC64574" wp14:editId="16423F3F">
                <wp:simplePos x="0" y="0"/>
                <wp:positionH relativeFrom="column">
                  <wp:posOffset>633978</wp:posOffset>
                </wp:positionH>
                <wp:positionV relativeFrom="paragraph">
                  <wp:posOffset>525</wp:posOffset>
                </wp:positionV>
                <wp:extent cx="4309745" cy="1214755"/>
                <wp:effectExtent l="0" t="0" r="0" b="4445"/>
                <wp:wrapTopAndBottom/>
                <wp:docPr id="218" name="Group 16"/>
                <wp:cNvGraphicFramePr/>
                <a:graphic xmlns:a="http://schemas.openxmlformats.org/drawingml/2006/main">
                  <a:graphicData uri="http://schemas.microsoft.com/office/word/2010/wordprocessingGroup">
                    <wpg:wgp>
                      <wpg:cNvGrpSpPr/>
                      <wpg:grpSpPr>
                        <a:xfrm>
                          <a:off x="0" y="0"/>
                          <a:ext cx="4309745" cy="1214755"/>
                          <a:chOff x="0" y="0"/>
                          <a:chExt cx="4310063" cy="1214804"/>
                        </a:xfrm>
                      </wpg:grpSpPr>
                      <pic:pic xmlns:pic="http://schemas.openxmlformats.org/drawingml/2006/picture">
                        <pic:nvPicPr>
                          <pic:cNvPr id="219" name="Picture 219" descr="Table&#10;&#10;Description automatically generated"/>
                          <pic:cNvPicPr>
                            <a:picLocks noChangeAspect="1"/>
                          </pic:cNvPicPr>
                        </pic:nvPicPr>
                        <pic:blipFill>
                          <a:blip r:embed="rId247">
                            <a:extLst>
                              <a:ext uri="{28A0092B-C50C-407E-A947-70E740481C1C}">
                                <a14:useLocalDpi xmlns:a14="http://schemas.microsoft.com/office/drawing/2010/main" val="0"/>
                              </a:ext>
                            </a:extLst>
                          </a:blip>
                          <a:stretch>
                            <a:fillRect/>
                          </a:stretch>
                        </pic:blipFill>
                        <pic:spPr>
                          <a:xfrm>
                            <a:off x="33338" y="33704"/>
                            <a:ext cx="4276725" cy="1181100"/>
                          </a:xfrm>
                          <a:prstGeom prst="rect">
                            <a:avLst/>
                          </a:prstGeom>
                        </pic:spPr>
                      </pic:pic>
                      <wps:wsp>
                        <wps:cNvPr id="220" name="Овал 2"/>
                        <wps:cNvSpPr/>
                        <wps:spPr>
                          <a:xfrm>
                            <a:off x="0" y="0"/>
                            <a:ext cx="624256" cy="36048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54E15631" id="Group 16" o:spid="_x0000_s1026" style="position:absolute;margin-left:49.9pt;margin-top:.05pt;width:339.35pt;height:95.65pt;z-index:252201984" coordsize="43100,121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">
                <v:shape id="Picture 219" o:spid="_x0000_s1027" type="#_x0000_t75" alt="Table&#10;&#10;Description automatically generated" style="position:absolute;left:333;top:337;width:42767;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">
                  <v:imagedata r:id="rId248" o:title="Table&#10;&#10;Description automatically generated"/>
                </v:shape>
                <v:oval id="Овал 2" o:spid="_x0000_s1028" style="position:absolute;width:6242;height:3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" filled="f" strokecolor="red" strokeweight="1.5pt"/>
                <w10:wrap type="topAndBottom"/>
              </v:group>
            </w:pict>
          </mc:Fallback>
        </mc:AlternateContent>
      </w:r>
      <w:r w:rsidR="00B06968">
        <w:rPr>
          <w:color w:val="00518E"/>
          <w:sz w:val="22"/>
        </w:rPr>
        <w:t>Диффузный интерфейс</w:t>
      </w:r>
      <w:r w:rsidR="00C12C89">
        <w:rPr>
          <w:color w:val="00518E"/>
          <w:sz w:val="22"/>
        </w:rPr>
        <w:t xml:space="preserve"> в таблице</w:t>
      </w:r>
    </w:p>
    <w:p w14:paraId="174C915F" w14:textId="600E9631" w:rsidR="0017413E" w:rsidRDefault="00AD7937" w:rsidP="00D3491C">
      <w:pPr>
        <w:pStyle w:val="a"/>
        <w:spacing w:beforeLines="100" w:before="240" w:afterLines="150" w:after="360" w:line="276" w:lineRule="auto"/>
        <w:ind w:firstLine="0"/>
        <w:rPr>
          <w:sz w:val="22"/>
          <w:szCs w:val="22"/>
        </w:rPr>
      </w:pPr>
      <w:r>
        <w:rPr>
          <w:sz w:val="22"/>
          <w:szCs w:val="22"/>
        </w:rPr>
        <w:t>Толщину каждой компоненты также можно задавать индивидуально</w:t>
      </w:r>
      <w:r w:rsidR="00D76D2D">
        <w:rPr>
          <w:sz w:val="22"/>
          <w:szCs w:val="22"/>
        </w:rPr>
        <w:t xml:space="preserve"> в нижней строке</w:t>
      </w:r>
      <w:r>
        <w:rPr>
          <w:sz w:val="22"/>
          <w:szCs w:val="22"/>
        </w:rPr>
        <w:t xml:space="preserve">, но для этого </w:t>
      </w:r>
      <w:hyperlink w:anchor="ДЛЯ_ССЫЛКИ_переходные_слои" w:history="1">
        <w:r w:rsidRPr="001C3452">
          <w:rPr>
            <w:rStyle w:val="Hyperlink"/>
            <w:sz w:val="22"/>
            <w:szCs w:val="22"/>
          </w:rPr>
          <w:t>нужно кликнуть</w:t>
        </w:r>
      </w:hyperlink>
      <w:r>
        <w:rPr>
          <w:sz w:val="22"/>
          <w:szCs w:val="22"/>
        </w:rPr>
        <w:t xml:space="preserve"> по заголовку </w:t>
      </w:r>
      <w:r w:rsidR="00275205">
        <w:rPr>
          <w:sz w:val="22"/>
          <w:szCs w:val="22"/>
        </w:rPr>
        <w:t xml:space="preserve">среднеквадратичной толщины </w:t>
      </w:r>
      <w:r>
        <w:rPr>
          <w:sz w:val="22"/>
          <w:szCs w:val="22"/>
        </w:rPr>
        <w:t>«</w:t>
      </w:r>
      <w:r w:rsidRPr="00AD7937">
        <w:rPr>
          <w:rFonts w:ascii="Arial" w:hAnsi="Arial" w:cs="Arial"/>
          <w:color w:val="C00000"/>
          <w:sz w:val="22"/>
          <w:szCs w:val="22"/>
          <w:lang w:val="en-US"/>
        </w:rPr>
        <w:t>s</w:t>
      </w:r>
      <w:r>
        <w:rPr>
          <w:sz w:val="22"/>
          <w:szCs w:val="22"/>
        </w:rPr>
        <w:t>»</w:t>
      </w:r>
      <w:r w:rsidR="00AB34EC">
        <w:rPr>
          <w:sz w:val="22"/>
          <w:szCs w:val="22"/>
        </w:rPr>
        <w:t>.</w:t>
      </w:r>
    </w:p>
    <w:p w14:paraId="6359EBDB" w14:textId="638BA29F" w:rsidR="008E5BB0" w:rsidRDefault="00E46615" w:rsidP="008E5BB0">
      <w:pPr>
        <w:pStyle w:val="Heading2"/>
        <w:numPr>
          <w:ilvl w:val="1"/>
          <w:numId w:val="5"/>
        </w:numPr>
        <w:spacing w:beforeLines="100" w:afterLines="100" w:after="240" w:line="276" w:lineRule="auto"/>
        <w:rPr>
          <w:rFonts w:ascii="Times New Roman" w:hAnsi="Times New Roman" w:cs="Times New Roman"/>
          <w:i w:val="0"/>
          <w:color w:val="0070C0"/>
        </w:rPr>
      </w:pPr>
      <w:bookmarkStart w:id="176" w:name="_Toc121257333"/>
      <w:r>
        <w:rPr>
          <w:rFonts w:ascii="Times New Roman" w:hAnsi="Times New Roman" w:cs="Times New Roman"/>
          <w:i w:val="0"/>
          <w:color w:val="0070C0"/>
        </w:rPr>
        <w:t>Периодическ</w:t>
      </w:r>
      <w:r w:rsidR="00D35064">
        <w:rPr>
          <w:rFonts w:ascii="Times New Roman" w:hAnsi="Times New Roman" w:cs="Times New Roman"/>
          <w:i w:val="0"/>
          <w:color w:val="0070C0"/>
        </w:rPr>
        <w:t>ая</w:t>
      </w:r>
      <w:r>
        <w:rPr>
          <w:rFonts w:ascii="Times New Roman" w:hAnsi="Times New Roman" w:cs="Times New Roman"/>
          <w:i w:val="0"/>
          <w:color w:val="0070C0"/>
        </w:rPr>
        <w:t xml:space="preserve"> многослойк</w:t>
      </w:r>
      <w:r w:rsidR="00D35064">
        <w:rPr>
          <w:rFonts w:ascii="Times New Roman" w:hAnsi="Times New Roman" w:cs="Times New Roman"/>
          <w:i w:val="0"/>
          <w:color w:val="0070C0"/>
        </w:rPr>
        <w:t>а</w:t>
      </w:r>
      <w:bookmarkEnd w:id="176"/>
    </w:p>
    <w:p w14:paraId="2063D4F6" w14:textId="7357EC0C" w:rsidR="00215EE5" w:rsidRPr="009F2C0F" w:rsidRDefault="00E46615" w:rsidP="00215EE5">
      <w:pPr>
        <w:pStyle w:val="a"/>
        <w:spacing w:beforeLines="100" w:before="240" w:afterLines="150" w:after="360" w:line="276" w:lineRule="auto"/>
        <w:ind w:firstLine="0"/>
        <w:rPr>
          <w:sz w:val="22"/>
        </w:rPr>
      </w:pPr>
      <w:r>
        <w:rPr>
          <w:sz w:val="22"/>
          <w:szCs w:val="22"/>
        </w:rPr>
        <w:t>Н</w:t>
      </w:r>
      <w:r w:rsidR="008E5BB0" w:rsidRPr="00872810">
        <w:rPr>
          <w:sz w:val="22"/>
          <w:szCs w:val="22"/>
        </w:rPr>
        <w:t>ов</w:t>
      </w:r>
      <w:r>
        <w:rPr>
          <w:sz w:val="22"/>
          <w:szCs w:val="22"/>
        </w:rPr>
        <w:t>ая</w:t>
      </w:r>
      <w:r w:rsidR="008E5BB0" w:rsidRPr="00872810">
        <w:rPr>
          <w:sz w:val="22"/>
          <w:szCs w:val="22"/>
        </w:rPr>
        <w:t xml:space="preserve"> </w:t>
      </w:r>
      <w:r>
        <w:rPr>
          <w:sz w:val="22"/>
          <w:szCs w:val="22"/>
        </w:rPr>
        <w:t xml:space="preserve">периодическая многослойка создаётся </w:t>
      </w:r>
      <w:r w:rsidR="008E5BB0" w:rsidRPr="00872810">
        <w:rPr>
          <w:sz w:val="22"/>
          <w:szCs w:val="22"/>
        </w:rPr>
        <w:t>кнопкой</w:t>
      </w:r>
      <w:r>
        <w:rPr>
          <w:sz w:val="22"/>
          <w:szCs w:val="22"/>
        </w:rPr>
        <w:t xml:space="preserve"> </w:t>
      </w:r>
      <w:r>
        <w:rPr>
          <w:noProof/>
        </w:rPr>
        <w:drawing>
          <wp:inline distT="0" distB="0" distL="0" distR="0" wp14:anchorId="593B9AA5" wp14:editId="5EA88E3F">
            <wp:extent cx="155575" cy="155575"/>
            <wp:effectExtent l="0" t="0" r="0" b="0"/>
            <wp:docPr id="984" name="Picture 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Pr>
          <w:sz w:val="22"/>
        </w:rPr>
        <w:t xml:space="preserve"> </w:t>
      </w:r>
      <w:r w:rsidRPr="00A93087">
        <w:rPr>
          <w:sz w:val="22"/>
        </w:rPr>
        <w:t>«</w:t>
      </w:r>
      <w:r>
        <w:rPr>
          <w:rFonts w:ascii="Arial" w:hAnsi="Arial" w:cs="Arial"/>
          <w:color w:val="C00000"/>
          <w:sz w:val="22"/>
          <w:lang w:val="en-US"/>
        </w:rPr>
        <w:t>Add</w:t>
      </w:r>
      <w:r w:rsidRPr="00FD443C">
        <w:rPr>
          <w:rFonts w:ascii="Arial" w:hAnsi="Arial" w:cs="Arial"/>
          <w:color w:val="C00000"/>
          <w:sz w:val="22"/>
        </w:rPr>
        <w:t xml:space="preserve"> </w:t>
      </w:r>
      <w:r>
        <w:rPr>
          <w:rFonts w:ascii="Arial" w:hAnsi="Arial" w:cs="Arial"/>
          <w:color w:val="C00000"/>
          <w:sz w:val="22"/>
          <w:lang w:val="en-US"/>
        </w:rPr>
        <w:t>multilayer</w:t>
      </w:r>
      <w:r>
        <w:rPr>
          <w:rFonts w:ascii="Arial" w:hAnsi="Arial" w:cs="Arial"/>
          <w:color w:val="C00000"/>
          <w:sz w:val="22"/>
        </w:rPr>
        <w:t xml:space="preserve"> </w:t>
      </w:r>
      <w:r w:rsidR="008E5BB0">
        <w:rPr>
          <w:sz w:val="22"/>
        </w:rPr>
        <w:t xml:space="preserve">на </w:t>
      </w:r>
      <w:hyperlink w:anchor="_Панель_инструментов" w:history="1">
        <w:r w:rsidR="008E5BB0" w:rsidRPr="001D298B">
          <w:rPr>
            <w:rStyle w:val="Hyperlink"/>
            <w:sz w:val="22"/>
          </w:rPr>
          <w:t>панели инструментов</w:t>
        </w:r>
      </w:hyperlink>
      <w:r w:rsidR="008E5BB0">
        <w:rPr>
          <w:sz w:val="22"/>
        </w:rPr>
        <w:t xml:space="preserve">. </w:t>
      </w:r>
      <w:r w:rsidR="00915AE6">
        <w:rPr>
          <w:sz w:val="22"/>
        </w:rPr>
        <w:t xml:space="preserve">Точно так же периодика </w:t>
      </w:r>
      <w:r w:rsidR="008E5BB0">
        <w:rPr>
          <w:sz w:val="22"/>
        </w:rPr>
        <w:t>будет создан</w:t>
      </w:r>
      <w:r w:rsidR="00915AE6">
        <w:rPr>
          <w:sz w:val="22"/>
        </w:rPr>
        <w:t>а</w:t>
      </w:r>
      <w:r w:rsidR="008E5BB0">
        <w:rPr>
          <w:sz w:val="22"/>
        </w:rPr>
        <w:t xml:space="preserve"> под текущим выделенным элементом структуры</w:t>
      </w:r>
      <w:r w:rsidR="008E5BB0" w:rsidRPr="00B30475">
        <w:rPr>
          <w:sz w:val="22"/>
          <w:szCs w:val="22"/>
        </w:rPr>
        <w:t>.</w:t>
      </w:r>
      <w:r w:rsidR="008E5BB0">
        <w:rPr>
          <w:sz w:val="22"/>
          <w:szCs w:val="22"/>
        </w:rPr>
        <w:t xml:space="preserve"> </w:t>
      </w:r>
      <w:r w:rsidR="00A25DA0">
        <w:rPr>
          <w:sz w:val="22"/>
          <w:szCs w:val="22"/>
        </w:rPr>
        <w:t>Многослойки</w:t>
      </w:r>
      <w:r w:rsidR="00A25DA0" w:rsidRPr="00867D2C">
        <w:rPr>
          <w:sz w:val="22"/>
          <w:szCs w:val="22"/>
        </w:rPr>
        <w:t xml:space="preserve"> можно копировать </w:t>
      </w:r>
      <w:r w:rsidR="00A25DA0">
        <w:rPr>
          <w:noProof/>
        </w:rPr>
        <w:drawing>
          <wp:inline distT="0" distB="0" distL="0" distR="0" wp14:anchorId="58D4B923" wp14:editId="73CF5558">
            <wp:extent cx="155575" cy="155575"/>
            <wp:effectExtent l="0" t="0" r="0" b="0"/>
            <wp:docPr id="979" name="Picture 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867D2C">
        <w:rPr>
          <w:sz w:val="22"/>
          <w:szCs w:val="22"/>
        </w:rPr>
        <w:t xml:space="preserve">, вырезать </w:t>
      </w:r>
      <w:r w:rsidR="00A25DA0">
        <w:rPr>
          <w:noProof/>
        </w:rPr>
        <w:drawing>
          <wp:inline distT="0" distB="0" distL="0" distR="0" wp14:anchorId="740A04CE" wp14:editId="3F674C25">
            <wp:extent cx="155575" cy="155575"/>
            <wp:effectExtent l="0" t="0" r="0" b="0"/>
            <wp:docPr id="980" name="Picture 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867D2C">
        <w:rPr>
          <w:sz w:val="22"/>
          <w:szCs w:val="22"/>
        </w:rPr>
        <w:t>, вставлять</w:t>
      </w:r>
      <w:r w:rsidR="00A25DA0">
        <w:rPr>
          <w:noProof/>
        </w:rPr>
        <w:t xml:space="preserve"> </w:t>
      </w:r>
      <w:r w:rsidR="00A25DA0">
        <w:rPr>
          <w:noProof/>
        </w:rPr>
        <w:drawing>
          <wp:inline distT="0" distB="0" distL="0" distR="0" wp14:anchorId="78E10446" wp14:editId="6B6DF3A7">
            <wp:extent cx="155575" cy="155575"/>
            <wp:effectExtent l="0" t="0" r="0" b="0"/>
            <wp:docPr id="981" name="Picture 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867D2C">
        <w:rPr>
          <w:sz w:val="22"/>
        </w:rPr>
        <w:t xml:space="preserve">, удалять </w:t>
      </w:r>
      <w:r w:rsidR="00A25DA0">
        <w:rPr>
          <w:noProof/>
        </w:rPr>
        <w:drawing>
          <wp:inline distT="0" distB="0" distL="0" distR="0" wp14:anchorId="7429422E" wp14:editId="6DDCC9EE">
            <wp:extent cx="155575" cy="155575"/>
            <wp:effectExtent l="0" t="0" r="0" b="0"/>
            <wp:docPr id="982" name="Picture 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867D2C">
        <w:rPr>
          <w:sz w:val="22"/>
        </w:rPr>
        <w:t xml:space="preserve">, двигать вверх </w:t>
      </w:r>
      <w:r w:rsidR="00A25DA0">
        <w:rPr>
          <w:noProof/>
        </w:rPr>
        <w:drawing>
          <wp:inline distT="0" distB="0" distL="0" distR="0" wp14:anchorId="4A3BACF7" wp14:editId="6E676328">
            <wp:extent cx="155575" cy="155575"/>
            <wp:effectExtent l="0" t="0" r="0" b="0"/>
            <wp:docPr id="983" name="Picture 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867D2C">
        <w:rPr>
          <w:sz w:val="22"/>
        </w:rPr>
        <w:t xml:space="preserve"> или вниз </w:t>
      </w:r>
      <w:r w:rsidR="00A25DA0">
        <w:rPr>
          <w:noProof/>
        </w:rPr>
        <w:drawing>
          <wp:inline distT="0" distB="0" distL="0" distR="0" wp14:anchorId="0F53F729" wp14:editId="233D9CAA">
            <wp:extent cx="155575" cy="155575"/>
            <wp:effectExtent l="0" t="0" r="0" b="0"/>
            <wp:docPr id="1006" name="Picture 1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Pr>
          <w:sz w:val="22"/>
        </w:rPr>
        <w:t xml:space="preserve"> </w:t>
      </w:r>
      <w:r w:rsidR="00A25DA0" w:rsidRPr="00867D2C">
        <w:rPr>
          <w:sz w:val="22"/>
        </w:rPr>
        <w:t>по структуре.</w:t>
      </w:r>
      <w:r w:rsidR="00A25DA0" w:rsidRPr="00867D2C">
        <w:rPr>
          <w:sz w:val="22"/>
          <w:szCs w:val="22"/>
        </w:rPr>
        <w:t xml:space="preserve"> </w:t>
      </w:r>
      <w:r w:rsidR="00A25DA0">
        <w:rPr>
          <w:sz w:val="22"/>
          <w:szCs w:val="22"/>
        </w:rPr>
        <w:t xml:space="preserve">Ещё их можно расформировывать кнопкой </w:t>
      </w:r>
      <w:r w:rsidR="00A25DA0">
        <w:rPr>
          <w:noProof/>
        </w:rPr>
        <w:drawing>
          <wp:inline distT="0" distB="0" distL="0" distR="0" wp14:anchorId="0DAFE527" wp14:editId="2FF6AFE8">
            <wp:extent cx="155575" cy="155575"/>
            <wp:effectExtent l="0" t="0" r="0" b="0"/>
            <wp:docPr id="996" name="Picture 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A93087">
        <w:rPr>
          <w:sz w:val="22"/>
        </w:rPr>
        <w:t xml:space="preserve"> </w:t>
      </w:r>
      <w:r w:rsidR="00A25DA0">
        <w:rPr>
          <w:sz w:val="22"/>
        </w:rPr>
        <w:t xml:space="preserve"> </w:t>
      </w:r>
      <w:r w:rsidR="00A25DA0" w:rsidRPr="00A93087">
        <w:rPr>
          <w:sz w:val="22"/>
        </w:rPr>
        <w:t>«</w:t>
      </w:r>
      <w:r w:rsidR="00A25DA0">
        <w:rPr>
          <w:rFonts w:ascii="Arial" w:hAnsi="Arial" w:cs="Arial"/>
          <w:color w:val="C00000"/>
          <w:sz w:val="22"/>
          <w:lang w:val="en-US"/>
        </w:rPr>
        <w:t>Ungroup</w:t>
      </w:r>
      <w:r w:rsidR="00A25DA0" w:rsidRPr="00A93087">
        <w:rPr>
          <w:sz w:val="22"/>
        </w:rPr>
        <w:t>»</w:t>
      </w:r>
      <w:r w:rsidR="00A25DA0">
        <w:rPr>
          <w:sz w:val="22"/>
        </w:rPr>
        <w:t xml:space="preserve"> на панели инструментов.</w:t>
      </w:r>
    </w:p>
    <w:p w14:paraId="50721CEA" w14:textId="14A46DC1" w:rsidR="00215EE5" w:rsidRPr="0040768A" w:rsidRDefault="00215EE5" w:rsidP="00C12C89">
      <w:pPr>
        <w:pStyle w:val="a"/>
        <w:numPr>
          <w:ilvl w:val="0"/>
          <w:numId w:val="2"/>
        </w:numPr>
        <w:spacing w:beforeLines="100" w:before="240" w:afterLines="150" w:after="360" w:line="276" w:lineRule="auto"/>
        <w:jc w:val="center"/>
        <w:rPr>
          <w:rStyle w:val="ListLabel3"/>
          <w:color w:val="00518E"/>
          <w:sz w:val="22"/>
        </w:rPr>
      </w:pPr>
      <w:r w:rsidRPr="00215EE5">
        <w:rPr>
          <w:noProof/>
          <w:sz w:val="22"/>
          <w:szCs w:val="22"/>
        </w:rPr>
        <mc:AlternateContent>
          <mc:Choice Requires="wpg">
            <w:drawing>
              <wp:anchor distT="0" distB="0" distL="114300" distR="114300" simplePos="0" relativeHeight="252178432" behindDoc="0" locked="0" layoutInCell="1" allowOverlap="1" wp14:anchorId="399D9164" wp14:editId="3A89359B">
                <wp:simplePos x="0" y="0"/>
                <wp:positionH relativeFrom="column">
                  <wp:posOffset>1477010</wp:posOffset>
                </wp:positionH>
                <wp:positionV relativeFrom="paragraph">
                  <wp:posOffset>-35947</wp:posOffset>
                </wp:positionV>
                <wp:extent cx="2724150" cy="933450"/>
                <wp:effectExtent l="0" t="0" r="0" b="0"/>
                <wp:wrapTopAndBottom/>
                <wp:docPr id="1077" name="Group 10"/>
                <wp:cNvGraphicFramePr/>
                <a:graphic xmlns:a="http://schemas.openxmlformats.org/drawingml/2006/main">
                  <a:graphicData uri="http://schemas.microsoft.com/office/word/2010/wordprocessingGroup">
                    <wpg:wgp>
                      <wpg:cNvGrpSpPr/>
                      <wpg:grpSpPr>
                        <a:xfrm>
                          <a:off x="0" y="0"/>
                          <a:ext cx="2724150" cy="933450"/>
                          <a:chOff x="0" y="0"/>
                          <a:chExt cx="2724150" cy="933450"/>
                        </a:xfrm>
                      </wpg:grpSpPr>
                      <pic:pic xmlns:pic="http://schemas.openxmlformats.org/drawingml/2006/picture">
                        <pic:nvPicPr>
                          <pic:cNvPr id="1078" name="Picture 1078"/>
                          <pic:cNvPicPr>
                            <a:picLocks noChangeAspect="1"/>
                          </pic:cNvPicPr>
                        </pic:nvPicPr>
                        <pic:blipFill>
                          <a:blip r:embed="rId249"/>
                          <a:stretch>
                            <a:fillRect/>
                          </a:stretch>
                        </pic:blipFill>
                        <pic:spPr>
                          <a:xfrm>
                            <a:off x="0" y="0"/>
                            <a:ext cx="2724150" cy="933450"/>
                          </a:xfrm>
                          <a:prstGeom prst="rect">
                            <a:avLst/>
                          </a:prstGeom>
                        </pic:spPr>
                      </pic:pic>
                      <wps:wsp>
                        <wps:cNvPr id="1079" name="Rectangle: Rounded Corners 1079"/>
                        <wps:cNvSpPr/>
                        <wps:spPr>
                          <a:xfrm>
                            <a:off x="63160" y="185371"/>
                            <a:ext cx="2521045" cy="509953"/>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FC79EBF" id="Group 10" o:spid="_x0000_s1026" style="position:absolute;margin-left:116.3pt;margin-top:-2.85pt;width:214.5pt;height:73.5pt;z-index:252178432" coordsize="27241,93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">
                <v:shape id="Picture 1078" o:spid="_x0000_s1027" type="#_x0000_t75" style="position:absolute;width:27241;height:9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">
                  <v:imagedata r:id="rId250" o:title=""/>
                </v:shape>
                <v:roundrect id="Rectangle: Rounded Corners 1079" o:spid="_x0000_s1028" style="position:absolute;left:631;top:1853;width:25211;height:51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" filled="f" strokecolor="red" strokeweight="2pt"/>
                <w10:wrap type="topAndBottom"/>
              </v:group>
            </w:pict>
          </mc:Fallback>
        </mc:AlternateContent>
      </w:r>
      <w:r>
        <w:rPr>
          <w:color w:val="00518E"/>
          <w:sz w:val="22"/>
        </w:rPr>
        <w:t>Периодическая многослойка в структуре</w:t>
      </w:r>
    </w:p>
    <w:p w14:paraId="0BBA1018" w14:textId="357FF0B5" w:rsidR="008E5BB0" w:rsidRDefault="008E5BB0" w:rsidP="008E5BB0">
      <w:pPr>
        <w:pStyle w:val="a"/>
        <w:spacing w:beforeLines="100" w:before="240" w:afterLines="150" w:after="360" w:line="276" w:lineRule="auto"/>
        <w:ind w:firstLine="0"/>
        <w:rPr>
          <w:sz w:val="22"/>
        </w:rPr>
      </w:pPr>
      <w:r>
        <w:rPr>
          <w:sz w:val="22"/>
          <w:szCs w:val="22"/>
        </w:rPr>
        <w:lastRenderedPageBreak/>
        <w:t xml:space="preserve">Двойной клик по </w:t>
      </w:r>
      <w:r w:rsidR="00915AE6">
        <w:rPr>
          <w:sz w:val="22"/>
          <w:szCs w:val="22"/>
        </w:rPr>
        <w:t>многослойке</w:t>
      </w:r>
      <w:r>
        <w:rPr>
          <w:sz w:val="22"/>
          <w:szCs w:val="22"/>
        </w:rPr>
        <w:t xml:space="preserve"> или нажатие кнопки </w:t>
      </w:r>
      <w:r>
        <w:rPr>
          <w:noProof/>
        </w:rPr>
        <w:drawing>
          <wp:inline distT="0" distB="0" distL="0" distR="0" wp14:anchorId="3C30C437" wp14:editId="35E44826">
            <wp:extent cx="155575" cy="155575"/>
            <wp:effectExtent l="0" t="0" r="0" b="0"/>
            <wp:docPr id="977" name="Picture 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rFonts w:ascii="Arial" w:hAnsi="Arial" w:cs="Arial"/>
          <w:color w:val="C00000"/>
          <w:sz w:val="22"/>
          <w:lang w:val="en-US"/>
        </w:rPr>
        <w:t>Edit</w:t>
      </w:r>
      <w:r w:rsidRPr="00A93087">
        <w:rPr>
          <w:sz w:val="22"/>
        </w:rPr>
        <w:t xml:space="preserve">» </w:t>
      </w:r>
      <w:r>
        <w:rPr>
          <w:sz w:val="22"/>
        </w:rPr>
        <w:t xml:space="preserve">откроет </w:t>
      </w:r>
      <w:hyperlink w:anchor="_Multilayer" w:history="1">
        <w:r w:rsidRPr="00085532">
          <w:rPr>
            <w:rStyle w:val="Hyperlink"/>
            <w:sz w:val="22"/>
          </w:rPr>
          <w:t>окно редактирования базовых свойств</w:t>
        </w:r>
      </w:hyperlink>
      <w:r>
        <w:rPr>
          <w:sz w:val="22"/>
        </w:rPr>
        <w:t xml:space="preserve">. Здесь можно задать </w:t>
      </w:r>
      <w:r w:rsidR="00193C6D">
        <w:rPr>
          <w:sz w:val="22"/>
        </w:rPr>
        <w:t>число периодов</w:t>
      </w:r>
      <w:r>
        <w:rPr>
          <w:sz w:val="22"/>
        </w:rPr>
        <w:t xml:space="preserve">, </w:t>
      </w:r>
      <w:r w:rsidR="00193C6D">
        <w:rPr>
          <w:sz w:val="22"/>
        </w:rPr>
        <w:t>толщину периода и, если в составе ровно два слоя, толщинный фактор</w:t>
      </w:r>
      <w:r>
        <w:rPr>
          <w:sz w:val="22"/>
        </w:rPr>
        <w:t>.</w:t>
      </w:r>
      <w:r w:rsidR="00915AE6" w:rsidRPr="00915AE6">
        <w:rPr>
          <w:sz w:val="22"/>
          <w:szCs w:val="22"/>
        </w:rPr>
        <w:t xml:space="preserve"> </w:t>
      </w:r>
    </w:p>
    <w:p w14:paraId="06AB23CB" w14:textId="77777777" w:rsidR="00E46615" w:rsidRPr="0040768A" w:rsidRDefault="00E46615" w:rsidP="00C12C89">
      <w:pPr>
        <w:pStyle w:val="a"/>
        <w:numPr>
          <w:ilvl w:val="0"/>
          <w:numId w:val="2"/>
        </w:numPr>
        <w:spacing w:beforeLines="100" w:before="240" w:afterLines="150" w:after="360" w:line="276" w:lineRule="auto"/>
        <w:jc w:val="center"/>
        <w:rPr>
          <w:rStyle w:val="ListLabel3"/>
          <w:color w:val="00518E"/>
          <w:sz w:val="22"/>
        </w:rPr>
      </w:pPr>
      <w:r w:rsidRPr="00505ABE">
        <w:rPr>
          <w:noProof/>
        </w:rPr>
        <w:drawing>
          <wp:anchor distT="0" distB="0" distL="114300" distR="114300" simplePos="0" relativeHeight="252174336" behindDoc="0" locked="0" layoutInCell="1" allowOverlap="1" wp14:anchorId="6E88C703" wp14:editId="1047ABA1">
            <wp:simplePos x="0" y="0"/>
            <wp:positionH relativeFrom="column">
              <wp:posOffset>737539</wp:posOffset>
            </wp:positionH>
            <wp:positionV relativeFrom="paragraph">
              <wp:posOffset>-143289</wp:posOffset>
            </wp:positionV>
            <wp:extent cx="4105275" cy="1933575"/>
            <wp:effectExtent l="0" t="0" r="9525" b="9525"/>
            <wp:wrapTopAndBottom/>
            <wp:docPr id="992" name="Picture 3" descr="Graphical user interface, text, application, email&#10;&#10;Description automatically generated">
              <a:extLst xmlns:a="http://schemas.openxmlformats.org/drawingml/2006/main">
                <a:ext uri="{FF2B5EF4-FFF2-40B4-BE49-F238E27FC236}">
                  <a16:creationId xmlns:a16="http://schemas.microsoft.com/office/drawing/2014/main" id="{D0401B96-921A-BDCF-33D2-7E25C68F8E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3" descr="Graphical user interface, text, application, email&#10;&#10;Description automatically generated">
                      <a:extLst>
                        <a:ext uri="{FF2B5EF4-FFF2-40B4-BE49-F238E27FC236}">
                          <a16:creationId xmlns:a16="http://schemas.microsoft.com/office/drawing/2014/main" id="{D0401B96-921A-BDCF-33D2-7E25C68F8EA1}"/>
                        </a:ext>
                      </a:extLst>
                    </pic:cNvPr>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4105275" cy="1933575"/>
                    </a:xfrm>
                    <a:prstGeom prst="rect">
                      <a:avLst/>
                    </a:prstGeom>
                  </pic:spPr>
                </pic:pic>
              </a:graphicData>
            </a:graphic>
          </wp:anchor>
        </w:drawing>
      </w:r>
      <w:r w:rsidRPr="0040768A">
        <w:rPr>
          <w:color w:val="00518E"/>
          <w:sz w:val="22"/>
        </w:rPr>
        <w:t xml:space="preserve">Окно </w:t>
      </w:r>
      <w:r w:rsidRPr="0040768A">
        <w:rPr>
          <w:sz w:val="22"/>
        </w:rPr>
        <w:t>«</w:t>
      </w:r>
      <w:r>
        <w:rPr>
          <w:rFonts w:ascii="Arial" w:hAnsi="Arial" w:cs="Arial"/>
          <w:color w:val="C00000"/>
          <w:sz w:val="22"/>
          <w:lang w:val="en-US"/>
        </w:rPr>
        <w:t>Multilayer</w:t>
      </w:r>
      <w:r w:rsidRPr="0040768A">
        <w:rPr>
          <w:sz w:val="22"/>
        </w:rPr>
        <w:t>»</w:t>
      </w:r>
    </w:p>
    <w:p w14:paraId="0031CB61" w14:textId="3B9A3C95" w:rsidR="00211368" w:rsidRDefault="009F2C0F" w:rsidP="008E5BB0">
      <w:pPr>
        <w:pStyle w:val="a"/>
        <w:spacing w:beforeLines="100" w:before="240" w:afterLines="150" w:after="360" w:line="276" w:lineRule="auto"/>
        <w:ind w:firstLine="0"/>
        <w:rPr>
          <w:sz w:val="22"/>
          <w:szCs w:val="22"/>
        </w:rPr>
      </w:pPr>
      <w:r>
        <w:rPr>
          <w:sz w:val="22"/>
          <w:szCs w:val="22"/>
        </w:rPr>
        <w:t>Опции в нижнем блоке</w:t>
      </w:r>
      <w:r w:rsidR="005E581C">
        <w:rPr>
          <w:sz w:val="22"/>
          <w:szCs w:val="22"/>
        </w:rPr>
        <w:t xml:space="preserve"> </w:t>
      </w:r>
      <w:r w:rsidR="00211368">
        <w:rPr>
          <w:sz w:val="22"/>
          <w:szCs w:val="22"/>
        </w:rPr>
        <w:t>позволя</w:t>
      </w:r>
      <w:r w:rsidR="00020E77">
        <w:rPr>
          <w:sz w:val="22"/>
          <w:szCs w:val="22"/>
        </w:rPr>
        <w:t>ю</w:t>
      </w:r>
      <w:r w:rsidR="00211368">
        <w:rPr>
          <w:sz w:val="22"/>
          <w:szCs w:val="22"/>
        </w:rPr>
        <w:t>т</w:t>
      </w:r>
      <w:r w:rsidR="00020E77">
        <w:rPr>
          <w:sz w:val="22"/>
          <w:szCs w:val="22"/>
        </w:rPr>
        <w:t xml:space="preserve"> </w:t>
      </w:r>
      <w:r w:rsidR="00211368">
        <w:rPr>
          <w:sz w:val="22"/>
          <w:szCs w:val="22"/>
        </w:rPr>
        <w:t>инвертировать порядок слоёв в элементарной ячейке и превращать периодический стек в апериодический.</w:t>
      </w:r>
      <w:r w:rsidR="00566EC3">
        <w:rPr>
          <w:sz w:val="22"/>
          <w:szCs w:val="22"/>
        </w:rPr>
        <w:t xml:space="preserve"> </w:t>
      </w:r>
    </w:p>
    <w:p w14:paraId="58B3A211" w14:textId="25EA37C7" w:rsidR="00566EC3" w:rsidRPr="00AD7937" w:rsidRDefault="00566EC3" w:rsidP="00566EC3">
      <w:pPr>
        <w:pStyle w:val="a"/>
        <w:spacing w:beforeLines="100" w:before="240" w:afterLines="150" w:after="360" w:line="276" w:lineRule="auto"/>
        <w:ind w:firstLine="0"/>
        <w:rPr>
          <w:sz w:val="22"/>
        </w:rPr>
      </w:pPr>
      <w:r>
        <w:rPr>
          <w:sz w:val="22"/>
          <w:szCs w:val="22"/>
        </w:rPr>
        <w:t>Эти параметры могут быть заданы в окне многослойки или в структурной таблице. «</w:t>
      </w:r>
      <w:r w:rsidRPr="00566EC3">
        <w:rPr>
          <w:rFonts w:ascii="Arial" w:hAnsi="Arial" w:cs="Arial"/>
          <w:color w:val="C00000"/>
          <w:sz w:val="22"/>
          <w:szCs w:val="22"/>
          <w:lang w:val="en-US"/>
        </w:rPr>
        <w:t>N</w:t>
      </w:r>
      <w:r>
        <w:rPr>
          <w:sz w:val="22"/>
          <w:szCs w:val="22"/>
        </w:rPr>
        <w:t>» – число периодов,  «</w:t>
      </w:r>
      <w:r>
        <w:rPr>
          <w:rFonts w:ascii="Arial" w:hAnsi="Arial" w:cs="Arial"/>
          <w:color w:val="C00000"/>
          <w:sz w:val="22"/>
          <w:szCs w:val="22"/>
          <w:lang w:val="en-US"/>
        </w:rPr>
        <w:t>d</w:t>
      </w:r>
      <w:r>
        <w:rPr>
          <w:sz w:val="22"/>
          <w:szCs w:val="22"/>
        </w:rPr>
        <w:t>» – толщина периода,  «</w:t>
      </w:r>
      <w:r>
        <w:rPr>
          <w:rFonts w:ascii="Arial" w:hAnsi="Arial" w:cs="Arial"/>
          <w:color w:val="C00000"/>
          <w:sz w:val="22"/>
          <w:szCs w:val="22"/>
          <w:lang w:val="en-US"/>
        </w:rPr>
        <w:t>γ</w:t>
      </w:r>
      <w:r>
        <w:rPr>
          <w:sz w:val="22"/>
          <w:szCs w:val="22"/>
        </w:rPr>
        <w:t>» – толщинный фактор, т.е. отношение толщины верхнего слоя к периоду.</w:t>
      </w:r>
    </w:p>
    <w:p w14:paraId="7E5D4987" w14:textId="23F28571" w:rsidR="00566EC3" w:rsidRPr="005B7D6D" w:rsidRDefault="00566EC3" w:rsidP="00566EC3">
      <w:pPr>
        <w:pStyle w:val="a"/>
        <w:numPr>
          <w:ilvl w:val="0"/>
          <w:numId w:val="2"/>
        </w:numPr>
        <w:spacing w:beforeLines="100" w:before="240" w:afterLines="150" w:after="360" w:line="276" w:lineRule="auto"/>
        <w:jc w:val="center"/>
        <w:rPr>
          <w:color w:val="00518E"/>
          <w:sz w:val="22"/>
        </w:rPr>
      </w:pPr>
      <w:r w:rsidRPr="000A1044">
        <w:rPr>
          <w:noProof/>
          <w:sz w:val="22"/>
          <w:szCs w:val="22"/>
        </w:rPr>
        <w:drawing>
          <wp:anchor distT="0" distB="0" distL="114300" distR="114300" simplePos="0" relativeHeight="252204032" behindDoc="0" locked="0" layoutInCell="1" allowOverlap="1" wp14:anchorId="260403A5" wp14:editId="3A9989DF">
            <wp:simplePos x="0" y="0"/>
            <wp:positionH relativeFrom="column">
              <wp:posOffset>1389546</wp:posOffset>
            </wp:positionH>
            <wp:positionV relativeFrom="paragraph">
              <wp:posOffset>-131721</wp:posOffset>
            </wp:positionV>
            <wp:extent cx="2781300" cy="1181100"/>
            <wp:effectExtent l="0" t="0" r="0" b="0"/>
            <wp:wrapTopAndBottom/>
            <wp:docPr id="978" name="Picture 7" descr="Table&#10;&#10;Description automatically generated">
              <a:extLst xmlns:a="http://schemas.openxmlformats.org/drawingml/2006/main">
                <a:ext uri="{FF2B5EF4-FFF2-40B4-BE49-F238E27FC236}">
                  <a16:creationId xmlns:a16="http://schemas.microsoft.com/office/drawing/2014/main" id="{E82CF7C7-78FC-6DD5-37AD-DFAEB7AC7DE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 name="Picture 7" descr="Table&#10;&#10;Description automatically generated">
                      <a:extLst>
                        <a:ext uri="{FF2B5EF4-FFF2-40B4-BE49-F238E27FC236}">
                          <a16:creationId xmlns:a16="http://schemas.microsoft.com/office/drawing/2014/main" id="{E82CF7C7-78FC-6DD5-37AD-DFAEB7AC7DE4}"/>
                        </a:ext>
                      </a:extLst>
                    </pic:cNvPr>
                    <pic:cNvPicPr>
                      <a:picLocks noChangeAspect="1"/>
                    </pic:cNvPicPr>
                  </pic:nvPicPr>
                  <pic:blipFill>
                    <a:blip r:embed="rId251">
                      <a:extLst>
                        <a:ext uri="{28A0092B-C50C-407E-A947-70E740481C1C}">
                          <a14:useLocalDpi xmlns:a14="http://schemas.microsoft.com/office/drawing/2010/main" val="0"/>
                        </a:ext>
                      </a:extLst>
                    </a:blip>
                    <a:stretch>
                      <a:fillRect/>
                    </a:stretch>
                  </pic:blipFill>
                  <pic:spPr>
                    <a:xfrm>
                      <a:off x="0" y="0"/>
                      <a:ext cx="2781300" cy="1181100"/>
                    </a:xfrm>
                    <a:prstGeom prst="rect">
                      <a:avLst/>
                    </a:prstGeom>
                  </pic:spPr>
                </pic:pic>
              </a:graphicData>
            </a:graphic>
          </wp:anchor>
        </w:drawing>
      </w:r>
      <w:r>
        <w:rPr>
          <w:color w:val="00518E"/>
          <w:sz w:val="22"/>
        </w:rPr>
        <w:t>Число периодов, толщина периода и толщинный фактор в таблице</w:t>
      </w:r>
    </w:p>
    <w:p w14:paraId="6834285C" w14:textId="69295E97" w:rsidR="00915AE6" w:rsidRDefault="00915AE6" w:rsidP="008E5BB0">
      <w:pPr>
        <w:pStyle w:val="a"/>
        <w:spacing w:beforeLines="100" w:before="240" w:afterLines="150" w:after="360" w:line="276" w:lineRule="auto"/>
        <w:ind w:firstLine="0"/>
        <w:rPr>
          <w:sz w:val="22"/>
        </w:rPr>
      </w:pPr>
      <w:r>
        <w:rPr>
          <w:sz w:val="22"/>
        </w:rPr>
        <w:t xml:space="preserve">По умолчанию </w:t>
      </w:r>
      <w:r w:rsidR="00AC070F">
        <w:rPr>
          <w:sz w:val="22"/>
        </w:rPr>
        <w:t xml:space="preserve">период </w:t>
      </w:r>
      <w:r>
        <w:rPr>
          <w:sz w:val="22"/>
        </w:rPr>
        <w:t>многослойк</w:t>
      </w:r>
      <w:r w:rsidR="00AC070F">
        <w:rPr>
          <w:sz w:val="22"/>
        </w:rPr>
        <w:t>и</w:t>
      </w:r>
      <w:r>
        <w:rPr>
          <w:sz w:val="22"/>
        </w:rPr>
        <w:t xml:space="preserve"> состоит из двух слоёв. </w:t>
      </w:r>
      <w:r w:rsidR="00AC070F">
        <w:rPr>
          <w:sz w:val="22"/>
        </w:rPr>
        <w:t xml:space="preserve">Если нужно больше, то новые слои можно создавать (или удалять) внутри существующей периодики. Более того, внутри периодики можно создавать другую периодику </w:t>
      </w:r>
      <w:r w:rsidR="00DC0037">
        <w:rPr>
          <w:sz w:val="22"/>
        </w:rPr>
        <w:t>или апериодику</w:t>
      </w:r>
      <w:r w:rsidR="00462EAD">
        <w:rPr>
          <w:sz w:val="22"/>
        </w:rPr>
        <w:t xml:space="preserve">, т.е. периодическая структура может </w:t>
      </w:r>
      <w:r w:rsidR="004D6D17">
        <w:rPr>
          <w:sz w:val="22"/>
        </w:rPr>
        <w:t>быть</w:t>
      </w:r>
      <w:r w:rsidR="00462EAD">
        <w:rPr>
          <w:sz w:val="22"/>
        </w:rPr>
        <w:t xml:space="preserve"> с несколькими уровнями вложенности.</w:t>
      </w:r>
    </w:p>
    <w:p w14:paraId="2BA6AF0E" w14:textId="4162400F" w:rsidR="00A71321" w:rsidRPr="00023DA6" w:rsidRDefault="00A71321" w:rsidP="00A71321">
      <w:pPr>
        <w:pStyle w:val="Heading3"/>
        <w:numPr>
          <w:ilvl w:val="2"/>
          <w:numId w:val="5"/>
        </w:numPr>
        <w:rPr>
          <w:rFonts w:ascii="Times New Roman" w:hAnsi="Times New Roman" w:cs="Times New Roman"/>
          <w:color w:val="0070C0"/>
        </w:rPr>
      </w:pPr>
      <w:bookmarkStart w:id="177" w:name="_Toc121257334"/>
      <w:r w:rsidRPr="00A71321">
        <w:rPr>
          <w:rFonts w:ascii="Times New Roman" w:hAnsi="Times New Roman" w:cs="Times New Roman"/>
          <w:color w:val="0070C0"/>
        </w:rPr>
        <w:t>Перераспределение толщин слоёв внутри период</w:t>
      </w:r>
      <w:r>
        <w:rPr>
          <w:rFonts w:ascii="Times New Roman" w:hAnsi="Times New Roman" w:cs="Times New Roman"/>
          <w:color w:val="0070C0"/>
        </w:rPr>
        <w:t>а</w:t>
      </w:r>
      <w:bookmarkEnd w:id="177"/>
    </w:p>
    <w:p w14:paraId="584C6FC8" w14:textId="7F3E4628" w:rsidR="00A71321" w:rsidRPr="00A71321" w:rsidRDefault="00A71321" w:rsidP="00A71321">
      <w:pPr>
        <w:pStyle w:val="a"/>
        <w:spacing w:beforeLines="100" w:before="240" w:afterLines="150" w:after="360" w:line="276" w:lineRule="auto"/>
        <w:ind w:firstLine="0"/>
        <w:rPr>
          <w:sz w:val="22"/>
          <w:szCs w:val="22"/>
          <w:lang w:val="en-US"/>
        </w:rPr>
      </w:pPr>
      <w:r>
        <w:rPr>
          <w:sz w:val="22"/>
          <w:szCs w:val="22"/>
        </w:rPr>
        <w:t xml:space="preserve">Если в периоде три и более слоя, то чтобы изменять их толщины без изменения толщины периода нужно открыть </w:t>
      </w:r>
      <w:hyperlink w:anchor="_Перераспределение_толщин_слоёв" w:history="1">
        <w:r w:rsidRPr="00A71321">
          <w:rPr>
            <w:rStyle w:val="Hyperlink"/>
            <w:sz w:val="22"/>
            <w:szCs w:val="22"/>
          </w:rPr>
          <w:t>отдельное окно</w:t>
        </w:r>
      </w:hyperlink>
      <w:r>
        <w:rPr>
          <w:sz w:val="22"/>
          <w:szCs w:val="22"/>
        </w:rPr>
        <w:t>. Это можно сделать, вызвав контекстное меню на элементе «</w:t>
      </w:r>
      <w:r w:rsidRPr="00A71321">
        <w:rPr>
          <w:rFonts w:ascii="Arial" w:hAnsi="Arial" w:cs="Arial"/>
          <w:color w:val="C00000"/>
          <w:sz w:val="22"/>
          <w:szCs w:val="22"/>
          <w:lang w:val="en-US"/>
        </w:rPr>
        <w:t>Multilayer</w:t>
      </w:r>
      <w:r>
        <w:rPr>
          <w:sz w:val="22"/>
          <w:szCs w:val="22"/>
        </w:rPr>
        <w:t>»</w:t>
      </w:r>
      <w:r>
        <w:rPr>
          <w:sz w:val="22"/>
          <w:szCs w:val="22"/>
          <w:lang w:val="en-US"/>
        </w:rPr>
        <w:t>:</w:t>
      </w:r>
    </w:p>
    <w:p w14:paraId="07693456" w14:textId="174C5AEA" w:rsidR="00A71321" w:rsidRPr="00B30475" w:rsidRDefault="00A71321" w:rsidP="00A71321">
      <w:pPr>
        <w:pStyle w:val="a"/>
        <w:numPr>
          <w:ilvl w:val="0"/>
          <w:numId w:val="2"/>
        </w:numPr>
        <w:spacing w:beforeLines="100" w:before="240" w:afterLines="150" w:after="360" w:line="276" w:lineRule="auto"/>
        <w:jc w:val="center"/>
        <w:rPr>
          <w:rStyle w:val="ListLabel3"/>
          <w:color w:val="00518E"/>
          <w:sz w:val="22"/>
          <w:szCs w:val="22"/>
        </w:rPr>
      </w:pPr>
      <w:r w:rsidRPr="00A71321">
        <w:rPr>
          <w:noProof/>
          <w:sz w:val="22"/>
          <w:szCs w:val="22"/>
        </w:rPr>
        <w:drawing>
          <wp:anchor distT="0" distB="0" distL="114300" distR="114300" simplePos="0" relativeHeight="252277760" behindDoc="0" locked="0" layoutInCell="1" allowOverlap="1" wp14:anchorId="4B398BDC" wp14:editId="4083C54A">
            <wp:simplePos x="0" y="0"/>
            <wp:positionH relativeFrom="column">
              <wp:posOffset>1946137</wp:posOffset>
            </wp:positionH>
            <wp:positionV relativeFrom="paragraph">
              <wp:posOffset>-148977</wp:posOffset>
            </wp:positionV>
            <wp:extent cx="1847850" cy="638175"/>
            <wp:effectExtent l="0" t="0" r="0" b="9525"/>
            <wp:wrapTopAndBottom/>
            <wp:docPr id="1154" name="Picture 25" descr="Graphical user interface, application, Word&#10;&#10;Description automatically generated">
              <a:extLst xmlns:a="http://schemas.openxmlformats.org/drawingml/2006/main">
                <a:ext uri="{FF2B5EF4-FFF2-40B4-BE49-F238E27FC236}">
                  <a16:creationId xmlns:a16="http://schemas.microsoft.com/office/drawing/2014/main" id="{F32361D6-75D3-1EFF-0048-A2D07B4B717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 name="Picture 25" descr="Graphical user interface, application, Word&#10;&#10;Description automatically generated">
                      <a:extLst>
                        <a:ext uri="{FF2B5EF4-FFF2-40B4-BE49-F238E27FC236}">
                          <a16:creationId xmlns:a16="http://schemas.microsoft.com/office/drawing/2014/main" id="{F32361D6-75D3-1EFF-0048-A2D07B4B7177}"/>
                        </a:ext>
                      </a:extLst>
                    </pic:cNvPr>
                    <pic:cNvPicPr>
                      <a:picLocks noChangeAspect="1"/>
                    </pic:cNvPicPr>
                  </pic:nvPicPr>
                  <pic:blipFill>
                    <a:blip r:embed="rId252">
                      <a:extLst>
                        <a:ext uri="{28A0092B-C50C-407E-A947-70E740481C1C}">
                          <a14:useLocalDpi xmlns:a14="http://schemas.microsoft.com/office/drawing/2010/main" val="0"/>
                        </a:ext>
                      </a:extLst>
                    </a:blip>
                    <a:stretch>
                      <a:fillRect/>
                    </a:stretch>
                  </pic:blipFill>
                  <pic:spPr>
                    <a:xfrm>
                      <a:off x="0" y="0"/>
                      <a:ext cx="1847850" cy="638175"/>
                    </a:xfrm>
                    <a:prstGeom prst="rect">
                      <a:avLst/>
                    </a:prstGeom>
                  </pic:spPr>
                </pic:pic>
              </a:graphicData>
            </a:graphic>
          </wp:anchor>
        </w:drawing>
      </w:r>
      <w:r>
        <w:rPr>
          <w:color w:val="00518E"/>
          <w:sz w:val="22"/>
          <w:szCs w:val="22"/>
        </w:rPr>
        <w:t>Вызов окна для работы с толщинами слоёв элементарной ячейки</w:t>
      </w:r>
    </w:p>
    <w:p w14:paraId="11826045" w14:textId="77777777" w:rsidR="00A207F2" w:rsidRPr="00023DA6" w:rsidRDefault="00105C2B" w:rsidP="00A207F2">
      <w:pPr>
        <w:pStyle w:val="Heading3"/>
        <w:numPr>
          <w:ilvl w:val="2"/>
          <w:numId w:val="5"/>
        </w:numPr>
        <w:rPr>
          <w:rFonts w:ascii="Times New Roman" w:hAnsi="Times New Roman" w:cs="Times New Roman"/>
          <w:color w:val="0070C0"/>
        </w:rPr>
      </w:pPr>
      <w:bookmarkStart w:id="178" w:name="_Toc121257335"/>
      <w:r>
        <w:rPr>
          <w:rFonts w:ascii="Times New Roman" w:hAnsi="Times New Roman" w:cs="Times New Roman"/>
          <w:color w:val="0070C0"/>
        </w:rPr>
        <w:lastRenderedPageBreak/>
        <w:t>Дрейф толщин по глубине</w:t>
      </w:r>
      <w:bookmarkEnd w:id="178"/>
    </w:p>
    <w:p w14:paraId="041EA6FB" w14:textId="554A911A" w:rsidR="00D660E4" w:rsidRDefault="001C4D58" w:rsidP="00A207F2">
      <w:pPr>
        <w:pStyle w:val="a"/>
        <w:spacing w:beforeLines="100" w:before="240" w:afterLines="150" w:after="360" w:line="276" w:lineRule="auto"/>
        <w:ind w:firstLine="0"/>
        <w:rPr>
          <w:sz w:val="22"/>
        </w:rPr>
      </w:pPr>
      <w:r>
        <w:rPr>
          <w:sz w:val="22"/>
        </w:rPr>
        <w:t xml:space="preserve">В реальности даже в периодических по дизайну структурах параметры слоёв не полностью воспроизводятся. В первую очередь </w:t>
      </w:r>
      <w:r w:rsidR="00C70A5E">
        <w:rPr>
          <w:sz w:val="22"/>
        </w:rPr>
        <w:t xml:space="preserve">становятся </w:t>
      </w:r>
      <w:r>
        <w:rPr>
          <w:sz w:val="22"/>
        </w:rPr>
        <w:t>заметны отклонения толщин отдельных слоёв от средне</w:t>
      </w:r>
      <w:r w:rsidR="00793F63">
        <w:rPr>
          <w:sz w:val="22"/>
        </w:rPr>
        <w:t>го</w:t>
      </w:r>
      <w:r>
        <w:rPr>
          <w:sz w:val="22"/>
        </w:rPr>
        <w:t xml:space="preserve"> по всем периодам </w:t>
      </w:r>
      <w:r w:rsidR="00793F63">
        <w:rPr>
          <w:sz w:val="22"/>
        </w:rPr>
        <w:t>значения</w:t>
      </w:r>
      <w:r w:rsidR="00156FE5">
        <w:rPr>
          <w:sz w:val="22"/>
        </w:rPr>
        <w:t xml:space="preserve">. </w:t>
      </w:r>
      <w:r w:rsidR="00164C03">
        <w:rPr>
          <w:sz w:val="22"/>
        </w:rPr>
        <w:t>В</w:t>
      </w:r>
      <w:r w:rsidR="00156FE5" w:rsidRPr="00793F63">
        <w:rPr>
          <w:sz w:val="22"/>
        </w:rPr>
        <w:t xml:space="preserve"> </w:t>
      </w:r>
      <w:r w:rsidR="00156FE5" w:rsidRPr="00793F63">
        <w:rPr>
          <w:sz w:val="22"/>
          <w:lang w:val="en-US"/>
        </w:rPr>
        <w:t>Multifitting</w:t>
      </w:r>
      <w:r w:rsidR="00164C03">
        <w:rPr>
          <w:sz w:val="22"/>
        </w:rPr>
        <w:t xml:space="preserve"> можно моделировать линейный дрейф</w:t>
      </w:r>
      <w:r w:rsidR="00CA39E5">
        <w:rPr>
          <w:sz w:val="22"/>
        </w:rPr>
        <w:t xml:space="preserve"> по глубине, случайные отклонения и периодическую модуляцию</w:t>
      </w:r>
      <w:r w:rsidR="00E41012">
        <w:rPr>
          <w:sz w:val="22"/>
        </w:rPr>
        <w:t xml:space="preserve"> для толщины слоя и толщины интерфейса</w:t>
      </w:r>
      <w:r w:rsidR="00CA39E5">
        <w:rPr>
          <w:sz w:val="22"/>
        </w:rPr>
        <w:t xml:space="preserve">. </w:t>
      </w:r>
    </w:p>
    <w:p w14:paraId="0E55F7A3" w14:textId="0B6CF472" w:rsidR="001E7B3E" w:rsidRDefault="00A901F5" w:rsidP="00A207F2">
      <w:pPr>
        <w:pStyle w:val="a"/>
        <w:spacing w:beforeLines="100" w:before="240" w:afterLines="150" w:after="360" w:line="276" w:lineRule="auto"/>
        <w:ind w:firstLine="0"/>
        <w:rPr>
          <w:sz w:val="22"/>
        </w:rPr>
      </w:pPr>
      <w:r>
        <w:rPr>
          <w:sz w:val="22"/>
        </w:rPr>
        <w:t xml:space="preserve">При </w:t>
      </w:r>
      <w:r w:rsidRPr="00A901F5">
        <w:rPr>
          <w:sz w:val="22"/>
          <w:u w:val="single"/>
        </w:rPr>
        <w:t>линейном</w:t>
      </w:r>
      <w:r>
        <w:rPr>
          <w:sz w:val="22"/>
        </w:rPr>
        <w:t xml:space="preserve"> дрейфе толщины слоёв заменяются   </w:t>
      </w:r>
      <w:r w:rsidRPr="009B3E48">
        <w:rPr>
          <w:position w:val="-30"/>
          <w:sz w:val="22"/>
        </w:rPr>
        <w:object w:dxaOrig="2620" w:dyaOrig="720" w14:anchorId="5D2F24CC">
          <v:shape id="_x0000_i1031" type="#_x0000_t75" style="width:131.5pt;height:36.3pt" o:ole="">
            <v:imagedata r:id="rId253" o:title=""/>
          </v:shape>
          <o:OLEObject Type="Embed" ProgID="Equation.3" ShapeID="_x0000_i1031" DrawAspect="Content" ObjectID="_1732049176" r:id="rId254"/>
        </w:object>
      </w:r>
    </w:p>
    <w:p w14:paraId="3DA0F605" w14:textId="7AEC49E6" w:rsidR="00A901F5" w:rsidRDefault="00A901F5" w:rsidP="00A901F5">
      <w:pPr>
        <w:pStyle w:val="a"/>
        <w:spacing w:beforeLines="100" w:before="240" w:afterLines="150" w:after="360" w:line="276" w:lineRule="auto"/>
        <w:ind w:firstLine="0"/>
        <w:rPr>
          <w:sz w:val="22"/>
        </w:rPr>
      </w:pPr>
      <w:r>
        <w:rPr>
          <w:sz w:val="22"/>
        </w:rPr>
        <w:t xml:space="preserve">При </w:t>
      </w:r>
      <w:r>
        <w:rPr>
          <w:sz w:val="22"/>
          <w:u w:val="single"/>
        </w:rPr>
        <w:t>случайных отклонения</w:t>
      </w:r>
      <w:r w:rsidRPr="00A901F5">
        <w:rPr>
          <w:sz w:val="22"/>
        </w:rPr>
        <w:t>:</w:t>
      </w:r>
      <w:r>
        <w:rPr>
          <w:sz w:val="22"/>
        </w:rPr>
        <w:t xml:space="preserve">   </w:t>
      </w:r>
      <w:r w:rsidRPr="00C83570">
        <w:rPr>
          <w:position w:val="-30"/>
          <w:sz w:val="22"/>
        </w:rPr>
        <w:object w:dxaOrig="3300" w:dyaOrig="720" w14:anchorId="4A535B8F">
          <v:shape id="_x0000_i1032" type="#_x0000_t75" style="width:164.05pt;height:36.3pt" o:ole="">
            <v:imagedata r:id="rId255" o:title=""/>
          </v:shape>
          <o:OLEObject Type="Embed" ProgID="Equation.3" ShapeID="_x0000_i1032" DrawAspect="Content" ObjectID="_1732049177" r:id="rId256"/>
        </w:object>
      </w:r>
    </w:p>
    <w:p w14:paraId="4F5125A4" w14:textId="62792332" w:rsidR="00A901F5" w:rsidRDefault="00A901F5" w:rsidP="00A901F5">
      <w:pPr>
        <w:pStyle w:val="a"/>
        <w:spacing w:beforeLines="100" w:before="240" w:afterLines="150" w:after="360" w:line="276" w:lineRule="auto"/>
        <w:ind w:firstLine="0"/>
        <w:rPr>
          <w:sz w:val="22"/>
        </w:rPr>
      </w:pPr>
      <w:r>
        <w:rPr>
          <w:sz w:val="22"/>
        </w:rPr>
        <w:t xml:space="preserve">При </w:t>
      </w:r>
      <w:r>
        <w:rPr>
          <w:sz w:val="22"/>
          <w:u w:val="single"/>
        </w:rPr>
        <w:t>гармонической модуляции</w:t>
      </w:r>
      <w:r w:rsidRPr="00A901F5">
        <w:rPr>
          <w:sz w:val="22"/>
        </w:rPr>
        <w:t>:</w:t>
      </w:r>
      <w:r>
        <w:rPr>
          <w:sz w:val="22"/>
        </w:rPr>
        <w:t xml:space="preserve">   </w:t>
      </w:r>
      <w:r w:rsidRPr="001E7B3E">
        <w:rPr>
          <w:position w:val="-28"/>
          <w:sz w:val="22"/>
        </w:rPr>
        <w:object w:dxaOrig="3240" w:dyaOrig="680" w14:anchorId="6D229348">
          <v:shape id="_x0000_i1033" type="#_x0000_t75" style="width:162.15pt;height:33.8pt" o:ole="">
            <v:imagedata r:id="rId257" o:title=""/>
          </v:shape>
          <o:OLEObject Type="Embed" ProgID="Equation.3" ShapeID="_x0000_i1033" DrawAspect="Content" ObjectID="_1732049178" r:id="rId258"/>
        </w:object>
      </w:r>
    </w:p>
    <w:p w14:paraId="22C93F8B" w14:textId="60DB347E" w:rsidR="00A901F5" w:rsidRPr="00F1710A" w:rsidRDefault="00A901F5" w:rsidP="00A207F2">
      <w:pPr>
        <w:pStyle w:val="a"/>
        <w:spacing w:beforeLines="100" w:before="240" w:afterLines="150" w:after="360" w:line="276" w:lineRule="auto"/>
        <w:ind w:firstLine="0"/>
        <w:rPr>
          <w:sz w:val="22"/>
        </w:rPr>
      </w:pPr>
      <w:r>
        <w:rPr>
          <w:sz w:val="22"/>
        </w:rPr>
        <w:t xml:space="preserve">О параметрах дрейфа также можно прочитать </w:t>
      </w:r>
      <w:hyperlink w:anchor="ДЛЯ_ССЫЛКИ_дрейф_толщин" w:history="1">
        <w:r w:rsidRPr="000D5969">
          <w:rPr>
            <w:rStyle w:val="Hyperlink"/>
            <w:sz w:val="22"/>
          </w:rPr>
          <w:t>здесь</w:t>
        </w:r>
      </w:hyperlink>
      <w:r>
        <w:rPr>
          <w:sz w:val="22"/>
        </w:rPr>
        <w:t xml:space="preserve">. Важный момент: линейный дрейф – кумулятивный, т.е. чем больше периодов, тем сильнее отличаются толщины наверху и внизу стека. </w:t>
      </w:r>
      <w:bookmarkStart w:id="179" w:name="формула_для_дрейфа"/>
      <w:r>
        <w:rPr>
          <w:sz w:val="22"/>
        </w:rPr>
        <w:t>Настроить</w:t>
      </w:r>
      <w:bookmarkEnd w:id="179"/>
      <w:r>
        <w:rPr>
          <w:sz w:val="22"/>
        </w:rPr>
        <w:t xml:space="preserve"> дрейф можно двумя способами.</w:t>
      </w:r>
    </w:p>
    <w:p w14:paraId="6AF35A6F" w14:textId="14F17003" w:rsidR="006241F5" w:rsidRPr="00D660E4" w:rsidRDefault="00D660E4" w:rsidP="00A207F2">
      <w:pPr>
        <w:pStyle w:val="a"/>
        <w:spacing w:beforeLines="100" w:before="240" w:afterLines="150" w:after="360" w:line="276" w:lineRule="auto"/>
        <w:ind w:firstLine="0"/>
        <w:rPr>
          <w:sz w:val="22"/>
        </w:rPr>
      </w:pPr>
      <w:r w:rsidRPr="00175117">
        <w:rPr>
          <w:b/>
          <w:bCs/>
          <w:sz w:val="22"/>
        </w:rPr>
        <w:t>Первый</w:t>
      </w:r>
      <w:r>
        <w:rPr>
          <w:sz w:val="22"/>
        </w:rPr>
        <w:t xml:space="preserve"> –</w:t>
      </w:r>
      <w:r w:rsidR="006E3A00">
        <w:rPr>
          <w:sz w:val="22"/>
        </w:rPr>
        <w:t xml:space="preserve"> в</w:t>
      </w:r>
      <w:r>
        <w:rPr>
          <w:sz w:val="22"/>
        </w:rPr>
        <w:t xml:space="preserve"> </w:t>
      </w:r>
      <w:hyperlink w:anchor="ДЛЯ_ССЫЛКИ_дрейф_толщин" w:history="1">
        <w:r w:rsidRPr="00CD1E0F">
          <w:rPr>
            <w:rStyle w:val="Hyperlink"/>
            <w:sz w:val="22"/>
          </w:rPr>
          <w:t>окне редактирования слоя</w:t>
        </w:r>
      </w:hyperlink>
      <w:r>
        <w:rPr>
          <w:sz w:val="22"/>
        </w:rPr>
        <w:t>, находящегося в составе периодики</w:t>
      </w:r>
      <w:r w:rsidR="00CD1E0F">
        <w:rPr>
          <w:sz w:val="22"/>
        </w:rPr>
        <w:t>:</w:t>
      </w:r>
    </w:p>
    <w:p w14:paraId="41A60419" w14:textId="68CA8EFC" w:rsidR="006241F5" w:rsidRPr="0040768A" w:rsidRDefault="006241F5" w:rsidP="00566EC3">
      <w:pPr>
        <w:pStyle w:val="a"/>
        <w:numPr>
          <w:ilvl w:val="0"/>
          <w:numId w:val="2"/>
        </w:numPr>
        <w:spacing w:beforeLines="100" w:before="240" w:afterLines="150" w:after="360" w:line="276" w:lineRule="auto"/>
        <w:jc w:val="center"/>
        <w:rPr>
          <w:rStyle w:val="ListLabel3"/>
          <w:color w:val="00518E"/>
          <w:sz w:val="22"/>
        </w:rPr>
      </w:pPr>
      <w:r w:rsidRPr="006241F5">
        <w:rPr>
          <w:noProof/>
          <w:sz w:val="22"/>
        </w:rPr>
        <mc:AlternateContent>
          <mc:Choice Requires="wpg">
            <w:drawing>
              <wp:anchor distT="0" distB="0" distL="114300" distR="114300" simplePos="0" relativeHeight="252191744" behindDoc="0" locked="0" layoutInCell="1" allowOverlap="1" wp14:anchorId="56706DFC" wp14:editId="48917640">
                <wp:simplePos x="0" y="0"/>
                <wp:positionH relativeFrom="column">
                  <wp:posOffset>180947</wp:posOffset>
                </wp:positionH>
                <wp:positionV relativeFrom="paragraph">
                  <wp:posOffset>-90418</wp:posOffset>
                </wp:positionV>
                <wp:extent cx="5533390" cy="2743200"/>
                <wp:effectExtent l="0" t="0" r="10160" b="0"/>
                <wp:wrapTopAndBottom/>
                <wp:docPr id="968" name="Group 3"/>
                <wp:cNvGraphicFramePr/>
                <a:graphic xmlns:a="http://schemas.openxmlformats.org/drawingml/2006/main">
                  <a:graphicData uri="http://schemas.microsoft.com/office/word/2010/wordprocessingGroup">
                    <wpg:wgp>
                      <wpg:cNvGrpSpPr/>
                      <wpg:grpSpPr>
                        <a:xfrm>
                          <a:off x="0" y="0"/>
                          <a:ext cx="5533390" cy="2743200"/>
                          <a:chOff x="0" y="0"/>
                          <a:chExt cx="5534023" cy="2743200"/>
                        </a:xfrm>
                      </wpg:grpSpPr>
                      <pic:pic xmlns:pic="http://schemas.openxmlformats.org/drawingml/2006/picture">
                        <pic:nvPicPr>
                          <pic:cNvPr id="975" name="Picture 975" descr="Graphical user interface, text, application, email&#10;&#10;Description automatically generated"/>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5353050" cy="2743200"/>
                          </a:xfrm>
                          <a:prstGeom prst="rect">
                            <a:avLst/>
                          </a:prstGeom>
                        </pic:spPr>
                      </pic:pic>
                      <wps:wsp>
                        <wps:cNvPr id="976" name="Овал 2"/>
                        <wps:cNvSpPr/>
                        <wps:spPr>
                          <a:xfrm>
                            <a:off x="4109668" y="782516"/>
                            <a:ext cx="1424355" cy="808892"/>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7F06D0E8" id="Group 3" o:spid="_x0000_s1026" style="position:absolute;margin-left:14.25pt;margin-top:-7.1pt;width:435.7pt;height:3in;z-index:252191744" coordsize="55340,274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">
                <v:shape id="Picture 975" o:spid="_x0000_s1027" type="#_x0000_t75" alt="Graphical user interface, text, application, email&#10;&#10;Description automatically generated" style="position:absolute;width:53530;height:27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">
                  <v:imagedata r:id="rId259" o:title="Graphical user interface, text, application, email&#10;&#10;Description automatically generated"/>
                </v:shape>
                <v:oval id="Овал 2" o:spid="_x0000_s1028" style="position:absolute;left:41096;top:7825;width:14244;height:80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" filled="f" strokecolor="red" strokeweight="1.5pt"/>
                <w10:wrap type="topAndBottom"/>
              </v:group>
            </w:pict>
          </mc:Fallback>
        </mc:AlternateContent>
      </w:r>
      <w:r w:rsidR="00E37E10">
        <w:rPr>
          <w:color w:val="00518E"/>
          <w:sz w:val="22"/>
        </w:rPr>
        <w:t>Доступ к настройкам дрейфа толщин слоя в составе периодики</w:t>
      </w:r>
    </w:p>
    <w:p w14:paraId="15550287" w14:textId="6455D5D0" w:rsidR="00B42421" w:rsidRDefault="00CD1E0F" w:rsidP="007903A3">
      <w:pPr>
        <w:pStyle w:val="a"/>
        <w:spacing w:beforeLines="100" w:before="240" w:afterLines="150" w:after="360" w:line="276" w:lineRule="auto"/>
        <w:ind w:firstLine="0"/>
        <w:rPr>
          <w:noProof/>
        </w:rPr>
      </w:pPr>
      <w:r w:rsidRPr="00CD1E0F">
        <w:rPr>
          <w:b/>
          <w:bCs/>
          <w:sz w:val="22"/>
        </w:rPr>
        <w:t>Второй</w:t>
      </w:r>
      <w:r>
        <w:rPr>
          <w:sz w:val="22"/>
        </w:rPr>
        <w:t xml:space="preserve"> – в структурной таблице</w:t>
      </w:r>
      <w:r w:rsidR="00B32E23">
        <w:rPr>
          <w:sz w:val="22"/>
        </w:rPr>
        <w:t>. Для этого нужно открыть «</w:t>
      </w:r>
      <w:hyperlink w:anchor="_Окно_свойств_элемента" w:history="1">
        <w:r w:rsidR="00B32E23" w:rsidRPr="00B32E23">
          <w:rPr>
            <w:rStyle w:val="Hyperlink"/>
            <w:rFonts w:ascii="Arial" w:hAnsi="Arial" w:cs="Arial"/>
            <w:sz w:val="22"/>
            <w:lang w:val="en-US"/>
          </w:rPr>
          <w:t>Structure</w:t>
        </w:r>
        <w:r w:rsidR="00B32E23" w:rsidRPr="00B32E23">
          <w:rPr>
            <w:rStyle w:val="Hyperlink"/>
            <w:rFonts w:ascii="Arial" w:hAnsi="Arial" w:cs="Arial"/>
            <w:sz w:val="22"/>
          </w:rPr>
          <w:t xml:space="preserve"> </w:t>
        </w:r>
        <w:r w:rsidR="00B32E23" w:rsidRPr="00B32E23">
          <w:rPr>
            <w:rStyle w:val="Hyperlink"/>
            <w:rFonts w:ascii="Arial" w:hAnsi="Arial" w:cs="Arial"/>
            <w:sz w:val="22"/>
            <w:lang w:val="en-US"/>
          </w:rPr>
          <w:t>table</w:t>
        </w:r>
      </w:hyperlink>
      <w:r w:rsidR="00B32E23">
        <w:rPr>
          <w:sz w:val="22"/>
        </w:rPr>
        <w:t xml:space="preserve">», а в ней – </w:t>
      </w:r>
      <w:hyperlink w:anchor="_Set_imperfections_model" w:history="1">
        <w:r w:rsidR="00B32E23" w:rsidRPr="00B32E23">
          <w:rPr>
            <w:rStyle w:val="Hyperlink"/>
            <w:sz w:val="22"/>
          </w:rPr>
          <w:t>окно настройки модели</w:t>
        </w:r>
      </w:hyperlink>
      <w:r w:rsidR="00B32E23">
        <w:rPr>
          <w:sz w:val="22"/>
        </w:rPr>
        <w:t xml:space="preserve"> структуры и уже там включить </w:t>
      </w:r>
      <w:hyperlink w:anchor="_Drifts" w:history="1">
        <w:r w:rsidR="00B32E23" w:rsidRPr="007962D4">
          <w:rPr>
            <w:rStyle w:val="Hyperlink"/>
            <w:sz w:val="22"/>
          </w:rPr>
          <w:t>соответствующий блок</w:t>
        </w:r>
      </w:hyperlink>
      <w:r w:rsidR="00B32E23">
        <w:rPr>
          <w:sz w:val="22"/>
        </w:rPr>
        <w:t xml:space="preserve"> и необходимы виды дрейфа.</w:t>
      </w:r>
      <w:r w:rsidR="006F7428">
        <w:rPr>
          <w:sz w:val="22"/>
        </w:rPr>
        <w:t xml:space="preserve"> </w:t>
      </w:r>
      <w:r w:rsidR="00B42421">
        <w:rPr>
          <w:sz w:val="22"/>
        </w:rPr>
        <w:t xml:space="preserve">Добавление в таблицу не означает автоматического добавления дрейфа в </w:t>
      </w:r>
      <w:r w:rsidR="002736A2">
        <w:rPr>
          <w:sz w:val="22"/>
        </w:rPr>
        <w:t>вычислительную</w:t>
      </w:r>
      <w:r w:rsidR="005B7D6D">
        <w:rPr>
          <w:sz w:val="22"/>
        </w:rPr>
        <w:t xml:space="preserve"> </w:t>
      </w:r>
      <w:r w:rsidR="00B42421">
        <w:rPr>
          <w:sz w:val="22"/>
        </w:rPr>
        <w:t>модель.</w:t>
      </w:r>
      <w:r w:rsidR="00AB4384">
        <w:rPr>
          <w:sz w:val="22"/>
        </w:rPr>
        <w:t xml:space="preserve"> Нужно включить дрейф, кликнув по заголовку. </w:t>
      </w:r>
      <w:r w:rsidR="00A41682">
        <w:rPr>
          <w:sz w:val="22"/>
        </w:rPr>
        <w:t>Точно т</w:t>
      </w:r>
      <w:r w:rsidR="00AB4384">
        <w:rPr>
          <w:sz w:val="22"/>
        </w:rPr>
        <w:t>ак</w:t>
      </w:r>
      <w:r w:rsidR="00AD49B9">
        <w:rPr>
          <w:sz w:val="22"/>
        </w:rPr>
        <w:t xml:space="preserve"> </w:t>
      </w:r>
      <w:r w:rsidR="00AB4384">
        <w:rPr>
          <w:sz w:val="22"/>
        </w:rPr>
        <w:t>же</w:t>
      </w:r>
      <w:r w:rsidR="00B42421">
        <w:rPr>
          <w:sz w:val="22"/>
        </w:rPr>
        <w:t xml:space="preserve"> </w:t>
      </w:r>
      <w:r w:rsidR="00AB4384">
        <w:rPr>
          <w:sz w:val="22"/>
        </w:rPr>
        <w:t xml:space="preserve">можно </w:t>
      </w:r>
      <w:r w:rsidR="003225CA">
        <w:rPr>
          <w:sz w:val="22"/>
        </w:rPr>
        <w:t xml:space="preserve">быстро </w:t>
      </w:r>
      <w:r w:rsidR="00AB4384">
        <w:rPr>
          <w:sz w:val="22"/>
        </w:rPr>
        <w:t>выключать</w:t>
      </w:r>
      <w:r w:rsidR="00B42421">
        <w:rPr>
          <w:sz w:val="22"/>
        </w:rPr>
        <w:t xml:space="preserve"> </w:t>
      </w:r>
      <w:r w:rsidR="003225CA">
        <w:rPr>
          <w:sz w:val="22"/>
        </w:rPr>
        <w:t>дрейф из расчёта.</w:t>
      </w:r>
    </w:p>
    <w:p w14:paraId="471C0166" w14:textId="4BF88A11" w:rsidR="00706CE2" w:rsidRPr="001F539D" w:rsidRDefault="00B06F36" w:rsidP="001F539D">
      <w:pPr>
        <w:pStyle w:val="a"/>
        <w:numPr>
          <w:ilvl w:val="0"/>
          <w:numId w:val="2"/>
        </w:numPr>
        <w:spacing w:beforeLines="100" w:before="240" w:afterLines="150" w:after="360" w:line="276" w:lineRule="auto"/>
        <w:jc w:val="center"/>
        <w:rPr>
          <w:color w:val="00518E"/>
          <w:sz w:val="22"/>
        </w:rPr>
      </w:pPr>
      <w:r w:rsidRPr="00562534">
        <w:rPr>
          <w:noProof/>
          <w:sz w:val="22"/>
          <w:szCs w:val="22"/>
        </w:rPr>
        <w:lastRenderedPageBreak/>
        <w:drawing>
          <wp:anchor distT="0" distB="0" distL="114300" distR="114300" simplePos="0" relativeHeight="252248064" behindDoc="0" locked="0" layoutInCell="1" allowOverlap="1" wp14:anchorId="60E65CDD" wp14:editId="3ED1D421">
            <wp:simplePos x="0" y="0"/>
            <wp:positionH relativeFrom="column">
              <wp:posOffset>1771208</wp:posOffset>
            </wp:positionH>
            <wp:positionV relativeFrom="paragraph">
              <wp:posOffset>-54582</wp:posOffset>
            </wp:positionV>
            <wp:extent cx="2514600" cy="1181100"/>
            <wp:effectExtent l="0" t="0" r="0" b="0"/>
            <wp:wrapTopAndBottom/>
            <wp:docPr id="226" name="Picture 29" descr="Table&#10;&#10;Description automatically generated">
              <a:extLst xmlns:a="http://schemas.openxmlformats.org/drawingml/2006/main">
                <a:ext uri="{FF2B5EF4-FFF2-40B4-BE49-F238E27FC236}">
                  <a16:creationId xmlns:a16="http://schemas.microsoft.com/office/drawing/2014/main" id="{F03494E8-4743-3F13-ECCD-3D80D57EC58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9" descr="Table&#10;&#10;Description automatically generated">
                      <a:extLst>
                        <a:ext uri="{FF2B5EF4-FFF2-40B4-BE49-F238E27FC236}">
                          <a16:creationId xmlns:a16="http://schemas.microsoft.com/office/drawing/2014/main" id="{F03494E8-4743-3F13-ECCD-3D80D57EC58F}"/>
                        </a:ext>
                      </a:extLst>
                    </pic:cNvPr>
                    <pic:cNvPicPr>
                      <a:picLocks noChangeAspect="1"/>
                    </pic:cNvPicPr>
                  </pic:nvPicPr>
                  <pic:blipFill>
                    <a:blip r:embed="rId260">
                      <a:extLst>
                        <a:ext uri="{28A0092B-C50C-407E-A947-70E740481C1C}">
                          <a14:useLocalDpi xmlns:a14="http://schemas.microsoft.com/office/drawing/2010/main" val="0"/>
                        </a:ext>
                      </a:extLst>
                    </a:blip>
                    <a:stretch>
                      <a:fillRect/>
                    </a:stretch>
                  </pic:blipFill>
                  <pic:spPr>
                    <a:xfrm>
                      <a:off x="0" y="0"/>
                      <a:ext cx="2514600" cy="1181100"/>
                    </a:xfrm>
                    <a:prstGeom prst="rect">
                      <a:avLst/>
                    </a:prstGeom>
                  </pic:spPr>
                </pic:pic>
              </a:graphicData>
            </a:graphic>
          </wp:anchor>
        </w:drawing>
      </w:r>
      <w:r w:rsidR="007903A3">
        <w:rPr>
          <w:color w:val="00518E"/>
          <w:sz w:val="22"/>
        </w:rPr>
        <w:t xml:space="preserve">Дрейф </w:t>
      </w:r>
      <w:r w:rsidR="0064404D">
        <w:rPr>
          <w:color w:val="00518E"/>
          <w:sz w:val="22"/>
        </w:rPr>
        <w:t>толщин</w:t>
      </w:r>
      <w:r w:rsidR="0037495A" w:rsidRPr="0037495A">
        <w:rPr>
          <w:color w:val="00518E"/>
          <w:sz w:val="22"/>
        </w:rPr>
        <w:t xml:space="preserve">: </w:t>
      </w:r>
      <w:r w:rsidR="0037495A">
        <w:rPr>
          <w:color w:val="00518E"/>
          <w:sz w:val="22"/>
        </w:rPr>
        <w:t>линейный, случайный, гармонический</w:t>
      </w:r>
    </w:p>
    <w:p w14:paraId="186E74A8" w14:textId="2DDD6A83" w:rsidR="00706CE2" w:rsidRPr="005B7D6D" w:rsidRDefault="00562534" w:rsidP="00706CE2">
      <w:pPr>
        <w:pStyle w:val="a"/>
        <w:numPr>
          <w:ilvl w:val="0"/>
          <w:numId w:val="2"/>
        </w:numPr>
        <w:spacing w:beforeLines="100" w:before="240" w:afterLines="150" w:after="360" w:line="276" w:lineRule="auto"/>
        <w:jc w:val="center"/>
        <w:rPr>
          <w:color w:val="00518E"/>
          <w:sz w:val="22"/>
        </w:rPr>
      </w:pPr>
      <w:r w:rsidRPr="00562534">
        <w:rPr>
          <w:noProof/>
        </w:rPr>
        <w:drawing>
          <wp:anchor distT="0" distB="0" distL="114300" distR="114300" simplePos="0" relativeHeight="252249088" behindDoc="0" locked="0" layoutInCell="1" allowOverlap="1" wp14:anchorId="00F78781" wp14:editId="24D9FB10">
            <wp:simplePos x="0" y="0"/>
            <wp:positionH relativeFrom="column">
              <wp:posOffset>1755306</wp:posOffset>
            </wp:positionH>
            <wp:positionV relativeFrom="paragraph">
              <wp:posOffset>-178711</wp:posOffset>
            </wp:positionV>
            <wp:extent cx="2533650" cy="1190625"/>
            <wp:effectExtent l="0" t="0" r="0" b="9525"/>
            <wp:wrapTopAndBottom/>
            <wp:docPr id="230" name="Picture 31" descr="Table&#10;&#10;Description automatically generated">
              <a:extLst xmlns:a="http://schemas.openxmlformats.org/drawingml/2006/main">
                <a:ext uri="{FF2B5EF4-FFF2-40B4-BE49-F238E27FC236}">
                  <a16:creationId xmlns:a16="http://schemas.microsoft.com/office/drawing/2014/main" id="{E915E4EA-B870-B2F9-F4C1-91EA7E03A83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31" descr="Table&#10;&#10;Description automatically generated">
                      <a:extLst>
                        <a:ext uri="{FF2B5EF4-FFF2-40B4-BE49-F238E27FC236}">
                          <a16:creationId xmlns:a16="http://schemas.microsoft.com/office/drawing/2014/main" id="{E915E4EA-B870-B2F9-F4C1-91EA7E03A837}"/>
                        </a:ext>
                      </a:extLst>
                    </pic:cNvPr>
                    <pic:cNvPicPr>
                      <a:picLocks noChangeAspect="1"/>
                    </pic:cNvPicPr>
                  </pic:nvPicPr>
                  <pic:blipFill>
                    <a:blip r:embed="rId261">
                      <a:extLst>
                        <a:ext uri="{28A0092B-C50C-407E-A947-70E740481C1C}">
                          <a14:useLocalDpi xmlns:a14="http://schemas.microsoft.com/office/drawing/2010/main" val="0"/>
                        </a:ext>
                      </a:extLst>
                    </a:blip>
                    <a:stretch>
                      <a:fillRect/>
                    </a:stretch>
                  </pic:blipFill>
                  <pic:spPr>
                    <a:xfrm>
                      <a:off x="0" y="0"/>
                      <a:ext cx="2533650" cy="1190625"/>
                    </a:xfrm>
                    <a:prstGeom prst="rect">
                      <a:avLst/>
                    </a:prstGeom>
                  </pic:spPr>
                </pic:pic>
              </a:graphicData>
            </a:graphic>
          </wp:anchor>
        </w:drawing>
      </w:r>
      <w:r w:rsidR="00706CE2">
        <w:rPr>
          <w:color w:val="00518E"/>
          <w:sz w:val="22"/>
        </w:rPr>
        <w:t xml:space="preserve">Дрейф </w:t>
      </w:r>
      <w:r w:rsidR="001F539D">
        <w:rPr>
          <w:color w:val="00518E"/>
          <w:sz w:val="22"/>
        </w:rPr>
        <w:t>интерфейсов</w:t>
      </w:r>
      <w:r w:rsidR="00706CE2" w:rsidRPr="0037495A">
        <w:rPr>
          <w:color w:val="00518E"/>
          <w:sz w:val="22"/>
        </w:rPr>
        <w:t xml:space="preserve">: </w:t>
      </w:r>
      <w:r w:rsidR="00706CE2">
        <w:rPr>
          <w:color w:val="00518E"/>
          <w:sz w:val="22"/>
        </w:rPr>
        <w:t>линейный, случайный, гармонический</w:t>
      </w:r>
    </w:p>
    <w:p w14:paraId="4C02046D" w14:textId="1A00EBFB" w:rsidR="00D35064" w:rsidRDefault="00D35064" w:rsidP="00D35064">
      <w:pPr>
        <w:pStyle w:val="Heading2"/>
        <w:numPr>
          <w:ilvl w:val="1"/>
          <w:numId w:val="5"/>
        </w:numPr>
        <w:spacing w:beforeLines="100" w:afterLines="100" w:after="240" w:line="276" w:lineRule="auto"/>
        <w:rPr>
          <w:rFonts w:ascii="Times New Roman" w:hAnsi="Times New Roman" w:cs="Times New Roman"/>
          <w:i w:val="0"/>
          <w:color w:val="0070C0"/>
        </w:rPr>
      </w:pPr>
      <w:bookmarkStart w:id="180" w:name="_Toc121257336"/>
      <w:r>
        <w:rPr>
          <w:rFonts w:ascii="Times New Roman" w:hAnsi="Times New Roman" w:cs="Times New Roman"/>
          <w:i w:val="0"/>
          <w:color w:val="0070C0"/>
        </w:rPr>
        <w:t>Общая апериодика</w:t>
      </w:r>
      <w:bookmarkEnd w:id="180"/>
    </w:p>
    <w:p w14:paraId="43B4F135" w14:textId="6D74A00C" w:rsidR="007810F2" w:rsidRDefault="001A4841" w:rsidP="003B7796">
      <w:pPr>
        <w:pStyle w:val="a"/>
        <w:spacing w:beforeLines="100" w:before="240" w:afterLines="150" w:after="360" w:line="276" w:lineRule="auto"/>
        <w:ind w:firstLine="0"/>
        <w:rPr>
          <w:sz w:val="22"/>
          <w:szCs w:val="22"/>
        </w:rPr>
      </w:pPr>
      <w:r>
        <w:rPr>
          <w:sz w:val="22"/>
          <w:szCs w:val="22"/>
        </w:rPr>
        <w:t xml:space="preserve">Общая апериодика это, по сути, объединение набора </w:t>
      </w:r>
      <w:r w:rsidR="00474273">
        <w:rPr>
          <w:sz w:val="22"/>
          <w:szCs w:val="22"/>
        </w:rPr>
        <w:t>элементов</w:t>
      </w:r>
      <w:r>
        <w:rPr>
          <w:sz w:val="22"/>
          <w:szCs w:val="22"/>
        </w:rPr>
        <w:t xml:space="preserve"> в од</w:t>
      </w:r>
      <w:r w:rsidR="00E4783B">
        <w:rPr>
          <w:sz w:val="22"/>
          <w:szCs w:val="22"/>
        </w:rPr>
        <w:t>и</w:t>
      </w:r>
      <w:r>
        <w:rPr>
          <w:sz w:val="22"/>
          <w:szCs w:val="22"/>
        </w:rPr>
        <w:t>н контейнер, позволяющ</w:t>
      </w:r>
      <w:r w:rsidR="00E4783B">
        <w:rPr>
          <w:sz w:val="22"/>
          <w:szCs w:val="22"/>
        </w:rPr>
        <w:t>ий</w:t>
      </w:r>
      <w:r>
        <w:rPr>
          <w:sz w:val="22"/>
          <w:szCs w:val="22"/>
        </w:rPr>
        <w:t xml:space="preserve"> некоторые групповые операции.</w:t>
      </w:r>
      <w:r w:rsidR="003B7796" w:rsidRPr="003B7796">
        <w:rPr>
          <w:sz w:val="22"/>
          <w:szCs w:val="22"/>
        </w:rPr>
        <w:t xml:space="preserve"> </w:t>
      </w:r>
      <w:r w:rsidR="00474273">
        <w:rPr>
          <w:sz w:val="22"/>
          <w:szCs w:val="22"/>
        </w:rPr>
        <w:t xml:space="preserve">Она может содержать не только отдельные слои, но и другие периодические и апериодические стеки. </w:t>
      </w:r>
      <w:r w:rsidR="003B7796">
        <w:rPr>
          <w:sz w:val="22"/>
          <w:szCs w:val="22"/>
        </w:rPr>
        <w:t xml:space="preserve">Создать её можно двумя способами. </w:t>
      </w:r>
    </w:p>
    <w:p w14:paraId="0F9CAFCA" w14:textId="4DB2985C" w:rsidR="00924DBD" w:rsidRDefault="003B7796" w:rsidP="003B7796">
      <w:pPr>
        <w:pStyle w:val="a"/>
        <w:spacing w:beforeLines="100" w:before="240" w:afterLines="150" w:after="360" w:line="276" w:lineRule="auto"/>
        <w:ind w:firstLine="0"/>
        <w:rPr>
          <w:sz w:val="22"/>
          <w:szCs w:val="22"/>
        </w:rPr>
      </w:pPr>
      <w:r w:rsidRPr="007810F2">
        <w:rPr>
          <w:b/>
          <w:bCs/>
          <w:sz w:val="22"/>
          <w:szCs w:val="22"/>
        </w:rPr>
        <w:t>Первый</w:t>
      </w:r>
      <w:r>
        <w:rPr>
          <w:sz w:val="22"/>
          <w:szCs w:val="22"/>
        </w:rPr>
        <w:t xml:space="preserve"> </w:t>
      </w:r>
      <w:r w:rsidR="00536D51">
        <w:rPr>
          <w:sz w:val="22"/>
          <w:szCs w:val="22"/>
        </w:rPr>
        <w:t xml:space="preserve">способ </w:t>
      </w:r>
      <w:r>
        <w:rPr>
          <w:sz w:val="22"/>
          <w:szCs w:val="22"/>
        </w:rPr>
        <w:t xml:space="preserve">– создать периодическую структуру и сконвертировать её в апериодическую, выбрав </w:t>
      </w:r>
      <w:hyperlink w:anchor="_Управление_типом_структуры" w:history="1">
        <w:r w:rsidRPr="003B7796">
          <w:rPr>
            <w:rStyle w:val="Hyperlink"/>
            <w:sz w:val="22"/>
            <w:szCs w:val="22"/>
          </w:rPr>
          <w:t>соответствующую опцию</w:t>
        </w:r>
      </w:hyperlink>
      <w:r>
        <w:rPr>
          <w:sz w:val="22"/>
          <w:szCs w:val="22"/>
        </w:rPr>
        <w:t>:</w:t>
      </w:r>
    </w:p>
    <w:p w14:paraId="044C8AA7" w14:textId="2BED38D8" w:rsidR="003B7796" w:rsidRPr="00F82A61" w:rsidRDefault="00924DBD" w:rsidP="00566EC3">
      <w:pPr>
        <w:pStyle w:val="a"/>
        <w:numPr>
          <w:ilvl w:val="0"/>
          <w:numId w:val="2"/>
        </w:numPr>
        <w:spacing w:beforeLines="100" w:before="240" w:afterLines="150" w:after="360" w:line="276" w:lineRule="auto"/>
        <w:jc w:val="center"/>
        <w:rPr>
          <w:rStyle w:val="ListLabel3"/>
          <w:color w:val="00518E"/>
          <w:sz w:val="22"/>
        </w:rPr>
      </w:pPr>
      <w:r w:rsidRPr="00924DBD">
        <w:rPr>
          <w:noProof/>
          <w:sz w:val="22"/>
          <w:szCs w:val="22"/>
        </w:rPr>
        <mc:AlternateContent>
          <mc:Choice Requires="wpg">
            <w:drawing>
              <wp:anchor distT="0" distB="0" distL="114300" distR="114300" simplePos="0" relativeHeight="252182528" behindDoc="0" locked="0" layoutInCell="1" allowOverlap="1" wp14:anchorId="75D1A05C" wp14:editId="1624CD61">
                <wp:simplePos x="0" y="0"/>
                <wp:positionH relativeFrom="column">
                  <wp:posOffset>761393</wp:posOffset>
                </wp:positionH>
                <wp:positionV relativeFrom="paragraph">
                  <wp:posOffset>-72611</wp:posOffset>
                </wp:positionV>
                <wp:extent cx="4035425" cy="358775"/>
                <wp:effectExtent l="0" t="0" r="3175" b="3175"/>
                <wp:wrapTopAndBottom/>
                <wp:docPr id="1095" name="Group 21"/>
                <wp:cNvGraphicFramePr/>
                <a:graphic xmlns:a="http://schemas.openxmlformats.org/drawingml/2006/main">
                  <a:graphicData uri="http://schemas.microsoft.com/office/word/2010/wordprocessingGroup">
                    <wpg:wgp>
                      <wpg:cNvGrpSpPr/>
                      <wpg:grpSpPr>
                        <a:xfrm>
                          <a:off x="0" y="0"/>
                          <a:ext cx="4035425" cy="358775"/>
                          <a:chOff x="0" y="0"/>
                          <a:chExt cx="4035425" cy="358775"/>
                        </a:xfrm>
                      </wpg:grpSpPr>
                      <pic:pic xmlns:pic="http://schemas.openxmlformats.org/drawingml/2006/picture">
                        <pic:nvPicPr>
                          <pic:cNvPr id="1096" name="Picture 1096" descr="Graphical user interface, text, application, email&#10;&#10;Description automatically generated"/>
                          <pic:cNvPicPr>
                            <a:picLocks noChangeAspect="1"/>
                          </pic:cNvPicPr>
                        </pic:nvPicPr>
                        <pic:blipFill rotWithShape="1">
                          <a:blip r:embed="rId56">
                            <a:extLst>
                              <a:ext uri="{28A0092B-C50C-407E-A947-70E740481C1C}">
                                <a14:useLocalDpi xmlns:a14="http://schemas.microsoft.com/office/drawing/2010/main" val="0"/>
                              </a:ext>
                            </a:extLst>
                          </a:blip>
                          <a:srcRect l="845" t="69840" r="857" b="11605"/>
                          <a:stretch/>
                        </pic:blipFill>
                        <pic:spPr>
                          <a:xfrm>
                            <a:off x="0" y="0"/>
                            <a:ext cx="4035425" cy="358775"/>
                          </a:xfrm>
                          <a:prstGeom prst="rect">
                            <a:avLst/>
                          </a:prstGeom>
                        </pic:spPr>
                      </pic:pic>
                      <wps:wsp>
                        <wps:cNvPr id="1097" name="Овал 2"/>
                        <wps:cNvSpPr/>
                        <wps:spPr>
                          <a:xfrm>
                            <a:off x="4275" y="38711"/>
                            <a:ext cx="1389184" cy="2725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51384A8" id="Group 21" o:spid="_x0000_s1026" style="position:absolute;margin-left:59.95pt;margin-top:-5.7pt;width:317.75pt;height:28.25pt;z-index:252182528" coordsize="40354,35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">
                <v:shape id="Picture 1096" o:spid="_x0000_s1027" type="#_x0000_t75" alt="Graphical user interface, text, application, email&#10;&#10;Description automatically generated" style="position:absolute;width:40354;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">
                  <v:imagedata r:id="rId262" o:title="Graphical user interface, text, application, email&#10;&#10;Description automatically generated" croptop="45770f" cropbottom="7605f" cropleft="554f" cropright="562f"/>
                </v:shape>
                <v:oval id="Овал 2" o:spid="_x0000_s1028" style="position:absolute;left:42;top:387;width:13892;height:27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" filled="f" strokecolor="red" strokeweight="1.5pt"/>
                <w10:wrap type="topAndBottom"/>
              </v:group>
            </w:pict>
          </mc:Fallback>
        </mc:AlternateContent>
      </w:r>
      <w:r w:rsidR="001A4841">
        <w:rPr>
          <w:sz w:val="22"/>
          <w:szCs w:val="22"/>
        </w:rPr>
        <w:t xml:space="preserve"> </w:t>
      </w:r>
      <w:r w:rsidR="003B7796" w:rsidRPr="001130BA">
        <w:rPr>
          <w:color w:val="00518E"/>
          <w:sz w:val="22"/>
        </w:rPr>
        <w:t xml:space="preserve"> </w:t>
      </w:r>
      <w:r w:rsidR="003B7796">
        <w:rPr>
          <w:rStyle w:val="ListLabel3"/>
          <w:color w:val="00518E"/>
          <w:sz w:val="22"/>
        </w:rPr>
        <w:t>Блок управления типом структуры</w:t>
      </w:r>
    </w:p>
    <w:p w14:paraId="45295E99" w14:textId="287003AB" w:rsidR="001A4841" w:rsidRPr="00DF708E" w:rsidRDefault="00924DBD" w:rsidP="00D35064">
      <w:pPr>
        <w:pStyle w:val="a"/>
        <w:spacing w:beforeLines="100" w:before="240" w:afterLines="150" w:after="360" w:line="276" w:lineRule="auto"/>
        <w:ind w:firstLine="0"/>
        <w:rPr>
          <w:color w:val="00518E"/>
          <w:sz w:val="22"/>
        </w:rPr>
      </w:pPr>
      <w:r>
        <w:rPr>
          <w:sz w:val="22"/>
          <w:szCs w:val="22"/>
        </w:rPr>
        <w:t xml:space="preserve">Периодическая структура будет развёрнута в последовательность слоёв, которые теперь можно редактировать независимо друг от друга. </w:t>
      </w:r>
      <w:r w:rsidR="00FF34D8">
        <w:rPr>
          <w:sz w:val="22"/>
          <w:szCs w:val="22"/>
        </w:rPr>
        <w:t xml:space="preserve">Новые слои или многослойки могут быть добавлены в существующую общую апериодику. Общая апериодика может быть расформирована кнопкой </w:t>
      </w:r>
      <w:r w:rsidR="00FF34D8">
        <w:rPr>
          <w:noProof/>
        </w:rPr>
        <w:drawing>
          <wp:inline distT="0" distB="0" distL="0" distR="0" wp14:anchorId="5BA03B8B" wp14:editId="2D192C66">
            <wp:extent cx="155575" cy="155575"/>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FF34D8">
        <w:rPr>
          <w:sz w:val="22"/>
          <w:szCs w:val="22"/>
        </w:rPr>
        <w:t xml:space="preserve">  </w:t>
      </w:r>
      <w:r w:rsidR="00FF34D8" w:rsidRPr="00A93087">
        <w:rPr>
          <w:sz w:val="22"/>
        </w:rPr>
        <w:t>«</w:t>
      </w:r>
      <w:r w:rsidR="00FF34D8">
        <w:rPr>
          <w:rFonts w:ascii="Arial" w:hAnsi="Arial" w:cs="Arial"/>
          <w:color w:val="C00000"/>
          <w:sz w:val="22"/>
          <w:lang w:val="en-US"/>
        </w:rPr>
        <w:t>Ungroup</w:t>
      </w:r>
      <w:r w:rsidR="00FF34D8" w:rsidRPr="00A93087">
        <w:rPr>
          <w:sz w:val="22"/>
        </w:rPr>
        <w:t>»</w:t>
      </w:r>
      <w:r w:rsidR="00FF34D8">
        <w:rPr>
          <w:sz w:val="22"/>
        </w:rPr>
        <w:t>.</w:t>
      </w:r>
    </w:p>
    <w:p w14:paraId="6270FB51" w14:textId="2198AA9E" w:rsidR="00C243AC" w:rsidRPr="0040768A" w:rsidRDefault="00C243AC" w:rsidP="00566EC3">
      <w:pPr>
        <w:pStyle w:val="a"/>
        <w:numPr>
          <w:ilvl w:val="0"/>
          <w:numId w:val="2"/>
        </w:numPr>
        <w:spacing w:beforeLines="100" w:before="240" w:afterLines="150" w:after="360" w:line="276" w:lineRule="auto"/>
        <w:jc w:val="center"/>
        <w:rPr>
          <w:rStyle w:val="ListLabel3"/>
          <w:color w:val="00518E"/>
          <w:sz w:val="22"/>
        </w:rPr>
      </w:pPr>
      <w:r w:rsidRPr="00C243AC">
        <w:rPr>
          <w:noProof/>
          <w:sz w:val="22"/>
          <w:szCs w:val="22"/>
        </w:rPr>
        <mc:AlternateContent>
          <mc:Choice Requires="wpg">
            <w:drawing>
              <wp:anchor distT="0" distB="0" distL="114300" distR="114300" simplePos="0" relativeHeight="252180480" behindDoc="0" locked="0" layoutInCell="1" allowOverlap="1" wp14:anchorId="7A3D0096" wp14:editId="34BC32F7">
                <wp:simplePos x="0" y="0"/>
                <wp:positionH relativeFrom="column">
                  <wp:posOffset>1389546</wp:posOffset>
                </wp:positionH>
                <wp:positionV relativeFrom="paragraph">
                  <wp:posOffset>-129733</wp:posOffset>
                </wp:positionV>
                <wp:extent cx="2733675" cy="1628775"/>
                <wp:effectExtent l="0" t="0" r="9525" b="9525"/>
                <wp:wrapTopAndBottom/>
                <wp:docPr id="1087" name="Group 14"/>
                <wp:cNvGraphicFramePr/>
                <a:graphic xmlns:a="http://schemas.openxmlformats.org/drawingml/2006/main">
                  <a:graphicData uri="http://schemas.microsoft.com/office/word/2010/wordprocessingGroup">
                    <wpg:wgp>
                      <wpg:cNvGrpSpPr/>
                      <wpg:grpSpPr>
                        <a:xfrm>
                          <a:off x="0" y="0"/>
                          <a:ext cx="2733675" cy="1628775"/>
                          <a:chOff x="0" y="0"/>
                          <a:chExt cx="2733675" cy="1628775"/>
                        </a:xfrm>
                      </wpg:grpSpPr>
                      <pic:pic xmlns:pic="http://schemas.openxmlformats.org/drawingml/2006/picture">
                        <pic:nvPicPr>
                          <pic:cNvPr id="160" name="Picture 160"/>
                          <pic:cNvPicPr>
                            <a:picLocks noChangeAspect="1"/>
                          </pic:cNvPicPr>
                        </pic:nvPicPr>
                        <pic:blipFill>
                          <a:blip r:embed="rId263"/>
                          <a:stretch>
                            <a:fillRect/>
                          </a:stretch>
                        </pic:blipFill>
                        <pic:spPr>
                          <a:xfrm>
                            <a:off x="0" y="0"/>
                            <a:ext cx="2733675" cy="1628775"/>
                          </a:xfrm>
                          <a:prstGeom prst="rect">
                            <a:avLst/>
                          </a:prstGeom>
                        </pic:spPr>
                      </pic:pic>
                      <wps:wsp>
                        <wps:cNvPr id="169" name="Rectangle: Rounded Corners 169"/>
                        <wps:cNvSpPr/>
                        <wps:spPr>
                          <a:xfrm>
                            <a:off x="62061" y="210649"/>
                            <a:ext cx="2521045" cy="1131277"/>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49AFA0B" id="Group 14" o:spid="_x0000_s1026" style="position:absolute;margin-left:109.4pt;margin-top:-10.2pt;width:215.25pt;height:128.25pt;z-index:252180480" coordsize="27336,162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">
                <v:shape id="Picture 160" o:spid="_x0000_s1027" type="#_x0000_t75" style="position:absolute;width:27336;height:16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">
                  <v:imagedata r:id="rId264" o:title=""/>
                </v:shape>
                <v:roundrect id="Rectangle: Rounded Corners 169" o:spid="_x0000_s1028" style="position:absolute;left:620;top:2106;width:25211;height:1131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" filled="f" strokecolor="red" strokeweight="2pt"/>
                <w10:wrap type="topAndBottom"/>
              </v:group>
            </w:pict>
          </mc:Fallback>
        </mc:AlternateContent>
      </w:r>
      <w:r>
        <w:rPr>
          <w:color w:val="00518E"/>
          <w:sz w:val="22"/>
        </w:rPr>
        <w:t>Общая апериодика в структуре</w:t>
      </w:r>
    </w:p>
    <w:p w14:paraId="00E94322" w14:textId="62BCA430" w:rsidR="001E599D" w:rsidRDefault="006767E3" w:rsidP="001E599D">
      <w:pPr>
        <w:pStyle w:val="a"/>
        <w:spacing w:beforeLines="100" w:before="240" w:afterLines="150" w:after="360" w:line="276" w:lineRule="auto"/>
        <w:ind w:firstLine="0"/>
        <w:rPr>
          <w:sz w:val="22"/>
        </w:rPr>
      </w:pPr>
      <w:r>
        <w:rPr>
          <w:b/>
          <w:bCs/>
          <w:sz w:val="22"/>
          <w:szCs w:val="22"/>
        </w:rPr>
        <w:t>Второй</w:t>
      </w:r>
      <w:r w:rsidR="007810F2">
        <w:rPr>
          <w:sz w:val="22"/>
          <w:szCs w:val="22"/>
        </w:rPr>
        <w:t xml:space="preserve"> способ – загрузить текстовый файл со списком слоёв. </w:t>
      </w:r>
      <w:r w:rsidR="000A1DA5">
        <w:rPr>
          <w:sz w:val="22"/>
          <w:szCs w:val="22"/>
        </w:rPr>
        <w:t>Для</w:t>
      </w:r>
      <w:r w:rsidR="000A1DA5" w:rsidRPr="000A1DA5">
        <w:rPr>
          <w:sz w:val="22"/>
          <w:szCs w:val="22"/>
        </w:rPr>
        <w:t xml:space="preserve"> </w:t>
      </w:r>
      <w:r w:rsidR="000A1DA5">
        <w:rPr>
          <w:sz w:val="22"/>
          <w:szCs w:val="22"/>
        </w:rPr>
        <w:t>этого</w:t>
      </w:r>
      <w:r w:rsidR="000A1DA5" w:rsidRPr="000A1DA5">
        <w:rPr>
          <w:sz w:val="22"/>
          <w:szCs w:val="22"/>
        </w:rPr>
        <w:t xml:space="preserve"> </w:t>
      </w:r>
      <w:r w:rsidR="000A1DA5">
        <w:rPr>
          <w:sz w:val="22"/>
          <w:szCs w:val="22"/>
        </w:rPr>
        <w:t xml:space="preserve">нажать кнопку </w:t>
      </w:r>
      <w:r w:rsidR="000A1DA5" w:rsidRPr="000A1DA5">
        <w:rPr>
          <w:sz w:val="22"/>
          <w:szCs w:val="22"/>
        </w:rPr>
        <w:t xml:space="preserve"> </w:t>
      </w:r>
      <w:r w:rsidR="000A1DA5">
        <w:rPr>
          <w:noProof/>
        </w:rPr>
        <w:drawing>
          <wp:inline distT="0" distB="0" distL="0" distR="0" wp14:anchorId="16B28A4F" wp14:editId="5A70B3AB">
            <wp:extent cx="155575" cy="146685"/>
            <wp:effectExtent l="0" t="0" r="0" b="5715"/>
            <wp:docPr id="1134" name="Picture 1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55575" cy="146685"/>
                    </a:xfrm>
                    <a:prstGeom prst="rect">
                      <a:avLst/>
                    </a:prstGeom>
                    <a:noFill/>
                    <a:ln>
                      <a:noFill/>
                    </a:ln>
                  </pic:spPr>
                </pic:pic>
              </a:graphicData>
            </a:graphic>
          </wp:inline>
        </w:drawing>
      </w:r>
      <w:r w:rsidR="000A1DA5" w:rsidRPr="000A1DA5">
        <w:rPr>
          <w:sz w:val="22"/>
        </w:rPr>
        <w:t xml:space="preserve"> «</w:t>
      </w:r>
      <w:r w:rsidR="000A1DA5">
        <w:rPr>
          <w:rFonts w:ascii="Arial" w:hAnsi="Arial" w:cs="Arial"/>
          <w:color w:val="C00000"/>
          <w:sz w:val="22"/>
          <w:lang w:val="en-US"/>
        </w:rPr>
        <w:t>Add</w:t>
      </w:r>
      <w:r w:rsidR="000A1DA5" w:rsidRPr="000A1DA5">
        <w:rPr>
          <w:rFonts w:ascii="Arial" w:hAnsi="Arial" w:cs="Arial"/>
          <w:color w:val="C00000"/>
          <w:sz w:val="22"/>
        </w:rPr>
        <w:t xml:space="preserve"> </w:t>
      </w:r>
      <w:r w:rsidR="000A1DA5">
        <w:rPr>
          <w:rFonts w:ascii="Arial" w:hAnsi="Arial" w:cs="Arial"/>
          <w:color w:val="C00000"/>
          <w:sz w:val="22"/>
          <w:lang w:val="en-US"/>
        </w:rPr>
        <w:t>aperiodic</w:t>
      </w:r>
      <w:r w:rsidR="000A1DA5" w:rsidRPr="000A1DA5">
        <w:rPr>
          <w:rFonts w:ascii="Arial" w:hAnsi="Arial" w:cs="Arial"/>
          <w:color w:val="C00000"/>
          <w:sz w:val="22"/>
        </w:rPr>
        <w:t xml:space="preserve"> </w:t>
      </w:r>
      <w:r w:rsidR="000A1DA5">
        <w:rPr>
          <w:rFonts w:ascii="Arial" w:hAnsi="Arial" w:cs="Arial"/>
          <w:color w:val="C00000"/>
          <w:sz w:val="22"/>
          <w:lang w:val="en-US"/>
        </w:rPr>
        <w:t>multilayer</w:t>
      </w:r>
      <w:r w:rsidR="000A1DA5" w:rsidRPr="000A1DA5">
        <w:rPr>
          <w:sz w:val="22"/>
        </w:rPr>
        <w:t>»</w:t>
      </w:r>
      <w:r w:rsidR="000A1DA5">
        <w:rPr>
          <w:sz w:val="22"/>
        </w:rPr>
        <w:t xml:space="preserve"> на </w:t>
      </w:r>
      <w:hyperlink w:anchor="_Панель_инструментов" w:history="1">
        <w:r w:rsidR="000A1DA5" w:rsidRPr="001D298B">
          <w:rPr>
            <w:rStyle w:val="Hyperlink"/>
            <w:sz w:val="22"/>
          </w:rPr>
          <w:t>панели инструментов</w:t>
        </w:r>
      </w:hyperlink>
      <w:r w:rsidR="000A1DA5">
        <w:rPr>
          <w:sz w:val="22"/>
        </w:rPr>
        <w:t xml:space="preserve"> и следовать </w:t>
      </w:r>
      <w:hyperlink w:anchor="_Импорт_общей_апериодики" w:history="1">
        <w:r w:rsidR="000A1DA5" w:rsidRPr="000A1DA5">
          <w:rPr>
            <w:rStyle w:val="Hyperlink"/>
            <w:sz w:val="22"/>
          </w:rPr>
          <w:t>инструкции по импорту</w:t>
        </w:r>
      </w:hyperlink>
      <w:r w:rsidR="000A1DA5">
        <w:rPr>
          <w:sz w:val="22"/>
        </w:rPr>
        <w:t>.</w:t>
      </w:r>
    </w:p>
    <w:p w14:paraId="536D62E1" w14:textId="521DD7CE" w:rsidR="001E599D" w:rsidRPr="001E599D" w:rsidRDefault="001E599D" w:rsidP="001E599D">
      <w:pPr>
        <w:pStyle w:val="a"/>
        <w:spacing w:beforeLines="100" w:before="240" w:afterLines="150" w:after="360" w:line="276" w:lineRule="auto"/>
        <w:ind w:firstLine="0"/>
        <w:rPr>
          <w:rStyle w:val="ListLabel3"/>
          <w:sz w:val="22"/>
        </w:rPr>
      </w:pPr>
      <w:bookmarkStart w:id="181" w:name="_Hlk118397191"/>
      <w:r>
        <w:rPr>
          <w:sz w:val="22"/>
          <w:szCs w:val="22"/>
        </w:rPr>
        <w:lastRenderedPageBreak/>
        <w:t xml:space="preserve">Двойной клик по апериодике или нажатие кнопки </w:t>
      </w:r>
      <w:r>
        <w:rPr>
          <w:noProof/>
        </w:rPr>
        <w:drawing>
          <wp:inline distT="0" distB="0" distL="0" distR="0" wp14:anchorId="4584B64A" wp14:editId="0F521731">
            <wp:extent cx="155575" cy="155575"/>
            <wp:effectExtent l="0" t="0" r="0" b="0"/>
            <wp:docPr id="1147" name="Picture 1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rFonts w:ascii="Arial" w:hAnsi="Arial" w:cs="Arial"/>
          <w:color w:val="C00000"/>
          <w:sz w:val="22"/>
          <w:lang w:val="en-US"/>
        </w:rPr>
        <w:t>Edit</w:t>
      </w:r>
      <w:r w:rsidRPr="00A93087">
        <w:rPr>
          <w:sz w:val="22"/>
        </w:rPr>
        <w:t xml:space="preserve">» </w:t>
      </w:r>
      <w:r>
        <w:rPr>
          <w:sz w:val="22"/>
        </w:rPr>
        <w:t xml:space="preserve">откроет </w:t>
      </w:r>
      <w:hyperlink w:anchor="_General__aperiodic" w:history="1">
        <w:r w:rsidRPr="00085532">
          <w:rPr>
            <w:rStyle w:val="Hyperlink"/>
            <w:sz w:val="22"/>
          </w:rPr>
          <w:t>окно редактирования свойств</w:t>
        </w:r>
      </w:hyperlink>
      <w:bookmarkEnd w:id="181"/>
      <w:r>
        <w:rPr>
          <w:sz w:val="22"/>
        </w:rPr>
        <w:t xml:space="preserve">. </w:t>
      </w:r>
    </w:p>
    <w:p w14:paraId="0FC12B4C" w14:textId="40B20C04" w:rsidR="001E599D" w:rsidRPr="008B4E42" w:rsidRDefault="001E599D" w:rsidP="00566EC3">
      <w:pPr>
        <w:pStyle w:val="a"/>
        <w:numPr>
          <w:ilvl w:val="0"/>
          <w:numId w:val="2"/>
        </w:numPr>
        <w:spacing w:beforeLines="100" w:before="240" w:afterLines="150" w:after="360" w:line="276" w:lineRule="auto"/>
        <w:jc w:val="center"/>
        <w:rPr>
          <w:color w:val="00518E"/>
          <w:sz w:val="22"/>
        </w:rPr>
      </w:pPr>
      <w:r w:rsidRPr="00B0722A">
        <w:rPr>
          <w:noProof/>
          <w:color w:val="00518E"/>
          <w:sz w:val="22"/>
        </w:rPr>
        <w:drawing>
          <wp:anchor distT="0" distB="0" distL="114300" distR="114300" simplePos="0" relativeHeight="252187648" behindDoc="0" locked="0" layoutInCell="1" allowOverlap="1" wp14:anchorId="00A6C214" wp14:editId="1870327A">
            <wp:simplePos x="0" y="0"/>
            <wp:positionH relativeFrom="column">
              <wp:posOffset>919744</wp:posOffset>
            </wp:positionH>
            <wp:positionV relativeFrom="paragraph">
              <wp:posOffset>-85354</wp:posOffset>
            </wp:positionV>
            <wp:extent cx="3676650" cy="1552575"/>
            <wp:effectExtent l="0" t="0" r="0" b="9525"/>
            <wp:wrapTopAndBottom/>
            <wp:docPr id="1144" name="Picture 4" descr="Graphical user interface, text, application&#10;&#10;Description automatically generated">
              <a:extLst xmlns:a="http://schemas.openxmlformats.org/drawingml/2006/main">
                <a:ext uri="{FF2B5EF4-FFF2-40B4-BE49-F238E27FC236}">
                  <a16:creationId xmlns:a16="http://schemas.microsoft.com/office/drawing/2014/main" id="{40AA1D4E-50B7-9E31-DCDB-7A527B5FBD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 name="Picture 4" descr="Graphical user interface, text, application&#10;&#10;Description automatically generated">
                      <a:extLst>
                        <a:ext uri="{FF2B5EF4-FFF2-40B4-BE49-F238E27FC236}">
                          <a16:creationId xmlns:a16="http://schemas.microsoft.com/office/drawing/2014/main" id="{40AA1D4E-50B7-9E31-DCDB-7A527B5FBDB0}"/>
                        </a:ext>
                      </a:extLst>
                    </pic:cNvPr>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3676650" cy="1552575"/>
                    </a:xfrm>
                    <a:prstGeom prst="rect">
                      <a:avLst/>
                    </a:prstGeom>
                  </pic:spPr>
                </pic:pic>
              </a:graphicData>
            </a:graphic>
          </wp:anchor>
        </w:drawing>
      </w:r>
      <w:r w:rsidRPr="0040768A">
        <w:rPr>
          <w:color w:val="00518E"/>
          <w:sz w:val="22"/>
        </w:rPr>
        <w:t xml:space="preserve">Окно </w:t>
      </w:r>
      <w:r w:rsidRPr="0040768A">
        <w:rPr>
          <w:sz w:val="22"/>
        </w:rPr>
        <w:t>«</w:t>
      </w:r>
      <w:r>
        <w:rPr>
          <w:rFonts w:ascii="Arial" w:hAnsi="Arial" w:cs="Arial"/>
          <w:color w:val="C00000"/>
          <w:sz w:val="22"/>
          <w:lang w:val="en-US"/>
        </w:rPr>
        <w:t>General aperiodic</w:t>
      </w:r>
      <w:r w:rsidRPr="0040768A">
        <w:rPr>
          <w:sz w:val="22"/>
        </w:rPr>
        <w:t>»</w:t>
      </w:r>
    </w:p>
    <w:p w14:paraId="0983D717" w14:textId="1AFC6BE5" w:rsidR="008B4E42" w:rsidRPr="00165359" w:rsidRDefault="006975B4" w:rsidP="008B4E42">
      <w:pPr>
        <w:pStyle w:val="a"/>
        <w:spacing w:beforeLines="100" w:before="240" w:afterLines="150" w:after="360" w:line="276" w:lineRule="auto"/>
        <w:ind w:firstLine="0"/>
        <w:rPr>
          <w:color w:val="00518E"/>
          <w:sz w:val="22"/>
        </w:rPr>
      </w:pPr>
      <w:r>
        <w:rPr>
          <w:sz w:val="22"/>
          <w:szCs w:val="22"/>
        </w:rPr>
        <w:t>Общую апериодику можно превратить</w:t>
      </w:r>
      <w:r w:rsidRPr="006975B4">
        <w:rPr>
          <w:sz w:val="22"/>
          <w:szCs w:val="22"/>
        </w:rPr>
        <w:t xml:space="preserve"> </w:t>
      </w:r>
      <w:r>
        <w:rPr>
          <w:sz w:val="22"/>
          <w:szCs w:val="22"/>
        </w:rPr>
        <w:t>в регулярную апериодику или в  периодику.</w:t>
      </w:r>
      <w:r w:rsidR="00C37E04">
        <w:rPr>
          <w:sz w:val="22"/>
          <w:szCs w:val="22"/>
        </w:rPr>
        <w:t xml:space="preserve"> Также можно включать и отключать подгонку и накладывать связи на толщины и интерфейсы всех слоёв, сделанных из одного материала. </w:t>
      </w:r>
      <w:r w:rsidR="00165359">
        <w:rPr>
          <w:sz w:val="22"/>
          <w:szCs w:val="22"/>
        </w:rPr>
        <w:t>При включении «</w:t>
      </w:r>
      <w:r w:rsidR="00165359" w:rsidRPr="00165359">
        <w:rPr>
          <w:rFonts w:ascii="Arial" w:hAnsi="Arial" w:cs="Arial"/>
          <w:color w:val="C00000"/>
          <w:sz w:val="22"/>
          <w:szCs w:val="22"/>
          <w:lang w:val="en-US"/>
        </w:rPr>
        <w:t>Link</w:t>
      </w:r>
      <w:r w:rsidR="00165359" w:rsidRPr="00165359">
        <w:rPr>
          <w:rFonts w:ascii="Arial" w:hAnsi="Arial" w:cs="Arial"/>
          <w:color w:val="C00000"/>
          <w:sz w:val="22"/>
          <w:szCs w:val="22"/>
        </w:rPr>
        <w:t xml:space="preserve"> “</w:t>
      </w:r>
      <w:r w:rsidR="00165359" w:rsidRPr="00165359">
        <w:rPr>
          <w:rFonts w:ascii="Arial" w:hAnsi="Arial" w:cs="Arial"/>
          <w:color w:val="C00000"/>
          <w:sz w:val="22"/>
          <w:szCs w:val="22"/>
          <w:lang w:val="en-US"/>
        </w:rPr>
        <w:t>z</w:t>
      </w:r>
      <w:r w:rsidR="00165359" w:rsidRPr="00165359">
        <w:rPr>
          <w:rFonts w:ascii="Arial" w:hAnsi="Arial" w:cs="Arial"/>
          <w:color w:val="C00000"/>
          <w:sz w:val="22"/>
          <w:szCs w:val="22"/>
        </w:rPr>
        <w:t>”</w:t>
      </w:r>
      <w:r w:rsidR="00165359">
        <w:rPr>
          <w:sz w:val="22"/>
          <w:szCs w:val="22"/>
        </w:rPr>
        <w:t>» или «</w:t>
      </w:r>
      <w:r w:rsidR="00165359" w:rsidRPr="00165359">
        <w:rPr>
          <w:rFonts w:ascii="Arial" w:hAnsi="Arial" w:cs="Arial"/>
          <w:color w:val="C00000"/>
          <w:sz w:val="22"/>
          <w:szCs w:val="22"/>
          <w:lang w:val="en-US"/>
        </w:rPr>
        <w:t>Link</w:t>
      </w:r>
      <w:r w:rsidR="00165359" w:rsidRPr="00165359">
        <w:rPr>
          <w:rFonts w:ascii="Arial" w:hAnsi="Arial" w:cs="Arial"/>
          <w:color w:val="C00000"/>
          <w:sz w:val="22"/>
          <w:szCs w:val="22"/>
        </w:rPr>
        <w:t xml:space="preserve"> “</w:t>
      </w:r>
      <w:r w:rsidR="00165359">
        <w:rPr>
          <w:rFonts w:ascii="Arial" w:hAnsi="Arial" w:cs="Arial"/>
          <w:color w:val="C00000"/>
          <w:sz w:val="22"/>
          <w:szCs w:val="22"/>
          <w:lang w:val="en-US"/>
        </w:rPr>
        <w:t>s</w:t>
      </w:r>
      <w:r w:rsidR="00165359" w:rsidRPr="00165359">
        <w:rPr>
          <w:rFonts w:ascii="Arial" w:hAnsi="Arial" w:cs="Arial"/>
          <w:color w:val="C00000"/>
          <w:sz w:val="22"/>
          <w:szCs w:val="22"/>
        </w:rPr>
        <w:t>”</w:t>
      </w:r>
      <w:r w:rsidR="00165359">
        <w:rPr>
          <w:sz w:val="22"/>
          <w:szCs w:val="22"/>
        </w:rPr>
        <w:t>»</w:t>
      </w:r>
      <w:r w:rsidR="00165359" w:rsidRPr="00165359">
        <w:rPr>
          <w:sz w:val="22"/>
          <w:szCs w:val="22"/>
        </w:rPr>
        <w:t xml:space="preserve"> </w:t>
      </w:r>
      <w:r w:rsidR="00165359">
        <w:rPr>
          <w:sz w:val="22"/>
          <w:szCs w:val="22"/>
        </w:rPr>
        <w:t>толщины нижележащих</w:t>
      </w:r>
      <w:r w:rsidR="00C803CA">
        <w:rPr>
          <w:sz w:val="22"/>
          <w:szCs w:val="22"/>
        </w:rPr>
        <w:t xml:space="preserve"> </w:t>
      </w:r>
      <w:r w:rsidR="00165359">
        <w:rPr>
          <w:sz w:val="22"/>
          <w:szCs w:val="22"/>
        </w:rPr>
        <w:t>слоёв</w:t>
      </w:r>
      <w:r w:rsidR="00165359" w:rsidRPr="00165359">
        <w:rPr>
          <w:sz w:val="22"/>
          <w:szCs w:val="22"/>
        </w:rPr>
        <w:t>/</w:t>
      </w:r>
      <w:r w:rsidR="00165359">
        <w:rPr>
          <w:sz w:val="22"/>
          <w:szCs w:val="22"/>
        </w:rPr>
        <w:t>интерфейсов начинаю зависеть от верхнего слоя из того же материала.</w:t>
      </w:r>
    </w:p>
    <w:p w14:paraId="50370100" w14:textId="06A10348" w:rsidR="000D19BB" w:rsidRDefault="004D2EC3" w:rsidP="000D19BB">
      <w:pPr>
        <w:pStyle w:val="Heading2"/>
        <w:numPr>
          <w:ilvl w:val="1"/>
          <w:numId w:val="5"/>
        </w:numPr>
        <w:spacing w:beforeLines="100" w:afterLines="100" w:after="240" w:line="276" w:lineRule="auto"/>
        <w:rPr>
          <w:rFonts w:ascii="Times New Roman" w:hAnsi="Times New Roman" w:cs="Times New Roman"/>
          <w:i w:val="0"/>
          <w:color w:val="0070C0"/>
        </w:rPr>
      </w:pPr>
      <w:bookmarkStart w:id="182" w:name="_Регулярная_апериодика"/>
      <w:bookmarkStart w:id="183" w:name="_Toc121257337"/>
      <w:bookmarkEnd w:id="182"/>
      <w:r>
        <w:rPr>
          <w:rFonts w:ascii="Times New Roman" w:hAnsi="Times New Roman" w:cs="Times New Roman"/>
          <w:i w:val="0"/>
          <w:color w:val="0070C0"/>
        </w:rPr>
        <w:t>Регулярная</w:t>
      </w:r>
      <w:r w:rsidR="000D19BB">
        <w:rPr>
          <w:rFonts w:ascii="Times New Roman" w:hAnsi="Times New Roman" w:cs="Times New Roman"/>
          <w:i w:val="0"/>
          <w:color w:val="0070C0"/>
        </w:rPr>
        <w:t xml:space="preserve"> апериодика</w:t>
      </w:r>
      <w:bookmarkEnd w:id="183"/>
    </w:p>
    <w:p w14:paraId="63392FCE" w14:textId="3C95346F" w:rsidR="008D4493" w:rsidRDefault="003835DC" w:rsidP="000D19BB">
      <w:pPr>
        <w:pStyle w:val="a"/>
        <w:spacing w:beforeLines="100" w:before="240" w:afterLines="150" w:after="360" w:line="276" w:lineRule="auto"/>
        <w:ind w:firstLine="0"/>
        <w:rPr>
          <w:sz w:val="22"/>
          <w:szCs w:val="22"/>
        </w:rPr>
      </w:pPr>
      <w:r>
        <w:rPr>
          <w:sz w:val="22"/>
          <w:szCs w:val="22"/>
        </w:rPr>
        <w:t>Регулярная</w:t>
      </w:r>
      <w:r w:rsidR="000D19BB">
        <w:rPr>
          <w:sz w:val="22"/>
          <w:szCs w:val="22"/>
        </w:rPr>
        <w:t xml:space="preserve"> апериодика это</w:t>
      </w:r>
      <w:r w:rsidR="00831502">
        <w:rPr>
          <w:sz w:val="22"/>
          <w:szCs w:val="22"/>
        </w:rPr>
        <w:t xml:space="preserve"> промежуточный тип структуры</w:t>
      </w:r>
      <w:r w:rsidR="009724D9" w:rsidRPr="009724D9">
        <w:rPr>
          <w:sz w:val="22"/>
          <w:szCs w:val="22"/>
        </w:rPr>
        <w:t xml:space="preserve"> </w:t>
      </w:r>
      <w:r w:rsidR="009724D9">
        <w:rPr>
          <w:sz w:val="22"/>
          <w:szCs w:val="22"/>
        </w:rPr>
        <w:t>между периодикой и апериодикой. От периодической многослойки её отличает то, что слои могут иметь индивидуальную толщину и интерфейс. Но в остальном слои сгруппированы в квазипериоды или элементарные ячейки, и имеют повторяющиеся материал</w:t>
      </w:r>
      <w:r w:rsidR="008D4493">
        <w:rPr>
          <w:sz w:val="22"/>
          <w:szCs w:val="22"/>
        </w:rPr>
        <w:t>,</w:t>
      </w:r>
      <w:r w:rsidR="009724D9">
        <w:rPr>
          <w:sz w:val="22"/>
          <w:szCs w:val="22"/>
        </w:rPr>
        <w:t xml:space="preserve"> плотность</w:t>
      </w:r>
      <w:r w:rsidR="008D4493">
        <w:rPr>
          <w:sz w:val="22"/>
          <w:szCs w:val="22"/>
        </w:rPr>
        <w:t xml:space="preserve"> и другие свойства</w:t>
      </w:r>
      <w:r w:rsidR="009724D9">
        <w:rPr>
          <w:sz w:val="22"/>
          <w:szCs w:val="22"/>
        </w:rPr>
        <w:t>.</w:t>
      </w:r>
      <w:r w:rsidR="000E0AE8">
        <w:rPr>
          <w:sz w:val="22"/>
          <w:szCs w:val="22"/>
        </w:rPr>
        <w:t xml:space="preserve"> В отличие от периодики и общей апериодики, регулярная апериодика может содержать только слои, причём слои нельзя добавлять и удалять динамически. Для изменения количества слоёв регулярную апериодику нужно пересоздавать.</w:t>
      </w:r>
    </w:p>
    <w:p w14:paraId="692E3CD5" w14:textId="445EB944" w:rsidR="000D19BB" w:rsidRDefault="000D19BB" w:rsidP="00A96BAB">
      <w:pPr>
        <w:pStyle w:val="a"/>
        <w:spacing w:beforeLines="100" w:before="240" w:afterLines="100" w:after="240" w:line="276" w:lineRule="auto"/>
        <w:ind w:firstLine="0"/>
        <w:rPr>
          <w:sz w:val="22"/>
          <w:szCs w:val="22"/>
        </w:rPr>
      </w:pPr>
      <w:r>
        <w:rPr>
          <w:sz w:val="22"/>
          <w:szCs w:val="22"/>
        </w:rPr>
        <w:t xml:space="preserve">Создать </w:t>
      </w:r>
      <w:r w:rsidR="008D4493">
        <w:rPr>
          <w:sz w:val="22"/>
          <w:szCs w:val="22"/>
        </w:rPr>
        <w:t xml:space="preserve">регулярную апериодику можно преобразованием из периодической структуры или </w:t>
      </w:r>
      <w:r w:rsidR="00227B06">
        <w:rPr>
          <w:sz w:val="22"/>
          <w:szCs w:val="22"/>
        </w:rPr>
        <w:t xml:space="preserve">из общей апериодики. </w:t>
      </w:r>
      <w:r w:rsidR="00087FFA">
        <w:rPr>
          <w:sz w:val="22"/>
          <w:szCs w:val="22"/>
        </w:rPr>
        <w:t xml:space="preserve">Уже после создания можно </w:t>
      </w:r>
      <w:hyperlink w:anchor="_Импорт_регулярной_апериодики" w:history="1">
        <w:r w:rsidR="00087FFA" w:rsidRPr="00087FFA">
          <w:rPr>
            <w:rStyle w:val="Hyperlink"/>
            <w:sz w:val="22"/>
            <w:szCs w:val="22"/>
          </w:rPr>
          <w:t>загрузить толщины слоёв из файла</w:t>
        </w:r>
      </w:hyperlink>
      <w:r w:rsidR="00087FFA">
        <w:rPr>
          <w:sz w:val="22"/>
          <w:szCs w:val="22"/>
        </w:rPr>
        <w:t>, если есть такая необходимость.</w:t>
      </w:r>
    </w:p>
    <w:p w14:paraId="00F651FB" w14:textId="788E3D36" w:rsidR="0053174B" w:rsidRDefault="0053174B" w:rsidP="000D19BB">
      <w:pPr>
        <w:pStyle w:val="a"/>
        <w:spacing w:beforeLines="100" w:before="240" w:afterLines="150" w:after="360" w:line="276" w:lineRule="auto"/>
        <w:ind w:firstLine="0"/>
        <w:rPr>
          <w:sz w:val="22"/>
          <w:szCs w:val="22"/>
        </w:rPr>
      </w:pPr>
      <w:r>
        <w:rPr>
          <w:sz w:val="22"/>
          <w:szCs w:val="22"/>
        </w:rPr>
        <w:t xml:space="preserve">Двойной клик по апериодике или нажатие кнопки </w:t>
      </w:r>
      <w:r>
        <w:rPr>
          <w:noProof/>
        </w:rPr>
        <w:drawing>
          <wp:inline distT="0" distB="0" distL="0" distR="0" wp14:anchorId="7B74D11D" wp14:editId="4B872EB1">
            <wp:extent cx="155575" cy="155575"/>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rFonts w:ascii="Arial" w:hAnsi="Arial" w:cs="Arial"/>
          <w:color w:val="C00000"/>
          <w:sz w:val="22"/>
          <w:lang w:val="en-US"/>
        </w:rPr>
        <w:t>Edit</w:t>
      </w:r>
      <w:r w:rsidRPr="00A93087">
        <w:rPr>
          <w:sz w:val="22"/>
        </w:rPr>
        <w:t xml:space="preserve">» </w:t>
      </w:r>
      <w:r>
        <w:rPr>
          <w:sz w:val="22"/>
        </w:rPr>
        <w:t xml:space="preserve">откроет </w:t>
      </w:r>
      <w:hyperlink w:anchor="_Regular_aperiodic_1" w:history="1">
        <w:r w:rsidRPr="00085532">
          <w:rPr>
            <w:rStyle w:val="Hyperlink"/>
            <w:sz w:val="22"/>
          </w:rPr>
          <w:t>окно редактирования свойств</w:t>
        </w:r>
      </w:hyperlink>
      <w:r>
        <w:rPr>
          <w:sz w:val="22"/>
        </w:rPr>
        <w:t>.</w:t>
      </w:r>
    </w:p>
    <w:p w14:paraId="618C1E4E" w14:textId="03CF4BFD" w:rsidR="0053174B" w:rsidRPr="0040768A" w:rsidRDefault="00A96BAB" w:rsidP="00566EC3">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2189696" behindDoc="0" locked="0" layoutInCell="1" allowOverlap="1" wp14:anchorId="57736F6D" wp14:editId="045E3DEB">
            <wp:simplePos x="0" y="0"/>
            <wp:positionH relativeFrom="column">
              <wp:posOffset>435389</wp:posOffset>
            </wp:positionH>
            <wp:positionV relativeFrom="paragraph">
              <wp:posOffset>-134399</wp:posOffset>
            </wp:positionV>
            <wp:extent cx="4695825" cy="1666875"/>
            <wp:effectExtent l="0" t="0" r="9525" b="9525"/>
            <wp:wrapTopAndBottom/>
            <wp:docPr id="212" name="Picture 2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 name="Picture 1141" descr="Graphical user interface, text, application, email&#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4695825" cy="1666875"/>
                    </a:xfrm>
                    <a:prstGeom prst="rect">
                      <a:avLst/>
                    </a:prstGeom>
                  </pic:spPr>
                </pic:pic>
              </a:graphicData>
            </a:graphic>
          </wp:anchor>
        </w:drawing>
      </w:r>
      <w:r w:rsidR="0053174B" w:rsidRPr="0040768A">
        <w:rPr>
          <w:color w:val="00518E"/>
          <w:sz w:val="22"/>
        </w:rPr>
        <w:t xml:space="preserve">Окно </w:t>
      </w:r>
      <w:r w:rsidR="0053174B" w:rsidRPr="0040768A">
        <w:rPr>
          <w:sz w:val="22"/>
        </w:rPr>
        <w:t>«</w:t>
      </w:r>
      <w:r w:rsidR="0053174B">
        <w:rPr>
          <w:rFonts w:ascii="Arial" w:hAnsi="Arial" w:cs="Arial"/>
          <w:color w:val="C00000"/>
          <w:sz w:val="22"/>
          <w:lang w:val="en-US"/>
        </w:rPr>
        <w:t>Regular aperiodic</w:t>
      </w:r>
      <w:r w:rsidR="0053174B" w:rsidRPr="0040768A">
        <w:rPr>
          <w:sz w:val="22"/>
        </w:rPr>
        <w:t>»</w:t>
      </w:r>
    </w:p>
    <w:p w14:paraId="6448D203" w14:textId="0028AC55" w:rsidR="005A3FD4" w:rsidRDefault="005A3FD4" w:rsidP="00D41BFF">
      <w:pPr>
        <w:pStyle w:val="a"/>
        <w:spacing w:beforeLines="100" w:before="240" w:afterLines="150" w:after="360" w:line="276" w:lineRule="auto"/>
        <w:ind w:firstLine="0"/>
        <w:rPr>
          <w:sz w:val="22"/>
        </w:rPr>
      </w:pPr>
      <w:r>
        <w:rPr>
          <w:sz w:val="22"/>
        </w:rPr>
        <w:t>Все описанные ниже действия можно делать как из окна апериодики, так и из основной таблицы.</w:t>
      </w:r>
    </w:p>
    <w:p w14:paraId="2087BB33" w14:textId="5B0B8FC9" w:rsidR="00A96BAB" w:rsidRPr="00A96BAB" w:rsidRDefault="00D55A92" w:rsidP="00D41BFF">
      <w:pPr>
        <w:pStyle w:val="a"/>
        <w:spacing w:beforeLines="100" w:before="240" w:afterLines="150" w:after="360" w:line="276" w:lineRule="auto"/>
        <w:ind w:firstLine="0"/>
        <w:rPr>
          <w:sz w:val="22"/>
        </w:rPr>
      </w:pPr>
      <w:r>
        <w:rPr>
          <w:sz w:val="22"/>
        </w:rPr>
        <w:lastRenderedPageBreak/>
        <w:t xml:space="preserve">Кнопка </w:t>
      </w:r>
      <w:r w:rsidRPr="0040768A">
        <w:rPr>
          <w:sz w:val="22"/>
        </w:rPr>
        <w:t>«</w:t>
      </w:r>
      <w:r>
        <w:rPr>
          <w:rFonts w:ascii="Arial" w:hAnsi="Arial" w:cs="Arial"/>
          <w:color w:val="C00000"/>
          <w:sz w:val="22"/>
          <w:lang w:val="en-US"/>
        </w:rPr>
        <w:t>Layers</w:t>
      </w:r>
      <w:r w:rsidRPr="0040768A">
        <w:rPr>
          <w:sz w:val="22"/>
        </w:rPr>
        <w:t>»</w:t>
      </w:r>
      <w:r>
        <w:rPr>
          <w:sz w:val="22"/>
        </w:rPr>
        <w:t xml:space="preserve"> открывает </w:t>
      </w:r>
      <w:hyperlink w:anchor="_Regular_aperiodic" w:history="1">
        <w:r w:rsidRPr="00514057">
          <w:rPr>
            <w:rStyle w:val="Hyperlink"/>
            <w:sz w:val="22"/>
          </w:rPr>
          <w:t>детальную таблиц</w:t>
        </w:r>
        <w:r w:rsidR="007F1DE4">
          <w:rPr>
            <w:rStyle w:val="Hyperlink"/>
            <w:sz w:val="22"/>
          </w:rPr>
          <w:t>у</w:t>
        </w:r>
        <w:r w:rsidRPr="00514057">
          <w:rPr>
            <w:rStyle w:val="Hyperlink"/>
            <w:sz w:val="22"/>
          </w:rPr>
          <w:t xml:space="preserve"> слоёв</w:t>
        </w:r>
      </w:hyperlink>
      <w:r w:rsidR="007F1DE4">
        <w:rPr>
          <w:sz w:val="22"/>
        </w:rPr>
        <w:t>, в которой можно работать с отдельными слоями</w:t>
      </w:r>
      <w:r w:rsidR="002D026F">
        <w:rPr>
          <w:sz w:val="22"/>
        </w:rPr>
        <w:t>, меня</w:t>
      </w:r>
      <w:r w:rsidR="00E45459">
        <w:rPr>
          <w:sz w:val="22"/>
        </w:rPr>
        <w:t>ть</w:t>
      </w:r>
      <w:r w:rsidR="002D026F">
        <w:rPr>
          <w:sz w:val="22"/>
        </w:rPr>
        <w:t xml:space="preserve"> толщины и интерфейсы, включать и выключать </w:t>
      </w:r>
      <w:r w:rsidR="00880F5A">
        <w:rPr>
          <w:sz w:val="22"/>
        </w:rPr>
        <w:t>фиттинг</w:t>
      </w:r>
      <w:r w:rsidR="002D026F">
        <w:rPr>
          <w:sz w:val="22"/>
        </w:rPr>
        <w:t>.</w:t>
      </w:r>
      <w:r w:rsidR="00D41BFF">
        <w:rPr>
          <w:sz w:val="22"/>
        </w:rPr>
        <w:t xml:space="preserve"> </w:t>
      </w:r>
      <w:r w:rsidR="00A96BAB">
        <w:rPr>
          <w:sz w:val="22"/>
        </w:rPr>
        <w:t>Слои промаркированы цветами чтобы показать, могут ли они меняться индивидуально. Фиттинг толщины можно включать для отдельных слоёв или для всех сразу, если кликнуть, зажав «</w:t>
      </w:r>
      <w:r w:rsidR="00A96BAB">
        <w:rPr>
          <w:sz w:val="22"/>
          <w:lang w:val="en-US"/>
        </w:rPr>
        <w:t>Shift</w:t>
      </w:r>
      <w:r w:rsidR="00A96BAB">
        <w:rPr>
          <w:sz w:val="22"/>
        </w:rPr>
        <w:t>»</w:t>
      </w:r>
      <w:r w:rsidR="00B323EC">
        <w:rPr>
          <w:sz w:val="22"/>
        </w:rPr>
        <w:t>.</w:t>
      </w:r>
    </w:p>
    <w:p w14:paraId="1AF476F1" w14:textId="63BE6F4E" w:rsidR="00FF7624" w:rsidRPr="00EB2B52" w:rsidRDefault="00FF7624" w:rsidP="00FF7624">
      <w:pPr>
        <w:pStyle w:val="a"/>
        <w:numPr>
          <w:ilvl w:val="0"/>
          <w:numId w:val="2"/>
        </w:numPr>
        <w:spacing w:beforeLines="100" w:before="240" w:afterLines="150" w:after="360" w:line="276" w:lineRule="auto"/>
        <w:jc w:val="center"/>
        <w:rPr>
          <w:rStyle w:val="ListLabel3"/>
          <w:color w:val="00518E"/>
          <w:sz w:val="22"/>
          <w:szCs w:val="22"/>
        </w:rPr>
      </w:pPr>
      <w:r w:rsidRPr="00FF7624">
        <w:rPr>
          <w:noProof/>
          <w:sz w:val="22"/>
        </w:rPr>
        <w:drawing>
          <wp:anchor distT="0" distB="0" distL="114300" distR="114300" simplePos="0" relativeHeight="252209152" behindDoc="0" locked="0" layoutInCell="1" allowOverlap="1" wp14:anchorId="3CAE8B80" wp14:editId="5B52BD54">
            <wp:simplePos x="0" y="0"/>
            <wp:positionH relativeFrom="column">
              <wp:posOffset>976078</wp:posOffset>
            </wp:positionH>
            <wp:positionV relativeFrom="paragraph">
              <wp:posOffset>-128049</wp:posOffset>
            </wp:positionV>
            <wp:extent cx="3705225" cy="3057525"/>
            <wp:effectExtent l="0" t="0" r="9525" b="9525"/>
            <wp:wrapTopAndBottom/>
            <wp:docPr id="1089" name="Picture 18" descr="Table&#10;&#10;Description automatically generated">
              <a:extLst xmlns:a="http://schemas.openxmlformats.org/drawingml/2006/main">
                <a:ext uri="{FF2B5EF4-FFF2-40B4-BE49-F238E27FC236}">
                  <a16:creationId xmlns:a16="http://schemas.microsoft.com/office/drawing/2014/main" id="{C9AE1CA2-0936-FC88-E790-8FE9351CE19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 name="Picture 18" descr="Table&#10;&#10;Description automatically generated">
                      <a:extLst>
                        <a:ext uri="{FF2B5EF4-FFF2-40B4-BE49-F238E27FC236}">
                          <a16:creationId xmlns:a16="http://schemas.microsoft.com/office/drawing/2014/main" id="{C9AE1CA2-0936-FC88-E790-8FE9351CE193}"/>
                        </a:ext>
                      </a:extLst>
                    </pic:cNvPr>
                    <pic:cNvPicPr>
                      <a:picLocks noChangeAspect="1"/>
                    </pic:cNvPicPr>
                  </pic:nvPicPr>
                  <pic:blipFill>
                    <a:blip r:embed="rId265">
                      <a:extLst>
                        <a:ext uri="{28A0092B-C50C-407E-A947-70E740481C1C}">
                          <a14:useLocalDpi xmlns:a14="http://schemas.microsoft.com/office/drawing/2010/main" val="0"/>
                        </a:ext>
                      </a:extLst>
                    </a:blip>
                    <a:stretch>
                      <a:fillRect/>
                    </a:stretch>
                  </pic:blipFill>
                  <pic:spPr>
                    <a:xfrm>
                      <a:off x="0" y="0"/>
                      <a:ext cx="3705225" cy="3057525"/>
                    </a:xfrm>
                    <a:prstGeom prst="rect">
                      <a:avLst/>
                    </a:prstGeom>
                  </pic:spPr>
                </pic:pic>
              </a:graphicData>
            </a:graphic>
          </wp:anchor>
        </w:drawing>
      </w:r>
      <w:r w:rsidRPr="00EB2B52">
        <w:rPr>
          <w:color w:val="00518E"/>
          <w:sz w:val="22"/>
          <w:szCs w:val="22"/>
        </w:rPr>
        <w:t>Таблица слоёв регулярной апериодики</w:t>
      </w:r>
    </w:p>
    <w:p w14:paraId="270CB4FB" w14:textId="688D7F75" w:rsidR="006D5AC1" w:rsidRDefault="00D41BFF" w:rsidP="00D41BFF">
      <w:pPr>
        <w:pStyle w:val="a"/>
        <w:spacing w:beforeLines="100" w:before="240" w:afterLines="150" w:after="360" w:line="276" w:lineRule="auto"/>
        <w:ind w:firstLine="0"/>
        <w:rPr>
          <w:sz w:val="22"/>
          <w:szCs w:val="22"/>
        </w:rPr>
      </w:pPr>
      <w:r>
        <w:rPr>
          <w:sz w:val="22"/>
          <w:szCs w:val="22"/>
        </w:rPr>
        <w:t>Регулярную апериодику можно превратить</w:t>
      </w:r>
      <w:r w:rsidRPr="006975B4">
        <w:rPr>
          <w:sz w:val="22"/>
          <w:szCs w:val="22"/>
        </w:rPr>
        <w:t xml:space="preserve"> </w:t>
      </w:r>
      <w:r>
        <w:rPr>
          <w:sz w:val="22"/>
          <w:szCs w:val="22"/>
        </w:rPr>
        <w:t>в общ</w:t>
      </w:r>
      <w:r w:rsidR="005E7165">
        <w:rPr>
          <w:sz w:val="22"/>
          <w:szCs w:val="22"/>
        </w:rPr>
        <w:t>у</w:t>
      </w:r>
      <w:r>
        <w:rPr>
          <w:sz w:val="22"/>
          <w:szCs w:val="22"/>
        </w:rPr>
        <w:t xml:space="preserve">ю апериодику или в периодику. </w:t>
      </w:r>
      <w:r w:rsidR="006D5AC1">
        <w:rPr>
          <w:sz w:val="22"/>
          <w:szCs w:val="22"/>
        </w:rPr>
        <w:t>В первом случае параметры слоёв сохранятся, а во втором значения толщин слоёв будут заменены на средние по структуре.</w:t>
      </w:r>
    </w:p>
    <w:p w14:paraId="0058EFAE" w14:textId="6792F160" w:rsidR="00D41BFF" w:rsidRDefault="00D41BFF" w:rsidP="00D41BFF">
      <w:pPr>
        <w:pStyle w:val="a"/>
        <w:spacing w:beforeLines="100" w:before="240" w:afterLines="150" w:after="360" w:line="276" w:lineRule="auto"/>
        <w:ind w:firstLine="0"/>
        <w:rPr>
          <w:sz w:val="22"/>
          <w:szCs w:val="22"/>
        </w:rPr>
      </w:pPr>
      <w:r>
        <w:rPr>
          <w:sz w:val="22"/>
          <w:szCs w:val="22"/>
        </w:rPr>
        <w:t>Также можно включать и отключать подгонку и накладывать связи на толщины и интерфейсы всех слоёв</w:t>
      </w:r>
      <w:r w:rsidR="006D5AC1">
        <w:rPr>
          <w:sz w:val="22"/>
          <w:szCs w:val="22"/>
        </w:rPr>
        <w:t xml:space="preserve"> одного типа</w:t>
      </w:r>
      <w:r>
        <w:rPr>
          <w:sz w:val="22"/>
          <w:szCs w:val="22"/>
        </w:rPr>
        <w:t>. «</w:t>
      </w:r>
      <w:r w:rsidR="006D5AC1">
        <w:rPr>
          <w:rFonts w:ascii="Arial" w:hAnsi="Arial" w:cs="Arial"/>
          <w:color w:val="C00000"/>
          <w:sz w:val="22"/>
          <w:szCs w:val="22"/>
          <w:lang w:val="en-US"/>
        </w:rPr>
        <w:t>Common</w:t>
      </w:r>
      <w:r w:rsidRPr="00165359">
        <w:rPr>
          <w:rFonts w:ascii="Arial" w:hAnsi="Arial" w:cs="Arial"/>
          <w:color w:val="C00000"/>
          <w:sz w:val="22"/>
          <w:szCs w:val="22"/>
        </w:rPr>
        <w:t xml:space="preserve"> “</w:t>
      </w:r>
      <w:r w:rsidRPr="00165359">
        <w:rPr>
          <w:rFonts w:ascii="Arial" w:hAnsi="Arial" w:cs="Arial"/>
          <w:color w:val="C00000"/>
          <w:sz w:val="22"/>
          <w:szCs w:val="22"/>
          <w:lang w:val="en-US"/>
        </w:rPr>
        <w:t>z</w:t>
      </w:r>
      <w:r w:rsidRPr="00165359">
        <w:rPr>
          <w:rFonts w:ascii="Arial" w:hAnsi="Arial" w:cs="Arial"/>
          <w:color w:val="C00000"/>
          <w:sz w:val="22"/>
          <w:szCs w:val="22"/>
        </w:rPr>
        <w:t>”</w:t>
      </w:r>
      <w:r>
        <w:rPr>
          <w:sz w:val="22"/>
          <w:szCs w:val="22"/>
        </w:rPr>
        <w:t>» или «</w:t>
      </w:r>
      <w:r w:rsidR="006D5AC1">
        <w:rPr>
          <w:rFonts w:ascii="Arial" w:hAnsi="Arial" w:cs="Arial"/>
          <w:color w:val="C00000"/>
          <w:sz w:val="22"/>
          <w:szCs w:val="22"/>
          <w:lang w:val="en-US"/>
        </w:rPr>
        <w:t>Common</w:t>
      </w:r>
      <w:r w:rsidR="006D5AC1" w:rsidRPr="00165359">
        <w:rPr>
          <w:rFonts w:ascii="Arial" w:hAnsi="Arial" w:cs="Arial"/>
          <w:color w:val="C00000"/>
          <w:sz w:val="22"/>
          <w:szCs w:val="22"/>
        </w:rPr>
        <w:t xml:space="preserve"> </w:t>
      </w:r>
      <w:r w:rsidRPr="00165359">
        <w:rPr>
          <w:rFonts w:ascii="Arial" w:hAnsi="Arial" w:cs="Arial"/>
          <w:color w:val="C00000"/>
          <w:sz w:val="22"/>
          <w:szCs w:val="22"/>
        </w:rPr>
        <w:t>“</w:t>
      </w:r>
      <w:r>
        <w:rPr>
          <w:rFonts w:ascii="Arial" w:hAnsi="Arial" w:cs="Arial"/>
          <w:color w:val="C00000"/>
          <w:sz w:val="22"/>
          <w:szCs w:val="22"/>
          <w:lang w:val="en-US"/>
        </w:rPr>
        <w:t>s</w:t>
      </w:r>
      <w:r w:rsidRPr="00165359">
        <w:rPr>
          <w:rFonts w:ascii="Arial" w:hAnsi="Arial" w:cs="Arial"/>
          <w:color w:val="C00000"/>
          <w:sz w:val="22"/>
          <w:szCs w:val="22"/>
        </w:rPr>
        <w:t>”</w:t>
      </w:r>
      <w:r>
        <w:rPr>
          <w:sz w:val="22"/>
          <w:szCs w:val="22"/>
        </w:rPr>
        <w:t>»</w:t>
      </w:r>
      <w:r w:rsidRPr="00165359">
        <w:rPr>
          <w:sz w:val="22"/>
          <w:szCs w:val="22"/>
        </w:rPr>
        <w:t xml:space="preserve"> </w:t>
      </w:r>
      <w:r w:rsidR="006646C2">
        <w:rPr>
          <w:sz w:val="22"/>
          <w:szCs w:val="22"/>
        </w:rPr>
        <w:t xml:space="preserve">делает </w:t>
      </w:r>
      <w:r>
        <w:rPr>
          <w:sz w:val="22"/>
          <w:szCs w:val="22"/>
        </w:rPr>
        <w:t xml:space="preserve">толщины </w:t>
      </w:r>
      <w:r w:rsidR="006646C2">
        <w:rPr>
          <w:sz w:val="22"/>
          <w:szCs w:val="22"/>
        </w:rPr>
        <w:t>всех</w:t>
      </w:r>
      <w:r>
        <w:rPr>
          <w:sz w:val="22"/>
          <w:szCs w:val="22"/>
        </w:rPr>
        <w:t xml:space="preserve"> слоёв</w:t>
      </w:r>
      <w:r w:rsidRPr="00165359">
        <w:rPr>
          <w:sz w:val="22"/>
          <w:szCs w:val="22"/>
        </w:rPr>
        <w:t>/</w:t>
      </w:r>
      <w:r>
        <w:rPr>
          <w:sz w:val="22"/>
          <w:szCs w:val="22"/>
        </w:rPr>
        <w:t xml:space="preserve">интерфейсов </w:t>
      </w:r>
      <w:r w:rsidR="006646C2">
        <w:rPr>
          <w:sz w:val="22"/>
          <w:szCs w:val="22"/>
        </w:rPr>
        <w:t>данного типа строго одинаковыми</w:t>
      </w:r>
      <w:r>
        <w:rPr>
          <w:sz w:val="22"/>
          <w:szCs w:val="22"/>
        </w:rPr>
        <w:t>.</w:t>
      </w:r>
      <w:r w:rsidR="006646C2">
        <w:rPr>
          <w:sz w:val="22"/>
          <w:szCs w:val="22"/>
        </w:rPr>
        <w:t xml:space="preserve"> То есть если они включены для всех слоёв в ячейке, то это будет эквивалентно периодической структуре.</w:t>
      </w:r>
    </w:p>
    <w:p w14:paraId="3430265F" w14:textId="7403636E" w:rsidR="00886CD4" w:rsidRDefault="00000000" w:rsidP="00886CD4">
      <w:pPr>
        <w:pStyle w:val="a"/>
        <w:spacing w:beforeLines="100" w:before="240" w:afterLines="150" w:after="360" w:line="276" w:lineRule="auto"/>
        <w:ind w:firstLine="0"/>
        <w:rPr>
          <w:sz w:val="22"/>
        </w:rPr>
      </w:pPr>
      <w:hyperlink w:anchor="_Параметры" w:history="1">
        <w:r w:rsidR="00BE4A88" w:rsidRPr="00D915B2">
          <w:rPr>
            <w:rStyle w:val="Hyperlink"/>
            <w:sz w:val="22"/>
            <w:szCs w:val="22"/>
          </w:rPr>
          <w:t>Параметры</w:t>
        </w:r>
      </w:hyperlink>
      <w:r w:rsidR="00BE4A88">
        <w:rPr>
          <w:sz w:val="22"/>
          <w:szCs w:val="22"/>
        </w:rPr>
        <w:t xml:space="preserve"> в группе «</w:t>
      </w:r>
      <w:r w:rsidR="00BE4A88">
        <w:rPr>
          <w:rFonts w:ascii="Arial" w:hAnsi="Arial" w:cs="Arial"/>
          <w:color w:val="C00000"/>
          <w:sz w:val="22"/>
          <w:szCs w:val="22"/>
          <w:lang w:val="en-US"/>
        </w:rPr>
        <w:t>Restrict</w:t>
      </w:r>
      <w:r w:rsidR="00BE4A88" w:rsidRPr="00BE4A88">
        <w:rPr>
          <w:rFonts w:ascii="Arial" w:hAnsi="Arial" w:cs="Arial"/>
          <w:color w:val="C00000"/>
          <w:sz w:val="22"/>
          <w:szCs w:val="22"/>
        </w:rPr>
        <w:t xml:space="preserve"> </w:t>
      </w:r>
      <w:r w:rsidR="00BE4A88" w:rsidRPr="00165359">
        <w:rPr>
          <w:rFonts w:ascii="Arial" w:hAnsi="Arial" w:cs="Arial"/>
          <w:color w:val="C00000"/>
          <w:sz w:val="22"/>
          <w:szCs w:val="22"/>
          <w:lang w:val="en-US"/>
        </w:rPr>
        <w:t>z</w:t>
      </w:r>
      <w:r w:rsidR="00BE4A88" w:rsidRPr="00BE4A88">
        <w:rPr>
          <w:rFonts w:ascii="Arial" w:hAnsi="Arial" w:cs="Arial"/>
          <w:color w:val="C00000"/>
          <w:sz w:val="22"/>
          <w:szCs w:val="22"/>
        </w:rPr>
        <w:t>: {±</w:t>
      </w:r>
      <w:r w:rsidR="00BE4A88">
        <w:rPr>
          <w:rFonts w:ascii="Arial" w:hAnsi="Arial" w:cs="Arial"/>
          <w:color w:val="C00000"/>
          <w:sz w:val="22"/>
          <w:szCs w:val="22"/>
          <w:lang w:val="en-US"/>
        </w:rPr>
        <w:t>Δ</w:t>
      </w:r>
      <w:r w:rsidR="00BE4A88" w:rsidRPr="00BE4A88">
        <w:rPr>
          <w:rFonts w:ascii="Arial" w:hAnsi="Arial" w:cs="Arial"/>
          <w:color w:val="C00000"/>
          <w:sz w:val="22"/>
          <w:szCs w:val="22"/>
        </w:rPr>
        <w:t xml:space="preserve">, </w:t>
      </w:r>
      <w:r w:rsidR="00BE4A88">
        <w:rPr>
          <w:rFonts w:ascii="Arial" w:hAnsi="Arial" w:cs="Arial"/>
          <w:color w:val="C00000"/>
          <w:sz w:val="22"/>
          <w:szCs w:val="22"/>
          <w:lang w:val="en-US"/>
        </w:rPr>
        <w:t>p</w:t>
      </w:r>
      <w:r w:rsidR="00BE4A88" w:rsidRPr="00BE4A88">
        <w:rPr>
          <w:rFonts w:ascii="Arial" w:hAnsi="Arial" w:cs="Arial"/>
          <w:color w:val="C00000"/>
          <w:sz w:val="22"/>
          <w:szCs w:val="22"/>
        </w:rPr>
        <w:t xml:space="preserve">, </w:t>
      </w:r>
      <w:r w:rsidR="00BE4A88">
        <w:rPr>
          <w:rFonts w:ascii="Arial" w:hAnsi="Arial" w:cs="Arial"/>
          <w:color w:val="C00000"/>
          <w:sz w:val="22"/>
          <w:szCs w:val="22"/>
          <w:lang w:val="en-US"/>
        </w:rPr>
        <w:t>Q</w:t>
      </w:r>
      <w:r w:rsidR="00BE4A88" w:rsidRPr="00BE4A88">
        <w:rPr>
          <w:rFonts w:ascii="Arial" w:hAnsi="Arial" w:cs="Arial"/>
          <w:color w:val="C00000"/>
          <w:sz w:val="22"/>
          <w:szCs w:val="22"/>
        </w:rPr>
        <w:t>}</w:t>
      </w:r>
      <w:r w:rsidR="00BE4A88">
        <w:rPr>
          <w:sz w:val="22"/>
          <w:szCs w:val="22"/>
        </w:rPr>
        <w:t>»</w:t>
      </w:r>
      <w:r w:rsidR="00BE4A88" w:rsidRPr="00BE4A88">
        <w:rPr>
          <w:sz w:val="22"/>
          <w:szCs w:val="22"/>
        </w:rPr>
        <w:t xml:space="preserve"> </w:t>
      </w:r>
      <w:r w:rsidR="00BE4A88">
        <w:rPr>
          <w:sz w:val="22"/>
          <w:szCs w:val="22"/>
        </w:rPr>
        <w:t>позволяют настроить «мягкое» ограничение разброса толщин слоёв при автоматической оптимизации структуры</w:t>
      </w:r>
      <w:r w:rsidR="00886CD4">
        <w:rPr>
          <w:sz w:val="22"/>
          <w:szCs w:val="22"/>
        </w:rPr>
        <w:t>.</w:t>
      </w:r>
      <w:r w:rsidR="00886CD4">
        <w:rPr>
          <w:sz w:val="22"/>
        </w:rPr>
        <w:t xml:space="preserve"> Если толщина любого слоя будет отличаться больше, чем на </w:t>
      </w:r>
      <w:r w:rsidR="00886CD4" w:rsidRPr="002B6062">
        <w:rPr>
          <w:sz w:val="22"/>
        </w:rPr>
        <w:t xml:space="preserve">величину </w:t>
      </w:r>
      <w:r w:rsidR="00886CD4" w:rsidRPr="00D915B2">
        <w:rPr>
          <w:color w:val="C00000"/>
          <w:sz w:val="22"/>
          <w:lang w:val="en-US"/>
        </w:rPr>
        <w:t>Δ</w:t>
      </w:r>
      <w:r w:rsidR="00886CD4" w:rsidRPr="002B6062">
        <w:rPr>
          <w:sz w:val="22"/>
        </w:rPr>
        <w:t xml:space="preserve"> от </w:t>
      </w:r>
      <w:r w:rsidR="00886CD4" w:rsidRPr="00D915B2">
        <w:rPr>
          <w:sz w:val="22"/>
          <w:u w:val="single"/>
        </w:rPr>
        <w:t>средней толщины</w:t>
      </w:r>
      <w:r w:rsidR="00886CD4" w:rsidRPr="002B6062">
        <w:rPr>
          <w:sz w:val="22"/>
        </w:rPr>
        <w:t xml:space="preserve"> слоёв данного типа, то к величине минимизируемой функции будет прибавляться «штраф», а именно следующая величина:</w:t>
      </w:r>
      <w:r w:rsidR="001E7B3E">
        <w:rPr>
          <w:sz w:val="22"/>
        </w:rPr>
        <w:t xml:space="preserve"> </w:t>
      </w:r>
      <w:r w:rsidR="001E7B3E" w:rsidRPr="001E7B3E">
        <w:rPr>
          <w:position w:val="-16"/>
          <w:sz w:val="22"/>
          <w:szCs w:val="22"/>
        </w:rPr>
        <w:object w:dxaOrig="1820" w:dyaOrig="480" w14:anchorId="0944AABD">
          <v:shape id="_x0000_i1034" type="#_x0000_t75" style="width:90.8pt;height:23.8pt" o:ole="">
            <v:imagedata r:id="rId68" o:title=""/>
          </v:shape>
          <o:OLEObject Type="Embed" ProgID="Equation.3" ShapeID="_x0000_i1034" DrawAspect="Content" ObjectID="_1732049179" r:id="rId266"/>
        </w:object>
      </w:r>
      <w:r w:rsidR="0020012E" w:rsidRPr="0020012E">
        <w:rPr>
          <w:sz w:val="22"/>
          <w:szCs w:val="22"/>
        </w:rPr>
        <w:t>,</w:t>
      </w:r>
      <w:r w:rsidR="00886CD4" w:rsidRPr="002B6062">
        <w:rPr>
          <w:sz w:val="22"/>
          <w:szCs w:val="22"/>
        </w:rPr>
        <w:t xml:space="preserve"> где </w:t>
      </w:r>
      <w:r w:rsidR="00886CD4" w:rsidRPr="002B6062">
        <w:rPr>
          <w:sz w:val="22"/>
          <w:szCs w:val="22"/>
          <w:lang w:val="en-US"/>
        </w:rPr>
        <w:t>z</w:t>
      </w:r>
      <w:r w:rsidR="00886CD4" w:rsidRPr="002B6062">
        <w:rPr>
          <w:sz w:val="22"/>
          <w:szCs w:val="22"/>
        </w:rPr>
        <w:t xml:space="preserve"> – толщина слоя, &lt;</w:t>
      </w:r>
      <w:r w:rsidR="00886CD4" w:rsidRPr="002B6062">
        <w:rPr>
          <w:sz w:val="22"/>
          <w:szCs w:val="22"/>
          <w:lang w:val="en-US"/>
        </w:rPr>
        <w:t>z</w:t>
      </w:r>
      <w:r w:rsidR="00886CD4" w:rsidRPr="002B6062">
        <w:rPr>
          <w:sz w:val="22"/>
          <w:szCs w:val="22"/>
        </w:rPr>
        <w:t xml:space="preserve">&gt; - средняя толщина слоёв данного типа, </w:t>
      </w:r>
      <w:r w:rsidR="00886CD4" w:rsidRPr="007E7121">
        <w:rPr>
          <w:color w:val="C00000"/>
          <w:sz w:val="22"/>
          <w:szCs w:val="22"/>
          <w:lang w:val="en-US"/>
        </w:rPr>
        <w:t>p</w:t>
      </w:r>
      <w:r w:rsidR="00886CD4" w:rsidRPr="002B6062">
        <w:rPr>
          <w:sz w:val="22"/>
          <w:szCs w:val="22"/>
        </w:rPr>
        <w:t xml:space="preserve"> – показатель степени, отвечающей за скорость нарастания штрафа с увеличением отклонения, а </w:t>
      </w:r>
      <w:r w:rsidR="00886CD4" w:rsidRPr="007E7121">
        <w:rPr>
          <w:color w:val="C00000"/>
          <w:sz w:val="22"/>
          <w:szCs w:val="22"/>
          <w:lang w:val="en-US"/>
        </w:rPr>
        <w:t>Q</w:t>
      </w:r>
      <w:r w:rsidR="00886CD4" w:rsidRPr="002B6062">
        <w:rPr>
          <w:sz w:val="22"/>
          <w:szCs w:val="22"/>
        </w:rPr>
        <w:t xml:space="preserve"> – весовой фактор. Таким образом, толщинам «невыгодно» далеко выходить за указанные пределы </w:t>
      </w:r>
      <w:r w:rsidR="00886CD4" w:rsidRPr="007E7121">
        <w:rPr>
          <w:color w:val="C00000"/>
          <w:sz w:val="22"/>
        </w:rPr>
        <w:t>±</w:t>
      </w:r>
      <w:r w:rsidR="00886CD4" w:rsidRPr="007E7121">
        <w:rPr>
          <w:color w:val="C00000"/>
          <w:sz w:val="22"/>
          <w:lang w:val="en-US"/>
        </w:rPr>
        <w:t>Δ</w:t>
      </w:r>
      <w:r w:rsidR="00886CD4">
        <w:rPr>
          <w:sz w:val="22"/>
        </w:rPr>
        <w:t>.</w:t>
      </w:r>
    </w:p>
    <w:p w14:paraId="75B3D04E" w14:textId="7F0CD22D" w:rsidR="00D55A92" w:rsidRPr="00080232" w:rsidRDefault="00080232" w:rsidP="00D55A92">
      <w:pPr>
        <w:pStyle w:val="a"/>
        <w:spacing w:beforeLines="100" w:before="240" w:afterLines="150" w:after="360" w:line="276" w:lineRule="auto"/>
        <w:ind w:firstLine="0"/>
        <w:rPr>
          <w:sz w:val="22"/>
        </w:rPr>
      </w:pPr>
      <w:r>
        <w:rPr>
          <w:sz w:val="22"/>
        </w:rPr>
        <w:t>В главной таблице эти параметры расположены под профилями интерфейса</w:t>
      </w:r>
      <w:r w:rsidR="00E22FD9">
        <w:rPr>
          <w:sz w:val="22"/>
        </w:rPr>
        <w:t xml:space="preserve">. </w:t>
      </w:r>
    </w:p>
    <w:p w14:paraId="79CB4B7A" w14:textId="25032CD4" w:rsidR="00CA623E" w:rsidRPr="0040768A" w:rsidRDefault="00CA623E" w:rsidP="00FF7624">
      <w:pPr>
        <w:pStyle w:val="a"/>
        <w:numPr>
          <w:ilvl w:val="0"/>
          <w:numId w:val="2"/>
        </w:numPr>
        <w:spacing w:beforeLines="100" w:before="240" w:afterLines="150" w:after="360" w:line="276" w:lineRule="auto"/>
        <w:jc w:val="center"/>
        <w:rPr>
          <w:rStyle w:val="ListLabel3"/>
          <w:color w:val="00518E"/>
          <w:sz w:val="22"/>
        </w:rPr>
      </w:pPr>
      <w:r w:rsidRPr="00CA623E">
        <w:rPr>
          <w:noProof/>
          <w:sz w:val="22"/>
        </w:rPr>
        <w:lastRenderedPageBreak/>
        <w:drawing>
          <wp:anchor distT="0" distB="0" distL="114300" distR="114300" simplePos="0" relativeHeight="252206080" behindDoc="0" locked="0" layoutInCell="1" allowOverlap="1" wp14:anchorId="1144A501" wp14:editId="16DD1C32">
            <wp:simplePos x="0" y="0"/>
            <wp:positionH relativeFrom="column">
              <wp:posOffset>1007331</wp:posOffset>
            </wp:positionH>
            <wp:positionV relativeFrom="paragraph">
              <wp:posOffset>0</wp:posOffset>
            </wp:positionV>
            <wp:extent cx="3619500" cy="1200150"/>
            <wp:effectExtent l="0" t="0" r="0" b="0"/>
            <wp:wrapTopAndBottom/>
            <wp:docPr id="1081" name="Picture 11" descr="Graphical user interface, application, table, Excel&#10;&#10;Description automatically generated">
              <a:extLst xmlns:a="http://schemas.openxmlformats.org/drawingml/2006/main">
                <a:ext uri="{FF2B5EF4-FFF2-40B4-BE49-F238E27FC236}">
                  <a16:creationId xmlns:a16="http://schemas.microsoft.com/office/drawing/2014/main" id="{742C7242-4986-6D84-9B08-87A9AB5C3C0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 name="Picture 11" descr="Graphical user interface, application, table, Excel&#10;&#10;Description automatically generated">
                      <a:extLst>
                        <a:ext uri="{FF2B5EF4-FFF2-40B4-BE49-F238E27FC236}">
                          <a16:creationId xmlns:a16="http://schemas.microsoft.com/office/drawing/2014/main" id="{742C7242-4986-6D84-9B08-87A9AB5C3C0B}"/>
                        </a:ext>
                      </a:extLst>
                    </pic:cNvPr>
                    <pic:cNvPicPr>
                      <a:picLocks noChangeAspect="1"/>
                    </pic:cNvPicPr>
                  </pic:nvPicPr>
                  <pic:blipFill>
                    <a:blip r:embed="rId267">
                      <a:extLst>
                        <a:ext uri="{28A0092B-C50C-407E-A947-70E740481C1C}">
                          <a14:useLocalDpi xmlns:a14="http://schemas.microsoft.com/office/drawing/2010/main" val="0"/>
                        </a:ext>
                      </a:extLst>
                    </a:blip>
                    <a:stretch>
                      <a:fillRect/>
                    </a:stretch>
                  </pic:blipFill>
                  <pic:spPr>
                    <a:xfrm>
                      <a:off x="0" y="0"/>
                      <a:ext cx="3619500" cy="1200150"/>
                    </a:xfrm>
                    <a:prstGeom prst="rect">
                      <a:avLst/>
                    </a:prstGeom>
                  </pic:spPr>
                </pic:pic>
              </a:graphicData>
            </a:graphic>
          </wp:anchor>
        </w:drawing>
      </w:r>
      <w:r w:rsidR="00080232">
        <w:rPr>
          <w:color w:val="00518E"/>
          <w:sz w:val="22"/>
        </w:rPr>
        <w:t>Параметры регулярной апериодики</w:t>
      </w:r>
    </w:p>
    <w:p w14:paraId="44130CC3" w14:textId="74BCCF34" w:rsidR="00E22FD9" w:rsidRDefault="00E22FD9" w:rsidP="00080232">
      <w:pPr>
        <w:pStyle w:val="a"/>
        <w:spacing w:beforeLines="100" w:before="240" w:afterLines="150" w:after="360" w:line="276" w:lineRule="auto"/>
        <w:ind w:firstLine="0"/>
        <w:rPr>
          <w:sz w:val="22"/>
        </w:rPr>
      </w:pPr>
      <w:r>
        <w:rPr>
          <w:sz w:val="22"/>
        </w:rPr>
        <w:t>Если какой-то тип слоя имеет одинаковую толщину</w:t>
      </w:r>
      <w:r w:rsidRPr="00E22FD9">
        <w:rPr>
          <w:sz w:val="22"/>
        </w:rPr>
        <w:t>/</w:t>
      </w:r>
      <w:r>
        <w:rPr>
          <w:sz w:val="22"/>
        </w:rPr>
        <w:t>интерфейс по всей структуре, то их можно задать напрямую из главной таблицы.</w:t>
      </w:r>
    </w:p>
    <w:p w14:paraId="65182F2B" w14:textId="61DFBC30" w:rsidR="00080232" w:rsidRPr="007F1DE4" w:rsidRDefault="00080232" w:rsidP="00080232">
      <w:pPr>
        <w:pStyle w:val="a"/>
        <w:spacing w:beforeLines="100" w:before="240" w:afterLines="150" w:after="360" w:line="276" w:lineRule="auto"/>
        <w:ind w:firstLine="0"/>
        <w:rPr>
          <w:sz w:val="22"/>
        </w:rPr>
      </w:pPr>
      <w:r>
        <w:rPr>
          <w:sz w:val="22"/>
        </w:rPr>
        <w:t>Открыть таблицу слоёв можно через контекстное меню на элементе «</w:t>
      </w:r>
      <w:r w:rsidRPr="00080232">
        <w:rPr>
          <w:rFonts w:ascii="Arial" w:hAnsi="Arial" w:cs="Arial"/>
          <w:color w:val="C00000"/>
          <w:sz w:val="22"/>
          <w:lang w:val="en-US"/>
        </w:rPr>
        <w:t>Regular</w:t>
      </w:r>
      <w:r w:rsidRPr="00080232">
        <w:rPr>
          <w:rFonts w:ascii="Arial" w:hAnsi="Arial" w:cs="Arial"/>
          <w:color w:val="C00000"/>
          <w:sz w:val="22"/>
        </w:rPr>
        <w:t xml:space="preserve"> </w:t>
      </w:r>
      <w:r w:rsidRPr="00080232">
        <w:rPr>
          <w:rFonts w:ascii="Arial" w:hAnsi="Arial" w:cs="Arial"/>
          <w:color w:val="C00000"/>
          <w:sz w:val="22"/>
          <w:lang w:val="en-US"/>
        </w:rPr>
        <w:t>aperiodic</w:t>
      </w:r>
      <w:r>
        <w:rPr>
          <w:sz w:val="22"/>
        </w:rPr>
        <w:t>»</w:t>
      </w:r>
    </w:p>
    <w:p w14:paraId="6BD6607B" w14:textId="5F435DDE" w:rsidR="00080232" w:rsidRPr="0040768A" w:rsidRDefault="00335614" w:rsidP="00FF7624">
      <w:pPr>
        <w:pStyle w:val="a"/>
        <w:numPr>
          <w:ilvl w:val="0"/>
          <w:numId w:val="2"/>
        </w:numPr>
        <w:spacing w:beforeLines="100" w:before="240" w:afterLines="150" w:after="360" w:line="276" w:lineRule="auto"/>
        <w:jc w:val="center"/>
        <w:rPr>
          <w:rStyle w:val="ListLabel3"/>
          <w:color w:val="00518E"/>
          <w:sz w:val="22"/>
        </w:rPr>
      </w:pPr>
      <w:r w:rsidRPr="00CA623E">
        <w:rPr>
          <w:noProof/>
          <w:sz w:val="22"/>
          <w:szCs w:val="22"/>
        </w:rPr>
        <w:drawing>
          <wp:anchor distT="0" distB="0" distL="114300" distR="114300" simplePos="0" relativeHeight="252208128" behindDoc="0" locked="0" layoutInCell="1" allowOverlap="1" wp14:anchorId="4CFA0BD0" wp14:editId="346DF9D5">
            <wp:simplePos x="0" y="0"/>
            <wp:positionH relativeFrom="column">
              <wp:posOffset>1484961</wp:posOffset>
            </wp:positionH>
            <wp:positionV relativeFrom="paragraph">
              <wp:posOffset>-4721</wp:posOffset>
            </wp:positionV>
            <wp:extent cx="2514600" cy="676275"/>
            <wp:effectExtent l="0" t="0" r="0" b="9525"/>
            <wp:wrapTopAndBottom/>
            <wp:docPr id="1085" name="Picture 13" descr="Graphical user interface, application, Word&#10;&#10;Description automatically generated">
              <a:extLst xmlns:a="http://schemas.openxmlformats.org/drawingml/2006/main">
                <a:ext uri="{FF2B5EF4-FFF2-40B4-BE49-F238E27FC236}">
                  <a16:creationId xmlns:a16="http://schemas.microsoft.com/office/drawing/2014/main" id="{E59EFCE8-E2AF-7EE8-C684-8D4A44A1B66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 name="Picture 13" descr="Graphical user interface, application, Word&#10;&#10;Description automatically generated">
                      <a:extLst>
                        <a:ext uri="{FF2B5EF4-FFF2-40B4-BE49-F238E27FC236}">
                          <a16:creationId xmlns:a16="http://schemas.microsoft.com/office/drawing/2014/main" id="{E59EFCE8-E2AF-7EE8-C684-8D4A44A1B665}"/>
                        </a:ext>
                      </a:extLst>
                    </pic:cNvPr>
                    <pic:cNvPicPr>
                      <a:picLocks noChangeAspect="1"/>
                    </pic:cNvPicPr>
                  </pic:nvPicPr>
                  <pic:blipFill>
                    <a:blip r:embed="rId268">
                      <a:extLst>
                        <a:ext uri="{28A0092B-C50C-407E-A947-70E740481C1C}">
                          <a14:useLocalDpi xmlns:a14="http://schemas.microsoft.com/office/drawing/2010/main" val="0"/>
                        </a:ext>
                      </a:extLst>
                    </a:blip>
                    <a:stretch>
                      <a:fillRect/>
                    </a:stretch>
                  </pic:blipFill>
                  <pic:spPr>
                    <a:xfrm>
                      <a:off x="0" y="0"/>
                      <a:ext cx="2514600" cy="676275"/>
                    </a:xfrm>
                    <a:prstGeom prst="rect">
                      <a:avLst/>
                    </a:prstGeom>
                  </pic:spPr>
                </pic:pic>
              </a:graphicData>
            </a:graphic>
          </wp:anchor>
        </w:drawing>
      </w:r>
      <w:r w:rsidR="00080232">
        <w:rPr>
          <w:color w:val="00518E"/>
          <w:sz w:val="22"/>
        </w:rPr>
        <w:t>Контекстное меню для таблицы слоёв</w:t>
      </w:r>
    </w:p>
    <w:p w14:paraId="53863E21" w14:textId="7912AB00" w:rsidR="002D7E6D" w:rsidRDefault="002D7E6D" w:rsidP="002D7E6D">
      <w:pPr>
        <w:pStyle w:val="Heading2"/>
        <w:numPr>
          <w:ilvl w:val="1"/>
          <w:numId w:val="5"/>
        </w:numPr>
        <w:spacing w:beforeLines="100" w:afterLines="100" w:after="240" w:line="276" w:lineRule="auto"/>
        <w:rPr>
          <w:rFonts w:ascii="Times New Roman" w:hAnsi="Times New Roman" w:cs="Times New Roman"/>
          <w:i w:val="0"/>
          <w:color w:val="0070C0"/>
        </w:rPr>
      </w:pPr>
      <w:bookmarkStart w:id="184" w:name="_Toc121257338"/>
      <w:r>
        <w:rPr>
          <w:rFonts w:ascii="Times New Roman" w:hAnsi="Times New Roman" w:cs="Times New Roman"/>
          <w:i w:val="0"/>
          <w:color w:val="0070C0"/>
        </w:rPr>
        <w:t>Шероховатость</w:t>
      </w:r>
      <w:bookmarkEnd w:id="184"/>
    </w:p>
    <w:p w14:paraId="17B630DC" w14:textId="34BBFB1E" w:rsidR="00C60C3C" w:rsidRPr="00C60C3C" w:rsidRDefault="004673D2" w:rsidP="00C60C3C">
      <w:pPr>
        <w:pStyle w:val="a"/>
        <w:spacing w:beforeLines="100" w:before="240" w:afterLines="150" w:after="360" w:line="276" w:lineRule="auto"/>
        <w:ind w:firstLine="0"/>
        <w:rPr>
          <w:sz w:val="22"/>
        </w:rPr>
      </w:pPr>
      <w:r>
        <w:rPr>
          <w:sz w:val="22"/>
          <w:szCs w:val="22"/>
        </w:rPr>
        <w:t>Шероховатость</w:t>
      </w:r>
      <w:r w:rsidR="00001601">
        <w:rPr>
          <w:sz w:val="22"/>
          <w:szCs w:val="22"/>
        </w:rPr>
        <w:t>, в отличие от перемешанного интерфейса,</w:t>
      </w:r>
      <w:r>
        <w:rPr>
          <w:sz w:val="22"/>
          <w:szCs w:val="22"/>
        </w:rPr>
        <w:t xml:space="preserve"> задаётся исключительно из главной таблицы. </w:t>
      </w:r>
      <w:r w:rsidR="00133810">
        <w:rPr>
          <w:sz w:val="22"/>
        </w:rPr>
        <w:t>Для этого нужно открыть «</w:t>
      </w:r>
      <w:hyperlink w:anchor="_Окно_свойств_элемента" w:history="1">
        <w:r w:rsidR="00133810" w:rsidRPr="00B32E23">
          <w:rPr>
            <w:rStyle w:val="Hyperlink"/>
            <w:rFonts w:ascii="Arial" w:hAnsi="Arial" w:cs="Arial"/>
            <w:sz w:val="22"/>
            <w:lang w:val="en-US"/>
          </w:rPr>
          <w:t>Structure</w:t>
        </w:r>
        <w:r w:rsidR="00133810" w:rsidRPr="00B32E23">
          <w:rPr>
            <w:rStyle w:val="Hyperlink"/>
            <w:rFonts w:ascii="Arial" w:hAnsi="Arial" w:cs="Arial"/>
            <w:sz w:val="22"/>
          </w:rPr>
          <w:t xml:space="preserve"> </w:t>
        </w:r>
        <w:r w:rsidR="00133810" w:rsidRPr="00B32E23">
          <w:rPr>
            <w:rStyle w:val="Hyperlink"/>
            <w:rFonts w:ascii="Arial" w:hAnsi="Arial" w:cs="Arial"/>
            <w:sz w:val="22"/>
            <w:lang w:val="en-US"/>
          </w:rPr>
          <w:t>table</w:t>
        </w:r>
      </w:hyperlink>
      <w:r w:rsidR="00133810">
        <w:rPr>
          <w:sz w:val="22"/>
        </w:rPr>
        <w:t xml:space="preserve">», а в ней – </w:t>
      </w:r>
      <w:hyperlink w:anchor="_Set_imperfections_model" w:history="1">
        <w:r w:rsidR="00133810" w:rsidRPr="00B32E23">
          <w:rPr>
            <w:rStyle w:val="Hyperlink"/>
            <w:sz w:val="22"/>
          </w:rPr>
          <w:t>окно настройки модели</w:t>
        </w:r>
      </w:hyperlink>
      <w:r w:rsidR="00133810">
        <w:rPr>
          <w:sz w:val="22"/>
        </w:rPr>
        <w:t xml:space="preserve"> структуры и уже там включить </w:t>
      </w:r>
      <w:hyperlink w:anchor="_Roughness" w:history="1">
        <w:r w:rsidR="00133810" w:rsidRPr="007962D4">
          <w:rPr>
            <w:rStyle w:val="Hyperlink"/>
            <w:sz w:val="22"/>
          </w:rPr>
          <w:t>соответствующий блок</w:t>
        </w:r>
      </w:hyperlink>
      <w:r w:rsidR="00133810">
        <w:rPr>
          <w:sz w:val="22"/>
        </w:rPr>
        <w:t xml:space="preserve"> и </w:t>
      </w:r>
      <w:r w:rsidR="002F5D68">
        <w:rPr>
          <w:sz w:val="22"/>
        </w:rPr>
        <w:t>в нём настроить модель шероховатости.</w:t>
      </w:r>
      <w:r w:rsidR="00DC4FC1">
        <w:rPr>
          <w:sz w:val="22"/>
        </w:rPr>
        <w:t xml:space="preserve"> </w:t>
      </w:r>
    </w:p>
    <w:p w14:paraId="437D29A2" w14:textId="7092650C" w:rsidR="00C60C3C" w:rsidRPr="000D5AF2" w:rsidRDefault="00C60C3C" w:rsidP="00C60C3C">
      <w:pPr>
        <w:pStyle w:val="a"/>
        <w:numPr>
          <w:ilvl w:val="0"/>
          <w:numId w:val="2"/>
        </w:numPr>
        <w:spacing w:beforeLines="100" w:before="240" w:afterLines="150" w:after="360" w:line="276" w:lineRule="auto"/>
        <w:jc w:val="center"/>
        <w:rPr>
          <w:rStyle w:val="ListLabel3"/>
          <w:color w:val="00518E"/>
          <w:sz w:val="22"/>
        </w:rPr>
      </w:pPr>
      <w:r w:rsidRPr="00960E8C">
        <w:rPr>
          <w:noProof/>
          <w:sz w:val="22"/>
        </w:rPr>
        <w:drawing>
          <wp:anchor distT="0" distB="0" distL="114300" distR="114300" simplePos="0" relativeHeight="252223488" behindDoc="0" locked="0" layoutInCell="1" allowOverlap="1" wp14:anchorId="33B31128" wp14:editId="77A5F52F">
            <wp:simplePos x="0" y="0"/>
            <wp:positionH relativeFrom="column">
              <wp:posOffset>1083645</wp:posOffset>
            </wp:positionH>
            <wp:positionV relativeFrom="paragraph">
              <wp:posOffset>-95609</wp:posOffset>
            </wp:positionV>
            <wp:extent cx="3761740" cy="1811020"/>
            <wp:effectExtent l="0" t="0" r="0" b="0"/>
            <wp:wrapTopAndBottom/>
            <wp:docPr id="227" name="Picture 6" descr="Graphical user interface, application&#10;&#10;Description automatically generated">
              <a:extLst xmlns:a="http://schemas.openxmlformats.org/drawingml/2006/main">
                <a:ext uri="{FF2B5EF4-FFF2-40B4-BE49-F238E27FC236}">
                  <a16:creationId xmlns:a16="http://schemas.microsoft.com/office/drawing/2014/main" id="{74E72711-62C6-4CDD-616B-3411D54E20B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6" descr="Graphical user interface, application&#10;&#10;Description automatically generated">
                      <a:extLst>
                        <a:ext uri="{FF2B5EF4-FFF2-40B4-BE49-F238E27FC236}">
                          <a16:creationId xmlns:a16="http://schemas.microsoft.com/office/drawing/2014/main" id="{74E72711-62C6-4CDD-616B-3411D54E20BE}"/>
                        </a:ext>
                      </a:extLst>
                    </pic:cNvPr>
                    <pic:cNvPicPr>
                      <a:picLocks noChangeAspect="1"/>
                    </pic:cNvPicPr>
                  </pic:nvPicPr>
                  <pic:blipFill rotWithShape="1">
                    <a:blip r:embed="rId125">
                      <a:extLst>
                        <a:ext uri="{28A0092B-C50C-407E-A947-70E740481C1C}">
                          <a14:useLocalDpi xmlns:a14="http://schemas.microsoft.com/office/drawing/2010/main" val="0"/>
                        </a:ext>
                      </a:extLst>
                    </a:blip>
                    <a:srcRect l="1950" t="32213" r="1950" b="35827"/>
                    <a:stretch/>
                  </pic:blipFill>
                  <pic:spPr>
                    <a:xfrm>
                      <a:off x="0" y="0"/>
                      <a:ext cx="3761740" cy="1811020"/>
                    </a:xfrm>
                    <a:prstGeom prst="rect">
                      <a:avLst/>
                    </a:prstGeom>
                  </pic:spPr>
                </pic:pic>
              </a:graphicData>
            </a:graphic>
          </wp:anchor>
        </w:drawing>
      </w:r>
      <w:r>
        <w:rPr>
          <w:color w:val="00518E"/>
          <w:sz w:val="22"/>
        </w:rPr>
        <w:t xml:space="preserve">Блок </w:t>
      </w:r>
      <w:r w:rsidRPr="00A93087">
        <w:rPr>
          <w:sz w:val="22"/>
        </w:rPr>
        <w:t>«</w:t>
      </w:r>
      <w:r>
        <w:rPr>
          <w:rFonts w:ascii="Arial" w:hAnsi="Arial" w:cs="Arial"/>
          <w:color w:val="C00000"/>
          <w:sz w:val="22"/>
          <w:lang w:val="en-US"/>
        </w:rPr>
        <w:t>Use roughness</w:t>
      </w:r>
      <w:r w:rsidRPr="00A93087">
        <w:rPr>
          <w:sz w:val="22"/>
        </w:rPr>
        <w:t>»</w:t>
      </w:r>
    </w:p>
    <w:p w14:paraId="5F14E80C" w14:textId="70EEBC22" w:rsidR="00786244" w:rsidRPr="00023DA6" w:rsidRDefault="00786244" w:rsidP="00786244">
      <w:pPr>
        <w:pStyle w:val="Heading3"/>
        <w:numPr>
          <w:ilvl w:val="2"/>
          <w:numId w:val="5"/>
        </w:numPr>
        <w:rPr>
          <w:rFonts w:ascii="Times New Roman" w:hAnsi="Times New Roman" w:cs="Times New Roman"/>
          <w:color w:val="0070C0"/>
        </w:rPr>
      </w:pPr>
      <w:bookmarkStart w:id="185" w:name="_Toc121257339"/>
      <w:r>
        <w:rPr>
          <w:rFonts w:ascii="Times New Roman" w:hAnsi="Times New Roman" w:cs="Times New Roman"/>
          <w:color w:val="0070C0"/>
        </w:rPr>
        <w:t>Приближение</w:t>
      </w:r>
      <w:bookmarkEnd w:id="185"/>
    </w:p>
    <w:p w14:paraId="24ABBACF" w14:textId="4F269960" w:rsidR="002950FF" w:rsidRDefault="00DC4FC1" w:rsidP="00786244">
      <w:pPr>
        <w:pStyle w:val="a"/>
        <w:spacing w:beforeLines="100" w:before="240" w:afterLines="150" w:after="360" w:line="276" w:lineRule="auto"/>
        <w:ind w:firstLine="0"/>
        <w:rPr>
          <w:sz w:val="22"/>
        </w:rPr>
      </w:pPr>
      <w:r>
        <w:rPr>
          <w:sz w:val="22"/>
        </w:rPr>
        <w:t>Основная модель для реальных расчётов – «</w:t>
      </w:r>
      <w:r w:rsidRPr="00DC4FC1">
        <w:rPr>
          <w:rFonts w:ascii="Arial" w:hAnsi="Arial" w:cs="Arial"/>
          <w:color w:val="C00000"/>
          <w:sz w:val="22"/>
          <w:lang w:val="en-US"/>
        </w:rPr>
        <w:t>PT</w:t>
      </w:r>
      <w:r>
        <w:rPr>
          <w:sz w:val="22"/>
        </w:rPr>
        <w:t>»</w:t>
      </w:r>
      <w:r w:rsidR="00E33267">
        <w:rPr>
          <w:sz w:val="22"/>
        </w:rPr>
        <w:t>, она не использует конкретный вид статистику высот, но сильнее ограничена по высоте шероховатости.</w:t>
      </w:r>
      <w:r w:rsidR="00AD7EB4">
        <w:rPr>
          <w:sz w:val="22"/>
        </w:rPr>
        <w:t xml:space="preserve"> «</w:t>
      </w:r>
      <w:r w:rsidR="00AD7EB4">
        <w:rPr>
          <w:rFonts w:ascii="Arial" w:hAnsi="Arial" w:cs="Arial"/>
          <w:color w:val="C00000"/>
          <w:sz w:val="22"/>
          <w:lang w:val="en-US"/>
        </w:rPr>
        <w:t>DWBA</w:t>
      </w:r>
      <w:r w:rsidR="00AD7EB4">
        <w:rPr>
          <w:sz w:val="22"/>
        </w:rPr>
        <w:t>»,</w:t>
      </w:r>
      <w:r w:rsidR="00AD7EB4" w:rsidRPr="00AD7EB4">
        <w:rPr>
          <w:sz w:val="22"/>
        </w:rPr>
        <w:t xml:space="preserve"> </w:t>
      </w:r>
      <w:r w:rsidR="00AD7EB4">
        <w:rPr>
          <w:sz w:val="22"/>
        </w:rPr>
        <w:t>«</w:t>
      </w:r>
      <w:r w:rsidR="00AD7EB4">
        <w:rPr>
          <w:rFonts w:ascii="Arial" w:hAnsi="Arial" w:cs="Arial"/>
          <w:color w:val="C00000"/>
          <w:sz w:val="22"/>
          <w:lang w:val="en-US"/>
        </w:rPr>
        <w:t>SA</w:t>
      </w:r>
      <w:r w:rsidR="00AD7EB4">
        <w:rPr>
          <w:sz w:val="22"/>
        </w:rPr>
        <w:t>»,</w:t>
      </w:r>
      <w:r w:rsidR="00AD7EB4" w:rsidRPr="00AD7EB4">
        <w:rPr>
          <w:sz w:val="22"/>
        </w:rPr>
        <w:t xml:space="preserve"> </w:t>
      </w:r>
      <w:r w:rsidR="00AD7EB4">
        <w:rPr>
          <w:sz w:val="22"/>
        </w:rPr>
        <w:t>«</w:t>
      </w:r>
      <w:r w:rsidR="00AD7EB4">
        <w:rPr>
          <w:rFonts w:ascii="Arial" w:hAnsi="Arial" w:cs="Arial"/>
          <w:color w:val="C00000"/>
          <w:sz w:val="22"/>
          <w:lang w:val="en-US"/>
        </w:rPr>
        <w:t>CSA</w:t>
      </w:r>
      <w:r w:rsidR="00AD7EB4">
        <w:rPr>
          <w:sz w:val="22"/>
        </w:rPr>
        <w:t>»</w:t>
      </w:r>
      <w:r w:rsidR="00AD1D7D" w:rsidRPr="002950FF">
        <w:rPr>
          <w:sz w:val="22"/>
        </w:rPr>
        <w:t xml:space="preserve"> </w:t>
      </w:r>
      <w:r w:rsidR="00AD1D7D">
        <w:rPr>
          <w:sz w:val="22"/>
        </w:rPr>
        <w:t xml:space="preserve">являются референсными, позволяющими проверить корректность метода. </w:t>
      </w:r>
    </w:p>
    <w:p w14:paraId="5C912FDA" w14:textId="568F43DD" w:rsidR="00335614" w:rsidRPr="007F1DE4" w:rsidRDefault="00DB70EF" w:rsidP="00335614">
      <w:pPr>
        <w:pStyle w:val="a"/>
        <w:spacing w:beforeLines="100" w:before="240" w:afterLines="150" w:after="360" w:line="276" w:lineRule="auto"/>
        <w:ind w:firstLine="0"/>
        <w:rPr>
          <w:sz w:val="22"/>
        </w:rPr>
      </w:pPr>
      <w:r>
        <w:rPr>
          <w:sz w:val="22"/>
        </w:rPr>
        <w:t>Наличие</w:t>
      </w:r>
      <w:r w:rsidR="002950FF">
        <w:rPr>
          <w:sz w:val="22"/>
        </w:rPr>
        <w:t xml:space="preserve"> </w:t>
      </w:r>
      <w:r w:rsidR="00A53530">
        <w:rPr>
          <w:sz w:val="22"/>
        </w:rPr>
        <w:t>(межслоев</w:t>
      </w:r>
      <w:r>
        <w:rPr>
          <w:sz w:val="22"/>
        </w:rPr>
        <w:t>ой</w:t>
      </w:r>
      <w:r w:rsidR="00A53530">
        <w:rPr>
          <w:sz w:val="22"/>
        </w:rPr>
        <w:t xml:space="preserve">) </w:t>
      </w:r>
      <w:r w:rsidR="002950FF">
        <w:rPr>
          <w:sz w:val="22"/>
        </w:rPr>
        <w:t>корреляци</w:t>
      </w:r>
      <w:r>
        <w:rPr>
          <w:sz w:val="22"/>
        </w:rPr>
        <w:t>и</w:t>
      </w:r>
      <w:r w:rsidR="002950FF">
        <w:rPr>
          <w:sz w:val="22"/>
        </w:rPr>
        <w:t xml:space="preserve"> «</w:t>
      </w:r>
      <w:r w:rsidR="002950FF">
        <w:rPr>
          <w:rFonts w:ascii="Arial" w:hAnsi="Arial" w:cs="Arial"/>
          <w:color w:val="C00000"/>
          <w:sz w:val="22"/>
          <w:lang w:val="en-US"/>
        </w:rPr>
        <w:t>Full</w:t>
      </w:r>
      <w:r w:rsidR="002950FF">
        <w:rPr>
          <w:sz w:val="22"/>
        </w:rPr>
        <w:t>»</w:t>
      </w:r>
      <w:r w:rsidR="002950FF" w:rsidRPr="002950FF">
        <w:rPr>
          <w:sz w:val="22"/>
        </w:rPr>
        <w:t>/</w:t>
      </w:r>
      <w:r w:rsidR="002950FF">
        <w:rPr>
          <w:sz w:val="22"/>
        </w:rPr>
        <w:t>«</w:t>
      </w:r>
      <w:r w:rsidR="002950FF">
        <w:rPr>
          <w:rFonts w:ascii="Arial" w:hAnsi="Arial" w:cs="Arial"/>
          <w:color w:val="C00000"/>
          <w:sz w:val="22"/>
          <w:lang w:val="en-US"/>
        </w:rPr>
        <w:t>Partial</w:t>
      </w:r>
      <w:r w:rsidR="002950FF">
        <w:rPr>
          <w:sz w:val="22"/>
        </w:rPr>
        <w:t>»</w:t>
      </w:r>
      <w:r w:rsidR="002950FF" w:rsidRPr="002950FF">
        <w:rPr>
          <w:sz w:val="22"/>
        </w:rPr>
        <w:t>/</w:t>
      </w:r>
      <w:r w:rsidR="002950FF">
        <w:rPr>
          <w:sz w:val="22"/>
        </w:rPr>
        <w:t>«</w:t>
      </w:r>
      <w:r w:rsidR="002950FF">
        <w:rPr>
          <w:rFonts w:ascii="Arial" w:hAnsi="Arial" w:cs="Arial"/>
          <w:color w:val="C00000"/>
          <w:sz w:val="22"/>
          <w:lang w:val="en-US"/>
        </w:rPr>
        <w:t>Zero</w:t>
      </w:r>
      <w:r w:rsidR="002950FF">
        <w:rPr>
          <w:sz w:val="22"/>
        </w:rPr>
        <w:t>»</w:t>
      </w:r>
      <w:r w:rsidR="002950FF" w:rsidRPr="002950FF">
        <w:rPr>
          <w:sz w:val="22"/>
        </w:rPr>
        <w:t xml:space="preserve"> </w:t>
      </w:r>
      <w:r w:rsidR="002950FF">
        <w:rPr>
          <w:sz w:val="22"/>
        </w:rPr>
        <w:t>выбирается из общефизических соображений. Она также определяет, какие именно корреляционные функции можно будет использовать.</w:t>
      </w:r>
    </w:p>
    <w:p w14:paraId="48E5AE70" w14:textId="512B641A" w:rsidR="00335614" w:rsidRPr="0040768A" w:rsidRDefault="00355AD7" w:rsidP="00335614">
      <w:pPr>
        <w:pStyle w:val="a"/>
        <w:numPr>
          <w:ilvl w:val="0"/>
          <w:numId w:val="2"/>
        </w:numPr>
        <w:spacing w:beforeLines="100" w:before="240" w:afterLines="150" w:after="360" w:line="276" w:lineRule="auto"/>
        <w:jc w:val="center"/>
        <w:rPr>
          <w:rStyle w:val="ListLabel3"/>
          <w:color w:val="00518E"/>
          <w:sz w:val="22"/>
        </w:rPr>
      </w:pPr>
      <w:r w:rsidRPr="00335614">
        <w:rPr>
          <w:noProof/>
          <w:sz w:val="22"/>
        </w:rPr>
        <w:lastRenderedPageBreak/>
        <w:drawing>
          <wp:anchor distT="0" distB="0" distL="114300" distR="114300" simplePos="0" relativeHeight="252214272" behindDoc="0" locked="0" layoutInCell="1" allowOverlap="1" wp14:anchorId="43E1C35C" wp14:editId="14AE8001">
            <wp:simplePos x="0" y="0"/>
            <wp:positionH relativeFrom="column">
              <wp:posOffset>188899</wp:posOffset>
            </wp:positionH>
            <wp:positionV relativeFrom="paragraph">
              <wp:posOffset>-55659</wp:posOffset>
            </wp:positionV>
            <wp:extent cx="5353050" cy="742950"/>
            <wp:effectExtent l="0" t="0" r="0" b="0"/>
            <wp:wrapTopAndBottom/>
            <wp:docPr id="1121" name="Picture 20" descr="Graphical user interface, text&#10;&#10;Description automatically generated">
              <a:extLst xmlns:a="http://schemas.openxmlformats.org/drawingml/2006/main">
                <a:ext uri="{FF2B5EF4-FFF2-40B4-BE49-F238E27FC236}">
                  <a16:creationId xmlns:a16="http://schemas.microsoft.com/office/drawing/2014/main" id="{87D01B32-3011-97BB-E269-223D1A80CB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 name="Picture 20" descr="Graphical user interface, text&#10;&#10;Description automatically generated">
                      <a:extLst>
                        <a:ext uri="{FF2B5EF4-FFF2-40B4-BE49-F238E27FC236}">
                          <a16:creationId xmlns:a16="http://schemas.microsoft.com/office/drawing/2014/main" id="{87D01B32-3011-97BB-E269-223D1A80CB27}"/>
                        </a:ext>
                      </a:extLst>
                    </pic:cNvPr>
                    <pic:cNvPicPr>
                      <a:picLocks noChangeAspect="1"/>
                    </pic:cNvPicPr>
                  </pic:nvPicPr>
                  <pic:blipFill>
                    <a:blip r:embed="rId269">
                      <a:extLst>
                        <a:ext uri="{28A0092B-C50C-407E-A947-70E740481C1C}">
                          <a14:useLocalDpi xmlns:a14="http://schemas.microsoft.com/office/drawing/2010/main" val="0"/>
                        </a:ext>
                      </a:extLst>
                    </a:blip>
                    <a:stretch>
                      <a:fillRect/>
                    </a:stretch>
                  </pic:blipFill>
                  <pic:spPr>
                    <a:xfrm>
                      <a:off x="0" y="0"/>
                      <a:ext cx="5353050" cy="742950"/>
                    </a:xfrm>
                    <a:prstGeom prst="rect">
                      <a:avLst/>
                    </a:prstGeom>
                  </pic:spPr>
                </pic:pic>
              </a:graphicData>
            </a:graphic>
          </wp:anchor>
        </w:drawing>
      </w:r>
      <w:r w:rsidR="00335614">
        <w:rPr>
          <w:color w:val="00518E"/>
          <w:sz w:val="22"/>
        </w:rPr>
        <w:t>Информация о выбранной модели шероховатости в шапке таблицы</w:t>
      </w:r>
    </w:p>
    <w:p w14:paraId="367C7662" w14:textId="52CA2EB9" w:rsidR="002950FF" w:rsidRDefault="002950FF" w:rsidP="00001601">
      <w:pPr>
        <w:pStyle w:val="a"/>
        <w:spacing w:beforeLines="100" w:before="240" w:afterLines="150" w:after="360" w:line="276" w:lineRule="auto"/>
        <w:ind w:firstLine="0"/>
        <w:rPr>
          <w:sz w:val="22"/>
        </w:rPr>
      </w:pPr>
      <w:r>
        <w:rPr>
          <w:sz w:val="22"/>
        </w:rPr>
        <w:t>Дальше по сути выбираются две модели: модель базовой шероховатости, т.е. шероховатости подложки</w:t>
      </w:r>
      <w:r w:rsidR="000B2248">
        <w:rPr>
          <w:sz w:val="22"/>
        </w:rPr>
        <w:t>,</w:t>
      </w:r>
      <w:r>
        <w:rPr>
          <w:sz w:val="22"/>
        </w:rPr>
        <w:t xml:space="preserve"> и модель наследования. Если </w:t>
      </w:r>
      <w:r w:rsidR="00A53530">
        <w:rPr>
          <w:sz w:val="22"/>
        </w:rPr>
        <w:t xml:space="preserve">межслоевая </w:t>
      </w:r>
      <w:r>
        <w:rPr>
          <w:sz w:val="22"/>
        </w:rPr>
        <w:t>корреляция полная – задаётся только базовая шероховатость, которая полностью воспроизводится до верха структуры.</w:t>
      </w:r>
      <w:r w:rsidR="00914A0F">
        <w:rPr>
          <w:sz w:val="22"/>
        </w:rPr>
        <w:t xml:space="preserve"> </w:t>
      </w:r>
      <w:r w:rsidR="00A53530">
        <w:rPr>
          <w:sz w:val="22"/>
        </w:rPr>
        <w:t xml:space="preserve">Если корреляция </w:t>
      </w:r>
      <w:r w:rsidR="00335614">
        <w:rPr>
          <w:sz w:val="22"/>
        </w:rPr>
        <w:t>нулевая – то в зависимости от опции «</w:t>
      </w:r>
      <w:r w:rsidR="00335614" w:rsidRPr="00335614">
        <w:rPr>
          <w:rFonts w:ascii="Arial" w:hAnsi="Arial" w:cs="Arial"/>
          <w:color w:val="C00000"/>
          <w:sz w:val="22"/>
          <w:lang w:val="en-US"/>
        </w:rPr>
        <w:t>Common</w:t>
      </w:r>
      <w:r w:rsidR="00335614" w:rsidRPr="00335614">
        <w:rPr>
          <w:rFonts w:ascii="Arial" w:hAnsi="Arial" w:cs="Arial"/>
          <w:color w:val="C00000"/>
          <w:sz w:val="22"/>
        </w:rPr>
        <w:t xml:space="preserve"> </w:t>
      </w:r>
      <w:r w:rsidR="00335614" w:rsidRPr="00335614">
        <w:rPr>
          <w:rFonts w:ascii="Arial" w:hAnsi="Arial" w:cs="Arial"/>
          <w:color w:val="C00000"/>
          <w:sz w:val="22"/>
          <w:lang w:val="en-US"/>
        </w:rPr>
        <w:t>PSD</w:t>
      </w:r>
      <w:r w:rsidR="00335614">
        <w:rPr>
          <w:sz w:val="22"/>
        </w:rPr>
        <w:t>»</w:t>
      </w:r>
      <w:r w:rsidR="000B2248">
        <w:rPr>
          <w:sz w:val="22"/>
        </w:rPr>
        <w:t xml:space="preserve"> задаётся либо одна модель на все интерфейсы, либо для каждого интерфейса индивидуально. </w:t>
      </w:r>
      <w:r w:rsidR="00F0791D">
        <w:rPr>
          <w:sz w:val="22"/>
        </w:rPr>
        <w:t>При частичной корреляции</w:t>
      </w:r>
      <w:r w:rsidR="001D44AB">
        <w:rPr>
          <w:sz w:val="22"/>
        </w:rPr>
        <w:t xml:space="preserve"> </w:t>
      </w:r>
      <w:r w:rsidR="00914A0F">
        <w:rPr>
          <w:sz w:val="22"/>
        </w:rPr>
        <w:t xml:space="preserve">нужно задавать способ репликации </w:t>
      </w:r>
      <w:r w:rsidR="00914A0F">
        <w:rPr>
          <w:sz w:val="22"/>
          <w:lang w:val="en-US"/>
        </w:rPr>
        <w:t>PSD</w:t>
      </w:r>
      <w:r w:rsidR="00914A0F">
        <w:rPr>
          <w:sz w:val="22"/>
        </w:rPr>
        <w:t>.</w:t>
      </w:r>
    </w:p>
    <w:p w14:paraId="5421D0C2" w14:textId="69C939A0" w:rsidR="00786244" w:rsidRPr="00023DA6" w:rsidRDefault="00786244" w:rsidP="00786244">
      <w:pPr>
        <w:pStyle w:val="Heading3"/>
        <w:numPr>
          <w:ilvl w:val="2"/>
          <w:numId w:val="5"/>
        </w:numPr>
        <w:rPr>
          <w:rFonts w:ascii="Times New Roman" w:hAnsi="Times New Roman" w:cs="Times New Roman"/>
          <w:color w:val="0070C0"/>
        </w:rPr>
      </w:pPr>
      <w:bookmarkStart w:id="186" w:name="_Toc121257340"/>
      <w:r>
        <w:rPr>
          <w:rFonts w:ascii="Times New Roman" w:hAnsi="Times New Roman" w:cs="Times New Roman"/>
          <w:color w:val="0070C0"/>
        </w:rPr>
        <w:t>Шероховатость подложки</w:t>
      </w:r>
      <w:bookmarkEnd w:id="186"/>
    </w:p>
    <w:p w14:paraId="2F09252E" w14:textId="16B123D9" w:rsidR="00786244" w:rsidRPr="00FA2A1F" w:rsidRDefault="00786244" w:rsidP="00786244">
      <w:pPr>
        <w:pStyle w:val="Heading4"/>
        <w:numPr>
          <w:ilvl w:val="3"/>
          <w:numId w:val="5"/>
        </w:numPr>
      </w:pPr>
      <w:bookmarkStart w:id="187" w:name="_Основная_модель"/>
      <w:bookmarkEnd w:id="187"/>
      <w:r>
        <w:t>Основная модель</w:t>
      </w:r>
    </w:p>
    <w:p w14:paraId="2C77047E" w14:textId="3052CBC5" w:rsidR="00117A47" w:rsidRPr="00A901F5" w:rsidRDefault="00EE195C" w:rsidP="00C83570">
      <w:pPr>
        <w:pStyle w:val="a"/>
        <w:spacing w:beforeLines="100" w:before="240" w:afterLines="150" w:after="360" w:line="276" w:lineRule="auto"/>
        <w:ind w:firstLine="0"/>
      </w:pPr>
      <w:r w:rsidRPr="00EE195C">
        <w:rPr>
          <w:sz w:val="22"/>
          <w:szCs w:val="22"/>
        </w:rPr>
        <w:t xml:space="preserve">Первая – так называемая </w:t>
      </w:r>
      <w:r w:rsidR="007473BC" w:rsidRPr="00777938">
        <w:rPr>
          <w:sz w:val="22"/>
          <w:szCs w:val="22"/>
        </w:rPr>
        <w:t>«</w:t>
      </w:r>
      <w:r w:rsidR="007473BC" w:rsidRPr="00777938">
        <w:rPr>
          <w:rFonts w:ascii="Arial" w:hAnsi="Arial" w:cs="Arial"/>
          <w:color w:val="C00000"/>
          <w:sz w:val="22"/>
          <w:szCs w:val="22"/>
          <w:lang w:val="en-US"/>
        </w:rPr>
        <w:t>ABC</w:t>
      </w:r>
      <w:r w:rsidR="007473BC" w:rsidRPr="00777938">
        <w:rPr>
          <w:sz w:val="22"/>
          <w:szCs w:val="22"/>
        </w:rPr>
        <w:t>»</w:t>
      </w:r>
      <w:r w:rsidR="007473BC">
        <w:rPr>
          <w:sz w:val="22"/>
          <w:szCs w:val="22"/>
        </w:rPr>
        <w:t xml:space="preserve"> </w:t>
      </w:r>
      <w:r w:rsidRPr="00EE195C">
        <w:rPr>
          <w:sz w:val="22"/>
          <w:szCs w:val="22"/>
        </w:rPr>
        <w:t xml:space="preserve">или </w:t>
      </w:r>
      <w:r w:rsidRPr="00EE195C">
        <w:rPr>
          <w:sz w:val="22"/>
          <w:szCs w:val="22"/>
          <w:lang w:val="en-GB"/>
        </w:rPr>
        <w:t>K</w:t>
      </w:r>
      <w:r w:rsidRPr="00EE195C">
        <w:rPr>
          <w:sz w:val="22"/>
          <w:szCs w:val="22"/>
        </w:rPr>
        <w:t xml:space="preserve">-корреляционная модель </w:t>
      </w:r>
      <w:r w:rsidRPr="00EE195C">
        <w:rPr>
          <w:sz w:val="22"/>
          <w:szCs w:val="22"/>
          <w:lang w:val="en-GB"/>
        </w:rPr>
        <w:fldChar w:fldCharType="begin" w:fldLock="1"/>
      </w:r>
      <w:r w:rsidR="000D10BE">
        <w:rPr>
          <w:sz w:val="22"/>
          <w:szCs w:val="22"/>
          <w:lang w:val="en-GB"/>
        </w:rPr>
        <w:instrText>ADDIN</w:instrText>
      </w:r>
      <w:r w:rsidR="000D10BE" w:rsidRPr="000D10BE">
        <w:rPr>
          <w:sz w:val="22"/>
          <w:szCs w:val="22"/>
        </w:rPr>
        <w:instrText xml:space="preserve"> </w:instrText>
      </w:r>
      <w:r w:rsidR="000D10BE">
        <w:rPr>
          <w:sz w:val="22"/>
          <w:szCs w:val="22"/>
          <w:lang w:val="en-GB"/>
        </w:rPr>
        <w:instrText>CSL</w:instrText>
      </w:r>
      <w:r w:rsidR="000D10BE" w:rsidRPr="000D10BE">
        <w:rPr>
          <w:sz w:val="22"/>
          <w:szCs w:val="22"/>
        </w:rPr>
        <w:instrText>_</w:instrText>
      </w:r>
      <w:r w:rsidR="000D10BE">
        <w:rPr>
          <w:sz w:val="22"/>
          <w:szCs w:val="22"/>
          <w:lang w:val="en-GB"/>
        </w:rPr>
        <w:instrText>CITATION</w:instrText>
      </w:r>
      <w:r w:rsidR="000D10BE" w:rsidRPr="000D10BE">
        <w:rPr>
          <w:sz w:val="22"/>
          <w:szCs w:val="22"/>
        </w:rPr>
        <w:instrText xml:space="preserve"> {"</w:instrText>
      </w:r>
      <w:r w:rsidR="000D10BE">
        <w:rPr>
          <w:sz w:val="22"/>
          <w:szCs w:val="22"/>
          <w:lang w:val="en-GB"/>
        </w:rPr>
        <w:instrText>citationItems</w:instrText>
      </w:r>
      <w:r w:rsidR="000D10BE" w:rsidRPr="000D10BE">
        <w:rPr>
          <w:sz w:val="22"/>
          <w:szCs w:val="22"/>
        </w:rPr>
        <w:instrText>":[{"</w:instrText>
      </w:r>
      <w:r w:rsidR="000D10BE">
        <w:rPr>
          <w:sz w:val="22"/>
          <w:szCs w:val="22"/>
          <w:lang w:val="en-GB"/>
        </w:rPr>
        <w:instrText>id</w:instrText>
      </w:r>
      <w:r w:rsidR="000D10BE" w:rsidRPr="000D10BE">
        <w:rPr>
          <w:sz w:val="22"/>
          <w:szCs w:val="22"/>
        </w:rPr>
        <w:instrText>":"</w:instrText>
      </w:r>
      <w:r w:rsidR="000D10BE">
        <w:rPr>
          <w:sz w:val="22"/>
          <w:szCs w:val="22"/>
          <w:lang w:val="en-GB"/>
        </w:rPr>
        <w:instrText>ITEM</w:instrText>
      </w:r>
      <w:r w:rsidR="000D10BE" w:rsidRPr="000D10BE">
        <w:rPr>
          <w:sz w:val="22"/>
          <w:szCs w:val="22"/>
        </w:rPr>
        <w:instrText>-1","</w:instrText>
      </w:r>
      <w:r w:rsidR="000D10BE">
        <w:rPr>
          <w:sz w:val="22"/>
          <w:szCs w:val="22"/>
          <w:lang w:val="en-GB"/>
        </w:rPr>
        <w:instrText>itemData</w:instrText>
      </w:r>
      <w:r w:rsidR="000D10BE" w:rsidRPr="000D10BE">
        <w:rPr>
          <w:sz w:val="22"/>
          <w:szCs w:val="22"/>
        </w:rPr>
        <w:instrText>":{"</w:instrText>
      </w:r>
      <w:r w:rsidR="000D10BE">
        <w:rPr>
          <w:sz w:val="22"/>
          <w:szCs w:val="22"/>
          <w:lang w:val="en-GB"/>
        </w:rPr>
        <w:instrText>DOI</w:instrText>
      </w:r>
      <w:r w:rsidR="000D10BE" w:rsidRPr="000D10BE">
        <w:rPr>
          <w:sz w:val="22"/>
          <w:szCs w:val="22"/>
        </w:rPr>
        <w:instrText>":"10.1103/</w:instrText>
      </w:r>
      <w:r w:rsidR="000D10BE">
        <w:rPr>
          <w:sz w:val="22"/>
          <w:szCs w:val="22"/>
          <w:lang w:val="en-GB"/>
        </w:rPr>
        <w:instrText>PhysRevB</w:instrText>
      </w:r>
      <w:r w:rsidR="000D10BE" w:rsidRPr="000D10BE">
        <w:rPr>
          <w:sz w:val="22"/>
          <w:szCs w:val="22"/>
        </w:rPr>
        <w:instrText>.48.14472","</w:instrText>
      </w:r>
      <w:r w:rsidR="000D10BE">
        <w:rPr>
          <w:sz w:val="22"/>
          <w:szCs w:val="22"/>
          <w:lang w:val="en-GB"/>
        </w:rPr>
        <w:instrText>ISSN</w:instrText>
      </w:r>
      <w:r w:rsidR="000D10BE" w:rsidRPr="000D10BE">
        <w:rPr>
          <w:sz w:val="22"/>
          <w:szCs w:val="22"/>
        </w:rPr>
        <w:instrText>":"01631829","</w:instrText>
      </w:r>
      <w:r w:rsidR="000D10BE">
        <w:rPr>
          <w:sz w:val="22"/>
          <w:szCs w:val="22"/>
          <w:lang w:val="en-GB"/>
        </w:rPr>
        <w:instrText>abstract</w:instrText>
      </w:r>
      <w:r w:rsidR="000D10BE" w:rsidRPr="000D10BE">
        <w:rPr>
          <w:sz w:val="22"/>
          <w:szCs w:val="22"/>
        </w:rPr>
        <w:instrText>":"</w:instrText>
      </w:r>
      <w:r w:rsidR="000D10BE">
        <w:rPr>
          <w:sz w:val="22"/>
          <w:szCs w:val="22"/>
          <w:lang w:val="en-GB"/>
        </w:rPr>
        <w:instrText>Theoretical</w:instrText>
      </w:r>
      <w:r w:rsidR="000D10BE" w:rsidRPr="000D10BE">
        <w:rPr>
          <w:sz w:val="22"/>
          <w:szCs w:val="22"/>
        </w:rPr>
        <w:instrText xml:space="preserve"> </w:instrText>
      </w:r>
      <w:r w:rsidR="000D10BE">
        <w:rPr>
          <w:sz w:val="22"/>
          <w:szCs w:val="22"/>
          <w:lang w:val="en-GB"/>
        </w:rPr>
        <w:instrText>expressions</w:instrText>
      </w:r>
      <w:r w:rsidR="000D10BE" w:rsidRPr="000D10BE">
        <w:rPr>
          <w:sz w:val="22"/>
          <w:szCs w:val="22"/>
        </w:rPr>
        <w:instrText xml:space="preserve"> </w:instrText>
      </w:r>
      <w:r w:rsidR="000D10BE">
        <w:rPr>
          <w:sz w:val="22"/>
          <w:szCs w:val="22"/>
          <w:lang w:val="en-GB"/>
        </w:rPr>
        <w:instrText>for</w:instrText>
      </w:r>
      <w:r w:rsidR="000D10BE" w:rsidRPr="000D10BE">
        <w:rPr>
          <w:sz w:val="22"/>
          <w:szCs w:val="22"/>
        </w:rPr>
        <w:instrText xml:space="preserve"> </w:instrText>
      </w:r>
      <w:r w:rsidR="000D10BE">
        <w:rPr>
          <w:sz w:val="22"/>
          <w:szCs w:val="22"/>
          <w:lang w:val="en-GB"/>
        </w:rPr>
        <w:instrText>the</w:instrText>
      </w:r>
      <w:r w:rsidR="000D10BE" w:rsidRPr="000D10BE">
        <w:rPr>
          <w:sz w:val="22"/>
          <w:szCs w:val="22"/>
        </w:rPr>
        <w:instrText xml:space="preserve"> </w:instrText>
      </w:r>
      <w:r w:rsidR="000D10BE">
        <w:rPr>
          <w:sz w:val="22"/>
          <w:szCs w:val="22"/>
          <w:lang w:val="en-GB"/>
        </w:rPr>
        <w:instrText>height</w:instrText>
      </w:r>
      <w:r w:rsidR="000D10BE" w:rsidRPr="000D10BE">
        <w:rPr>
          <w:sz w:val="22"/>
          <w:szCs w:val="22"/>
        </w:rPr>
        <w:instrText>-</w:instrText>
      </w:r>
      <w:r w:rsidR="000D10BE">
        <w:rPr>
          <w:sz w:val="22"/>
          <w:szCs w:val="22"/>
          <w:lang w:val="en-GB"/>
        </w:rPr>
        <w:instrText>height</w:instrText>
      </w:r>
      <w:r w:rsidR="000D10BE" w:rsidRPr="000D10BE">
        <w:rPr>
          <w:sz w:val="22"/>
          <w:szCs w:val="22"/>
        </w:rPr>
        <w:instrText xml:space="preserve"> </w:instrText>
      </w:r>
      <w:r w:rsidR="000D10BE">
        <w:rPr>
          <w:sz w:val="22"/>
          <w:szCs w:val="22"/>
          <w:lang w:val="en-GB"/>
        </w:rPr>
        <w:instrText>correlation</w:instrText>
      </w:r>
      <w:r w:rsidR="000D10BE" w:rsidRPr="000D10BE">
        <w:rPr>
          <w:sz w:val="22"/>
          <w:szCs w:val="22"/>
        </w:rPr>
        <w:instrText xml:space="preserve"> </w:instrText>
      </w:r>
      <w:r w:rsidR="000D10BE">
        <w:rPr>
          <w:sz w:val="22"/>
          <w:szCs w:val="22"/>
          <w:lang w:val="en-GB"/>
        </w:rPr>
        <w:instrText>function</w:instrText>
      </w:r>
      <w:r w:rsidR="000D10BE" w:rsidRPr="000D10BE">
        <w:rPr>
          <w:sz w:val="22"/>
          <w:szCs w:val="22"/>
        </w:rPr>
        <w:instrText xml:space="preserve"> </w:instrText>
      </w:r>
      <w:r w:rsidR="000D10BE">
        <w:rPr>
          <w:sz w:val="22"/>
          <w:szCs w:val="22"/>
          <w:lang w:val="en-GB"/>
        </w:rPr>
        <w:instrText>of</w:instrText>
      </w:r>
      <w:r w:rsidR="000D10BE" w:rsidRPr="000D10BE">
        <w:rPr>
          <w:sz w:val="22"/>
          <w:szCs w:val="22"/>
        </w:rPr>
        <w:instrText xml:space="preserve"> </w:instrText>
      </w:r>
      <w:r w:rsidR="000D10BE">
        <w:rPr>
          <w:sz w:val="22"/>
          <w:szCs w:val="22"/>
          <w:lang w:val="en-GB"/>
        </w:rPr>
        <w:instrText>self</w:instrText>
      </w:r>
      <w:r w:rsidR="000D10BE" w:rsidRPr="000D10BE">
        <w:rPr>
          <w:sz w:val="22"/>
          <w:szCs w:val="22"/>
        </w:rPr>
        <w:instrText>-</w:instrText>
      </w:r>
      <w:r w:rsidR="000D10BE">
        <w:rPr>
          <w:sz w:val="22"/>
          <w:szCs w:val="22"/>
          <w:lang w:val="en-GB"/>
        </w:rPr>
        <w:instrText>affine</w:instrText>
      </w:r>
      <w:r w:rsidR="000D10BE" w:rsidRPr="000D10BE">
        <w:rPr>
          <w:sz w:val="22"/>
          <w:szCs w:val="22"/>
        </w:rPr>
        <w:instrText xml:space="preserve"> </w:instrText>
      </w:r>
      <w:r w:rsidR="000D10BE">
        <w:rPr>
          <w:sz w:val="22"/>
          <w:szCs w:val="22"/>
          <w:lang w:val="en-GB"/>
        </w:rPr>
        <w:instrText>fractal</w:instrText>
      </w:r>
      <w:r w:rsidR="000D10BE" w:rsidRPr="000D10BE">
        <w:rPr>
          <w:sz w:val="22"/>
          <w:szCs w:val="22"/>
        </w:rPr>
        <w:instrText xml:space="preserve"> </w:instrText>
      </w:r>
      <w:r w:rsidR="000D10BE">
        <w:rPr>
          <w:sz w:val="22"/>
          <w:szCs w:val="22"/>
          <w:lang w:val="en-GB"/>
        </w:rPr>
        <w:instrText>surfaces</w:instrText>
      </w:r>
      <w:r w:rsidR="000D10BE" w:rsidRPr="000D10BE">
        <w:rPr>
          <w:sz w:val="22"/>
          <w:szCs w:val="22"/>
        </w:rPr>
        <w:instrText xml:space="preserve"> </w:instrText>
      </w:r>
      <w:r w:rsidR="000D10BE">
        <w:rPr>
          <w:sz w:val="22"/>
          <w:szCs w:val="22"/>
          <w:lang w:val="en-GB"/>
        </w:rPr>
        <w:instrText>are</w:instrText>
      </w:r>
      <w:r w:rsidR="000D10BE" w:rsidRPr="000D10BE">
        <w:rPr>
          <w:sz w:val="22"/>
          <w:szCs w:val="22"/>
        </w:rPr>
        <w:instrText xml:space="preserve"> </w:instrText>
      </w:r>
      <w:r w:rsidR="000D10BE">
        <w:rPr>
          <w:sz w:val="22"/>
          <w:szCs w:val="22"/>
          <w:lang w:val="en-GB"/>
        </w:rPr>
        <w:instrText>discussed</w:instrText>
      </w:r>
      <w:r w:rsidR="000D10BE" w:rsidRPr="000D10BE">
        <w:rPr>
          <w:sz w:val="22"/>
          <w:szCs w:val="22"/>
        </w:rPr>
        <w:instrText xml:space="preserve"> </w:instrText>
      </w:r>
      <w:r w:rsidR="000D10BE">
        <w:rPr>
          <w:sz w:val="22"/>
          <w:szCs w:val="22"/>
          <w:lang w:val="en-GB"/>
        </w:rPr>
        <w:instrText>in</w:instrText>
      </w:r>
      <w:r w:rsidR="000D10BE" w:rsidRPr="000D10BE">
        <w:rPr>
          <w:sz w:val="22"/>
          <w:szCs w:val="22"/>
        </w:rPr>
        <w:instrText xml:space="preserve"> </w:instrText>
      </w:r>
      <w:r w:rsidR="000D10BE">
        <w:rPr>
          <w:sz w:val="22"/>
          <w:szCs w:val="22"/>
          <w:lang w:val="en-GB"/>
        </w:rPr>
        <w:instrText>comparison</w:instrText>
      </w:r>
      <w:r w:rsidR="000D10BE" w:rsidRPr="000D10BE">
        <w:rPr>
          <w:sz w:val="22"/>
          <w:szCs w:val="22"/>
        </w:rPr>
        <w:instrText xml:space="preserve"> </w:instrText>
      </w:r>
      <w:r w:rsidR="000D10BE">
        <w:rPr>
          <w:sz w:val="22"/>
          <w:szCs w:val="22"/>
          <w:lang w:val="en-GB"/>
        </w:rPr>
        <w:instrText>with</w:instrText>
      </w:r>
      <w:r w:rsidR="000D10BE" w:rsidRPr="000D10BE">
        <w:rPr>
          <w:sz w:val="22"/>
          <w:szCs w:val="22"/>
        </w:rPr>
        <w:instrText xml:space="preserve"> </w:instrText>
      </w:r>
      <w:r w:rsidR="000D10BE">
        <w:rPr>
          <w:sz w:val="22"/>
          <w:szCs w:val="22"/>
          <w:lang w:val="en-GB"/>
        </w:rPr>
        <w:instrText>scanning</w:instrText>
      </w:r>
      <w:r w:rsidR="000D10BE" w:rsidRPr="000D10BE">
        <w:rPr>
          <w:sz w:val="22"/>
          <w:szCs w:val="22"/>
        </w:rPr>
        <w:instrText xml:space="preserve"> </w:instrText>
      </w:r>
      <w:r w:rsidR="000D10BE">
        <w:rPr>
          <w:sz w:val="22"/>
          <w:szCs w:val="22"/>
          <w:lang w:val="en-GB"/>
        </w:rPr>
        <w:instrText>tunneling</w:instrText>
      </w:r>
      <w:r w:rsidR="000D10BE" w:rsidRPr="000D10BE">
        <w:rPr>
          <w:sz w:val="22"/>
          <w:szCs w:val="22"/>
        </w:rPr>
        <w:instrText xml:space="preserve"> </w:instrText>
      </w:r>
      <w:r w:rsidR="000D10BE">
        <w:rPr>
          <w:sz w:val="22"/>
          <w:szCs w:val="22"/>
          <w:lang w:val="en-GB"/>
        </w:rPr>
        <w:instrText>microscopy</w:instrText>
      </w:r>
      <w:r w:rsidR="000D10BE" w:rsidRPr="000D10BE">
        <w:rPr>
          <w:sz w:val="22"/>
          <w:szCs w:val="22"/>
        </w:rPr>
        <w:instrText xml:space="preserve">, </w:instrText>
      </w:r>
      <w:r w:rsidR="000D10BE">
        <w:rPr>
          <w:sz w:val="22"/>
          <w:szCs w:val="22"/>
          <w:lang w:val="en-GB"/>
        </w:rPr>
        <w:instrText>correlation</w:instrText>
      </w:r>
      <w:r w:rsidR="000D10BE" w:rsidRPr="000D10BE">
        <w:rPr>
          <w:sz w:val="22"/>
          <w:szCs w:val="22"/>
        </w:rPr>
        <w:instrText xml:space="preserve"> </w:instrText>
      </w:r>
      <w:r w:rsidR="000D10BE">
        <w:rPr>
          <w:sz w:val="22"/>
          <w:szCs w:val="22"/>
          <w:lang w:val="en-GB"/>
        </w:rPr>
        <w:instrText>and</w:instrText>
      </w:r>
      <w:r w:rsidR="000D10BE" w:rsidRPr="000D10BE">
        <w:rPr>
          <w:sz w:val="22"/>
          <w:szCs w:val="22"/>
        </w:rPr>
        <w:instrText xml:space="preserve"> </w:instrText>
      </w:r>
      <w:r w:rsidR="000D10BE">
        <w:rPr>
          <w:sz w:val="22"/>
          <w:szCs w:val="22"/>
          <w:lang w:val="en-GB"/>
        </w:rPr>
        <w:instrText>surface</w:instrText>
      </w:r>
      <w:r w:rsidR="000D10BE" w:rsidRPr="000D10BE">
        <w:rPr>
          <w:sz w:val="22"/>
          <w:szCs w:val="22"/>
        </w:rPr>
        <w:instrText>-</w:instrText>
      </w:r>
      <w:r w:rsidR="000D10BE">
        <w:rPr>
          <w:sz w:val="22"/>
          <w:szCs w:val="22"/>
          <w:lang w:val="en-GB"/>
        </w:rPr>
        <w:instrText>width</w:instrText>
      </w:r>
      <w:r w:rsidR="000D10BE" w:rsidRPr="000D10BE">
        <w:rPr>
          <w:sz w:val="22"/>
          <w:szCs w:val="22"/>
        </w:rPr>
        <w:instrText xml:space="preserve"> </w:instrText>
      </w:r>
      <w:r w:rsidR="000D10BE">
        <w:rPr>
          <w:sz w:val="22"/>
          <w:szCs w:val="22"/>
          <w:lang w:val="en-GB"/>
        </w:rPr>
        <w:instrText>data</w:instrText>
      </w:r>
      <w:r w:rsidR="000D10BE" w:rsidRPr="000D10BE">
        <w:rPr>
          <w:sz w:val="22"/>
          <w:szCs w:val="22"/>
        </w:rPr>
        <w:instrText xml:space="preserve"> </w:instrText>
      </w:r>
      <w:r w:rsidR="000D10BE">
        <w:rPr>
          <w:sz w:val="22"/>
          <w:szCs w:val="22"/>
          <w:lang w:val="en-GB"/>
        </w:rPr>
        <w:instrText>obtained</w:instrText>
      </w:r>
      <w:r w:rsidR="000D10BE" w:rsidRPr="000D10BE">
        <w:rPr>
          <w:sz w:val="22"/>
          <w:szCs w:val="22"/>
        </w:rPr>
        <w:instrText xml:space="preserve"> </w:instrText>
      </w:r>
      <w:r w:rsidR="000D10BE">
        <w:rPr>
          <w:sz w:val="22"/>
          <w:szCs w:val="22"/>
          <w:lang w:val="en-GB"/>
        </w:rPr>
        <w:instrText>from</w:instrText>
      </w:r>
      <w:r w:rsidR="000D10BE" w:rsidRPr="000D10BE">
        <w:rPr>
          <w:sz w:val="22"/>
          <w:szCs w:val="22"/>
        </w:rPr>
        <w:instrText xml:space="preserve"> </w:instrText>
      </w:r>
      <w:r w:rsidR="000D10BE">
        <w:rPr>
          <w:sz w:val="22"/>
          <w:szCs w:val="22"/>
          <w:lang w:val="en-GB"/>
        </w:rPr>
        <w:instrText>rough</w:instrText>
      </w:r>
      <w:r w:rsidR="000D10BE" w:rsidRPr="000D10BE">
        <w:rPr>
          <w:sz w:val="22"/>
          <w:szCs w:val="22"/>
        </w:rPr>
        <w:instrText xml:space="preserve"> </w:instrText>
      </w:r>
      <w:r w:rsidR="000D10BE">
        <w:rPr>
          <w:sz w:val="22"/>
          <w:szCs w:val="22"/>
          <w:lang w:val="en-GB"/>
        </w:rPr>
        <w:instrText>silver</w:instrText>
      </w:r>
      <w:r w:rsidR="000D10BE" w:rsidRPr="000D10BE">
        <w:rPr>
          <w:sz w:val="22"/>
          <w:szCs w:val="22"/>
        </w:rPr>
        <w:instrText xml:space="preserve"> </w:instrText>
      </w:r>
      <w:r w:rsidR="000D10BE">
        <w:rPr>
          <w:sz w:val="22"/>
          <w:szCs w:val="22"/>
          <w:lang w:val="en-GB"/>
        </w:rPr>
        <w:instrText>and</w:instrText>
      </w:r>
      <w:r w:rsidR="000D10BE" w:rsidRPr="000D10BE">
        <w:rPr>
          <w:sz w:val="22"/>
          <w:szCs w:val="22"/>
        </w:rPr>
        <w:instrText xml:space="preserve"> </w:instrText>
      </w:r>
      <w:r w:rsidR="000D10BE">
        <w:rPr>
          <w:sz w:val="22"/>
          <w:szCs w:val="22"/>
          <w:lang w:val="en-GB"/>
        </w:rPr>
        <w:instrText>gold</w:instrText>
      </w:r>
      <w:r w:rsidR="000D10BE" w:rsidRPr="000D10BE">
        <w:rPr>
          <w:sz w:val="22"/>
          <w:szCs w:val="22"/>
        </w:rPr>
        <w:instrText xml:space="preserve"> </w:instrText>
      </w:r>
      <w:r w:rsidR="000D10BE">
        <w:rPr>
          <w:sz w:val="22"/>
          <w:szCs w:val="22"/>
          <w:lang w:val="en-GB"/>
        </w:rPr>
        <w:instrText>films</w:instrText>
      </w:r>
      <w:r w:rsidR="000D10BE" w:rsidRPr="000D10BE">
        <w:rPr>
          <w:sz w:val="22"/>
          <w:szCs w:val="22"/>
        </w:rPr>
        <w:instrText xml:space="preserve">. </w:instrText>
      </w:r>
      <w:r w:rsidR="000D10BE">
        <w:rPr>
          <w:sz w:val="22"/>
          <w:szCs w:val="22"/>
          <w:lang w:val="en-GB"/>
        </w:rPr>
        <w:instrText>Fourier</w:instrText>
      </w:r>
      <w:r w:rsidR="000D10BE" w:rsidRPr="000D10BE">
        <w:rPr>
          <w:sz w:val="22"/>
          <w:szCs w:val="22"/>
        </w:rPr>
        <w:instrText xml:space="preserve"> </w:instrText>
      </w:r>
      <w:r w:rsidR="000D10BE">
        <w:rPr>
          <w:sz w:val="22"/>
          <w:szCs w:val="22"/>
          <w:lang w:val="en-GB"/>
        </w:rPr>
        <w:instrText>transformations</w:instrText>
      </w:r>
      <w:r w:rsidR="000D10BE" w:rsidRPr="000D10BE">
        <w:rPr>
          <w:sz w:val="22"/>
          <w:szCs w:val="22"/>
        </w:rPr>
        <w:instrText xml:space="preserve"> </w:instrText>
      </w:r>
      <w:r w:rsidR="000D10BE">
        <w:rPr>
          <w:sz w:val="22"/>
          <w:szCs w:val="22"/>
          <w:lang w:val="en-GB"/>
        </w:rPr>
        <w:instrText>are</w:instrText>
      </w:r>
      <w:r w:rsidR="000D10BE" w:rsidRPr="000D10BE">
        <w:rPr>
          <w:sz w:val="22"/>
          <w:szCs w:val="22"/>
        </w:rPr>
        <w:instrText xml:space="preserve"> </w:instrText>
      </w:r>
      <w:r w:rsidR="000D10BE">
        <w:rPr>
          <w:sz w:val="22"/>
          <w:szCs w:val="22"/>
          <w:lang w:val="en-GB"/>
        </w:rPr>
        <w:instrText>used</w:instrText>
      </w:r>
      <w:r w:rsidR="000D10BE" w:rsidRPr="000D10BE">
        <w:rPr>
          <w:sz w:val="22"/>
          <w:szCs w:val="22"/>
        </w:rPr>
        <w:instrText xml:space="preserve"> </w:instrText>
      </w:r>
      <w:r w:rsidR="000D10BE">
        <w:rPr>
          <w:sz w:val="22"/>
          <w:szCs w:val="22"/>
          <w:lang w:val="en-GB"/>
        </w:rPr>
        <w:instrText>to</w:instrText>
      </w:r>
      <w:r w:rsidR="000D10BE" w:rsidRPr="000D10BE">
        <w:rPr>
          <w:sz w:val="22"/>
          <w:szCs w:val="22"/>
        </w:rPr>
        <w:instrText xml:space="preserve"> </w:instrText>
      </w:r>
      <w:r w:rsidR="000D10BE">
        <w:rPr>
          <w:sz w:val="22"/>
          <w:szCs w:val="22"/>
          <w:lang w:val="en-GB"/>
        </w:rPr>
        <w:instrText>compare</w:instrText>
      </w:r>
      <w:r w:rsidR="000D10BE" w:rsidRPr="000D10BE">
        <w:rPr>
          <w:sz w:val="22"/>
          <w:szCs w:val="22"/>
        </w:rPr>
        <w:instrText xml:space="preserve"> </w:instrText>
      </w:r>
      <w:r w:rsidR="000D10BE">
        <w:rPr>
          <w:sz w:val="22"/>
          <w:szCs w:val="22"/>
          <w:lang w:val="en-GB"/>
        </w:rPr>
        <w:instrText>with</w:instrText>
      </w:r>
      <w:r w:rsidR="000D10BE" w:rsidRPr="000D10BE">
        <w:rPr>
          <w:sz w:val="22"/>
          <w:szCs w:val="22"/>
        </w:rPr>
        <w:instrText xml:space="preserve"> </w:instrText>
      </w:r>
      <w:r w:rsidR="000D10BE">
        <w:rPr>
          <w:sz w:val="22"/>
          <w:szCs w:val="22"/>
          <w:lang w:val="en-GB"/>
        </w:rPr>
        <w:instrText>equilibrium</w:instrText>
      </w:r>
      <w:r w:rsidR="000D10BE" w:rsidRPr="000D10BE">
        <w:rPr>
          <w:sz w:val="22"/>
          <w:szCs w:val="22"/>
        </w:rPr>
        <w:instrText xml:space="preserve"> </w:instrText>
      </w:r>
      <w:r w:rsidR="000D10BE">
        <w:rPr>
          <w:sz w:val="22"/>
          <w:szCs w:val="22"/>
          <w:lang w:val="en-GB"/>
        </w:rPr>
        <w:instrText>phenomena</w:instrText>
      </w:r>
      <w:r w:rsidR="000D10BE" w:rsidRPr="000D10BE">
        <w:rPr>
          <w:sz w:val="22"/>
          <w:szCs w:val="22"/>
        </w:rPr>
        <w:instrText xml:space="preserve">, </w:instrText>
      </w:r>
      <w:r w:rsidR="000D10BE">
        <w:rPr>
          <w:sz w:val="22"/>
          <w:szCs w:val="22"/>
          <w:lang w:val="en-GB"/>
        </w:rPr>
        <w:instrText>and</w:instrText>
      </w:r>
      <w:r w:rsidR="000D10BE" w:rsidRPr="000D10BE">
        <w:rPr>
          <w:sz w:val="22"/>
          <w:szCs w:val="22"/>
        </w:rPr>
        <w:instrText xml:space="preserve"> </w:instrText>
      </w:r>
      <w:r w:rsidR="000D10BE">
        <w:rPr>
          <w:sz w:val="22"/>
          <w:szCs w:val="22"/>
          <w:lang w:val="en-GB"/>
        </w:rPr>
        <w:instrText>lead</w:instrText>
      </w:r>
      <w:r w:rsidR="000D10BE" w:rsidRPr="000D10BE">
        <w:rPr>
          <w:sz w:val="22"/>
          <w:szCs w:val="22"/>
        </w:rPr>
        <w:instrText xml:space="preserve"> </w:instrText>
      </w:r>
      <w:r w:rsidR="000D10BE">
        <w:rPr>
          <w:sz w:val="22"/>
          <w:szCs w:val="22"/>
          <w:lang w:val="en-GB"/>
        </w:rPr>
        <w:instrText>to</w:instrText>
      </w:r>
      <w:r w:rsidR="000D10BE" w:rsidRPr="000D10BE">
        <w:rPr>
          <w:sz w:val="22"/>
          <w:szCs w:val="22"/>
        </w:rPr>
        <w:instrText xml:space="preserve"> </w:instrText>
      </w:r>
      <w:r w:rsidR="000D10BE">
        <w:rPr>
          <w:sz w:val="22"/>
          <w:szCs w:val="22"/>
          <w:lang w:val="en-GB"/>
        </w:rPr>
        <w:instrText>a</w:instrText>
      </w:r>
      <w:r w:rsidR="000D10BE" w:rsidRPr="000D10BE">
        <w:rPr>
          <w:sz w:val="22"/>
          <w:szCs w:val="22"/>
        </w:rPr>
        <w:instrText xml:space="preserve"> </w:instrText>
      </w:r>
      <w:r w:rsidR="000D10BE">
        <w:rPr>
          <w:sz w:val="22"/>
          <w:szCs w:val="22"/>
          <w:lang w:val="en-GB"/>
        </w:rPr>
        <w:instrText>correlation</w:instrText>
      </w:r>
      <w:r w:rsidR="000D10BE" w:rsidRPr="000D10BE">
        <w:rPr>
          <w:sz w:val="22"/>
          <w:szCs w:val="22"/>
        </w:rPr>
        <w:instrText xml:space="preserve"> </w:instrText>
      </w:r>
      <w:r w:rsidR="000D10BE">
        <w:rPr>
          <w:sz w:val="22"/>
          <w:szCs w:val="22"/>
          <w:lang w:val="en-GB"/>
        </w:rPr>
        <w:instrText>model</w:instrText>
      </w:r>
      <w:r w:rsidR="000D10BE" w:rsidRPr="000D10BE">
        <w:rPr>
          <w:sz w:val="22"/>
          <w:szCs w:val="22"/>
        </w:rPr>
        <w:instrText xml:space="preserve"> </w:instrText>
      </w:r>
      <w:r w:rsidR="000D10BE">
        <w:rPr>
          <w:sz w:val="22"/>
          <w:szCs w:val="22"/>
          <w:lang w:val="en-GB"/>
        </w:rPr>
        <w:instrText>with</w:instrText>
      </w:r>
      <w:r w:rsidR="000D10BE" w:rsidRPr="000D10BE">
        <w:rPr>
          <w:sz w:val="22"/>
          <w:szCs w:val="22"/>
        </w:rPr>
        <w:instrText xml:space="preserve"> </w:instrText>
      </w:r>
      <w:r w:rsidR="000D10BE">
        <w:rPr>
          <w:sz w:val="22"/>
          <w:szCs w:val="22"/>
          <w:lang w:val="en-GB"/>
        </w:rPr>
        <w:instrText>an</w:instrText>
      </w:r>
      <w:r w:rsidR="000D10BE" w:rsidRPr="000D10BE">
        <w:rPr>
          <w:sz w:val="22"/>
          <w:szCs w:val="22"/>
        </w:rPr>
        <w:instrText xml:space="preserve"> </w:instrText>
      </w:r>
      <w:r w:rsidR="000D10BE">
        <w:rPr>
          <w:sz w:val="22"/>
          <w:szCs w:val="22"/>
          <w:lang w:val="en-GB"/>
        </w:rPr>
        <w:instrText>associated</w:instrText>
      </w:r>
      <w:r w:rsidR="000D10BE" w:rsidRPr="000D10BE">
        <w:rPr>
          <w:sz w:val="22"/>
          <w:szCs w:val="22"/>
        </w:rPr>
        <w:instrText xml:space="preserve"> </w:instrText>
      </w:r>
      <w:r w:rsidR="000D10BE">
        <w:rPr>
          <w:sz w:val="22"/>
          <w:szCs w:val="22"/>
          <w:lang w:val="en-GB"/>
        </w:rPr>
        <w:instrText>roughness</w:instrText>
      </w:r>
      <w:r w:rsidR="000D10BE" w:rsidRPr="000D10BE">
        <w:rPr>
          <w:sz w:val="22"/>
          <w:szCs w:val="22"/>
        </w:rPr>
        <w:instrText xml:space="preserve"> </w:instrText>
      </w:r>
      <w:r w:rsidR="000D10BE">
        <w:rPr>
          <w:sz w:val="22"/>
          <w:szCs w:val="22"/>
          <w:lang w:val="en-GB"/>
        </w:rPr>
        <w:instrText>spectrum</w:instrText>
      </w:r>
      <w:r w:rsidR="000D10BE" w:rsidRPr="000D10BE">
        <w:rPr>
          <w:sz w:val="22"/>
          <w:szCs w:val="22"/>
        </w:rPr>
        <w:instrText xml:space="preserve"> </w:instrText>
      </w:r>
      <w:r w:rsidR="000D10BE">
        <w:rPr>
          <w:sz w:val="22"/>
          <w:szCs w:val="22"/>
          <w:lang w:val="en-GB"/>
        </w:rPr>
        <w:instrText>of</w:instrText>
      </w:r>
      <w:r w:rsidR="000D10BE" w:rsidRPr="000D10BE">
        <w:rPr>
          <w:sz w:val="22"/>
          <w:szCs w:val="22"/>
        </w:rPr>
        <w:instrText xml:space="preserve"> </w:instrText>
      </w:r>
      <w:r w:rsidR="000D10BE">
        <w:rPr>
          <w:sz w:val="22"/>
          <w:szCs w:val="22"/>
          <w:lang w:val="en-GB"/>
        </w:rPr>
        <w:instrText>analytic</w:instrText>
      </w:r>
      <w:r w:rsidR="000D10BE" w:rsidRPr="000D10BE">
        <w:rPr>
          <w:sz w:val="22"/>
          <w:szCs w:val="22"/>
        </w:rPr>
        <w:instrText xml:space="preserve"> </w:instrText>
      </w:r>
      <w:r w:rsidR="000D10BE">
        <w:rPr>
          <w:sz w:val="22"/>
          <w:szCs w:val="22"/>
          <w:lang w:val="en-GB"/>
        </w:rPr>
        <w:instrText>form</w:instrText>
      </w:r>
      <w:r w:rsidR="000D10BE" w:rsidRPr="000D10BE">
        <w:rPr>
          <w:sz w:val="22"/>
          <w:szCs w:val="22"/>
        </w:rPr>
        <w:instrText xml:space="preserve">. © 1993 </w:instrText>
      </w:r>
      <w:r w:rsidR="000D10BE">
        <w:rPr>
          <w:sz w:val="22"/>
          <w:szCs w:val="22"/>
          <w:lang w:val="en-GB"/>
        </w:rPr>
        <w:instrText>The</w:instrText>
      </w:r>
      <w:r w:rsidR="000D10BE" w:rsidRPr="000D10BE">
        <w:rPr>
          <w:sz w:val="22"/>
          <w:szCs w:val="22"/>
        </w:rPr>
        <w:instrText xml:space="preserve"> </w:instrText>
      </w:r>
      <w:r w:rsidR="000D10BE">
        <w:rPr>
          <w:sz w:val="22"/>
          <w:szCs w:val="22"/>
          <w:lang w:val="en-GB"/>
        </w:rPr>
        <w:instrText>American</w:instrText>
      </w:r>
      <w:r w:rsidR="000D10BE" w:rsidRPr="000D10BE">
        <w:rPr>
          <w:sz w:val="22"/>
          <w:szCs w:val="22"/>
        </w:rPr>
        <w:instrText xml:space="preserve"> </w:instrText>
      </w:r>
      <w:r w:rsidR="000D10BE">
        <w:rPr>
          <w:sz w:val="22"/>
          <w:szCs w:val="22"/>
          <w:lang w:val="en-GB"/>
        </w:rPr>
        <w:instrText>Physical</w:instrText>
      </w:r>
      <w:r w:rsidR="000D10BE" w:rsidRPr="000D10BE">
        <w:rPr>
          <w:sz w:val="22"/>
          <w:szCs w:val="22"/>
        </w:rPr>
        <w:instrText xml:space="preserve"> </w:instrText>
      </w:r>
      <w:r w:rsidR="000D10BE">
        <w:rPr>
          <w:sz w:val="22"/>
          <w:szCs w:val="22"/>
          <w:lang w:val="en-GB"/>
        </w:rPr>
        <w:instrText>Society</w:instrText>
      </w:r>
      <w:r w:rsidR="000D10BE" w:rsidRPr="000D10BE">
        <w:rPr>
          <w:sz w:val="22"/>
          <w:szCs w:val="22"/>
        </w:rPr>
        <w:instrText>.","</w:instrText>
      </w:r>
      <w:r w:rsidR="000D10BE">
        <w:rPr>
          <w:sz w:val="22"/>
          <w:szCs w:val="22"/>
          <w:lang w:val="en-GB"/>
        </w:rPr>
        <w:instrText>author</w:instrText>
      </w:r>
      <w:r w:rsidR="000D10BE" w:rsidRPr="000D10BE">
        <w:rPr>
          <w:sz w:val="22"/>
          <w:szCs w:val="22"/>
        </w:rPr>
        <w:instrText>":[{"</w:instrText>
      </w:r>
      <w:r w:rsidR="000D10BE">
        <w:rPr>
          <w:sz w:val="22"/>
          <w:szCs w:val="22"/>
          <w:lang w:val="en-GB"/>
        </w:rPr>
        <w:instrText>dropping</w:instrText>
      </w:r>
      <w:r w:rsidR="000D10BE" w:rsidRPr="000D10BE">
        <w:rPr>
          <w:sz w:val="22"/>
          <w:szCs w:val="22"/>
        </w:rPr>
        <w:instrText>-</w:instrText>
      </w:r>
      <w:r w:rsidR="000D10BE">
        <w:rPr>
          <w:sz w:val="22"/>
          <w:szCs w:val="22"/>
          <w:lang w:val="en-GB"/>
        </w:rPr>
        <w:instrText>particle</w:instrText>
      </w:r>
      <w:r w:rsidR="000D10BE" w:rsidRPr="000D10BE">
        <w:rPr>
          <w:sz w:val="22"/>
          <w:szCs w:val="22"/>
        </w:rPr>
        <w:instrText>":"","</w:instrText>
      </w:r>
      <w:r w:rsidR="000D10BE">
        <w:rPr>
          <w:sz w:val="22"/>
          <w:szCs w:val="22"/>
          <w:lang w:val="en-GB"/>
        </w:rPr>
        <w:instrText>family</w:instrText>
      </w:r>
      <w:r w:rsidR="000D10BE" w:rsidRPr="000D10BE">
        <w:rPr>
          <w:sz w:val="22"/>
          <w:szCs w:val="22"/>
        </w:rPr>
        <w:instrText>":"</w:instrText>
      </w:r>
      <w:r w:rsidR="000D10BE">
        <w:rPr>
          <w:sz w:val="22"/>
          <w:szCs w:val="22"/>
          <w:lang w:val="en-GB"/>
        </w:rPr>
        <w:instrText>Palasantzas</w:instrText>
      </w:r>
      <w:r w:rsidR="000D10BE" w:rsidRPr="000D10BE">
        <w:rPr>
          <w:sz w:val="22"/>
          <w:szCs w:val="22"/>
        </w:rPr>
        <w:instrText>","</w:instrText>
      </w:r>
      <w:r w:rsidR="000D10BE">
        <w:rPr>
          <w:sz w:val="22"/>
          <w:szCs w:val="22"/>
          <w:lang w:val="en-GB"/>
        </w:rPr>
        <w:instrText>given</w:instrText>
      </w:r>
      <w:r w:rsidR="000D10BE" w:rsidRPr="000D10BE">
        <w:rPr>
          <w:sz w:val="22"/>
          <w:szCs w:val="22"/>
        </w:rPr>
        <w:instrText>":"</w:instrText>
      </w:r>
      <w:r w:rsidR="000D10BE">
        <w:rPr>
          <w:sz w:val="22"/>
          <w:szCs w:val="22"/>
          <w:lang w:val="en-GB"/>
        </w:rPr>
        <w:instrText>George</w:instrText>
      </w:r>
      <w:r w:rsidR="000D10BE" w:rsidRPr="000D10BE">
        <w:rPr>
          <w:sz w:val="22"/>
          <w:szCs w:val="22"/>
        </w:rPr>
        <w:instrText>","</w:instrText>
      </w:r>
      <w:r w:rsidR="000D10BE">
        <w:rPr>
          <w:sz w:val="22"/>
          <w:szCs w:val="22"/>
          <w:lang w:val="en-GB"/>
        </w:rPr>
        <w:instrText>non</w:instrText>
      </w:r>
      <w:r w:rsidR="000D10BE" w:rsidRPr="000D10BE">
        <w:rPr>
          <w:sz w:val="22"/>
          <w:szCs w:val="22"/>
        </w:rPr>
        <w:instrText>-</w:instrText>
      </w:r>
      <w:r w:rsidR="000D10BE">
        <w:rPr>
          <w:sz w:val="22"/>
          <w:szCs w:val="22"/>
          <w:lang w:val="en-GB"/>
        </w:rPr>
        <w:instrText>dropping</w:instrText>
      </w:r>
      <w:r w:rsidR="000D10BE" w:rsidRPr="000D10BE">
        <w:rPr>
          <w:sz w:val="22"/>
          <w:szCs w:val="22"/>
        </w:rPr>
        <w:instrText>-</w:instrText>
      </w:r>
      <w:r w:rsidR="000D10BE">
        <w:rPr>
          <w:sz w:val="22"/>
          <w:szCs w:val="22"/>
          <w:lang w:val="en-GB"/>
        </w:rPr>
        <w:instrText>particle</w:instrText>
      </w:r>
      <w:r w:rsidR="000D10BE" w:rsidRPr="000D10BE">
        <w:rPr>
          <w:sz w:val="22"/>
          <w:szCs w:val="22"/>
        </w:rPr>
        <w:instrText>":"","</w:instrText>
      </w:r>
      <w:r w:rsidR="000D10BE">
        <w:rPr>
          <w:sz w:val="22"/>
          <w:szCs w:val="22"/>
          <w:lang w:val="en-GB"/>
        </w:rPr>
        <w:instrText>parse</w:instrText>
      </w:r>
      <w:r w:rsidR="000D10BE" w:rsidRPr="000D10BE">
        <w:rPr>
          <w:sz w:val="22"/>
          <w:szCs w:val="22"/>
        </w:rPr>
        <w:instrText>-</w:instrText>
      </w:r>
      <w:r w:rsidR="000D10BE">
        <w:rPr>
          <w:sz w:val="22"/>
          <w:szCs w:val="22"/>
          <w:lang w:val="en-GB"/>
        </w:rPr>
        <w:instrText>names</w:instrText>
      </w:r>
      <w:r w:rsidR="000D10BE" w:rsidRPr="000D10BE">
        <w:rPr>
          <w:sz w:val="22"/>
          <w:szCs w:val="22"/>
        </w:rPr>
        <w:instrText>":</w:instrText>
      </w:r>
      <w:r w:rsidR="000D10BE">
        <w:rPr>
          <w:sz w:val="22"/>
          <w:szCs w:val="22"/>
          <w:lang w:val="en-GB"/>
        </w:rPr>
        <w:instrText>false</w:instrText>
      </w:r>
      <w:r w:rsidR="000D10BE" w:rsidRPr="000D10BE">
        <w:rPr>
          <w:sz w:val="22"/>
          <w:szCs w:val="22"/>
        </w:rPr>
        <w:instrText>,"</w:instrText>
      </w:r>
      <w:r w:rsidR="000D10BE">
        <w:rPr>
          <w:sz w:val="22"/>
          <w:szCs w:val="22"/>
          <w:lang w:val="en-GB"/>
        </w:rPr>
        <w:instrText>suffix</w:instrText>
      </w:r>
      <w:r w:rsidR="000D10BE" w:rsidRPr="000D10BE">
        <w:rPr>
          <w:sz w:val="22"/>
          <w:szCs w:val="22"/>
        </w:rPr>
        <w:instrText>":""}],"</w:instrText>
      </w:r>
      <w:r w:rsidR="000D10BE">
        <w:rPr>
          <w:sz w:val="22"/>
          <w:szCs w:val="22"/>
          <w:lang w:val="en-GB"/>
        </w:rPr>
        <w:instrText>container</w:instrText>
      </w:r>
      <w:r w:rsidR="000D10BE" w:rsidRPr="000D10BE">
        <w:rPr>
          <w:sz w:val="22"/>
          <w:szCs w:val="22"/>
        </w:rPr>
        <w:instrText>-</w:instrText>
      </w:r>
      <w:r w:rsidR="000D10BE">
        <w:rPr>
          <w:sz w:val="22"/>
          <w:szCs w:val="22"/>
          <w:lang w:val="en-GB"/>
        </w:rPr>
        <w:instrText>title</w:instrText>
      </w:r>
      <w:r w:rsidR="000D10BE" w:rsidRPr="000D10BE">
        <w:rPr>
          <w:sz w:val="22"/>
          <w:szCs w:val="22"/>
        </w:rPr>
        <w:instrText>":"</w:instrText>
      </w:r>
      <w:r w:rsidR="000D10BE">
        <w:rPr>
          <w:sz w:val="22"/>
          <w:szCs w:val="22"/>
          <w:lang w:val="en-GB"/>
        </w:rPr>
        <w:instrText>Physical</w:instrText>
      </w:r>
      <w:r w:rsidR="000D10BE" w:rsidRPr="000D10BE">
        <w:rPr>
          <w:sz w:val="22"/>
          <w:szCs w:val="22"/>
        </w:rPr>
        <w:instrText xml:space="preserve"> </w:instrText>
      </w:r>
      <w:r w:rsidR="000D10BE">
        <w:rPr>
          <w:sz w:val="22"/>
          <w:szCs w:val="22"/>
          <w:lang w:val="en-GB"/>
        </w:rPr>
        <w:instrText>Review</w:instrText>
      </w:r>
      <w:r w:rsidR="000D10BE" w:rsidRPr="000D10BE">
        <w:rPr>
          <w:sz w:val="22"/>
          <w:szCs w:val="22"/>
        </w:rPr>
        <w:instrText xml:space="preserve"> </w:instrText>
      </w:r>
      <w:r w:rsidR="000D10BE">
        <w:rPr>
          <w:sz w:val="22"/>
          <w:szCs w:val="22"/>
          <w:lang w:val="en-GB"/>
        </w:rPr>
        <w:instrText>B</w:instrText>
      </w:r>
      <w:r w:rsidR="000D10BE" w:rsidRPr="000D10BE">
        <w:rPr>
          <w:sz w:val="22"/>
          <w:szCs w:val="22"/>
        </w:rPr>
        <w:instrText>","</w:instrText>
      </w:r>
      <w:r w:rsidR="000D10BE">
        <w:rPr>
          <w:sz w:val="22"/>
          <w:szCs w:val="22"/>
          <w:lang w:val="en-GB"/>
        </w:rPr>
        <w:instrText>id</w:instrText>
      </w:r>
      <w:r w:rsidR="000D10BE" w:rsidRPr="000D10BE">
        <w:rPr>
          <w:sz w:val="22"/>
          <w:szCs w:val="22"/>
        </w:rPr>
        <w:instrText>":"</w:instrText>
      </w:r>
      <w:r w:rsidR="000D10BE">
        <w:rPr>
          <w:sz w:val="22"/>
          <w:szCs w:val="22"/>
          <w:lang w:val="en-GB"/>
        </w:rPr>
        <w:instrText>ITEM</w:instrText>
      </w:r>
      <w:r w:rsidR="000D10BE" w:rsidRPr="000D10BE">
        <w:rPr>
          <w:sz w:val="22"/>
          <w:szCs w:val="22"/>
        </w:rPr>
        <w:instrText>-1","</w:instrText>
      </w:r>
      <w:r w:rsidR="000D10BE">
        <w:rPr>
          <w:sz w:val="22"/>
          <w:szCs w:val="22"/>
          <w:lang w:val="en-GB"/>
        </w:rPr>
        <w:instrText>issue</w:instrText>
      </w:r>
      <w:r w:rsidR="000D10BE" w:rsidRPr="000D10BE">
        <w:rPr>
          <w:sz w:val="22"/>
          <w:szCs w:val="22"/>
        </w:rPr>
        <w:instrText>":"19","</w:instrText>
      </w:r>
      <w:r w:rsidR="000D10BE">
        <w:rPr>
          <w:sz w:val="22"/>
          <w:szCs w:val="22"/>
          <w:lang w:val="en-GB"/>
        </w:rPr>
        <w:instrText>issued</w:instrText>
      </w:r>
      <w:r w:rsidR="000D10BE" w:rsidRPr="000D10BE">
        <w:rPr>
          <w:sz w:val="22"/>
          <w:szCs w:val="22"/>
        </w:rPr>
        <w:instrText>":{"</w:instrText>
      </w:r>
      <w:r w:rsidR="000D10BE">
        <w:rPr>
          <w:sz w:val="22"/>
          <w:szCs w:val="22"/>
          <w:lang w:val="en-GB"/>
        </w:rPr>
        <w:instrText>date</w:instrText>
      </w:r>
      <w:r w:rsidR="000D10BE" w:rsidRPr="000D10BE">
        <w:rPr>
          <w:sz w:val="22"/>
          <w:szCs w:val="22"/>
        </w:rPr>
        <w:instrText>-</w:instrText>
      </w:r>
      <w:r w:rsidR="000D10BE">
        <w:rPr>
          <w:sz w:val="22"/>
          <w:szCs w:val="22"/>
          <w:lang w:val="en-GB"/>
        </w:rPr>
        <w:instrText>parts</w:instrText>
      </w:r>
      <w:r w:rsidR="000D10BE" w:rsidRPr="000D10BE">
        <w:rPr>
          <w:sz w:val="22"/>
          <w:szCs w:val="22"/>
        </w:rPr>
        <w:instrText>":[["1993"]]},"</w:instrText>
      </w:r>
      <w:r w:rsidR="000D10BE">
        <w:rPr>
          <w:sz w:val="22"/>
          <w:szCs w:val="22"/>
          <w:lang w:val="en-GB"/>
        </w:rPr>
        <w:instrText>page</w:instrText>
      </w:r>
      <w:r w:rsidR="000D10BE" w:rsidRPr="000D10BE">
        <w:rPr>
          <w:sz w:val="22"/>
          <w:szCs w:val="22"/>
        </w:rPr>
        <w:instrText>":"14472-14478","</w:instrText>
      </w:r>
      <w:r w:rsidR="000D10BE">
        <w:rPr>
          <w:sz w:val="22"/>
          <w:szCs w:val="22"/>
          <w:lang w:val="en-GB"/>
        </w:rPr>
        <w:instrText>title</w:instrText>
      </w:r>
      <w:r w:rsidR="000D10BE" w:rsidRPr="000D10BE">
        <w:rPr>
          <w:sz w:val="22"/>
          <w:szCs w:val="22"/>
        </w:rPr>
        <w:instrText>":"</w:instrText>
      </w:r>
      <w:r w:rsidR="000D10BE">
        <w:rPr>
          <w:sz w:val="22"/>
          <w:szCs w:val="22"/>
          <w:lang w:val="en-GB"/>
        </w:rPr>
        <w:instrText>Roughness</w:instrText>
      </w:r>
      <w:r w:rsidR="000D10BE" w:rsidRPr="000D10BE">
        <w:rPr>
          <w:sz w:val="22"/>
          <w:szCs w:val="22"/>
        </w:rPr>
        <w:instrText xml:space="preserve"> </w:instrText>
      </w:r>
      <w:r w:rsidR="000D10BE">
        <w:rPr>
          <w:sz w:val="22"/>
          <w:szCs w:val="22"/>
          <w:lang w:val="en-GB"/>
        </w:rPr>
        <w:instrText>spectrum</w:instrText>
      </w:r>
      <w:r w:rsidR="000D10BE" w:rsidRPr="000D10BE">
        <w:rPr>
          <w:sz w:val="22"/>
          <w:szCs w:val="22"/>
        </w:rPr>
        <w:instrText xml:space="preserve"> </w:instrText>
      </w:r>
      <w:r w:rsidR="000D10BE">
        <w:rPr>
          <w:sz w:val="22"/>
          <w:szCs w:val="22"/>
          <w:lang w:val="en-GB"/>
        </w:rPr>
        <w:instrText>and</w:instrText>
      </w:r>
      <w:r w:rsidR="000D10BE" w:rsidRPr="000D10BE">
        <w:rPr>
          <w:sz w:val="22"/>
          <w:szCs w:val="22"/>
        </w:rPr>
        <w:instrText xml:space="preserve"> </w:instrText>
      </w:r>
      <w:r w:rsidR="000D10BE">
        <w:rPr>
          <w:sz w:val="22"/>
          <w:szCs w:val="22"/>
          <w:lang w:val="en-GB"/>
        </w:rPr>
        <w:instrText>surface</w:instrText>
      </w:r>
      <w:r w:rsidR="000D10BE" w:rsidRPr="000D10BE">
        <w:rPr>
          <w:sz w:val="22"/>
          <w:szCs w:val="22"/>
        </w:rPr>
        <w:instrText xml:space="preserve"> </w:instrText>
      </w:r>
      <w:r w:rsidR="000D10BE">
        <w:rPr>
          <w:sz w:val="22"/>
          <w:szCs w:val="22"/>
          <w:lang w:val="en-GB"/>
        </w:rPr>
        <w:instrText>width</w:instrText>
      </w:r>
      <w:r w:rsidR="000D10BE" w:rsidRPr="000D10BE">
        <w:rPr>
          <w:sz w:val="22"/>
          <w:szCs w:val="22"/>
        </w:rPr>
        <w:instrText xml:space="preserve"> </w:instrText>
      </w:r>
      <w:r w:rsidR="000D10BE">
        <w:rPr>
          <w:sz w:val="22"/>
          <w:szCs w:val="22"/>
          <w:lang w:val="en-GB"/>
        </w:rPr>
        <w:instrText>of</w:instrText>
      </w:r>
      <w:r w:rsidR="000D10BE" w:rsidRPr="000D10BE">
        <w:rPr>
          <w:sz w:val="22"/>
          <w:szCs w:val="22"/>
        </w:rPr>
        <w:instrText xml:space="preserve"> </w:instrText>
      </w:r>
      <w:r w:rsidR="000D10BE">
        <w:rPr>
          <w:sz w:val="22"/>
          <w:szCs w:val="22"/>
          <w:lang w:val="en-GB"/>
        </w:rPr>
        <w:instrText>self</w:instrText>
      </w:r>
      <w:r w:rsidR="000D10BE" w:rsidRPr="000D10BE">
        <w:rPr>
          <w:sz w:val="22"/>
          <w:szCs w:val="22"/>
        </w:rPr>
        <w:instrText>-</w:instrText>
      </w:r>
      <w:r w:rsidR="000D10BE">
        <w:rPr>
          <w:sz w:val="22"/>
          <w:szCs w:val="22"/>
          <w:lang w:val="en-GB"/>
        </w:rPr>
        <w:instrText>affine</w:instrText>
      </w:r>
      <w:r w:rsidR="000D10BE" w:rsidRPr="000D10BE">
        <w:rPr>
          <w:sz w:val="22"/>
          <w:szCs w:val="22"/>
        </w:rPr>
        <w:instrText xml:space="preserve"> </w:instrText>
      </w:r>
      <w:r w:rsidR="000D10BE">
        <w:rPr>
          <w:sz w:val="22"/>
          <w:szCs w:val="22"/>
          <w:lang w:val="en-GB"/>
        </w:rPr>
        <w:instrText>fractal</w:instrText>
      </w:r>
      <w:r w:rsidR="000D10BE" w:rsidRPr="000D10BE">
        <w:rPr>
          <w:sz w:val="22"/>
          <w:szCs w:val="22"/>
        </w:rPr>
        <w:instrText xml:space="preserve"> </w:instrText>
      </w:r>
      <w:r w:rsidR="000D10BE">
        <w:rPr>
          <w:sz w:val="22"/>
          <w:szCs w:val="22"/>
          <w:lang w:val="en-GB"/>
        </w:rPr>
        <w:instrText>surfaces</w:instrText>
      </w:r>
      <w:r w:rsidR="000D10BE" w:rsidRPr="000D10BE">
        <w:rPr>
          <w:sz w:val="22"/>
          <w:szCs w:val="22"/>
        </w:rPr>
        <w:instrText xml:space="preserve"> </w:instrText>
      </w:r>
      <w:r w:rsidR="000D10BE">
        <w:rPr>
          <w:sz w:val="22"/>
          <w:szCs w:val="22"/>
          <w:lang w:val="en-GB"/>
        </w:rPr>
        <w:instrText>via</w:instrText>
      </w:r>
      <w:r w:rsidR="000D10BE" w:rsidRPr="000D10BE">
        <w:rPr>
          <w:sz w:val="22"/>
          <w:szCs w:val="22"/>
        </w:rPr>
        <w:instrText xml:space="preserve"> </w:instrText>
      </w:r>
      <w:r w:rsidR="000D10BE">
        <w:rPr>
          <w:sz w:val="22"/>
          <w:szCs w:val="22"/>
          <w:lang w:val="en-GB"/>
        </w:rPr>
        <w:instrText>the</w:instrText>
      </w:r>
      <w:r w:rsidR="000D10BE" w:rsidRPr="000D10BE">
        <w:rPr>
          <w:sz w:val="22"/>
          <w:szCs w:val="22"/>
        </w:rPr>
        <w:instrText xml:space="preserve"> </w:instrText>
      </w:r>
      <w:r w:rsidR="000D10BE">
        <w:rPr>
          <w:sz w:val="22"/>
          <w:szCs w:val="22"/>
          <w:lang w:val="en-GB"/>
        </w:rPr>
        <w:instrText>K</w:instrText>
      </w:r>
      <w:r w:rsidR="000D10BE" w:rsidRPr="000D10BE">
        <w:rPr>
          <w:sz w:val="22"/>
          <w:szCs w:val="22"/>
        </w:rPr>
        <w:instrText>-</w:instrText>
      </w:r>
      <w:r w:rsidR="000D10BE">
        <w:rPr>
          <w:sz w:val="22"/>
          <w:szCs w:val="22"/>
          <w:lang w:val="en-GB"/>
        </w:rPr>
        <w:instrText>correlation</w:instrText>
      </w:r>
      <w:r w:rsidR="000D10BE" w:rsidRPr="000D10BE">
        <w:rPr>
          <w:sz w:val="22"/>
          <w:szCs w:val="22"/>
        </w:rPr>
        <w:instrText xml:space="preserve"> </w:instrText>
      </w:r>
      <w:r w:rsidR="000D10BE">
        <w:rPr>
          <w:sz w:val="22"/>
          <w:szCs w:val="22"/>
          <w:lang w:val="en-GB"/>
        </w:rPr>
        <w:instrText>model</w:instrText>
      </w:r>
      <w:r w:rsidR="000D10BE" w:rsidRPr="000D10BE">
        <w:rPr>
          <w:sz w:val="22"/>
          <w:szCs w:val="22"/>
        </w:rPr>
        <w:instrText>","</w:instrText>
      </w:r>
      <w:r w:rsidR="000D10BE">
        <w:rPr>
          <w:sz w:val="22"/>
          <w:szCs w:val="22"/>
          <w:lang w:val="en-GB"/>
        </w:rPr>
        <w:instrText>type</w:instrText>
      </w:r>
      <w:r w:rsidR="000D10BE" w:rsidRPr="000D10BE">
        <w:rPr>
          <w:sz w:val="22"/>
          <w:szCs w:val="22"/>
        </w:rPr>
        <w:instrText>":"</w:instrText>
      </w:r>
      <w:r w:rsidR="000D10BE">
        <w:rPr>
          <w:sz w:val="22"/>
          <w:szCs w:val="22"/>
          <w:lang w:val="en-GB"/>
        </w:rPr>
        <w:instrText>article</w:instrText>
      </w:r>
      <w:r w:rsidR="000D10BE" w:rsidRPr="000D10BE">
        <w:rPr>
          <w:sz w:val="22"/>
          <w:szCs w:val="22"/>
        </w:rPr>
        <w:instrText>-</w:instrText>
      </w:r>
      <w:r w:rsidR="000D10BE">
        <w:rPr>
          <w:sz w:val="22"/>
          <w:szCs w:val="22"/>
          <w:lang w:val="en-GB"/>
        </w:rPr>
        <w:instrText>journal</w:instrText>
      </w:r>
      <w:r w:rsidR="000D10BE" w:rsidRPr="000D10BE">
        <w:rPr>
          <w:sz w:val="22"/>
          <w:szCs w:val="22"/>
        </w:rPr>
        <w:instrText>","</w:instrText>
      </w:r>
      <w:r w:rsidR="000D10BE">
        <w:rPr>
          <w:sz w:val="22"/>
          <w:szCs w:val="22"/>
          <w:lang w:val="en-GB"/>
        </w:rPr>
        <w:instrText>volume</w:instrText>
      </w:r>
      <w:r w:rsidR="000D10BE" w:rsidRPr="000D10BE">
        <w:rPr>
          <w:sz w:val="22"/>
          <w:szCs w:val="22"/>
        </w:rPr>
        <w:instrText>":"48"},"</w:instrText>
      </w:r>
      <w:r w:rsidR="000D10BE">
        <w:rPr>
          <w:sz w:val="22"/>
          <w:szCs w:val="22"/>
          <w:lang w:val="en-GB"/>
        </w:rPr>
        <w:instrText>uris</w:instrText>
      </w:r>
      <w:r w:rsidR="000D10BE" w:rsidRPr="000D10BE">
        <w:rPr>
          <w:sz w:val="22"/>
          <w:szCs w:val="22"/>
        </w:rPr>
        <w:instrText>":["</w:instrText>
      </w:r>
      <w:r w:rsidR="000D10BE">
        <w:rPr>
          <w:sz w:val="22"/>
          <w:szCs w:val="22"/>
          <w:lang w:val="en-GB"/>
        </w:rPr>
        <w:instrText>http</w:instrText>
      </w:r>
      <w:r w:rsidR="000D10BE" w:rsidRPr="000D10BE">
        <w:rPr>
          <w:sz w:val="22"/>
          <w:szCs w:val="22"/>
        </w:rPr>
        <w:instrText>://</w:instrText>
      </w:r>
      <w:r w:rsidR="000D10BE">
        <w:rPr>
          <w:sz w:val="22"/>
          <w:szCs w:val="22"/>
          <w:lang w:val="en-GB"/>
        </w:rPr>
        <w:instrText>www</w:instrText>
      </w:r>
      <w:r w:rsidR="000D10BE" w:rsidRPr="000D10BE">
        <w:rPr>
          <w:sz w:val="22"/>
          <w:szCs w:val="22"/>
        </w:rPr>
        <w:instrText>.</w:instrText>
      </w:r>
      <w:r w:rsidR="000D10BE">
        <w:rPr>
          <w:sz w:val="22"/>
          <w:szCs w:val="22"/>
          <w:lang w:val="en-GB"/>
        </w:rPr>
        <w:instrText>mendeley</w:instrText>
      </w:r>
      <w:r w:rsidR="000D10BE" w:rsidRPr="000D10BE">
        <w:rPr>
          <w:sz w:val="22"/>
          <w:szCs w:val="22"/>
        </w:rPr>
        <w:instrText>.</w:instrText>
      </w:r>
      <w:r w:rsidR="000D10BE">
        <w:rPr>
          <w:sz w:val="22"/>
          <w:szCs w:val="22"/>
          <w:lang w:val="en-GB"/>
        </w:rPr>
        <w:instrText>com</w:instrText>
      </w:r>
      <w:r w:rsidR="000D10BE" w:rsidRPr="000D10BE">
        <w:rPr>
          <w:sz w:val="22"/>
          <w:szCs w:val="22"/>
        </w:rPr>
        <w:instrText>/</w:instrText>
      </w:r>
      <w:r w:rsidR="000D10BE">
        <w:rPr>
          <w:sz w:val="22"/>
          <w:szCs w:val="22"/>
          <w:lang w:val="en-GB"/>
        </w:rPr>
        <w:instrText>documents</w:instrText>
      </w:r>
      <w:r w:rsidR="000D10BE" w:rsidRPr="000D10BE">
        <w:rPr>
          <w:sz w:val="22"/>
          <w:szCs w:val="22"/>
        </w:rPr>
        <w:instrText>/?</w:instrText>
      </w:r>
      <w:r w:rsidR="000D10BE">
        <w:rPr>
          <w:sz w:val="22"/>
          <w:szCs w:val="22"/>
          <w:lang w:val="en-GB"/>
        </w:rPr>
        <w:instrText>uuid</w:instrText>
      </w:r>
      <w:r w:rsidR="000D10BE" w:rsidRPr="000D10BE">
        <w:rPr>
          <w:sz w:val="22"/>
          <w:szCs w:val="22"/>
        </w:rPr>
        <w:instrText>=5</w:instrText>
      </w:r>
      <w:r w:rsidR="000D10BE">
        <w:rPr>
          <w:sz w:val="22"/>
          <w:szCs w:val="22"/>
          <w:lang w:val="en-GB"/>
        </w:rPr>
        <w:instrText>c</w:instrText>
      </w:r>
      <w:r w:rsidR="000D10BE" w:rsidRPr="000D10BE">
        <w:rPr>
          <w:sz w:val="22"/>
          <w:szCs w:val="22"/>
        </w:rPr>
        <w:instrText>58312</w:instrText>
      </w:r>
      <w:r w:rsidR="000D10BE">
        <w:rPr>
          <w:sz w:val="22"/>
          <w:szCs w:val="22"/>
          <w:lang w:val="en-GB"/>
        </w:rPr>
        <w:instrText>d</w:instrText>
      </w:r>
      <w:r w:rsidR="000D10BE" w:rsidRPr="000D10BE">
        <w:rPr>
          <w:sz w:val="22"/>
          <w:szCs w:val="22"/>
        </w:rPr>
        <w:instrText>-64</w:instrText>
      </w:r>
      <w:r w:rsidR="000D10BE">
        <w:rPr>
          <w:sz w:val="22"/>
          <w:szCs w:val="22"/>
          <w:lang w:val="en-GB"/>
        </w:rPr>
        <w:instrText>c</w:instrText>
      </w:r>
      <w:r w:rsidR="000D10BE" w:rsidRPr="000D10BE">
        <w:rPr>
          <w:sz w:val="22"/>
          <w:szCs w:val="22"/>
        </w:rPr>
        <w:instrText>7-43</w:instrText>
      </w:r>
      <w:r w:rsidR="000D10BE">
        <w:rPr>
          <w:sz w:val="22"/>
          <w:szCs w:val="22"/>
          <w:lang w:val="en-GB"/>
        </w:rPr>
        <w:instrText>e</w:instrText>
      </w:r>
      <w:r w:rsidR="000D10BE" w:rsidRPr="000D10BE">
        <w:rPr>
          <w:sz w:val="22"/>
          <w:szCs w:val="22"/>
        </w:rPr>
        <w:instrText>4-9</w:instrText>
      </w:r>
      <w:r w:rsidR="000D10BE">
        <w:rPr>
          <w:sz w:val="22"/>
          <w:szCs w:val="22"/>
          <w:lang w:val="en-GB"/>
        </w:rPr>
        <w:instrText>f</w:instrText>
      </w:r>
      <w:r w:rsidR="000D10BE" w:rsidRPr="000D10BE">
        <w:rPr>
          <w:sz w:val="22"/>
          <w:szCs w:val="22"/>
        </w:rPr>
        <w:instrText>36-</w:instrText>
      </w:r>
      <w:r w:rsidR="000D10BE">
        <w:rPr>
          <w:sz w:val="22"/>
          <w:szCs w:val="22"/>
          <w:lang w:val="en-GB"/>
        </w:rPr>
        <w:instrText>a</w:instrText>
      </w:r>
      <w:r w:rsidR="000D10BE" w:rsidRPr="000D10BE">
        <w:rPr>
          <w:sz w:val="22"/>
          <w:szCs w:val="22"/>
        </w:rPr>
        <w:instrText>9</w:instrText>
      </w:r>
      <w:r w:rsidR="000D10BE">
        <w:rPr>
          <w:sz w:val="22"/>
          <w:szCs w:val="22"/>
          <w:lang w:val="en-GB"/>
        </w:rPr>
        <w:instrText>b</w:instrText>
      </w:r>
      <w:r w:rsidR="000D10BE" w:rsidRPr="000D10BE">
        <w:rPr>
          <w:sz w:val="22"/>
          <w:szCs w:val="22"/>
        </w:rPr>
        <w:instrText>9</w:instrText>
      </w:r>
      <w:r w:rsidR="000D10BE">
        <w:rPr>
          <w:sz w:val="22"/>
          <w:szCs w:val="22"/>
          <w:lang w:val="en-GB"/>
        </w:rPr>
        <w:instrText>de</w:instrText>
      </w:r>
      <w:r w:rsidR="000D10BE" w:rsidRPr="000D10BE">
        <w:rPr>
          <w:sz w:val="22"/>
          <w:szCs w:val="22"/>
        </w:rPr>
        <w:instrText>995106"]}],"</w:instrText>
      </w:r>
      <w:r w:rsidR="000D10BE">
        <w:rPr>
          <w:sz w:val="22"/>
          <w:szCs w:val="22"/>
          <w:lang w:val="en-GB"/>
        </w:rPr>
        <w:instrText>mendeley</w:instrText>
      </w:r>
      <w:r w:rsidR="000D10BE" w:rsidRPr="000D10BE">
        <w:rPr>
          <w:sz w:val="22"/>
          <w:szCs w:val="22"/>
        </w:rPr>
        <w:instrText>":{"</w:instrText>
      </w:r>
      <w:r w:rsidR="000D10BE">
        <w:rPr>
          <w:sz w:val="22"/>
          <w:szCs w:val="22"/>
          <w:lang w:val="en-GB"/>
        </w:rPr>
        <w:instrText>formattedCitation</w:instrText>
      </w:r>
      <w:r w:rsidR="000D10BE" w:rsidRPr="000D10BE">
        <w:rPr>
          <w:sz w:val="22"/>
          <w:szCs w:val="22"/>
        </w:rPr>
        <w:instrText>":"[4]","</w:instrText>
      </w:r>
      <w:r w:rsidR="000D10BE">
        <w:rPr>
          <w:sz w:val="22"/>
          <w:szCs w:val="22"/>
          <w:lang w:val="en-GB"/>
        </w:rPr>
        <w:instrText>plainTextFormattedCitation</w:instrText>
      </w:r>
      <w:r w:rsidR="000D10BE" w:rsidRPr="000D10BE">
        <w:rPr>
          <w:sz w:val="22"/>
          <w:szCs w:val="22"/>
        </w:rPr>
        <w:instrText>":"[4]","</w:instrText>
      </w:r>
      <w:r w:rsidR="000D10BE">
        <w:rPr>
          <w:sz w:val="22"/>
          <w:szCs w:val="22"/>
          <w:lang w:val="en-GB"/>
        </w:rPr>
        <w:instrText>previouslyFormattedCitation</w:instrText>
      </w:r>
      <w:r w:rsidR="000D10BE" w:rsidRPr="000D10BE">
        <w:rPr>
          <w:sz w:val="22"/>
          <w:szCs w:val="22"/>
        </w:rPr>
        <w:instrText>":"[4]"},"</w:instrText>
      </w:r>
      <w:r w:rsidR="000D10BE">
        <w:rPr>
          <w:sz w:val="22"/>
          <w:szCs w:val="22"/>
          <w:lang w:val="en-GB"/>
        </w:rPr>
        <w:instrText>properties</w:instrText>
      </w:r>
      <w:r w:rsidR="000D10BE" w:rsidRPr="000D10BE">
        <w:rPr>
          <w:sz w:val="22"/>
          <w:szCs w:val="22"/>
        </w:rPr>
        <w:instrText>":{"</w:instrText>
      </w:r>
      <w:r w:rsidR="000D10BE">
        <w:rPr>
          <w:sz w:val="22"/>
          <w:szCs w:val="22"/>
          <w:lang w:val="en-GB"/>
        </w:rPr>
        <w:instrText>noteIndex</w:instrText>
      </w:r>
      <w:r w:rsidR="000D10BE" w:rsidRPr="000D10BE">
        <w:rPr>
          <w:sz w:val="22"/>
          <w:szCs w:val="22"/>
        </w:rPr>
        <w:instrText>":0},"</w:instrText>
      </w:r>
      <w:r w:rsidR="000D10BE">
        <w:rPr>
          <w:sz w:val="22"/>
          <w:szCs w:val="22"/>
          <w:lang w:val="en-GB"/>
        </w:rPr>
        <w:instrText>schema</w:instrText>
      </w:r>
      <w:r w:rsidR="000D10BE" w:rsidRPr="000D10BE">
        <w:rPr>
          <w:sz w:val="22"/>
          <w:szCs w:val="22"/>
        </w:rPr>
        <w:instrText>":"</w:instrText>
      </w:r>
      <w:r w:rsidR="000D10BE">
        <w:rPr>
          <w:sz w:val="22"/>
          <w:szCs w:val="22"/>
          <w:lang w:val="en-GB"/>
        </w:rPr>
        <w:instrText>https</w:instrText>
      </w:r>
      <w:r w:rsidR="000D10BE" w:rsidRPr="000D10BE">
        <w:rPr>
          <w:sz w:val="22"/>
          <w:szCs w:val="22"/>
        </w:rPr>
        <w:instrText>://</w:instrText>
      </w:r>
      <w:r w:rsidR="000D10BE">
        <w:rPr>
          <w:sz w:val="22"/>
          <w:szCs w:val="22"/>
          <w:lang w:val="en-GB"/>
        </w:rPr>
        <w:instrText>github</w:instrText>
      </w:r>
      <w:r w:rsidR="000D10BE" w:rsidRPr="000D10BE">
        <w:rPr>
          <w:sz w:val="22"/>
          <w:szCs w:val="22"/>
        </w:rPr>
        <w:instrText>.</w:instrText>
      </w:r>
      <w:r w:rsidR="000D10BE">
        <w:rPr>
          <w:sz w:val="22"/>
          <w:szCs w:val="22"/>
          <w:lang w:val="en-GB"/>
        </w:rPr>
        <w:instrText>com</w:instrText>
      </w:r>
      <w:r w:rsidR="000D10BE" w:rsidRPr="000D10BE">
        <w:rPr>
          <w:sz w:val="22"/>
          <w:szCs w:val="22"/>
        </w:rPr>
        <w:instrText>/</w:instrText>
      </w:r>
      <w:r w:rsidR="000D10BE">
        <w:rPr>
          <w:sz w:val="22"/>
          <w:szCs w:val="22"/>
          <w:lang w:val="en-GB"/>
        </w:rPr>
        <w:instrText>citation</w:instrText>
      </w:r>
      <w:r w:rsidR="000D10BE" w:rsidRPr="000D10BE">
        <w:rPr>
          <w:sz w:val="22"/>
          <w:szCs w:val="22"/>
        </w:rPr>
        <w:instrText>-</w:instrText>
      </w:r>
      <w:r w:rsidR="000D10BE">
        <w:rPr>
          <w:sz w:val="22"/>
          <w:szCs w:val="22"/>
          <w:lang w:val="en-GB"/>
        </w:rPr>
        <w:instrText>style</w:instrText>
      </w:r>
      <w:r w:rsidR="000D10BE" w:rsidRPr="000D10BE">
        <w:rPr>
          <w:sz w:val="22"/>
          <w:szCs w:val="22"/>
        </w:rPr>
        <w:instrText>-</w:instrText>
      </w:r>
      <w:r w:rsidR="000D10BE">
        <w:rPr>
          <w:sz w:val="22"/>
          <w:szCs w:val="22"/>
          <w:lang w:val="en-GB"/>
        </w:rPr>
        <w:instrText>language</w:instrText>
      </w:r>
      <w:r w:rsidR="000D10BE" w:rsidRPr="000D10BE">
        <w:rPr>
          <w:sz w:val="22"/>
          <w:szCs w:val="22"/>
        </w:rPr>
        <w:instrText>/</w:instrText>
      </w:r>
      <w:r w:rsidR="000D10BE">
        <w:rPr>
          <w:sz w:val="22"/>
          <w:szCs w:val="22"/>
          <w:lang w:val="en-GB"/>
        </w:rPr>
        <w:instrText>schema</w:instrText>
      </w:r>
      <w:r w:rsidR="000D10BE" w:rsidRPr="000D10BE">
        <w:rPr>
          <w:sz w:val="22"/>
          <w:szCs w:val="22"/>
        </w:rPr>
        <w:instrText>/</w:instrText>
      </w:r>
      <w:r w:rsidR="000D10BE">
        <w:rPr>
          <w:sz w:val="22"/>
          <w:szCs w:val="22"/>
          <w:lang w:val="en-GB"/>
        </w:rPr>
        <w:instrText>raw</w:instrText>
      </w:r>
      <w:r w:rsidR="000D10BE" w:rsidRPr="000D10BE">
        <w:rPr>
          <w:sz w:val="22"/>
          <w:szCs w:val="22"/>
        </w:rPr>
        <w:instrText>/</w:instrText>
      </w:r>
      <w:r w:rsidR="000D10BE">
        <w:rPr>
          <w:sz w:val="22"/>
          <w:szCs w:val="22"/>
          <w:lang w:val="en-GB"/>
        </w:rPr>
        <w:instrText>master</w:instrText>
      </w:r>
      <w:r w:rsidR="000D10BE" w:rsidRPr="000D10BE">
        <w:rPr>
          <w:sz w:val="22"/>
          <w:szCs w:val="22"/>
        </w:rPr>
        <w:instrText>/</w:instrText>
      </w:r>
      <w:r w:rsidR="000D10BE">
        <w:rPr>
          <w:sz w:val="22"/>
          <w:szCs w:val="22"/>
          <w:lang w:val="en-GB"/>
        </w:rPr>
        <w:instrText>csl</w:instrText>
      </w:r>
      <w:r w:rsidR="000D10BE" w:rsidRPr="000D10BE">
        <w:rPr>
          <w:sz w:val="22"/>
          <w:szCs w:val="22"/>
        </w:rPr>
        <w:instrText>-</w:instrText>
      </w:r>
      <w:r w:rsidR="000D10BE">
        <w:rPr>
          <w:sz w:val="22"/>
          <w:szCs w:val="22"/>
          <w:lang w:val="en-GB"/>
        </w:rPr>
        <w:instrText>citation</w:instrText>
      </w:r>
      <w:r w:rsidR="000D10BE" w:rsidRPr="000D10BE">
        <w:rPr>
          <w:sz w:val="22"/>
          <w:szCs w:val="22"/>
        </w:rPr>
        <w:instrText>.</w:instrText>
      </w:r>
      <w:r w:rsidR="000D10BE">
        <w:rPr>
          <w:sz w:val="22"/>
          <w:szCs w:val="22"/>
          <w:lang w:val="en-GB"/>
        </w:rPr>
        <w:instrText>json</w:instrText>
      </w:r>
      <w:r w:rsidR="000D10BE" w:rsidRPr="000D10BE">
        <w:rPr>
          <w:sz w:val="22"/>
          <w:szCs w:val="22"/>
        </w:rPr>
        <w:instrText>"}</w:instrText>
      </w:r>
      <w:r w:rsidRPr="00EE195C">
        <w:rPr>
          <w:sz w:val="22"/>
          <w:szCs w:val="22"/>
          <w:lang w:val="en-GB"/>
        </w:rPr>
        <w:fldChar w:fldCharType="separate"/>
      </w:r>
      <w:r w:rsidR="000D10BE" w:rsidRPr="000D10BE">
        <w:rPr>
          <w:noProof/>
          <w:sz w:val="22"/>
          <w:szCs w:val="22"/>
        </w:rPr>
        <w:t>[4]</w:t>
      </w:r>
      <w:r w:rsidRPr="00EE195C">
        <w:rPr>
          <w:sz w:val="22"/>
          <w:szCs w:val="22"/>
        </w:rPr>
        <w:fldChar w:fldCharType="end"/>
      </w:r>
      <w:r w:rsidRPr="00EE195C">
        <w:rPr>
          <w:sz w:val="22"/>
          <w:szCs w:val="22"/>
        </w:rPr>
        <w:t>, описывающая большое количество измеренных спектров полированных подложек:</w:t>
      </w:r>
    </w:p>
    <w:p w14:paraId="064BC536" w14:textId="6ED953A1" w:rsidR="00C83570" w:rsidRDefault="00C83570" w:rsidP="005B7383">
      <w:pPr>
        <w:pStyle w:val="a"/>
        <w:spacing w:beforeLines="100" w:before="240" w:afterLines="100" w:after="240" w:line="276" w:lineRule="auto"/>
        <w:ind w:firstLine="0"/>
        <w:jc w:val="center"/>
        <w:rPr>
          <w:sz w:val="22"/>
          <w:szCs w:val="22"/>
          <w:lang w:val="en-GB"/>
        </w:rPr>
      </w:pPr>
      <w:r w:rsidRPr="00C83570">
        <w:rPr>
          <w:position w:val="-30"/>
          <w:sz w:val="22"/>
          <w:szCs w:val="22"/>
          <w:lang w:val="en-GB"/>
        </w:rPr>
        <w:object w:dxaOrig="2980" w:dyaOrig="780" w14:anchorId="59B76F5C">
          <v:shape id="_x0000_i1035" type="#_x0000_t75" style="width:148.4pt;height:39.45pt" o:ole="">
            <v:imagedata r:id="rId270" o:title=""/>
          </v:shape>
          <o:OLEObject Type="Embed" ProgID="Equation.3" ShapeID="_x0000_i1035" DrawAspect="Content" ObjectID="_1732049180" r:id="rId271"/>
        </w:object>
      </w:r>
    </w:p>
    <w:p w14:paraId="6B21B641" w14:textId="37AAFF1B" w:rsidR="00117A47" w:rsidRPr="00117A47" w:rsidRDefault="00117A47" w:rsidP="00117A47">
      <w:pPr>
        <w:pStyle w:val="a"/>
        <w:spacing w:beforeLines="100" w:before="240" w:afterLines="150" w:after="360" w:line="276" w:lineRule="auto"/>
        <w:ind w:firstLine="0"/>
        <w:rPr>
          <w:sz w:val="22"/>
          <w:szCs w:val="22"/>
        </w:rPr>
      </w:pPr>
      <w:r>
        <w:rPr>
          <w:sz w:val="22"/>
          <w:szCs w:val="22"/>
        </w:rPr>
        <w:t xml:space="preserve">Её </w:t>
      </w:r>
      <w:r>
        <w:rPr>
          <w:sz w:val="22"/>
          <w:szCs w:val="22"/>
          <w:lang w:val="en-US"/>
        </w:rPr>
        <w:t xml:space="preserve">PSD </w:t>
      </w:r>
      <w:r>
        <w:rPr>
          <w:sz w:val="22"/>
          <w:szCs w:val="22"/>
        </w:rPr>
        <w:t xml:space="preserve">вычисляется аналитически: </w:t>
      </w:r>
    </w:p>
    <w:p w14:paraId="66E3EE59" w14:textId="7E41955F" w:rsidR="00294404" w:rsidRDefault="00C83570" w:rsidP="00117A47">
      <w:pPr>
        <w:pStyle w:val="a"/>
        <w:spacing w:beforeLines="100" w:before="240" w:afterLines="150" w:after="360" w:line="276" w:lineRule="auto"/>
        <w:ind w:firstLine="0"/>
        <w:jc w:val="center"/>
        <w:rPr>
          <w:sz w:val="22"/>
          <w:szCs w:val="22"/>
        </w:rPr>
      </w:pPr>
      <w:r w:rsidRPr="00C83570">
        <w:rPr>
          <w:position w:val="-34"/>
          <w:sz w:val="22"/>
          <w:szCs w:val="22"/>
          <w:lang w:val="en-GB"/>
        </w:rPr>
        <w:object w:dxaOrig="2940" w:dyaOrig="760" w14:anchorId="0BBD32EE">
          <v:shape id="_x0000_i1036" type="#_x0000_t75" style="width:147.75pt;height:38.2pt" o:ole="">
            <v:imagedata r:id="rId272" o:title=""/>
          </v:shape>
          <o:OLEObject Type="Embed" ProgID="Equation.3" ShapeID="_x0000_i1036" DrawAspect="Content" ObjectID="_1732049181" r:id="rId273"/>
        </w:object>
      </w:r>
    </w:p>
    <w:p w14:paraId="18307CF8" w14:textId="2991F3D3" w:rsidR="00ED584F" w:rsidRDefault="00ED584F" w:rsidP="00ED584F">
      <w:pPr>
        <w:pStyle w:val="a"/>
        <w:spacing w:beforeLines="100" w:before="240" w:afterLines="150" w:after="360" w:line="276" w:lineRule="auto"/>
        <w:ind w:firstLine="0"/>
        <w:rPr>
          <w:sz w:val="22"/>
          <w:szCs w:val="22"/>
        </w:rPr>
      </w:pPr>
      <w:r>
        <w:rPr>
          <w:sz w:val="22"/>
          <w:szCs w:val="22"/>
        </w:rPr>
        <w:t xml:space="preserve">Вторая </w:t>
      </w:r>
      <w:r w:rsidRPr="00ED584F">
        <w:rPr>
          <w:sz w:val="22"/>
          <w:szCs w:val="22"/>
        </w:rPr>
        <w:t xml:space="preserve">– </w:t>
      </w:r>
      <w:r w:rsidR="007473BC" w:rsidRPr="00777938">
        <w:rPr>
          <w:sz w:val="22"/>
          <w:szCs w:val="22"/>
        </w:rPr>
        <w:t>«</w:t>
      </w:r>
      <w:r w:rsidR="007473BC" w:rsidRPr="00777938">
        <w:rPr>
          <w:rFonts w:ascii="Arial" w:hAnsi="Arial" w:cs="Arial"/>
          <w:color w:val="C00000"/>
          <w:sz w:val="22"/>
          <w:szCs w:val="22"/>
          <w:lang w:val="en-US"/>
        </w:rPr>
        <w:t>Stretched</w:t>
      </w:r>
      <w:r w:rsidR="007473BC" w:rsidRPr="00777938">
        <w:rPr>
          <w:rFonts w:ascii="Arial" w:hAnsi="Arial" w:cs="Arial"/>
          <w:color w:val="C00000"/>
          <w:sz w:val="22"/>
          <w:szCs w:val="22"/>
        </w:rPr>
        <w:t xml:space="preserve"> </w:t>
      </w:r>
      <w:r w:rsidR="007473BC" w:rsidRPr="00777938">
        <w:rPr>
          <w:rFonts w:ascii="Arial" w:hAnsi="Arial" w:cs="Arial"/>
          <w:color w:val="C00000"/>
          <w:sz w:val="22"/>
          <w:szCs w:val="22"/>
          <w:lang w:val="en-US"/>
        </w:rPr>
        <w:t>exp</w:t>
      </w:r>
      <w:r w:rsidR="007473BC" w:rsidRPr="00777938">
        <w:rPr>
          <w:sz w:val="22"/>
          <w:szCs w:val="22"/>
        </w:rPr>
        <w:t>»</w:t>
      </w:r>
      <w:r w:rsidR="00CB1FD5">
        <w:rPr>
          <w:sz w:val="22"/>
          <w:szCs w:val="22"/>
        </w:rPr>
        <w:t xml:space="preserve"> </w:t>
      </w:r>
      <w:r w:rsidRPr="00ED584F">
        <w:rPr>
          <w:sz w:val="22"/>
          <w:szCs w:val="22"/>
        </w:rPr>
        <w:t xml:space="preserve">модель корреляционной функции </w:t>
      </w:r>
      <w:r w:rsidRPr="00ED584F">
        <w:rPr>
          <w:sz w:val="22"/>
          <w:szCs w:val="22"/>
          <w:lang w:val="en-GB"/>
        </w:rPr>
        <w:fldChar w:fldCharType="begin" w:fldLock="1"/>
      </w:r>
      <w:r w:rsidR="00523D36">
        <w:rPr>
          <w:sz w:val="22"/>
          <w:szCs w:val="22"/>
          <w:lang w:val="en-GB"/>
        </w:rPr>
        <w:instrText>ADDIN</w:instrText>
      </w:r>
      <w:r w:rsidR="00523D36" w:rsidRPr="00523D36">
        <w:rPr>
          <w:sz w:val="22"/>
          <w:szCs w:val="22"/>
        </w:rPr>
        <w:instrText xml:space="preserve"> </w:instrText>
      </w:r>
      <w:r w:rsidR="00523D36">
        <w:rPr>
          <w:sz w:val="22"/>
          <w:szCs w:val="22"/>
          <w:lang w:val="en-GB"/>
        </w:rPr>
        <w:instrText>CSL</w:instrText>
      </w:r>
      <w:r w:rsidR="00523D36" w:rsidRPr="00523D36">
        <w:rPr>
          <w:sz w:val="22"/>
          <w:szCs w:val="22"/>
        </w:rPr>
        <w:instrText>_</w:instrText>
      </w:r>
      <w:r w:rsidR="00523D36">
        <w:rPr>
          <w:sz w:val="22"/>
          <w:szCs w:val="22"/>
          <w:lang w:val="en-GB"/>
        </w:rPr>
        <w:instrText>CITATION</w:instrText>
      </w:r>
      <w:r w:rsidR="00523D36" w:rsidRPr="00523D36">
        <w:rPr>
          <w:sz w:val="22"/>
          <w:szCs w:val="22"/>
        </w:rPr>
        <w:instrText xml:space="preserve"> {"</w:instrText>
      </w:r>
      <w:r w:rsidR="00523D36">
        <w:rPr>
          <w:sz w:val="22"/>
          <w:szCs w:val="22"/>
          <w:lang w:val="en-GB"/>
        </w:rPr>
        <w:instrText>citationItems</w:instrText>
      </w:r>
      <w:r w:rsidR="00523D36" w:rsidRPr="00523D36">
        <w:rPr>
          <w:sz w:val="22"/>
          <w:szCs w:val="22"/>
        </w:rPr>
        <w:instrText>":[{"</w:instrText>
      </w:r>
      <w:r w:rsidR="00523D36">
        <w:rPr>
          <w:sz w:val="22"/>
          <w:szCs w:val="22"/>
          <w:lang w:val="en-GB"/>
        </w:rPr>
        <w:instrText>id</w:instrText>
      </w:r>
      <w:r w:rsidR="00523D36" w:rsidRPr="00523D36">
        <w:rPr>
          <w:sz w:val="22"/>
          <w:szCs w:val="22"/>
        </w:rPr>
        <w:instrText>":"</w:instrText>
      </w:r>
      <w:r w:rsidR="00523D36">
        <w:rPr>
          <w:sz w:val="22"/>
          <w:szCs w:val="22"/>
          <w:lang w:val="en-GB"/>
        </w:rPr>
        <w:instrText>ITEM</w:instrText>
      </w:r>
      <w:r w:rsidR="00523D36" w:rsidRPr="00523D36">
        <w:rPr>
          <w:sz w:val="22"/>
          <w:szCs w:val="22"/>
        </w:rPr>
        <w:instrText>-1","</w:instrText>
      </w:r>
      <w:r w:rsidR="00523D36">
        <w:rPr>
          <w:sz w:val="22"/>
          <w:szCs w:val="22"/>
          <w:lang w:val="en-GB"/>
        </w:rPr>
        <w:instrText>itemData</w:instrText>
      </w:r>
      <w:r w:rsidR="00523D36" w:rsidRPr="00523D36">
        <w:rPr>
          <w:sz w:val="22"/>
          <w:szCs w:val="22"/>
        </w:rPr>
        <w:instrText>":{"</w:instrText>
      </w:r>
      <w:r w:rsidR="00523D36">
        <w:rPr>
          <w:sz w:val="22"/>
          <w:szCs w:val="22"/>
          <w:lang w:val="en-GB"/>
        </w:rPr>
        <w:instrText>ISBN</w:instrText>
      </w:r>
      <w:r w:rsidR="00523D36" w:rsidRPr="00523D36">
        <w:rPr>
          <w:sz w:val="22"/>
          <w:szCs w:val="22"/>
        </w:rPr>
        <w:instrText>":"9781613243268","</w:instrText>
      </w:r>
      <w:r w:rsidR="00523D36">
        <w:rPr>
          <w:sz w:val="22"/>
          <w:szCs w:val="22"/>
          <w:lang w:val="en-GB"/>
        </w:rPr>
        <w:instrText>author</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family</w:instrText>
      </w:r>
      <w:r w:rsidR="00523D36" w:rsidRPr="00523D36">
        <w:rPr>
          <w:sz w:val="22"/>
          <w:szCs w:val="22"/>
        </w:rPr>
        <w:instrText>":"</w:instrText>
      </w:r>
      <w:r w:rsidR="00523D36">
        <w:rPr>
          <w:sz w:val="22"/>
          <w:szCs w:val="22"/>
          <w:lang w:val="en-GB"/>
        </w:rPr>
        <w:instrText>Siffalovic</w:instrText>
      </w:r>
      <w:r w:rsidR="00523D36" w:rsidRPr="00523D36">
        <w:rPr>
          <w:sz w:val="22"/>
          <w:szCs w:val="22"/>
        </w:rPr>
        <w:instrText>","</w:instrText>
      </w:r>
      <w:r w:rsidR="00523D36">
        <w:rPr>
          <w:sz w:val="22"/>
          <w:szCs w:val="22"/>
          <w:lang w:val="en-GB"/>
        </w:rPr>
        <w:instrText>given</w:instrText>
      </w:r>
      <w:r w:rsidR="00523D36" w:rsidRPr="00523D36">
        <w:rPr>
          <w:sz w:val="22"/>
          <w:szCs w:val="22"/>
        </w:rPr>
        <w:instrText>":"</w:instrText>
      </w:r>
      <w:r w:rsidR="00523D36">
        <w:rPr>
          <w:sz w:val="22"/>
          <w:szCs w:val="22"/>
          <w:lang w:val="en-GB"/>
        </w:rPr>
        <w:instrText>P</w:instrText>
      </w:r>
      <w:r w:rsidR="00523D36" w:rsidRPr="00523D36">
        <w:rPr>
          <w:sz w:val="22"/>
          <w:szCs w:val="22"/>
        </w:rPr>
        <w:instrText>.","</w:instrText>
      </w:r>
      <w:r w:rsidR="00523D36">
        <w:rPr>
          <w:sz w:val="22"/>
          <w:szCs w:val="22"/>
          <w:lang w:val="en-GB"/>
        </w:rPr>
        <w:instrText>non</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parse</w:instrText>
      </w:r>
      <w:r w:rsidR="00523D36" w:rsidRPr="00523D36">
        <w:rPr>
          <w:sz w:val="22"/>
          <w:szCs w:val="22"/>
        </w:rPr>
        <w:instrText>-</w:instrText>
      </w:r>
      <w:r w:rsidR="00523D36">
        <w:rPr>
          <w:sz w:val="22"/>
          <w:szCs w:val="22"/>
          <w:lang w:val="en-GB"/>
        </w:rPr>
        <w:instrText>names</w:instrText>
      </w:r>
      <w:r w:rsidR="00523D36" w:rsidRPr="00523D36">
        <w:rPr>
          <w:sz w:val="22"/>
          <w:szCs w:val="22"/>
        </w:rPr>
        <w:instrText>":</w:instrText>
      </w:r>
      <w:r w:rsidR="00523D36">
        <w:rPr>
          <w:sz w:val="22"/>
          <w:szCs w:val="22"/>
          <w:lang w:val="en-GB"/>
        </w:rPr>
        <w:instrText>false</w:instrText>
      </w:r>
      <w:r w:rsidR="00523D36" w:rsidRPr="00523D36">
        <w:rPr>
          <w:sz w:val="22"/>
          <w:szCs w:val="22"/>
        </w:rPr>
        <w:instrText>,"</w:instrText>
      </w:r>
      <w:r w:rsidR="00523D36">
        <w:rPr>
          <w:sz w:val="22"/>
          <w:szCs w:val="22"/>
          <w:lang w:val="en-GB"/>
        </w:rPr>
        <w:instrText>suffix</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family</w:instrText>
      </w:r>
      <w:r w:rsidR="00523D36" w:rsidRPr="00523D36">
        <w:rPr>
          <w:sz w:val="22"/>
          <w:szCs w:val="22"/>
        </w:rPr>
        <w:instrText>":"</w:instrText>
      </w:r>
      <w:r w:rsidR="00523D36">
        <w:rPr>
          <w:sz w:val="22"/>
          <w:szCs w:val="22"/>
          <w:lang w:val="en-GB"/>
        </w:rPr>
        <w:instrText>Majkova</w:instrText>
      </w:r>
      <w:r w:rsidR="00523D36" w:rsidRPr="00523D36">
        <w:rPr>
          <w:sz w:val="22"/>
          <w:szCs w:val="22"/>
        </w:rPr>
        <w:instrText>","</w:instrText>
      </w:r>
      <w:r w:rsidR="00523D36">
        <w:rPr>
          <w:sz w:val="22"/>
          <w:szCs w:val="22"/>
          <w:lang w:val="en-GB"/>
        </w:rPr>
        <w:instrText>given</w:instrText>
      </w:r>
      <w:r w:rsidR="00523D36" w:rsidRPr="00523D36">
        <w:rPr>
          <w:sz w:val="22"/>
          <w:szCs w:val="22"/>
        </w:rPr>
        <w:instrText>":"</w:instrText>
      </w:r>
      <w:r w:rsidR="00523D36">
        <w:rPr>
          <w:sz w:val="22"/>
          <w:szCs w:val="22"/>
          <w:lang w:val="en-GB"/>
        </w:rPr>
        <w:instrText>E</w:instrText>
      </w:r>
      <w:r w:rsidR="00523D36" w:rsidRPr="00523D36">
        <w:rPr>
          <w:sz w:val="22"/>
          <w:szCs w:val="22"/>
        </w:rPr>
        <w:instrText>.","</w:instrText>
      </w:r>
      <w:r w:rsidR="00523D36">
        <w:rPr>
          <w:sz w:val="22"/>
          <w:szCs w:val="22"/>
          <w:lang w:val="en-GB"/>
        </w:rPr>
        <w:instrText>non</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parse</w:instrText>
      </w:r>
      <w:r w:rsidR="00523D36" w:rsidRPr="00523D36">
        <w:rPr>
          <w:sz w:val="22"/>
          <w:szCs w:val="22"/>
        </w:rPr>
        <w:instrText>-</w:instrText>
      </w:r>
      <w:r w:rsidR="00523D36">
        <w:rPr>
          <w:sz w:val="22"/>
          <w:szCs w:val="22"/>
          <w:lang w:val="en-GB"/>
        </w:rPr>
        <w:instrText>names</w:instrText>
      </w:r>
      <w:r w:rsidR="00523D36" w:rsidRPr="00523D36">
        <w:rPr>
          <w:sz w:val="22"/>
          <w:szCs w:val="22"/>
        </w:rPr>
        <w:instrText>":</w:instrText>
      </w:r>
      <w:r w:rsidR="00523D36">
        <w:rPr>
          <w:sz w:val="22"/>
          <w:szCs w:val="22"/>
          <w:lang w:val="en-GB"/>
        </w:rPr>
        <w:instrText>false</w:instrText>
      </w:r>
      <w:r w:rsidR="00523D36" w:rsidRPr="00523D36">
        <w:rPr>
          <w:sz w:val="22"/>
          <w:szCs w:val="22"/>
        </w:rPr>
        <w:instrText>,"</w:instrText>
      </w:r>
      <w:r w:rsidR="00523D36">
        <w:rPr>
          <w:sz w:val="22"/>
          <w:szCs w:val="22"/>
          <w:lang w:val="en-GB"/>
        </w:rPr>
        <w:instrText>suffix</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family</w:instrText>
      </w:r>
      <w:r w:rsidR="00523D36" w:rsidRPr="00523D36">
        <w:rPr>
          <w:sz w:val="22"/>
          <w:szCs w:val="22"/>
        </w:rPr>
        <w:instrText>":"</w:instrText>
      </w:r>
      <w:r w:rsidR="00523D36">
        <w:rPr>
          <w:sz w:val="22"/>
          <w:szCs w:val="22"/>
          <w:lang w:val="en-GB"/>
        </w:rPr>
        <w:instrText>Jergel</w:instrText>
      </w:r>
      <w:r w:rsidR="00523D36" w:rsidRPr="00523D36">
        <w:rPr>
          <w:sz w:val="22"/>
          <w:szCs w:val="22"/>
        </w:rPr>
        <w:instrText>","</w:instrText>
      </w:r>
      <w:r w:rsidR="00523D36">
        <w:rPr>
          <w:sz w:val="22"/>
          <w:szCs w:val="22"/>
          <w:lang w:val="en-GB"/>
        </w:rPr>
        <w:instrText>given</w:instrText>
      </w:r>
      <w:r w:rsidR="00523D36" w:rsidRPr="00523D36">
        <w:rPr>
          <w:sz w:val="22"/>
          <w:szCs w:val="22"/>
        </w:rPr>
        <w:instrText>":"</w:instrText>
      </w:r>
      <w:r w:rsidR="00523D36">
        <w:rPr>
          <w:sz w:val="22"/>
          <w:szCs w:val="22"/>
          <w:lang w:val="en-GB"/>
        </w:rPr>
        <w:instrText>M</w:instrText>
      </w:r>
      <w:r w:rsidR="00523D36" w:rsidRPr="00523D36">
        <w:rPr>
          <w:sz w:val="22"/>
          <w:szCs w:val="22"/>
        </w:rPr>
        <w:instrText>.","</w:instrText>
      </w:r>
      <w:r w:rsidR="00523D36">
        <w:rPr>
          <w:sz w:val="22"/>
          <w:szCs w:val="22"/>
          <w:lang w:val="en-GB"/>
        </w:rPr>
        <w:instrText>non</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parse</w:instrText>
      </w:r>
      <w:r w:rsidR="00523D36" w:rsidRPr="00523D36">
        <w:rPr>
          <w:sz w:val="22"/>
          <w:szCs w:val="22"/>
        </w:rPr>
        <w:instrText>-</w:instrText>
      </w:r>
      <w:r w:rsidR="00523D36">
        <w:rPr>
          <w:sz w:val="22"/>
          <w:szCs w:val="22"/>
          <w:lang w:val="en-GB"/>
        </w:rPr>
        <w:instrText>names</w:instrText>
      </w:r>
      <w:r w:rsidR="00523D36" w:rsidRPr="00523D36">
        <w:rPr>
          <w:sz w:val="22"/>
          <w:szCs w:val="22"/>
        </w:rPr>
        <w:instrText>":</w:instrText>
      </w:r>
      <w:r w:rsidR="00523D36">
        <w:rPr>
          <w:sz w:val="22"/>
          <w:szCs w:val="22"/>
          <w:lang w:val="en-GB"/>
        </w:rPr>
        <w:instrText>false</w:instrText>
      </w:r>
      <w:r w:rsidR="00523D36" w:rsidRPr="00523D36">
        <w:rPr>
          <w:sz w:val="22"/>
          <w:szCs w:val="22"/>
        </w:rPr>
        <w:instrText>,"</w:instrText>
      </w:r>
      <w:r w:rsidR="00523D36">
        <w:rPr>
          <w:sz w:val="22"/>
          <w:szCs w:val="22"/>
          <w:lang w:val="en-GB"/>
        </w:rPr>
        <w:instrText>suffix</w:instrText>
      </w:r>
      <w:r w:rsidR="00523D36" w:rsidRPr="00523D36">
        <w:rPr>
          <w:sz w:val="22"/>
          <w:szCs w:val="22"/>
        </w:rPr>
        <w:instrText>":""}],"</w:instrText>
      </w:r>
      <w:r w:rsidR="00523D36">
        <w:rPr>
          <w:sz w:val="22"/>
          <w:szCs w:val="22"/>
          <w:lang w:val="en-GB"/>
        </w:rPr>
        <w:instrText>container</w:instrText>
      </w:r>
      <w:r w:rsidR="00523D36" w:rsidRPr="00523D36">
        <w:rPr>
          <w:sz w:val="22"/>
          <w:szCs w:val="22"/>
        </w:rPr>
        <w:instrText>-</w:instrText>
      </w:r>
      <w:r w:rsidR="00523D36">
        <w:rPr>
          <w:sz w:val="22"/>
          <w:szCs w:val="22"/>
          <w:lang w:val="en-GB"/>
        </w:rPr>
        <w:instrText>title</w:instrText>
      </w:r>
      <w:r w:rsidR="00523D36" w:rsidRPr="00523D36">
        <w:rPr>
          <w:sz w:val="22"/>
          <w:szCs w:val="22"/>
        </w:rPr>
        <w:instrText>":"</w:instrText>
      </w:r>
      <w:r w:rsidR="00523D36">
        <w:rPr>
          <w:sz w:val="22"/>
          <w:szCs w:val="22"/>
          <w:lang w:val="en-GB"/>
        </w:rPr>
        <w:instrText>X</w:instrText>
      </w:r>
      <w:r w:rsidR="00523D36" w:rsidRPr="00523D36">
        <w:rPr>
          <w:sz w:val="22"/>
          <w:szCs w:val="22"/>
        </w:rPr>
        <w:instrText>-</w:instrText>
      </w:r>
      <w:r w:rsidR="00523D36">
        <w:rPr>
          <w:sz w:val="22"/>
          <w:szCs w:val="22"/>
          <w:lang w:val="en-GB"/>
        </w:rPr>
        <w:instrText>Ray</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w:instrText>
      </w:r>
      <w:r w:rsidR="00523D36">
        <w:rPr>
          <w:sz w:val="22"/>
          <w:szCs w:val="22"/>
          <w:lang w:val="en-GB"/>
        </w:rPr>
        <w:instrText>editor</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family</w:instrText>
      </w:r>
      <w:r w:rsidR="00523D36" w:rsidRPr="00523D36">
        <w:rPr>
          <w:sz w:val="22"/>
          <w:szCs w:val="22"/>
        </w:rPr>
        <w:instrText>":"</w:instrText>
      </w:r>
      <w:r w:rsidR="00523D36">
        <w:rPr>
          <w:sz w:val="22"/>
          <w:szCs w:val="22"/>
          <w:lang w:val="en-GB"/>
        </w:rPr>
        <w:instrText>Christopher</w:instrText>
      </w:r>
      <w:r w:rsidR="00523D36" w:rsidRPr="00523D36">
        <w:rPr>
          <w:sz w:val="22"/>
          <w:szCs w:val="22"/>
        </w:rPr>
        <w:instrText xml:space="preserve"> </w:instrText>
      </w:r>
      <w:r w:rsidR="00523D36">
        <w:rPr>
          <w:sz w:val="22"/>
          <w:szCs w:val="22"/>
          <w:lang w:val="en-GB"/>
        </w:rPr>
        <w:instrText>M</w:instrText>
      </w:r>
      <w:r w:rsidR="00523D36" w:rsidRPr="00523D36">
        <w:rPr>
          <w:sz w:val="22"/>
          <w:szCs w:val="22"/>
        </w:rPr>
        <w:instrText xml:space="preserve">. </w:instrText>
      </w:r>
      <w:r w:rsidR="00523D36">
        <w:rPr>
          <w:sz w:val="22"/>
          <w:szCs w:val="22"/>
          <w:lang w:val="en-GB"/>
        </w:rPr>
        <w:instrText>Bauwens</w:instrText>
      </w:r>
      <w:r w:rsidR="00523D36" w:rsidRPr="00523D36">
        <w:rPr>
          <w:sz w:val="22"/>
          <w:szCs w:val="22"/>
        </w:rPr>
        <w:instrText>","</w:instrText>
      </w:r>
      <w:r w:rsidR="00523D36">
        <w:rPr>
          <w:sz w:val="22"/>
          <w:szCs w:val="22"/>
          <w:lang w:val="en-GB"/>
        </w:rPr>
        <w:instrText>given</w:instrText>
      </w:r>
      <w:r w:rsidR="00523D36" w:rsidRPr="00523D36">
        <w:rPr>
          <w:sz w:val="22"/>
          <w:szCs w:val="22"/>
        </w:rPr>
        <w:instrText>":"","</w:instrText>
      </w:r>
      <w:r w:rsidR="00523D36">
        <w:rPr>
          <w:sz w:val="22"/>
          <w:szCs w:val="22"/>
          <w:lang w:val="en-GB"/>
        </w:rPr>
        <w:instrText>non</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parse</w:instrText>
      </w:r>
      <w:r w:rsidR="00523D36" w:rsidRPr="00523D36">
        <w:rPr>
          <w:sz w:val="22"/>
          <w:szCs w:val="22"/>
        </w:rPr>
        <w:instrText>-</w:instrText>
      </w:r>
      <w:r w:rsidR="00523D36">
        <w:rPr>
          <w:sz w:val="22"/>
          <w:szCs w:val="22"/>
          <w:lang w:val="en-GB"/>
        </w:rPr>
        <w:instrText>names</w:instrText>
      </w:r>
      <w:r w:rsidR="00523D36" w:rsidRPr="00523D36">
        <w:rPr>
          <w:sz w:val="22"/>
          <w:szCs w:val="22"/>
        </w:rPr>
        <w:instrText>":</w:instrText>
      </w:r>
      <w:r w:rsidR="00523D36">
        <w:rPr>
          <w:sz w:val="22"/>
          <w:szCs w:val="22"/>
          <w:lang w:val="en-GB"/>
        </w:rPr>
        <w:instrText>false</w:instrText>
      </w:r>
      <w:r w:rsidR="00523D36" w:rsidRPr="00523D36">
        <w:rPr>
          <w:sz w:val="22"/>
          <w:szCs w:val="22"/>
        </w:rPr>
        <w:instrText>,"</w:instrText>
      </w:r>
      <w:r w:rsidR="00523D36">
        <w:rPr>
          <w:sz w:val="22"/>
          <w:szCs w:val="22"/>
          <w:lang w:val="en-GB"/>
        </w:rPr>
        <w:instrText>suffix</w:instrText>
      </w:r>
      <w:r w:rsidR="00523D36" w:rsidRPr="00523D36">
        <w:rPr>
          <w:sz w:val="22"/>
          <w:szCs w:val="22"/>
        </w:rPr>
        <w:instrText>":""}],"</w:instrText>
      </w:r>
      <w:r w:rsidR="00523D36">
        <w:rPr>
          <w:sz w:val="22"/>
          <w:szCs w:val="22"/>
          <w:lang w:val="en-GB"/>
        </w:rPr>
        <w:instrText>id</w:instrText>
      </w:r>
      <w:r w:rsidR="00523D36" w:rsidRPr="00523D36">
        <w:rPr>
          <w:sz w:val="22"/>
          <w:szCs w:val="22"/>
        </w:rPr>
        <w:instrText>":"</w:instrText>
      </w:r>
      <w:r w:rsidR="00523D36">
        <w:rPr>
          <w:sz w:val="22"/>
          <w:szCs w:val="22"/>
          <w:lang w:val="en-GB"/>
        </w:rPr>
        <w:instrText>ITEM</w:instrText>
      </w:r>
      <w:r w:rsidR="00523D36" w:rsidRPr="00523D36">
        <w:rPr>
          <w:sz w:val="22"/>
          <w:szCs w:val="22"/>
        </w:rPr>
        <w:instrText>-1","</w:instrText>
      </w:r>
      <w:r w:rsidR="00523D36">
        <w:rPr>
          <w:sz w:val="22"/>
          <w:szCs w:val="22"/>
          <w:lang w:val="en-GB"/>
        </w:rPr>
        <w:instrText>issued</w:instrText>
      </w:r>
      <w:r w:rsidR="00523D36" w:rsidRPr="00523D36">
        <w:rPr>
          <w:sz w:val="22"/>
          <w:szCs w:val="22"/>
        </w:rPr>
        <w:instrText>":{"</w:instrText>
      </w:r>
      <w:r w:rsidR="00523D36">
        <w:rPr>
          <w:sz w:val="22"/>
          <w:szCs w:val="22"/>
          <w:lang w:val="en-GB"/>
        </w:rPr>
        <w:instrText>date</w:instrText>
      </w:r>
      <w:r w:rsidR="00523D36" w:rsidRPr="00523D36">
        <w:rPr>
          <w:sz w:val="22"/>
          <w:szCs w:val="22"/>
        </w:rPr>
        <w:instrText>-</w:instrText>
      </w:r>
      <w:r w:rsidR="00523D36">
        <w:rPr>
          <w:sz w:val="22"/>
          <w:szCs w:val="22"/>
          <w:lang w:val="en-GB"/>
        </w:rPr>
        <w:instrText>parts</w:instrText>
      </w:r>
      <w:r w:rsidR="00523D36" w:rsidRPr="00523D36">
        <w:rPr>
          <w:sz w:val="22"/>
          <w:szCs w:val="22"/>
        </w:rPr>
        <w:instrText>":[["2011"]]},"</w:instrText>
      </w:r>
      <w:r w:rsidR="00523D36">
        <w:rPr>
          <w:sz w:val="22"/>
          <w:szCs w:val="22"/>
          <w:lang w:val="en-GB"/>
        </w:rPr>
        <w:instrText>page</w:instrText>
      </w:r>
      <w:r w:rsidR="00523D36" w:rsidRPr="00523D36">
        <w:rPr>
          <w:sz w:val="22"/>
          <w:szCs w:val="22"/>
        </w:rPr>
        <w:instrText>":"1-54","</w:instrText>
      </w:r>
      <w:r w:rsidR="00523D36">
        <w:rPr>
          <w:sz w:val="22"/>
          <w:szCs w:val="22"/>
          <w:lang w:val="en-GB"/>
        </w:rPr>
        <w:instrText>publisher</w:instrText>
      </w:r>
      <w:r w:rsidR="00523D36" w:rsidRPr="00523D36">
        <w:rPr>
          <w:sz w:val="22"/>
          <w:szCs w:val="22"/>
        </w:rPr>
        <w:instrText>":"</w:instrText>
      </w:r>
      <w:r w:rsidR="00523D36">
        <w:rPr>
          <w:sz w:val="22"/>
          <w:szCs w:val="22"/>
          <w:lang w:val="en-GB"/>
        </w:rPr>
        <w:instrText>Nova</w:instrText>
      </w:r>
      <w:r w:rsidR="00523D36" w:rsidRPr="00523D36">
        <w:rPr>
          <w:sz w:val="22"/>
          <w:szCs w:val="22"/>
        </w:rPr>
        <w:instrText xml:space="preserve"> </w:instrText>
      </w:r>
      <w:r w:rsidR="00523D36">
        <w:rPr>
          <w:sz w:val="22"/>
          <w:szCs w:val="22"/>
          <w:lang w:val="en-GB"/>
        </w:rPr>
        <w:instrText>Science</w:instrText>
      </w:r>
      <w:r w:rsidR="00523D36" w:rsidRPr="00523D36">
        <w:rPr>
          <w:sz w:val="22"/>
          <w:szCs w:val="22"/>
        </w:rPr>
        <w:instrText xml:space="preserve"> </w:instrText>
      </w:r>
      <w:r w:rsidR="00523D36">
        <w:rPr>
          <w:sz w:val="22"/>
          <w:szCs w:val="22"/>
          <w:lang w:val="en-GB"/>
        </w:rPr>
        <w:instrText>Publishers</w:instrText>
      </w:r>
      <w:r w:rsidR="00523D36" w:rsidRPr="00523D36">
        <w:rPr>
          <w:sz w:val="22"/>
          <w:szCs w:val="22"/>
        </w:rPr>
        <w:instrText>","</w:instrText>
      </w:r>
      <w:r w:rsidR="00523D36">
        <w:rPr>
          <w:sz w:val="22"/>
          <w:szCs w:val="22"/>
          <w:lang w:val="en-GB"/>
        </w:rPr>
        <w:instrText>publisher</w:instrText>
      </w:r>
      <w:r w:rsidR="00523D36" w:rsidRPr="00523D36">
        <w:rPr>
          <w:sz w:val="22"/>
          <w:szCs w:val="22"/>
        </w:rPr>
        <w:instrText>-</w:instrText>
      </w:r>
      <w:r w:rsidR="00523D36">
        <w:rPr>
          <w:sz w:val="22"/>
          <w:szCs w:val="22"/>
          <w:lang w:val="en-GB"/>
        </w:rPr>
        <w:instrText>place</w:instrText>
      </w:r>
      <w:r w:rsidR="00523D36" w:rsidRPr="00523D36">
        <w:rPr>
          <w:sz w:val="22"/>
          <w:szCs w:val="22"/>
        </w:rPr>
        <w:instrText>":"</w:instrText>
      </w:r>
      <w:r w:rsidR="00523D36">
        <w:rPr>
          <w:sz w:val="22"/>
          <w:szCs w:val="22"/>
          <w:lang w:val="en-GB"/>
        </w:rPr>
        <w:instrText>New</w:instrText>
      </w:r>
      <w:r w:rsidR="00523D36" w:rsidRPr="00523D36">
        <w:rPr>
          <w:sz w:val="22"/>
          <w:szCs w:val="22"/>
        </w:rPr>
        <w:instrText xml:space="preserve"> </w:instrText>
      </w:r>
      <w:r w:rsidR="00523D36">
        <w:rPr>
          <w:sz w:val="22"/>
          <w:szCs w:val="22"/>
          <w:lang w:val="en-GB"/>
        </w:rPr>
        <w:instrText>York</w:instrText>
      </w:r>
      <w:r w:rsidR="00523D36" w:rsidRPr="00523D36">
        <w:rPr>
          <w:sz w:val="22"/>
          <w:szCs w:val="22"/>
        </w:rPr>
        <w:instrText>","</w:instrText>
      </w:r>
      <w:r w:rsidR="00523D36">
        <w:rPr>
          <w:sz w:val="22"/>
          <w:szCs w:val="22"/>
          <w:lang w:val="en-GB"/>
        </w:rPr>
        <w:instrText>title</w:instrText>
      </w:r>
      <w:r w:rsidR="00523D36" w:rsidRPr="00523D36">
        <w:rPr>
          <w:sz w:val="22"/>
          <w:szCs w:val="22"/>
        </w:rPr>
        <w:instrText>":"</w:instrText>
      </w:r>
      <w:r w:rsidR="00523D36">
        <w:rPr>
          <w:sz w:val="22"/>
          <w:szCs w:val="22"/>
          <w:lang w:val="en-GB"/>
        </w:rPr>
        <w:instrText>Gisaxs</w:instrText>
      </w:r>
      <w:r w:rsidR="00523D36" w:rsidRPr="00523D36">
        <w:rPr>
          <w:sz w:val="22"/>
          <w:szCs w:val="22"/>
        </w:rPr>
        <w:instrText xml:space="preserve"> - </w:instrText>
      </w:r>
      <w:r w:rsidR="00523D36">
        <w:rPr>
          <w:sz w:val="22"/>
          <w:szCs w:val="22"/>
          <w:lang w:val="en-GB"/>
        </w:rPr>
        <w:instrText>probe</w:instrText>
      </w:r>
      <w:r w:rsidR="00523D36" w:rsidRPr="00523D36">
        <w:rPr>
          <w:sz w:val="22"/>
          <w:szCs w:val="22"/>
        </w:rPr>
        <w:instrText xml:space="preserve"> </w:instrText>
      </w:r>
      <w:r w:rsidR="00523D36">
        <w:rPr>
          <w:sz w:val="22"/>
          <w:szCs w:val="22"/>
          <w:lang w:val="en-GB"/>
        </w:rPr>
        <w:instrText>of</w:instrText>
      </w:r>
      <w:r w:rsidR="00523D36" w:rsidRPr="00523D36">
        <w:rPr>
          <w:sz w:val="22"/>
          <w:szCs w:val="22"/>
        </w:rPr>
        <w:instrText xml:space="preserve"> </w:instrText>
      </w:r>
      <w:r w:rsidR="00523D36">
        <w:rPr>
          <w:sz w:val="22"/>
          <w:szCs w:val="22"/>
          <w:lang w:val="en-GB"/>
        </w:rPr>
        <w:instrText>buried</w:instrText>
      </w:r>
      <w:r w:rsidR="00523D36" w:rsidRPr="00523D36">
        <w:rPr>
          <w:sz w:val="22"/>
          <w:szCs w:val="22"/>
        </w:rPr>
        <w:instrText xml:space="preserve"> </w:instrText>
      </w:r>
      <w:r w:rsidR="00523D36">
        <w:rPr>
          <w:sz w:val="22"/>
          <w:szCs w:val="22"/>
          <w:lang w:val="en-GB"/>
        </w:rPr>
        <w:instrText>interfaces</w:instrText>
      </w:r>
      <w:r w:rsidR="00523D36" w:rsidRPr="00523D36">
        <w:rPr>
          <w:sz w:val="22"/>
          <w:szCs w:val="22"/>
        </w:rPr>
        <w:instrText xml:space="preserve"> </w:instrText>
      </w:r>
      <w:r w:rsidR="00523D36">
        <w:rPr>
          <w:sz w:val="22"/>
          <w:szCs w:val="22"/>
          <w:lang w:val="en-GB"/>
        </w:rPr>
        <w:instrText>in</w:instrText>
      </w:r>
      <w:r w:rsidR="00523D36" w:rsidRPr="00523D36">
        <w:rPr>
          <w:sz w:val="22"/>
          <w:szCs w:val="22"/>
        </w:rPr>
        <w:instrText xml:space="preserve"> </w:instrText>
      </w:r>
      <w:r w:rsidR="00523D36">
        <w:rPr>
          <w:sz w:val="22"/>
          <w:szCs w:val="22"/>
          <w:lang w:val="en-GB"/>
        </w:rPr>
        <w:instrText>multi</w:instrText>
      </w:r>
      <w:r w:rsidR="00523D36" w:rsidRPr="00523D36">
        <w:rPr>
          <w:sz w:val="22"/>
          <w:szCs w:val="22"/>
        </w:rPr>
        <w:instrText>-</w:instrText>
      </w:r>
      <w:r w:rsidR="00523D36">
        <w:rPr>
          <w:sz w:val="22"/>
          <w:szCs w:val="22"/>
          <w:lang w:val="en-GB"/>
        </w:rPr>
        <w:instrText>layered</w:instrText>
      </w:r>
      <w:r w:rsidR="00523D36" w:rsidRPr="00523D36">
        <w:rPr>
          <w:sz w:val="22"/>
          <w:szCs w:val="22"/>
        </w:rPr>
        <w:instrText xml:space="preserve"> </w:instrText>
      </w:r>
      <w:r w:rsidR="00523D36">
        <w:rPr>
          <w:sz w:val="22"/>
          <w:szCs w:val="22"/>
          <w:lang w:val="en-GB"/>
        </w:rPr>
        <w:instrText>thin</w:instrText>
      </w:r>
      <w:r w:rsidR="00523D36" w:rsidRPr="00523D36">
        <w:rPr>
          <w:sz w:val="22"/>
          <w:szCs w:val="22"/>
        </w:rPr>
        <w:instrText xml:space="preserve"> </w:instrText>
      </w:r>
      <w:r w:rsidR="00523D36">
        <w:rPr>
          <w:sz w:val="22"/>
          <w:szCs w:val="22"/>
          <w:lang w:val="en-GB"/>
        </w:rPr>
        <w:instrText>films</w:instrText>
      </w:r>
      <w:r w:rsidR="00523D36" w:rsidRPr="00523D36">
        <w:rPr>
          <w:sz w:val="22"/>
          <w:szCs w:val="22"/>
        </w:rPr>
        <w:instrText>","</w:instrText>
      </w:r>
      <w:r w:rsidR="00523D36">
        <w:rPr>
          <w:sz w:val="22"/>
          <w:szCs w:val="22"/>
          <w:lang w:val="en-GB"/>
        </w:rPr>
        <w:instrText>type</w:instrText>
      </w:r>
      <w:r w:rsidR="00523D36" w:rsidRPr="00523D36">
        <w:rPr>
          <w:sz w:val="22"/>
          <w:szCs w:val="22"/>
        </w:rPr>
        <w:instrText>":"</w:instrText>
      </w:r>
      <w:r w:rsidR="00523D36">
        <w:rPr>
          <w:sz w:val="22"/>
          <w:szCs w:val="22"/>
          <w:lang w:val="en-GB"/>
        </w:rPr>
        <w:instrText>chapter</w:instrText>
      </w:r>
      <w:r w:rsidR="00523D36" w:rsidRPr="00523D36">
        <w:rPr>
          <w:sz w:val="22"/>
          <w:szCs w:val="22"/>
        </w:rPr>
        <w:instrText>"},"</w:instrText>
      </w:r>
      <w:r w:rsidR="00523D36">
        <w:rPr>
          <w:sz w:val="22"/>
          <w:szCs w:val="22"/>
          <w:lang w:val="en-GB"/>
        </w:rPr>
        <w:instrText>uris</w:instrText>
      </w:r>
      <w:r w:rsidR="00523D36" w:rsidRPr="00523D36">
        <w:rPr>
          <w:sz w:val="22"/>
          <w:szCs w:val="22"/>
        </w:rPr>
        <w:instrText>":["</w:instrText>
      </w:r>
      <w:r w:rsidR="00523D36">
        <w:rPr>
          <w:sz w:val="22"/>
          <w:szCs w:val="22"/>
          <w:lang w:val="en-GB"/>
        </w:rPr>
        <w:instrText>http</w:instrText>
      </w:r>
      <w:r w:rsidR="00523D36" w:rsidRPr="00523D36">
        <w:rPr>
          <w:sz w:val="22"/>
          <w:szCs w:val="22"/>
        </w:rPr>
        <w:instrText>://</w:instrText>
      </w:r>
      <w:r w:rsidR="00523D36">
        <w:rPr>
          <w:sz w:val="22"/>
          <w:szCs w:val="22"/>
          <w:lang w:val="en-GB"/>
        </w:rPr>
        <w:instrText>www</w:instrText>
      </w:r>
      <w:r w:rsidR="00523D36" w:rsidRPr="00523D36">
        <w:rPr>
          <w:sz w:val="22"/>
          <w:szCs w:val="22"/>
        </w:rPr>
        <w:instrText>.</w:instrText>
      </w:r>
      <w:r w:rsidR="00523D36">
        <w:rPr>
          <w:sz w:val="22"/>
          <w:szCs w:val="22"/>
          <w:lang w:val="en-GB"/>
        </w:rPr>
        <w:instrText>mendeley</w:instrText>
      </w:r>
      <w:r w:rsidR="00523D36" w:rsidRPr="00523D36">
        <w:rPr>
          <w:sz w:val="22"/>
          <w:szCs w:val="22"/>
        </w:rPr>
        <w:instrText>.</w:instrText>
      </w:r>
      <w:r w:rsidR="00523D36">
        <w:rPr>
          <w:sz w:val="22"/>
          <w:szCs w:val="22"/>
          <w:lang w:val="en-GB"/>
        </w:rPr>
        <w:instrText>com</w:instrText>
      </w:r>
      <w:r w:rsidR="00523D36" w:rsidRPr="00523D36">
        <w:rPr>
          <w:sz w:val="22"/>
          <w:szCs w:val="22"/>
        </w:rPr>
        <w:instrText>/</w:instrText>
      </w:r>
      <w:r w:rsidR="00523D36">
        <w:rPr>
          <w:sz w:val="22"/>
          <w:szCs w:val="22"/>
          <w:lang w:val="en-GB"/>
        </w:rPr>
        <w:instrText>documents</w:instrText>
      </w:r>
      <w:r w:rsidR="00523D36" w:rsidRPr="00523D36">
        <w:rPr>
          <w:sz w:val="22"/>
          <w:szCs w:val="22"/>
        </w:rPr>
        <w:instrText>/?</w:instrText>
      </w:r>
      <w:r w:rsidR="00523D36">
        <w:rPr>
          <w:sz w:val="22"/>
          <w:szCs w:val="22"/>
          <w:lang w:val="en-GB"/>
        </w:rPr>
        <w:instrText>uuid</w:instrText>
      </w:r>
      <w:r w:rsidR="00523D36" w:rsidRPr="00523D36">
        <w:rPr>
          <w:sz w:val="22"/>
          <w:szCs w:val="22"/>
        </w:rPr>
        <w:instrText>=2</w:instrText>
      </w:r>
      <w:r w:rsidR="00523D36">
        <w:rPr>
          <w:sz w:val="22"/>
          <w:szCs w:val="22"/>
          <w:lang w:val="en-GB"/>
        </w:rPr>
        <w:instrText>d</w:instrText>
      </w:r>
      <w:r w:rsidR="00523D36" w:rsidRPr="00523D36">
        <w:rPr>
          <w:sz w:val="22"/>
          <w:szCs w:val="22"/>
        </w:rPr>
        <w:instrText>92</w:instrText>
      </w:r>
      <w:r w:rsidR="00523D36">
        <w:rPr>
          <w:sz w:val="22"/>
          <w:szCs w:val="22"/>
          <w:lang w:val="en-GB"/>
        </w:rPr>
        <w:instrText>b</w:instrText>
      </w:r>
      <w:r w:rsidR="00523D36" w:rsidRPr="00523D36">
        <w:rPr>
          <w:sz w:val="22"/>
          <w:szCs w:val="22"/>
        </w:rPr>
        <w:instrText>93</w:instrText>
      </w:r>
      <w:r w:rsidR="00523D36">
        <w:rPr>
          <w:sz w:val="22"/>
          <w:szCs w:val="22"/>
          <w:lang w:val="en-GB"/>
        </w:rPr>
        <w:instrText>a</w:instrText>
      </w:r>
      <w:r w:rsidR="00523D36" w:rsidRPr="00523D36">
        <w:rPr>
          <w:sz w:val="22"/>
          <w:szCs w:val="22"/>
        </w:rPr>
        <w:instrText>-</w:instrText>
      </w:r>
      <w:r w:rsidR="00523D36">
        <w:rPr>
          <w:sz w:val="22"/>
          <w:szCs w:val="22"/>
          <w:lang w:val="en-GB"/>
        </w:rPr>
        <w:instrText>ed</w:instrText>
      </w:r>
      <w:r w:rsidR="00523D36" w:rsidRPr="00523D36">
        <w:rPr>
          <w:sz w:val="22"/>
          <w:szCs w:val="22"/>
        </w:rPr>
        <w:instrText>41-4917-</w:instrText>
      </w:r>
      <w:r w:rsidR="00523D36">
        <w:rPr>
          <w:sz w:val="22"/>
          <w:szCs w:val="22"/>
          <w:lang w:val="en-GB"/>
        </w:rPr>
        <w:instrText>a</w:instrText>
      </w:r>
      <w:r w:rsidR="00523D36" w:rsidRPr="00523D36">
        <w:rPr>
          <w:sz w:val="22"/>
          <w:szCs w:val="22"/>
        </w:rPr>
        <w:instrText>6</w:instrText>
      </w:r>
      <w:r w:rsidR="00523D36">
        <w:rPr>
          <w:sz w:val="22"/>
          <w:szCs w:val="22"/>
          <w:lang w:val="en-GB"/>
        </w:rPr>
        <w:instrText>a</w:instrText>
      </w:r>
      <w:r w:rsidR="00523D36" w:rsidRPr="00523D36">
        <w:rPr>
          <w:sz w:val="22"/>
          <w:szCs w:val="22"/>
        </w:rPr>
        <w:instrText>0-680</w:instrText>
      </w:r>
      <w:r w:rsidR="00523D36">
        <w:rPr>
          <w:sz w:val="22"/>
          <w:szCs w:val="22"/>
          <w:lang w:val="en-GB"/>
        </w:rPr>
        <w:instrText>ac</w:instrText>
      </w:r>
      <w:r w:rsidR="00523D36" w:rsidRPr="00523D36">
        <w:rPr>
          <w:sz w:val="22"/>
          <w:szCs w:val="22"/>
        </w:rPr>
        <w:instrText>2989</w:instrText>
      </w:r>
      <w:r w:rsidR="00523D36">
        <w:rPr>
          <w:sz w:val="22"/>
          <w:szCs w:val="22"/>
          <w:lang w:val="en-GB"/>
        </w:rPr>
        <w:instrText>e</w:instrText>
      </w:r>
      <w:r w:rsidR="00523D36" w:rsidRPr="00523D36">
        <w:rPr>
          <w:sz w:val="22"/>
          <w:szCs w:val="22"/>
        </w:rPr>
        <w:instrText>30"]},{"</w:instrText>
      </w:r>
      <w:r w:rsidR="00523D36">
        <w:rPr>
          <w:sz w:val="22"/>
          <w:szCs w:val="22"/>
          <w:lang w:val="en-GB"/>
        </w:rPr>
        <w:instrText>id</w:instrText>
      </w:r>
      <w:r w:rsidR="00523D36" w:rsidRPr="00523D36">
        <w:rPr>
          <w:sz w:val="22"/>
          <w:szCs w:val="22"/>
        </w:rPr>
        <w:instrText>":"</w:instrText>
      </w:r>
      <w:r w:rsidR="00523D36">
        <w:rPr>
          <w:sz w:val="22"/>
          <w:szCs w:val="22"/>
          <w:lang w:val="en-GB"/>
        </w:rPr>
        <w:instrText>ITEM</w:instrText>
      </w:r>
      <w:r w:rsidR="00523D36" w:rsidRPr="00523D36">
        <w:rPr>
          <w:sz w:val="22"/>
          <w:szCs w:val="22"/>
        </w:rPr>
        <w:instrText>-2","</w:instrText>
      </w:r>
      <w:r w:rsidR="00523D36">
        <w:rPr>
          <w:sz w:val="22"/>
          <w:szCs w:val="22"/>
          <w:lang w:val="en-GB"/>
        </w:rPr>
        <w:instrText>itemData</w:instrText>
      </w:r>
      <w:r w:rsidR="00523D36" w:rsidRPr="00523D36">
        <w:rPr>
          <w:sz w:val="22"/>
          <w:szCs w:val="22"/>
        </w:rPr>
        <w:instrText>":{"</w:instrText>
      </w:r>
      <w:r w:rsidR="00523D36">
        <w:rPr>
          <w:sz w:val="22"/>
          <w:szCs w:val="22"/>
          <w:lang w:val="en-GB"/>
        </w:rPr>
        <w:instrText>DOI</w:instrText>
      </w:r>
      <w:r w:rsidR="00523D36" w:rsidRPr="00523D36">
        <w:rPr>
          <w:sz w:val="22"/>
          <w:szCs w:val="22"/>
        </w:rPr>
        <w:instrText>":"10.1103/</w:instrText>
      </w:r>
      <w:r w:rsidR="00523D36">
        <w:rPr>
          <w:sz w:val="22"/>
          <w:szCs w:val="22"/>
          <w:lang w:val="en-GB"/>
        </w:rPr>
        <w:instrText>PhysRevB</w:instrText>
      </w:r>
      <w:r w:rsidR="00523D36" w:rsidRPr="00523D36">
        <w:rPr>
          <w:sz w:val="22"/>
          <w:szCs w:val="22"/>
        </w:rPr>
        <w:instrText>.38.2297","</w:instrText>
      </w:r>
      <w:r w:rsidR="00523D36">
        <w:rPr>
          <w:sz w:val="22"/>
          <w:szCs w:val="22"/>
          <w:lang w:val="en-GB"/>
        </w:rPr>
        <w:instrText>ISSN</w:instrText>
      </w:r>
      <w:r w:rsidR="00523D36" w:rsidRPr="00523D36">
        <w:rPr>
          <w:sz w:val="22"/>
          <w:szCs w:val="22"/>
        </w:rPr>
        <w:instrText>":"0163-1829","</w:instrText>
      </w:r>
      <w:r w:rsidR="00523D36">
        <w:rPr>
          <w:sz w:val="22"/>
          <w:szCs w:val="22"/>
          <w:lang w:val="en-GB"/>
        </w:rPr>
        <w:instrText>PMID</w:instrText>
      </w:r>
      <w:r w:rsidR="00523D36" w:rsidRPr="00523D36">
        <w:rPr>
          <w:sz w:val="22"/>
          <w:szCs w:val="22"/>
        </w:rPr>
        <w:instrText>":"9946532","</w:instrText>
      </w:r>
      <w:r w:rsidR="00523D36">
        <w:rPr>
          <w:sz w:val="22"/>
          <w:szCs w:val="22"/>
          <w:lang w:val="en-GB"/>
        </w:rPr>
        <w:instrText>abstract</w:instrText>
      </w:r>
      <w:r w:rsidR="00523D36" w:rsidRPr="00523D36">
        <w:rPr>
          <w:sz w:val="22"/>
          <w:szCs w:val="22"/>
        </w:rPr>
        <w:instrText>":"</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 xml:space="preserve"> </w:instrText>
      </w:r>
      <w:r w:rsidR="00523D36">
        <w:rPr>
          <w:sz w:val="22"/>
          <w:szCs w:val="22"/>
          <w:lang w:val="en-GB"/>
        </w:rPr>
        <w:instrText>of</w:instrText>
      </w:r>
      <w:r w:rsidR="00523D36" w:rsidRPr="00523D36">
        <w:rPr>
          <w:sz w:val="22"/>
          <w:szCs w:val="22"/>
        </w:rPr>
        <w:instrText xml:space="preserve"> </w:instrText>
      </w:r>
      <w:r w:rsidR="00523D36">
        <w:rPr>
          <w:sz w:val="22"/>
          <w:szCs w:val="22"/>
          <w:lang w:val="en-GB"/>
        </w:rPr>
        <w:instrText>x</w:instrText>
      </w:r>
      <w:r w:rsidR="00523D36" w:rsidRPr="00523D36">
        <w:rPr>
          <w:sz w:val="22"/>
          <w:szCs w:val="22"/>
        </w:rPr>
        <w:instrText xml:space="preserve"> </w:instrText>
      </w:r>
      <w:r w:rsidR="00523D36">
        <w:rPr>
          <w:sz w:val="22"/>
          <w:szCs w:val="22"/>
          <w:lang w:val="en-GB"/>
        </w:rPr>
        <w:instrText>rays</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neutrons</w:instrText>
      </w:r>
      <w:r w:rsidR="00523D36" w:rsidRPr="00523D36">
        <w:rPr>
          <w:sz w:val="22"/>
          <w:szCs w:val="22"/>
        </w:rPr>
        <w:instrText xml:space="preserve"> </w:instrText>
      </w:r>
      <w:r w:rsidR="00523D36">
        <w:rPr>
          <w:sz w:val="22"/>
          <w:szCs w:val="22"/>
          <w:lang w:val="en-GB"/>
        </w:rPr>
        <w:instrText>from</w:instrText>
      </w:r>
      <w:r w:rsidR="00523D36" w:rsidRPr="00523D36">
        <w:rPr>
          <w:sz w:val="22"/>
          <w:szCs w:val="22"/>
        </w:rPr>
        <w:instrText xml:space="preserve"> </w:instrText>
      </w:r>
      <w:r w:rsidR="00523D36">
        <w:rPr>
          <w:sz w:val="22"/>
          <w:szCs w:val="22"/>
          <w:lang w:val="en-GB"/>
        </w:rPr>
        <w:instrText>rough</w:instrText>
      </w:r>
      <w:r w:rsidR="00523D36" w:rsidRPr="00523D36">
        <w:rPr>
          <w:sz w:val="22"/>
          <w:szCs w:val="22"/>
        </w:rPr>
        <w:instrText xml:space="preserve"> </w:instrText>
      </w:r>
      <w:r w:rsidR="00523D36">
        <w:rPr>
          <w:sz w:val="22"/>
          <w:szCs w:val="22"/>
          <w:lang w:val="en-GB"/>
        </w:rPr>
        <w:instrText>surfaces</w:instrText>
      </w:r>
      <w:r w:rsidR="00523D36" w:rsidRPr="00523D36">
        <w:rPr>
          <w:sz w:val="22"/>
          <w:szCs w:val="22"/>
        </w:rPr>
        <w:instrText xml:space="preserve"> </w:instrText>
      </w:r>
      <w:r w:rsidR="00523D36">
        <w:rPr>
          <w:sz w:val="22"/>
          <w:szCs w:val="22"/>
          <w:lang w:val="en-GB"/>
        </w:rPr>
        <w:instrText>is</w:instrText>
      </w:r>
      <w:r w:rsidR="00523D36" w:rsidRPr="00523D36">
        <w:rPr>
          <w:sz w:val="22"/>
          <w:szCs w:val="22"/>
        </w:rPr>
        <w:instrText xml:space="preserve"> </w:instrText>
      </w:r>
      <w:r w:rsidR="00523D36">
        <w:rPr>
          <w:sz w:val="22"/>
          <w:szCs w:val="22"/>
          <w:lang w:val="en-GB"/>
        </w:rPr>
        <w:instrText>calculated</w:instrText>
      </w:r>
      <w:r w:rsidR="00523D36" w:rsidRPr="00523D36">
        <w:rPr>
          <w:sz w:val="22"/>
          <w:szCs w:val="22"/>
        </w:rPr>
        <w:instrText xml:space="preserve">. </w:instrText>
      </w:r>
      <w:r w:rsidR="00523D36">
        <w:rPr>
          <w:sz w:val="22"/>
          <w:szCs w:val="22"/>
          <w:lang w:val="en-GB"/>
        </w:rPr>
        <w:instrText>It</w:instrText>
      </w:r>
      <w:r w:rsidR="00523D36" w:rsidRPr="00523D36">
        <w:rPr>
          <w:sz w:val="22"/>
          <w:szCs w:val="22"/>
        </w:rPr>
        <w:instrText xml:space="preserve"> </w:instrText>
      </w:r>
      <w:r w:rsidR="00523D36">
        <w:rPr>
          <w:sz w:val="22"/>
          <w:szCs w:val="22"/>
          <w:lang w:val="en-GB"/>
        </w:rPr>
        <w:instrText>is</w:instrText>
      </w:r>
      <w:r w:rsidR="00523D36" w:rsidRPr="00523D36">
        <w:rPr>
          <w:sz w:val="22"/>
          <w:szCs w:val="22"/>
        </w:rPr>
        <w:instrText xml:space="preserve"> </w:instrText>
      </w:r>
      <w:r w:rsidR="00523D36">
        <w:rPr>
          <w:sz w:val="22"/>
          <w:szCs w:val="22"/>
          <w:lang w:val="en-GB"/>
        </w:rPr>
        <w:instrText>split</w:instrText>
      </w:r>
      <w:r w:rsidR="00523D36" w:rsidRPr="00523D36">
        <w:rPr>
          <w:sz w:val="22"/>
          <w:szCs w:val="22"/>
        </w:rPr>
        <w:instrText xml:space="preserve"> </w:instrText>
      </w:r>
      <w:r w:rsidR="00523D36">
        <w:rPr>
          <w:sz w:val="22"/>
          <w:szCs w:val="22"/>
          <w:lang w:val="en-GB"/>
        </w:rPr>
        <w:instrText>into</w:instrText>
      </w:r>
      <w:r w:rsidR="00523D36" w:rsidRPr="00523D36">
        <w:rPr>
          <w:sz w:val="22"/>
          <w:szCs w:val="22"/>
        </w:rPr>
        <w:instrText xml:space="preserve"> </w:instrText>
      </w:r>
      <w:r w:rsidR="00523D36">
        <w:rPr>
          <w:sz w:val="22"/>
          <w:szCs w:val="22"/>
          <w:lang w:val="en-GB"/>
        </w:rPr>
        <w:instrText>specular</w:instrText>
      </w:r>
      <w:r w:rsidR="00523D36" w:rsidRPr="00523D36">
        <w:rPr>
          <w:sz w:val="22"/>
          <w:szCs w:val="22"/>
        </w:rPr>
        <w:instrText xml:space="preserve"> </w:instrText>
      </w:r>
      <w:r w:rsidR="00523D36">
        <w:rPr>
          <w:sz w:val="22"/>
          <w:szCs w:val="22"/>
          <w:lang w:val="en-GB"/>
        </w:rPr>
        <w:instrText>reflection</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diffuse</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 xml:space="preserve"> </w:instrText>
      </w:r>
      <w:r w:rsidR="00523D36">
        <w:rPr>
          <w:sz w:val="22"/>
          <w:szCs w:val="22"/>
          <w:lang w:val="en-GB"/>
        </w:rPr>
        <w:instrText>terms</w:instrText>
      </w:r>
      <w:r w:rsidR="00523D36" w:rsidRPr="00523D36">
        <w:rPr>
          <w:sz w:val="22"/>
          <w:szCs w:val="22"/>
        </w:rPr>
        <w:instrText xml:space="preserve">. </w:instrText>
      </w:r>
      <w:r w:rsidR="00523D36">
        <w:rPr>
          <w:sz w:val="22"/>
          <w:szCs w:val="22"/>
          <w:lang w:val="en-GB"/>
        </w:rPr>
        <w:instrText>These</w:instrText>
      </w:r>
      <w:r w:rsidR="00523D36" w:rsidRPr="00523D36">
        <w:rPr>
          <w:sz w:val="22"/>
          <w:szCs w:val="22"/>
        </w:rPr>
        <w:instrText xml:space="preserve"> </w:instrText>
      </w:r>
      <w:r w:rsidR="00523D36">
        <w:rPr>
          <w:sz w:val="22"/>
          <w:szCs w:val="22"/>
          <w:lang w:val="en-GB"/>
        </w:rPr>
        <w:instrText>are</w:instrText>
      </w:r>
      <w:r w:rsidR="00523D36" w:rsidRPr="00523D36">
        <w:rPr>
          <w:sz w:val="22"/>
          <w:szCs w:val="22"/>
        </w:rPr>
        <w:instrText xml:space="preserve"> </w:instrText>
      </w:r>
      <w:r w:rsidR="00523D36">
        <w:rPr>
          <w:sz w:val="22"/>
          <w:szCs w:val="22"/>
          <w:lang w:val="en-GB"/>
        </w:rPr>
        <w:instrText>calculated</w:instrText>
      </w:r>
      <w:r w:rsidR="00523D36" w:rsidRPr="00523D36">
        <w:rPr>
          <w:sz w:val="22"/>
          <w:szCs w:val="22"/>
        </w:rPr>
        <w:instrText xml:space="preserve"> </w:instrText>
      </w:r>
      <w:r w:rsidR="00523D36">
        <w:rPr>
          <w:sz w:val="22"/>
          <w:szCs w:val="22"/>
          <w:lang w:val="en-GB"/>
        </w:rPr>
        <w:instrText>in</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first</w:instrText>
      </w:r>
      <w:r w:rsidR="00523D36" w:rsidRPr="00523D36">
        <w:rPr>
          <w:sz w:val="22"/>
          <w:szCs w:val="22"/>
        </w:rPr>
        <w:instrText xml:space="preserve"> </w:instrText>
      </w:r>
      <w:r w:rsidR="00523D36">
        <w:rPr>
          <w:sz w:val="22"/>
          <w:szCs w:val="22"/>
          <w:lang w:val="en-GB"/>
        </w:rPr>
        <w:instrText>Born</w:instrText>
      </w:r>
      <w:r w:rsidR="00523D36" w:rsidRPr="00523D36">
        <w:rPr>
          <w:sz w:val="22"/>
          <w:szCs w:val="22"/>
        </w:rPr>
        <w:instrText xml:space="preserve"> </w:instrText>
      </w:r>
      <w:r w:rsidR="00523D36">
        <w:rPr>
          <w:sz w:val="22"/>
          <w:szCs w:val="22"/>
          <w:lang w:val="en-GB"/>
        </w:rPr>
        <w:instrText>approximation</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explicit</w:instrText>
      </w:r>
      <w:r w:rsidR="00523D36" w:rsidRPr="00523D36">
        <w:rPr>
          <w:sz w:val="22"/>
          <w:szCs w:val="22"/>
        </w:rPr>
        <w:instrText xml:space="preserve"> </w:instrText>
      </w:r>
      <w:r w:rsidR="00523D36">
        <w:rPr>
          <w:sz w:val="22"/>
          <w:szCs w:val="22"/>
          <w:lang w:val="en-GB"/>
        </w:rPr>
        <w:instrText>expressions</w:instrText>
      </w:r>
      <w:r w:rsidR="00523D36" w:rsidRPr="00523D36">
        <w:rPr>
          <w:sz w:val="22"/>
          <w:szCs w:val="22"/>
        </w:rPr>
        <w:instrText xml:space="preserve"> </w:instrText>
      </w:r>
      <w:r w:rsidR="00523D36">
        <w:rPr>
          <w:sz w:val="22"/>
          <w:szCs w:val="22"/>
          <w:lang w:val="en-GB"/>
        </w:rPr>
        <w:instrText>are</w:instrText>
      </w:r>
      <w:r w:rsidR="00523D36" w:rsidRPr="00523D36">
        <w:rPr>
          <w:sz w:val="22"/>
          <w:szCs w:val="22"/>
        </w:rPr>
        <w:instrText xml:space="preserve"> </w:instrText>
      </w:r>
      <w:r w:rsidR="00523D36">
        <w:rPr>
          <w:sz w:val="22"/>
          <w:szCs w:val="22"/>
          <w:lang w:val="en-GB"/>
        </w:rPr>
        <w:instrText>given</w:instrText>
      </w:r>
      <w:r w:rsidR="00523D36" w:rsidRPr="00523D36">
        <w:rPr>
          <w:sz w:val="22"/>
          <w:szCs w:val="22"/>
        </w:rPr>
        <w:instrText xml:space="preserve"> </w:instrText>
      </w:r>
      <w:r w:rsidR="00523D36">
        <w:rPr>
          <w:sz w:val="22"/>
          <w:szCs w:val="22"/>
          <w:lang w:val="en-GB"/>
        </w:rPr>
        <w:instrText>for</w:instrText>
      </w:r>
      <w:r w:rsidR="00523D36" w:rsidRPr="00523D36">
        <w:rPr>
          <w:sz w:val="22"/>
          <w:szCs w:val="22"/>
        </w:rPr>
        <w:instrText xml:space="preserve"> </w:instrText>
      </w:r>
      <w:r w:rsidR="00523D36">
        <w:rPr>
          <w:sz w:val="22"/>
          <w:szCs w:val="22"/>
          <w:lang w:val="en-GB"/>
        </w:rPr>
        <w:instrText>surfaces</w:instrText>
      </w:r>
      <w:r w:rsidR="00523D36" w:rsidRPr="00523D36">
        <w:rPr>
          <w:sz w:val="22"/>
          <w:szCs w:val="22"/>
        </w:rPr>
        <w:instrText xml:space="preserve"> </w:instrText>
      </w:r>
      <w:r w:rsidR="00523D36">
        <w:rPr>
          <w:sz w:val="22"/>
          <w:szCs w:val="22"/>
          <w:lang w:val="en-GB"/>
        </w:rPr>
        <w:instrText>whose</w:instrText>
      </w:r>
      <w:r w:rsidR="00523D36" w:rsidRPr="00523D36">
        <w:rPr>
          <w:sz w:val="22"/>
          <w:szCs w:val="22"/>
        </w:rPr>
        <w:instrText xml:space="preserve"> </w:instrText>
      </w:r>
      <w:r w:rsidR="00523D36">
        <w:rPr>
          <w:sz w:val="22"/>
          <w:szCs w:val="22"/>
          <w:lang w:val="en-GB"/>
        </w:rPr>
        <w:instrText>roughness</w:instrText>
      </w:r>
      <w:r w:rsidR="00523D36" w:rsidRPr="00523D36">
        <w:rPr>
          <w:sz w:val="22"/>
          <w:szCs w:val="22"/>
        </w:rPr>
        <w:instrText xml:space="preserve"> </w:instrText>
      </w:r>
      <w:r w:rsidR="00523D36">
        <w:rPr>
          <w:sz w:val="22"/>
          <w:szCs w:val="22"/>
          <w:lang w:val="en-GB"/>
        </w:rPr>
        <w:instrText>can</w:instrText>
      </w:r>
      <w:r w:rsidR="00523D36" w:rsidRPr="00523D36">
        <w:rPr>
          <w:sz w:val="22"/>
          <w:szCs w:val="22"/>
        </w:rPr>
        <w:instrText xml:space="preserve"> </w:instrText>
      </w:r>
      <w:r w:rsidR="00523D36">
        <w:rPr>
          <w:sz w:val="22"/>
          <w:szCs w:val="22"/>
          <w:lang w:val="en-GB"/>
        </w:rPr>
        <w:instrText>be</w:instrText>
      </w:r>
      <w:r w:rsidR="00523D36" w:rsidRPr="00523D36">
        <w:rPr>
          <w:sz w:val="22"/>
          <w:szCs w:val="22"/>
        </w:rPr>
        <w:instrText xml:space="preserve"> </w:instrText>
      </w:r>
      <w:r w:rsidR="00523D36">
        <w:rPr>
          <w:sz w:val="22"/>
          <w:szCs w:val="22"/>
          <w:lang w:val="en-GB"/>
        </w:rPr>
        <w:instrText>described</w:instrText>
      </w:r>
      <w:r w:rsidR="00523D36" w:rsidRPr="00523D36">
        <w:rPr>
          <w:sz w:val="22"/>
          <w:szCs w:val="22"/>
        </w:rPr>
        <w:instrText xml:space="preserve"> </w:instrText>
      </w:r>
      <w:r w:rsidR="00523D36">
        <w:rPr>
          <w:sz w:val="22"/>
          <w:szCs w:val="22"/>
          <w:lang w:val="en-GB"/>
        </w:rPr>
        <w:instrText>as</w:instrText>
      </w:r>
      <w:r w:rsidR="00523D36" w:rsidRPr="00523D36">
        <w:rPr>
          <w:sz w:val="22"/>
          <w:szCs w:val="22"/>
        </w:rPr>
        <w:instrText xml:space="preserve"> </w:instrText>
      </w:r>
      <w:r w:rsidR="00523D36">
        <w:rPr>
          <w:sz w:val="22"/>
          <w:szCs w:val="22"/>
          <w:lang w:val="en-GB"/>
        </w:rPr>
        <w:instrText>self</w:instrText>
      </w:r>
      <w:r w:rsidR="00523D36" w:rsidRPr="00523D36">
        <w:rPr>
          <w:sz w:val="22"/>
          <w:szCs w:val="22"/>
        </w:rPr>
        <w:instrText>-</w:instrText>
      </w:r>
      <w:r w:rsidR="00523D36">
        <w:rPr>
          <w:sz w:val="22"/>
          <w:szCs w:val="22"/>
          <w:lang w:val="en-GB"/>
        </w:rPr>
        <w:instrText>affine</w:instrText>
      </w:r>
      <w:r w:rsidR="00523D36" w:rsidRPr="00523D36">
        <w:rPr>
          <w:sz w:val="22"/>
          <w:szCs w:val="22"/>
        </w:rPr>
        <w:instrText xml:space="preserve"> </w:instrText>
      </w:r>
      <w:r w:rsidR="00523D36">
        <w:rPr>
          <w:sz w:val="22"/>
          <w:szCs w:val="22"/>
          <w:lang w:val="en-GB"/>
        </w:rPr>
        <w:instrText>over</w:instrText>
      </w:r>
      <w:r w:rsidR="00523D36" w:rsidRPr="00523D36">
        <w:rPr>
          <w:sz w:val="22"/>
          <w:szCs w:val="22"/>
        </w:rPr>
        <w:instrText xml:space="preserve"> </w:instrText>
      </w:r>
      <w:r w:rsidR="00523D36">
        <w:rPr>
          <w:sz w:val="22"/>
          <w:szCs w:val="22"/>
          <w:lang w:val="en-GB"/>
        </w:rPr>
        <w:instrText>finite</w:instrText>
      </w:r>
      <w:r w:rsidR="00523D36" w:rsidRPr="00523D36">
        <w:rPr>
          <w:sz w:val="22"/>
          <w:szCs w:val="22"/>
        </w:rPr>
        <w:instrText xml:space="preserve"> </w:instrText>
      </w:r>
      <w:r w:rsidR="00523D36">
        <w:rPr>
          <w:sz w:val="22"/>
          <w:szCs w:val="22"/>
          <w:lang w:val="en-GB"/>
        </w:rPr>
        <w:instrText>length</w:instrText>
      </w:r>
      <w:r w:rsidR="00523D36" w:rsidRPr="00523D36">
        <w:rPr>
          <w:sz w:val="22"/>
          <w:szCs w:val="22"/>
        </w:rPr>
        <w:instrText xml:space="preserve"> </w:instrText>
      </w:r>
      <w:r w:rsidR="00523D36">
        <w:rPr>
          <w:sz w:val="22"/>
          <w:szCs w:val="22"/>
          <w:lang w:val="en-GB"/>
        </w:rPr>
        <w:instrText>scales</w:instrText>
      </w:r>
      <w:r w:rsidR="00523D36" w:rsidRPr="00523D36">
        <w:rPr>
          <w:sz w:val="22"/>
          <w:szCs w:val="22"/>
        </w:rPr>
        <w:instrText xml:space="preserve">. </w:instrText>
      </w:r>
      <w:r w:rsidR="00523D36">
        <w:rPr>
          <w:sz w:val="22"/>
          <w:szCs w:val="22"/>
          <w:lang w:val="en-GB"/>
        </w:rPr>
        <w:instrText>Expressions</w:instrText>
      </w:r>
      <w:r w:rsidR="00523D36" w:rsidRPr="00523D36">
        <w:rPr>
          <w:sz w:val="22"/>
          <w:szCs w:val="22"/>
        </w:rPr>
        <w:instrText xml:space="preserve"> </w:instrText>
      </w:r>
      <w:r w:rsidR="00523D36">
        <w:rPr>
          <w:sz w:val="22"/>
          <w:szCs w:val="22"/>
          <w:lang w:val="en-GB"/>
        </w:rPr>
        <w:instrText>are</w:instrText>
      </w:r>
      <w:r w:rsidR="00523D36" w:rsidRPr="00523D36">
        <w:rPr>
          <w:sz w:val="22"/>
          <w:szCs w:val="22"/>
        </w:rPr>
        <w:instrText xml:space="preserve"> </w:instrText>
      </w:r>
      <w:r w:rsidR="00523D36">
        <w:rPr>
          <w:sz w:val="22"/>
          <w:szCs w:val="22"/>
          <w:lang w:val="en-GB"/>
        </w:rPr>
        <w:instrText>also</w:instrText>
      </w:r>
      <w:r w:rsidR="00523D36" w:rsidRPr="00523D36">
        <w:rPr>
          <w:sz w:val="22"/>
          <w:szCs w:val="22"/>
        </w:rPr>
        <w:instrText xml:space="preserve"> </w:instrText>
      </w:r>
      <w:r w:rsidR="00523D36">
        <w:rPr>
          <w:sz w:val="22"/>
          <w:szCs w:val="22"/>
          <w:lang w:val="en-GB"/>
        </w:rPr>
        <w:instrText>given</w:instrText>
      </w:r>
      <w:r w:rsidR="00523D36" w:rsidRPr="00523D36">
        <w:rPr>
          <w:sz w:val="22"/>
          <w:szCs w:val="22"/>
        </w:rPr>
        <w:instrText xml:space="preserve"> </w:instrText>
      </w:r>
      <w:r w:rsidR="00523D36">
        <w:rPr>
          <w:sz w:val="22"/>
          <w:szCs w:val="22"/>
          <w:lang w:val="en-GB"/>
        </w:rPr>
        <w:instrText>for</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 xml:space="preserve"> </w:instrText>
      </w:r>
      <w:r w:rsidR="00523D36">
        <w:rPr>
          <w:sz w:val="22"/>
          <w:szCs w:val="22"/>
          <w:lang w:val="en-GB"/>
        </w:rPr>
        <w:instrText>from</w:instrText>
      </w:r>
      <w:r w:rsidR="00523D36" w:rsidRPr="00523D36">
        <w:rPr>
          <w:sz w:val="22"/>
          <w:szCs w:val="22"/>
        </w:rPr>
        <w:instrText xml:space="preserve"> </w:instrText>
      </w:r>
      <w:r w:rsidR="00523D36">
        <w:rPr>
          <w:sz w:val="22"/>
          <w:szCs w:val="22"/>
          <w:lang w:val="en-GB"/>
        </w:rPr>
        <w:instrText>liquid</w:instrText>
      </w:r>
      <w:r w:rsidR="00523D36" w:rsidRPr="00523D36">
        <w:rPr>
          <w:sz w:val="22"/>
          <w:szCs w:val="22"/>
        </w:rPr>
        <w:instrText xml:space="preserve"> </w:instrText>
      </w:r>
      <w:r w:rsidR="00523D36">
        <w:rPr>
          <w:sz w:val="22"/>
          <w:szCs w:val="22"/>
          <w:lang w:val="en-GB"/>
        </w:rPr>
        <w:instrText>surfaces</w:instrText>
      </w:r>
      <w:r w:rsidR="00523D36" w:rsidRPr="00523D36">
        <w:rPr>
          <w:sz w:val="22"/>
          <w:szCs w:val="22"/>
        </w:rPr>
        <w:instrText xml:space="preserve">, </w:instrText>
      </w:r>
      <w:r w:rsidR="00523D36">
        <w:rPr>
          <w:sz w:val="22"/>
          <w:szCs w:val="22"/>
          <w:lang w:val="en-GB"/>
        </w:rPr>
        <w:instrText>where</w:instrText>
      </w:r>
      <w:r w:rsidR="00523D36" w:rsidRPr="00523D36">
        <w:rPr>
          <w:sz w:val="22"/>
          <w:szCs w:val="22"/>
        </w:rPr>
        <w:instrText xml:space="preserve"> </w:instrText>
      </w:r>
      <w:r w:rsidR="00523D36">
        <w:rPr>
          <w:sz w:val="22"/>
          <w:szCs w:val="22"/>
          <w:lang w:val="en-GB"/>
        </w:rPr>
        <w:instrText>it</w:instrText>
      </w:r>
      <w:r w:rsidR="00523D36" w:rsidRPr="00523D36">
        <w:rPr>
          <w:sz w:val="22"/>
          <w:szCs w:val="22"/>
        </w:rPr>
        <w:instrText xml:space="preserve"> </w:instrText>
      </w:r>
      <w:r w:rsidR="00523D36">
        <w:rPr>
          <w:sz w:val="22"/>
          <w:szCs w:val="22"/>
          <w:lang w:val="en-GB"/>
        </w:rPr>
        <w:instrText>is</w:instrText>
      </w:r>
      <w:r w:rsidR="00523D36" w:rsidRPr="00523D36">
        <w:rPr>
          <w:sz w:val="22"/>
          <w:szCs w:val="22"/>
        </w:rPr>
        <w:instrText xml:space="preserve"> </w:instrText>
      </w:r>
      <w:r w:rsidR="00523D36">
        <w:rPr>
          <w:sz w:val="22"/>
          <w:szCs w:val="22"/>
          <w:lang w:val="en-GB"/>
        </w:rPr>
        <w:instrText>shown</w:instrText>
      </w:r>
      <w:r w:rsidR="00523D36" w:rsidRPr="00523D36">
        <w:rPr>
          <w:sz w:val="22"/>
          <w:szCs w:val="22"/>
        </w:rPr>
        <w:instrText xml:space="preserve"> </w:instrText>
      </w:r>
      <w:r w:rsidR="00523D36">
        <w:rPr>
          <w:sz w:val="22"/>
          <w:szCs w:val="22"/>
          <w:lang w:val="en-GB"/>
        </w:rPr>
        <w:instrText>that</w:instrText>
      </w:r>
      <w:r w:rsidR="00523D36" w:rsidRPr="00523D36">
        <w:rPr>
          <w:sz w:val="22"/>
          <w:szCs w:val="22"/>
        </w:rPr>
        <w:instrText xml:space="preserve"> ‘‘</w:instrText>
      </w:r>
      <w:r w:rsidR="00523D36">
        <w:rPr>
          <w:sz w:val="22"/>
          <w:szCs w:val="22"/>
          <w:lang w:val="en-GB"/>
        </w:rPr>
        <w:instrText>specular</w:instrText>
      </w:r>
      <w:r w:rsidR="00523D36" w:rsidRPr="00523D36">
        <w:rPr>
          <w:sz w:val="22"/>
          <w:szCs w:val="22"/>
        </w:rPr>
        <w:instrText xml:space="preserve">’’ </w:instrText>
      </w:r>
      <w:r w:rsidR="00523D36">
        <w:rPr>
          <w:sz w:val="22"/>
          <w:szCs w:val="22"/>
          <w:lang w:val="en-GB"/>
        </w:rPr>
        <w:instrText>reflections</w:instrText>
      </w:r>
      <w:r w:rsidR="00523D36" w:rsidRPr="00523D36">
        <w:rPr>
          <w:sz w:val="22"/>
          <w:szCs w:val="22"/>
        </w:rPr>
        <w:instrText xml:space="preserve"> </w:instrText>
      </w:r>
      <w:r w:rsidR="00523D36">
        <w:rPr>
          <w:sz w:val="22"/>
          <w:szCs w:val="22"/>
          <w:lang w:val="en-GB"/>
        </w:rPr>
        <w:instrText>only</w:instrText>
      </w:r>
      <w:r w:rsidR="00523D36" w:rsidRPr="00523D36">
        <w:rPr>
          <w:sz w:val="22"/>
          <w:szCs w:val="22"/>
        </w:rPr>
        <w:instrText xml:space="preserve"> </w:instrText>
      </w:r>
      <w:r w:rsidR="00523D36">
        <w:rPr>
          <w:sz w:val="22"/>
          <w:szCs w:val="22"/>
          <w:lang w:val="en-GB"/>
        </w:rPr>
        <w:instrText>exist</w:instrText>
      </w:r>
      <w:r w:rsidR="00523D36" w:rsidRPr="00523D36">
        <w:rPr>
          <w:sz w:val="22"/>
          <w:szCs w:val="22"/>
        </w:rPr>
        <w:instrText xml:space="preserve"> </w:instrText>
      </w:r>
      <w:r w:rsidR="00523D36">
        <w:rPr>
          <w:sz w:val="22"/>
          <w:szCs w:val="22"/>
          <w:lang w:val="en-GB"/>
        </w:rPr>
        <w:instrText>by</w:instrText>
      </w:r>
      <w:r w:rsidR="00523D36" w:rsidRPr="00523D36">
        <w:rPr>
          <w:sz w:val="22"/>
          <w:szCs w:val="22"/>
        </w:rPr>
        <w:instrText xml:space="preserve"> </w:instrText>
      </w:r>
      <w:r w:rsidR="00523D36">
        <w:rPr>
          <w:sz w:val="22"/>
          <w:szCs w:val="22"/>
          <w:lang w:val="en-GB"/>
        </w:rPr>
        <w:instrText>virtue</w:instrText>
      </w:r>
      <w:r w:rsidR="00523D36" w:rsidRPr="00523D36">
        <w:rPr>
          <w:sz w:val="22"/>
          <w:szCs w:val="22"/>
        </w:rPr>
        <w:instrText xml:space="preserve"> </w:instrText>
      </w:r>
      <w:r w:rsidR="00523D36">
        <w:rPr>
          <w:sz w:val="22"/>
          <w:szCs w:val="22"/>
          <w:lang w:val="en-GB"/>
        </w:rPr>
        <w:instrText>of</w:instrText>
      </w:r>
      <w:r w:rsidR="00523D36" w:rsidRPr="00523D36">
        <w:rPr>
          <w:sz w:val="22"/>
          <w:szCs w:val="22"/>
        </w:rPr>
        <w:instrText xml:space="preserve"> </w:instrText>
      </w:r>
      <w:r w:rsidR="00523D36">
        <w:rPr>
          <w:sz w:val="22"/>
          <w:szCs w:val="22"/>
          <w:lang w:val="en-GB"/>
        </w:rPr>
        <w:instrText>a</w:instrText>
      </w:r>
      <w:r w:rsidR="00523D36" w:rsidRPr="00523D36">
        <w:rPr>
          <w:sz w:val="22"/>
          <w:szCs w:val="22"/>
        </w:rPr>
        <w:instrText xml:space="preserve"> </w:instrText>
      </w:r>
      <w:r w:rsidR="00523D36">
        <w:rPr>
          <w:sz w:val="22"/>
          <w:szCs w:val="22"/>
          <w:lang w:val="en-GB"/>
        </w:rPr>
        <w:instrText>finite</w:instrText>
      </w:r>
      <w:r w:rsidR="00523D36" w:rsidRPr="00523D36">
        <w:rPr>
          <w:sz w:val="22"/>
          <w:szCs w:val="22"/>
        </w:rPr>
        <w:instrText xml:space="preserve"> </w:instrText>
      </w:r>
      <w:r w:rsidR="00523D36">
        <w:rPr>
          <w:sz w:val="22"/>
          <w:szCs w:val="22"/>
          <w:lang w:val="en-GB"/>
        </w:rPr>
        <w:instrText>length</w:instrText>
      </w:r>
      <w:r w:rsidR="00523D36" w:rsidRPr="00523D36">
        <w:rPr>
          <w:sz w:val="22"/>
          <w:szCs w:val="22"/>
        </w:rPr>
        <w:instrText xml:space="preserve"> </w:instrText>
      </w:r>
      <w:r w:rsidR="00523D36">
        <w:rPr>
          <w:sz w:val="22"/>
          <w:szCs w:val="22"/>
          <w:lang w:val="en-GB"/>
        </w:rPr>
        <w:instrText>cutoff</w:instrText>
      </w:r>
      <w:r w:rsidR="00523D36" w:rsidRPr="00523D36">
        <w:rPr>
          <w:sz w:val="22"/>
          <w:szCs w:val="22"/>
        </w:rPr>
        <w:instrText xml:space="preserve"> </w:instrText>
      </w:r>
      <w:r w:rsidR="00523D36">
        <w:rPr>
          <w:sz w:val="22"/>
          <w:szCs w:val="22"/>
          <w:lang w:val="en-GB"/>
        </w:rPr>
        <w:instrText>to</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mean</w:instrText>
      </w:r>
      <w:r w:rsidR="00523D36" w:rsidRPr="00523D36">
        <w:rPr>
          <w:sz w:val="22"/>
          <w:szCs w:val="22"/>
        </w:rPr>
        <w:instrText>-</w:instrText>
      </w:r>
      <w:r w:rsidR="00523D36">
        <w:rPr>
          <w:sz w:val="22"/>
          <w:szCs w:val="22"/>
          <w:lang w:val="en-GB"/>
        </w:rPr>
        <w:instrText>square</w:instrText>
      </w:r>
      <w:r w:rsidR="00523D36" w:rsidRPr="00523D36">
        <w:rPr>
          <w:sz w:val="22"/>
          <w:szCs w:val="22"/>
        </w:rPr>
        <w:instrText xml:space="preserve"> </w:instrText>
      </w:r>
      <w:r w:rsidR="00523D36">
        <w:rPr>
          <w:sz w:val="22"/>
          <w:szCs w:val="22"/>
          <w:lang w:val="en-GB"/>
        </w:rPr>
        <w:instrText>height</w:instrText>
      </w:r>
      <w:r w:rsidR="00523D36" w:rsidRPr="00523D36">
        <w:rPr>
          <w:sz w:val="22"/>
          <w:szCs w:val="22"/>
        </w:rPr>
        <w:instrText xml:space="preserve"> </w:instrText>
      </w:r>
      <w:r w:rsidR="00523D36">
        <w:rPr>
          <w:sz w:val="22"/>
          <w:szCs w:val="22"/>
          <w:lang w:val="en-GB"/>
        </w:rPr>
        <w:instrText>fluctuations</w:instrText>
      </w:r>
      <w:r w:rsidR="00523D36" w:rsidRPr="00523D36">
        <w:rPr>
          <w:sz w:val="22"/>
          <w:szCs w:val="22"/>
        </w:rPr>
        <w:instrText xml:space="preserve">. </w:instrText>
      </w:r>
      <w:r w:rsidR="00523D36">
        <w:rPr>
          <w:sz w:val="22"/>
          <w:szCs w:val="22"/>
          <w:lang w:val="en-GB"/>
        </w:rPr>
        <w:instrText>Expressions</w:instrText>
      </w:r>
      <w:r w:rsidR="00523D36" w:rsidRPr="00523D36">
        <w:rPr>
          <w:sz w:val="22"/>
          <w:szCs w:val="22"/>
        </w:rPr>
        <w:instrText xml:space="preserve"> </w:instrText>
      </w:r>
      <w:r w:rsidR="00523D36">
        <w:rPr>
          <w:sz w:val="22"/>
          <w:szCs w:val="22"/>
          <w:lang w:val="en-GB"/>
        </w:rPr>
        <w:instrText>are</w:instrText>
      </w:r>
      <w:r w:rsidR="00523D36" w:rsidRPr="00523D36">
        <w:rPr>
          <w:sz w:val="22"/>
          <w:szCs w:val="22"/>
        </w:rPr>
        <w:instrText xml:space="preserve"> </w:instrText>
      </w:r>
      <w:r w:rsidR="00523D36">
        <w:rPr>
          <w:sz w:val="22"/>
          <w:szCs w:val="22"/>
          <w:lang w:val="en-GB"/>
        </w:rPr>
        <w:instrText>also</w:instrText>
      </w:r>
      <w:r w:rsidR="00523D36" w:rsidRPr="00523D36">
        <w:rPr>
          <w:sz w:val="22"/>
          <w:szCs w:val="22"/>
        </w:rPr>
        <w:instrText xml:space="preserve"> </w:instrText>
      </w:r>
      <w:r w:rsidR="00523D36">
        <w:rPr>
          <w:sz w:val="22"/>
          <w:szCs w:val="22"/>
          <w:lang w:val="en-GB"/>
        </w:rPr>
        <w:instrText>given</w:instrText>
      </w:r>
      <w:r w:rsidR="00523D36" w:rsidRPr="00523D36">
        <w:rPr>
          <w:sz w:val="22"/>
          <w:szCs w:val="22"/>
        </w:rPr>
        <w:instrText xml:space="preserve"> </w:instrText>
      </w:r>
      <w:r w:rsidR="00523D36">
        <w:rPr>
          <w:sz w:val="22"/>
          <w:szCs w:val="22"/>
          <w:lang w:val="en-GB"/>
        </w:rPr>
        <w:instrText>for</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 xml:space="preserve"> </w:instrText>
      </w:r>
      <w:r w:rsidR="00523D36">
        <w:rPr>
          <w:sz w:val="22"/>
          <w:szCs w:val="22"/>
          <w:lang w:val="en-GB"/>
        </w:rPr>
        <w:instrText>from</w:instrText>
      </w:r>
      <w:r w:rsidR="00523D36" w:rsidRPr="00523D36">
        <w:rPr>
          <w:sz w:val="22"/>
          <w:szCs w:val="22"/>
        </w:rPr>
        <w:instrText xml:space="preserve"> </w:instrText>
      </w:r>
      <w:r w:rsidR="00523D36">
        <w:rPr>
          <w:sz w:val="22"/>
          <w:szCs w:val="22"/>
          <w:lang w:val="en-GB"/>
        </w:rPr>
        <w:instrText>randomly</w:instrText>
      </w:r>
      <w:r w:rsidR="00523D36" w:rsidRPr="00523D36">
        <w:rPr>
          <w:sz w:val="22"/>
          <w:szCs w:val="22"/>
        </w:rPr>
        <w:instrText xml:space="preserve"> </w:instrText>
      </w:r>
      <w:r w:rsidR="00523D36">
        <w:rPr>
          <w:sz w:val="22"/>
          <w:szCs w:val="22"/>
          <w:lang w:val="en-GB"/>
        </w:rPr>
        <w:instrText>oriented</w:instrText>
      </w:r>
      <w:r w:rsidR="00523D36" w:rsidRPr="00523D36">
        <w:rPr>
          <w:sz w:val="22"/>
          <w:szCs w:val="22"/>
        </w:rPr>
        <w:instrText xml:space="preserve"> </w:instrText>
      </w:r>
      <w:r w:rsidR="00523D36">
        <w:rPr>
          <w:sz w:val="22"/>
          <w:szCs w:val="22"/>
          <w:lang w:val="en-GB"/>
        </w:rPr>
        <w:instrText>surfaces</w:instrText>
      </w:r>
      <w:r w:rsidR="00523D36" w:rsidRPr="00523D36">
        <w:rPr>
          <w:sz w:val="22"/>
          <w:szCs w:val="22"/>
        </w:rPr>
        <w:instrText xml:space="preserve">, </w:instrText>
      </w:r>
      <w:r w:rsidR="00523D36">
        <w:rPr>
          <w:sz w:val="22"/>
          <w:szCs w:val="22"/>
          <w:lang w:val="en-GB"/>
        </w:rPr>
        <w:instrText>as</w:instrText>
      </w:r>
      <w:r w:rsidR="00523D36" w:rsidRPr="00523D36">
        <w:rPr>
          <w:sz w:val="22"/>
          <w:szCs w:val="22"/>
        </w:rPr>
        <w:instrText xml:space="preserve"> </w:instrText>
      </w:r>
      <w:r w:rsidR="00523D36">
        <w:rPr>
          <w:sz w:val="22"/>
          <w:szCs w:val="22"/>
          <w:lang w:val="en-GB"/>
        </w:rPr>
        <w:instrText>studied</w:instrText>
      </w:r>
      <w:r w:rsidR="00523D36" w:rsidRPr="00523D36">
        <w:rPr>
          <w:sz w:val="22"/>
          <w:szCs w:val="22"/>
        </w:rPr>
        <w:instrText xml:space="preserve"> </w:instrText>
      </w:r>
      <w:r w:rsidR="00523D36">
        <w:rPr>
          <w:sz w:val="22"/>
          <w:szCs w:val="22"/>
          <w:lang w:val="en-GB"/>
        </w:rPr>
        <w:instrText>in</w:instrText>
      </w:r>
      <w:r w:rsidR="00523D36" w:rsidRPr="00523D36">
        <w:rPr>
          <w:sz w:val="22"/>
          <w:szCs w:val="22"/>
        </w:rPr>
        <w:instrText xml:space="preserve"> </w:instrText>
      </w:r>
      <w:r w:rsidR="00523D36">
        <w:rPr>
          <w:sz w:val="22"/>
          <w:szCs w:val="22"/>
          <w:lang w:val="en-GB"/>
        </w:rPr>
        <w:instrText>a</w:instrText>
      </w:r>
      <w:r w:rsidR="00523D36" w:rsidRPr="00523D36">
        <w:rPr>
          <w:sz w:val="22"/>
          <w:szCs w:val="22"/>
        </w:rPr>
        <w:instrText xml:space="preserve"> </w:instrText>
      </w:r>
      <w:r w:rsidR="00523D36">
        <w:rPr>
          <w:sz w:val="22"/>
          <w:szCs w:val="22"/>
          <w:lang w:val="en-GB"/>
        </w:rPr>
        <w:instrText>typical</w:instrText>
      </w:r>
      <w:r w:rsidR="00523D36" w:rsidRPr="00523D36">
        <w:rPr>
          <w:sz w:val="22"/>
          <w:szCs w:val="22"/>
        </w:rPr>
        <w:instrText xml:space="preserve"> </w:instrText>
      </w:r>
      <w:r w:rsidR="00523D36">
        <w:rPr>
          <w:sz w:val="22"/>
          <w:szCs w:val="22"/>
          <w:lang w:val="en-GB"/>
        </w:rPr>
        <w:instrText>small</w:instrText>
      </w:r>
      <w:r w:rsidR="00523D36" w:rsidRPr="00523D36">
        <w:rPr>
          <w:sz w:val="22"/>
          <w:szCs w:val="22"/>
        </w:rPr>
        <w:instrText>-</w:instrText>
      </w:r>
      <w:r w:rsidR="00523D36">
        <w:rPr>
          <w:sz w:val="22"/>
          <w:szCs w:val="22"/>
          <w:lang w:val="en-GB"/>
        </w:rPr>
        <w:instrText>angle</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 xml:space="preserve"> </w:instrText>
      </w:r>
      <w:r w:rsidR="00523D36">
        <w:rPr>
          <w:sz w:val="22"/>
          <w:szCs w:val="22"/>
          <w:lang w:val="en-GB"/>
        </w:rPr>
        <w:instrText>experiment</w:instrText>
      </w:r>
      <w:r w:rsidR="00523D36" w:rsidRPr="00523D36">
        <w:rPr>
          <w:sz w:val="22"/>
          <w:szCs w:val="22"/>
        </w:rPr>
        <w:instrText xml:space="preserve">. </w:instrText>
      </w:r>
      <w:r w:rsidR="00523D36">
        <w:rPr>
          <w:sz w:val="22"/>
          <w:szCs w:val="22"/>
          <w:lang w:val="en-GB"/>
        </w:rPr>
        <w:instrText>It</w:instrText>
      </w:r>
      <w:r w:rsidR="00523D36" w:rsidRPr="00523D36">
        <w:rPr>
          <w:sz w:val="22"/>
          <w:szCs w:val="22"/>
        </w:rPr>
        <w:instrText xml:space="preserve"> </w:instrText>
      </w:r>
      <w:r w:rsidR="00523D36">
        <w:rPr>
          <w:sz w:val="22"/>
          <w:szCs w:val="22"/>
          <w:lang w:val="en-GB"/>
        </w:rPr>
        <w:instrText>is</w:instrText>
      </w:r>
      <w:r w:rsidR="00523D36" w:rsidRPr="00523D36">
        <w:rPr>
          <w:sz w:val="22"/>
          <w:szCs w:val="22"/>
        </w:rPr>
        <w:instrText xml:space="preserve"> </w:instrText>
      </w:r>
      <w:r w:rsidR="00523D36">
        <w:rPr>
          <w:sz w:val="22"/>
          <w:szCs w:val="22"/>
          <w:lang w:val="en-GB"/>
        </w:rPr>
        <w:instrText>shown</w:instrText>
      </w:r>
      <w:r w:rsidR="00523D36" w:rsidRPr="00523D36">
        <w:rPr>
          <w:sz w:val="22"/>
          <w:szCs w:val="22"/>
        </w:rPr>
        <w:instrText xml:space="preserve"> </w:instrText>
      </w:r>
      <w:r w:rsidR="00523D36">
        <w:rPr>
          <w:sz w:val="22"/>
          <w:szCs w:val="22"/>
          <w:lang w:val="en-GB"/>
        </w:rPr>
        <w:instrText>how</w:instrText>
      </w:r>
      <w:r w:rsidR="00523D36" w:rsidRPr="00523D36">
        <w:rPr>
          <w:sz w:val="22"/>
          <w:szCs w:val="22"/>
        </w:rPr>
        <w:instrText xml:space="preserve"> </w:instrText>
      </w:r>
      <w:r w:rsidR="00523D36">
        <w:rPr>
          <w:sz w:val="22"/>
          <w:szCs w:val="22"/>
          <w:lang w:val="en-GB"/>
        </w:rPr>
        <w:instrText>various</w:instrText>
      </w:r>
      <w:r w:rsidR="00523D36" w:rsidRPr="00523D36">
        <w:rPr>
          <w:sz w:val="22"/>
          <w:szCs w:val="22"/>
        </w:rPr>
        <w:instrText xml:space="preserve"> </w:instrText>
      </w:r>
      <w:r w:rsidR="00523D36">
        <w:rPr>
          <w:sz w:val="22"/>
          <w:szCs w:val="22"/>
          <w:lang w:val="en-GB"/>
        </w:rPr>
        <w:instrText>well</w:instrText>
      </w:r>
      <w:r w:rsidR="00523D36" w:rsidRPr="00523D36">
        <w:rPr>
          <w:sz w:val="22"/>
          <w:szCs w:val="22"/>
        </w:rPr>
        <w:instrText>-</w:instrText>
      </w:r>
      <w:r w:rsidR="00523D36">
        <w:rPr>
          <w:sz w:val="22"/>
          <w:szCs w:val="22"/>
          <w:lang w:val="en-GB"/>
        </w:rPr>
        <w:instrText>known</w:instrText>
      </w:r>
      <w:r w:rsidR="00523D36" w:rsidRPr="00523D36">
        <w:rPr>
          <w:sz w:val="22"/>
          <w:szCs w:val="22"/>
        </w:rPr>
        <w:instrText xml:space="preserve"> </w:instrText>
      </w:r>
      <w:r w:rsidR="00523D36">
        <w:rPr>
          <w:sz w:val="22"/>
          <w:szCs w:val="22"/>
          <w:lang w:val="en-GB"/>
        </w:rPr>
        <w:instrText>asymptotic</w:instrText>
      </w:r>
      <w:r w:rsidR="00523D36" w:rsidRPr="00523D36">
        <w:rPr>
          <w:sz w:val="22"/>
          <w:szCs w:val="22"/>
        </w:rPr>
        <w:instrText xml:space="preserve"> </w:instrText>
      </w:r>
      <w:r w:rsidR="00523D36">
        <w:rPr>
          <w:sz w:val="22"/>
          <w:szCs w:val="22"/>
          <w:lang w:val="en-GB"/>
        </w:rPr>
        <w:instrText>power</w:instrText>
      </w:r>
      <w:r w:rsidR="00523D36" w:rsidRPr="00523D36">
        <w:rPr>
          <w:sz w:val="22"/>
          <w:szCs w:val="22"/>
        </w:rPr>
        <w:instrText xml:space="preserve"> </w:instrText>
      </w:r>
      <w:r w:rsidR="00523D36">
        <w:rPr>
          <w:sz w:val="22"/>
          <w:szCs w:val="22"/>
          <w:lang w:val="en-GB"/>
        </w:rPr>
        <w:instrText>laws</w:instrText>
      </w:r>
      <w:r w:rsidR="00523D36" w:rsidRPr="00523D36">
        <w:rPr>
          <w:sz w:val="22"/>
          <w:szCs w:val="22"/>
        </w:rPr>
        <w:instrText xml:space="preserve"> </w:instrText>
      </w:r>
      <w:r w:rsidR="00523D36">
        <w:rPr>
          <w:sz w:val="22"/>
          <w:szCs w:val="22"/>
          <w:lang w:val="en-GB"/>
        </w:rPr>
        <w:instrText>in</w:instrText>
      </w:r>
      <w:r w:rsidR="00523D36" w:rsidRPr="00523D36">
        <w:rPr>
          <w:sz w:val="22"/>
          <w:szCs w:val="22"/>
        </w:rPr>
        <w:instrText xml:space="preserve"> </w:instrText>
      </w:r>
      <w:r w:rsidR="00523D36">
        <w:rPr>
          <w:sz w:val="22"/>
          <w:szCs w:val="22"/>
          <w:lang w:val="en-GB"/>
        </w:rPr>
        <w:instrText>S</w:instrText>
      </w:r>
      <w:r w:rsidR="00523D36" w:rsidRPr="00523D36">
        <w:rPr>
          <w:sz w:val="22"/>
          <w:szCs w:val="22"/>
        </w:rPr>
        <w:instrText>(</w:instrText>
      </w:r>
      <w:r w:rsidR="00523D36">
        <w:rPr>
          <w:sz w:val="22"/>
          <w:szCs w:val="22"/>
          <w:lang w:val="en-GB"/>
        </w:rPr>
        <w:instrText>q</w:instrText>
      </w:r>
      <w:r w:rsidR="00523D36" w:rsidRPr="00523D36">
        <w:rPr>
          <w:sz w:val="22"/>
          <w:szCs w:val="22"/>
        </w:rPr>
        <w:instrText xml:space="preserve">) </w:instrText>
      </w:r>
      <w:r w:rsidR="00523D36">
        <w:rPr>
          <w:sz w:val="22"/>
          <w:szCs w:val="22"/>
          <w:lang w:val="en-GB"/>
        </w:rPr>
        <w:instrText>are</w:instrText>
      </w:r>
      <w:r w:rsidR="00523D36" w:rsidRPr="00523D36">
        <w:rPr>
          <w:sz w:val="22"/>
          <w:szCs w:val="22"/>
        </w:rPr>
        <w:instrText xml:space="preserve"> </w:instrText>
      </w:r>
      <w:r w:rsidR="00523D36">
        <w:rPr>
          <w:sz w:val="22"/>
          <w:szCs w:val="22"/>
          <w:lang w:val="en-GB"/>
        </w:rPr>
        <w:instrText>obtained</w:instrText>
      </w:r>
      <w:r w:rsidR="00523D36" w:rsidRPr="00523D36">
        <w:rPr>
          <w:sz w:val="22"/>
          <w:szCs w:val="22"/>
        </w:rPr>
        <w:instrText xml:space="preserve"> </w:instrText>
      </w:r>
      <w:r w:rsidR="00523D36">
        <w:rPr>
          <w:sz w:val="22"/>
          <w:szCs w:val="22"/>
          <w:lang w:val="en-GB"/>
        </w:rPr>
        <w:instrText>from</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above</w:instrText>
      </w:r>
      <w:r w:rsidR="00523D36" w:rsidRPr="00523D36">
        <w:rPr>
          <w:sz w:val="22"/>
          <w:szCs w:val="22"/>
        </w:rPr>
        <w:instrText xml:space="preserve"> </w:instrText>
      </w:r>
      <w:r w:rsidR="00523D36">
        <w:rPr>
          <w:sz w:val="22"/>
          <w:szCs w:val="22"/>
          <w:lang w:val="en-GB"/>
        </w:rPr>
        <w:instrText>theory</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distorted</w:instrText>
      </w:r>
      <w:r w:rsidR="00523D36" w:rsidRPr="00523D36">
        <w:rPr>
          <w:sz w:val="22"/>
          <w:szCs w:val="22"/>
        </w:rPr>
        <w:instrText>-</w:instrText>
      </w:r>
      <w:r w:rsidR="00523D36">
        <w:rPr>
          <w:sz w:val="22"/>
          <w:szCs w:val="22"/>
          <w:lang w:val="en-GB"/>
        </w:rPr>
        <w:instrText>wave</w:instrText>
      </w:r>
      <w:r w:rsidR="00523D36" w:rsidRPr="00523D36">
        <w:rPr>
          <w:sz w:val="22"/>
          <w:szCs w:val="22"/>
        </w:rPr>
        <w:instrText xml:space="preserve"> </w:instrText>
      </w:r>
      <w:r w:rsidR="00523D36">
        <w:rPr>
          <w:sz w:val="22"/>
          <w:szCs w:val="22"/>
          <w:lang w:val="en-GB"/>
        </w:rPr>
        <w:instrText>Born</w:instrText>
      </w:r>
      <w:r w:rsidR="00523D36" w:rsidRPr="00523D36">
        <w:rPr>
          <w:sz w:val="22"/>
          <w:szCs w:val="22"/>
        </w:rPr>
        <w:instrText xml:space="preserve"> </w:instrText>
      </w:r>
      <w:r w:rsidR="00523D36">
        <w:rPr>
          <w:sz w:val="22"/>
          <w:szCs w:val="22"/>
          <w:lang w:val="en-GB"/>
        </w:rPr>
        <w:instrText>approximation</w:instrText>
      </w:r>
      <w:r w:rsidR="00523D36" w:rsidRPr="00523D36">
        <w:rPr>
          <w:sz w:val="22"/>
          <w:szCs w:val="22"/>
        </w:rPr>
        <w:instrText xml:space="preserve"> </w:instrText>
      </w:r>
      <w:r w:rsidR="00523D36">
        <w:rPr>
          <w:sz w:val="22"/>
          <w:szCs w:val="22"/>
          <w:lang w:val="en-GB"/>
        </w:rPr>
        <w:instrText>is</w:instrText>
      </w:r>
      <w:r w:rsidR="00523D36" w:rsidRPr="00523D36">
        <w:rPr>
          <w:sz w:val="22"/>
          <w:szCs w:val="22"/>
        </w:rPr>
        <w:instrText xml:space="preserve"> </w:instrText>
      </w:r>
      <w:r w:rsidR="00523D36">
        <w:rPr>
          <w:sz w:val="22"/>
          <w:szCs w:val="22"/>
          <w:lang w:val="en-GB"/>
        </w:rPr>
        <w:instrText>next</w:instrText>
      </w:r>
      <w:r w:rsidR="00523D36" w:rsidRPr="00523D36">
        <w:rPr>
          <w:sz w:val="22"/>
          <w:szCs w:val="22"/>
        </w:rPr>
        <w:instrText xml:space="preserve"> </w:instrText>
      </w:r>
      <w:r w:rsidR="00523D36">
        <w:rPr>
          <w:sz w:val="22"/>
          <w:szCs w:val="22"/>
          <w:lang w:val="en-GB"/>
        </w:rPr>
        <w:instrText>used</w:instrText>
      </w:r>
      <w:r w:rsidR="00523D36" w:rsidRPr="00523D36">
        <w:rPr>
          <w:sz w:val="22"/>
          <w:szCs w:val="22"/>
        </w:rPr>
        <w:instrText xml:space="preserve"> </w:instrText>
      </w:r>
      <w:r w:rsidR="00523D36">
        <w:rPr>
          <w:sz w:val="22"/>
          <w:szCs w:val="22"/>
          <w:lang w:val="en-GB"/>
        </w:rPr>
        <w:instrText>to</w:instrText>
      </w:r>
      <w:r w:rsidR="00523D36" w:rsidRPr="00523D36">
        <w:rPr>
          <w:sz w:val="22"/>
          <w:szCs w:val="22"/>
        </w:rPr>
        <w:instrText xml:space="preserve"> </w:instrText>
      </w:r>
      <w:r w:rsidR="00523D36">
        <w:rPr>
          <w:sz w:val="22"/>
          <w:szCs w:val="22"/>
          <w:lang w:val="en-GB"/>
        </w:rPr>
        <w:instrText>treat</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case</w:instrText>
      </w:r>
      <w:r w:rsidR="00523D36" w:rsidRPr="00523D36">
        <w:rPr>
          <w:sz w:val="22"/>
          <w:szCs w:val="22"/>
        </w:rPr>
        <w:instrText xml:space="preserve"> </w:instrText>
      </w:r>
      <w:r w:rsidR="00523D36">
        <w:rPr>
          <w:sz w:val="22"/>
          <w:szCs w:val="22"/>
          <w:lang w:val="en-GB"/>
        </w:rPr>
        <w:instrText>where</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 xml:space="preserve"> </w:instrText>
      </w:r>
      <w:r w:rsidR="00523D36">
        <w:rPr>
          <w:sz w:val="22"/>
          <w:szCs w:val="22"/>
          <w:lang w:val="en-GB"/>
        </w:rPr>
        <w:instrText>is</w:instrText>
      </w:r>
      <w:r w:rsidR="00523D36" w:rsidRPr="00523D36">
        <w:rPr>
          <w:sz w:val="22"/>
          <w:szCs w:val="22"/>
        </w:rPr>
        <w:instrText xml:space="preserve"> </w:instrText>
      </w:r>
      <w:r w:rsidR="00523D36">
        <w:rPr>
          <w:sz w:val="22"/>
          <w:szCs w:val="22"/>
          <w:lang w:val="en-GB"/>
        </w:rPr>
        <w:instrText>large</w:instrText>
      </w:r>
      <w:r w:rsidR="00523D36" w:rsidRPr="00523D36">
        <w:rPr>
          <w:sz w:val="22"/>
          <w:szCs w:val="22"/>
        </w:rPr>
        <w:instrText xml:space="preserve"> (</w:instrText>
      </w:r>
      <w:r w:rsidR="00523D36">
        <w:rPr>
          <w:sz w:val="22"/>
          <w:szCs w:val="22"/>
          <w:lang w:val="en-GB"/>
        </w:rPr>
        <w:instrText>e</w:instrText>
      </w:r>
      <w:r w:rsidR="00523D36" w:rsidRPr="00523D36">
        <w:rPr>
          <w:sz w:val="22"/>
          <w:szCs w:val="22"/>
        </w:rPr>
        <w:instrText>.</w:instrText>
      </w:r>
      <w:r w:rsidR="00523D36">
        <w:rPr>
          <w:sz w:val="22"/>
          <w:szCs w:val="22"/>
          <w:lang w:val="en-GB"/>
        </w:rPr>
        <w:instrText>g</w:instrText>
      </w:r>
      <w:r w:rsidR="00523D36" w:rsidRPr="00523D36">
        <w:rPr>
          <w:sz w:val="22"/>
          <w:szCs w:val="22"/>
        </w:rPr>
        <w:instrText xml:space="preserve">., </w:instrText>
      </w:r>
      <w:r w:rsidR="00523D36">
        <w:rPr>
          <w:sz w:val="22"/>
          <w:szCs w:val="22"/>
          <w:lang w:val="en-GB"/>
        </w:rPr>
        <w:instrText>near</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critical</w:instrText>
      </w:r>
      <w:r w:rsidR="00523D36" w:rsidRPr="00523D36">
        <w:rPr>
          <w:sz w:val="22"/>
          <w:szCs w:val="22"/>
        </w:rPr>
        <w:instrText xml:space="preserve"> </w:instrText>
      </w:r>
      <w:r w:rsidR="00523D36">
        <w:rPr>
          <w:sz w:val="22"/>
          <w:szCs w:val="22"/>
          <w:lang w:val="en-GB"/>
        </w:rPr>
        <w:instrText>angle</w:instrText>
      </w:r>
      <w:r w:rsidR="00523D36" w:rsidRPr="00523D36">
        <w:rPr>
          <w:sz w:val="22"/>
          <w:szCs w:val="22"/>
        </w:rPr>
        <w:instrText xml:space="preserve"> </w:instrText>
      </w:r>
      <w:r w:rsidR="00523D36">
        <w:rPr>
          <w:sz w:val="22"/>
          <w:szCs w:val="22"/>
          <w:lang w:val="en-GB"/>
        </w:rPr>
        <w:instrText>for</w:instrText>
      </w:r>
      <w:r w:rsidR="00523D36" w:rsidRPr="00523D36">
        <w:rPr>
          <w:sz w:val="22"/>
          <w:szCs w:val="22"/>
        </w:rPr>
        <w:instrText xml:space="preserve"> </w:instrText>
      </w:r>
      <w:r w:rsidR="00523D36">
        <w:rPr>
          <w:sz w:val="22"/>
          <w:szCs w:val="22"/>
          <w:lang w:val="en-GB"/>
        </w:rPr>
        <w:instrText>total</w:instrText>
      </w:r>
      <w:r w:rsidR="00523D36" w:rsidRPr="00523D36">
        <w:rPr>
          <w:sz w:val="22"/>
          <w:szCs w:val="22"/>
        </w:rPr>
        <w:instrText xml:space="preserve"> </w:instrText>
      </w:r>
      <w:r w:rsidR="00523D36">
        <w:rPr>
          <w:sz w:val="22"/>
          <w:szCs w:val="22"/>
          <w:lang w:val="en-GB"/>
        </w:rPr>
        <w:instrText>external</w:instrText>
      </w:r>
      <w:r w:rsidR="00523D36" w:rsidRPr="00523D36">
        <w:rPr>
          <w:sz w:val="22"/>
          <w:szCs w:val="22"/>
        </w:rPr>
        <w:instrText xml:space="preserve"> </w:instrText>
      </w:r>
      <w:r w:rsidR="00523D36">
        <w:rPr>
          <w:sz w:val="22"/>
          <w:szCs w:val="22"/>
          <w:lang w:val="en-GB"/>
        </w:rPr>
        <w:instrText>reflection</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its</w:instrText>
      </w:r>
      <w:r w:rsidR="00523D36" w:rsidRPr="00523D36">
        <w:rPr>
          <w:sz w:val="22"/>
          <w:szCs w:val="22"/>
        </w:rPr>
        <w:instrText xml:space="preserve"> </w:instrText>
      </w:r>
      <w:r w:rsidR="00523D36">
        <w:rPr>
          <w:sz w:val="22"/>
          <w:szCs w:val="22"/>
          <w:lang w:val="en-GB"/>
        </w:rPr>
        <w:instrText>limits</w:instrText>
      </w:r>
      <w:r w:rsidR="00523D36" w:rsidRPr="00523D36">
        <w:rPr>
          <w:sz w:val="22"/>
          <w:szCs w:val="22"/>
        </w:rPr>
        <w:instrText xml:space="preserve"> </w:instrText>
      </w:r>
      <w:r w:rsidR="00523D36">
        <w:rPr>
          <w:sz w:val="22"/>
          <w:szCs w:val="22"/>
          <w:lang w:val="en-GB"/>
        </w:rPr>
        <w:instrText>of</w:instrText>
      </w:r>
      <w:r w:rsidR="00523D36" w:rsidRPr="00523D36">
        <w:rPr>
          <w:sz w:val="22"/>
          <w:szCs w:val="22"/>
        </w:rPr>
        <w:instrText xml:space="preserve"> </w:instrText>
      </w:r>
      <w:r w:rsidR="00523D36">
        <w:rPr>
          <w:sz w:val="22"/>
          <w:szCs w:val="22"/>
          <w:lang w:val="en-GB"/>
        </w:rPr>
        <w:instrText>validity</w:instrText>
      </w:r>
      <w:r w:rsidR="00523D36" w:rsidRPr="00523D36">
        <w:rPr>
          <w:sz w:val="22"/>
          <w:szCs w:val="22"/>
        </w:rPr>
        <w:instrText xml:space="preserve"> </w:instrText>
      </w:r>
      <w:r w:rsidR="00523D36">
        <w:rPr>
          <w:sz w:val="22"/>
          <w:szCs w:val="22"/>
          <w:lang w:val="en-GB"/>
        </w:rPr>
        <w:instrText>are</w:instrText>
      </w:r>
      <w:r w:rsidR="00523D36" w:rsidRPr="00523D36">
        <w:rPr>
          <w:sz w:val="22"/>
          <w:szCs w:val="22"/>
        </w:rPr>
        <w:instrText xml:space="preserve"> </w:instrText>
      </w:r>
      <w:r w:rsidR="00523D36">
        <w:rPr>
          <w:sz w:val="22"/>
          <w:szCs w:val="22"/>
          <w:lang w:val="en-GB"/>
        </w:rPr>
        <w:instrText>discussed</w:instrText>
      </w:r>
      <w:r w:rsidR="00523D36" w:rsidRPr="00523D36">
        <w:rPr>
          <w:sz w:val="22"/>
          <w:szCs w:val="22"/>
        </w:rPr>
        <w:instrText xml:space="preserve">. </w:instrText>
      </w:r>
      <w:r w:rsidR="00523D36">
        <w:rPr>
          <w:sz w:val="22"/>
          <w:szCs w:val="22"/>
          <w:lang w:val="en-GB"/>
        </w:rPr>
        <w:instrText>Finally</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theory</w:instrText>
      </w:r>
      <w:r w:rsidR="00523D36" w:rsidRPr="00523D36">
        <w:rPr>
          <w:sz w:val="22"/>
          <w:szCs w:val="22"/>
        </w:rPr>
        <w:instrText xml:space="preserve"> </w:instrText>
      </w:r>
      <w:r w:rsidR="00523D36">
        <w:rPr>
          <w:sz w:val="22"/>
          <w:szCs w:val="22"/>
          <w:lang w:val="en-GB"/>
        </w:rPr>
        <w:instrText>is</w:instrText>
      </w:r>
      <w:r w:rsidR="00523D36" w:rsidRPr="00523D36">
        <w:rPr>
          <w:sz w:val="22"/>
          <w:szCs w:val="22"/>
        </w:rPr>
        <w:instrText xml:space="preserve"> </w:instrText>
      </w:r>
      <w:r w:rsidR="00523D36">
        <w:rPr>
          <w:sz w:val="22"/>
          <w:szCs w:val="22"/>
          <w:lang w:val="en-GB"/>
        </w:rPr>
        <w:instrText>compared</w:instrText>
      </w:r>
      <w:r w:rsidR="00523D36" w:rsidRPr="00523D36">
        <w:rPr>
          <w:sz w:val="22"/>
          <w:szCs w:val="22"/>
        </w:rPr>
        <w:instrText xml:space="preserve"> </w:instrText>
      </w:r>
      <w:r w:rsidR="00523D36">
        <w:rPr>
          <w:sz w:val="22"/>
          <w:szCs w:val="22"/>
          <w:lang w:val="en-GB"/>
        </w:rPr>
        <w:instrText>with</w:instrText>
      </w:r>
      <w:r w:rsidR="00523D36" w:rsidRPr="00523D36">
        <w:rPr>
          <w:sz w:val="22"/>
          <w:szCs w:val="22"/>
        </w:rPr>
        <w:instrText xml:space="preserve"> </w:instrText>
      </w:r>
      <w:r w:rsidR="00523D36">
        <w:rPr>
          <w:sz w:val="22"/>
          <w:szCs w:val="22"/>
          <w:lang w:val="en-GB"/>
        </w:rPr>
        <w:instrText>experimental</w:instrText>
      </w:r>
      <w:r w:rsidR="00523D36" w:rsidRPr="00523D36">
        <w:rPr>
          <w:sz w:val="22"/>
          <w:szCs w:val="22"/>
        </w:rPr>
        <w:instrText xml:space="preserve"> </w:instrText>
      </w:r>
      <w:r w:rsidR="00523D36">
        <w:rPr>
          <w:sz w:val="22"/>
          <w:szCs w:val="22"/>
          <w:lang w:val="en-GB"/>
        </w:rPr>
        <w:instrText>results</w:instrText>
      </w:r>
      <w:r w:rsidR="00523D36" w:rsidRPr="00523D36">
        <w:rPr>
          <w:sz w:val="22"/>
          <w:szCs w:val="22"/>
        </w:rPr>
        <w:instrText xml:space="preserve"> </w:instrText>
      </w:r>
      <w:r w:rsidR="00523D36">
        <w:rPr>
          <w:sz w:val="22"/>
          <w:szCs w:val="22"/>
          <w:lang w:val="en-GB"/>
        </w:rPr>
        <w:instrText>on</w:instrText>
      </w:r>
      <w:r w:rsidR="00523D36" w:rsidRPr="00523D36">
        <w:rPr>
          <w:sz w:val="22"/>
          <w:szCs w:val="22"/>
        </w:rPr>
        <w:instrText xml:space="preserve"> </w:instrText>
      </w:r>
      <w:r w:rsidR="00523D36">
        <w:rPr>
          <w:sz w:val="22"/>
          <w:szCs w:val="22"/>
          <w:lang w:val="en-GB"/>
        </w:rPr>
        <w:instrText>x</w:instrText>
      </w:r>
      <w:r w:rsidR="00523D36" w:rsidRPr="00523D36">
        <w:rPr>
          <w:sz w:val="22"/>
          <w:szCs w:val="22"/>
        </w:rPr>
        <w:instrText>-</w:instrText>
      </w:r>
      <w:r w:rsidR="00523D36">
        <w:rPr>
          <w:sz w:val="22"/>
          <w:szCs w:val="22"/>
          <w:lang w:val="en-GB"/>
        </w:rPr>
        <w:instrText>ray</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 xml:space="preserve"> </w:instrText>
      </w:r>
      <w:r w:rsidR="00523D36">
        <w:rPr>
          <w:sz w:val="22"/>
          <w:szCs w:val="22"/>
          <w:lang w:val="en-GB"/>
        </w:rPr>
        <w:instrText>from</w:instrText>
      </w:r>
      <w:r w:rsidR="00523D36" w:rsidRPr="00523D36">
        <w:rPr>
          <w:sz w:val="22"/>
          <w:szCs w:val="22"/>
        </w:rPr>
        <w:instrText xml:space="preserve"> </w:instrText>
      </w:r>
      <w:r w:rsidR="00523D36">
        <w:rPr>
          <w:sz w:val="22"/>
          <w:szCs w:val="22"/>
          <w:lang w:val="en-GB"/>
        </w:rPr>
        <w:instrText>a</w:instrText>
      </w:r>
      <w:r w:rsidR="00523D36" w:rsidRPr="00523D36">
        <w:rPr>
          <w:sz w:val="22"/>
          <w:szCs w:val="22"/>
        </w:rPr>
        <w:instrText xml:space="preserve"> </w:instrText>
      </w:r>
      <w:r w:rsidR="00523D36">
        <w:rPr>
          <w:sz w:val="22"/>
          <w:szCs w:val="22"/>
          <w:lang w:val="en-GB"/>
        </w:rPr>
        <w:instrText>polished</w:instrText>
      </w:r>
      <w:r w:rsidR="00523D36" w:rsidRPr="00523D36">
        <w:rPr>
          <w:sz w:val="22"/>
          <w:szCs w:val="22"/>
        </w:rPr>
        <w:instrText xml:space="preserve"> </w:instrText>
      </w:r>
      <w:r w:rsidR="00523D36">
        <w:rPr>
          <w:sz w:val="22"/>
          <w:szCs w:val="22"/>
          <w:lang w:val="en-GB"/>
        </w:rPr>
        <w:instrText>Pyrex</w:instrText>
      </w:r>
      <w:r w:rsidR="00523D36" w:rsidRPr="00523D36">
        <w:rPr>
          <w:sz w:val="22"/>
          <w:szCs w:val="22"/>
        </w:rPr>
        <w:instrText xml:space="preserve"> </w:instrText>
      </w:r>
      <w:r w:rsidR="00523D36">
        <w:rPr>
          <w:sz w:val="22"/>
          <w:szCs w:val="22"/>
          <w:lang w:val="en-GB"/>
        </w:rPr>
        <w:instrText>glass</w:instrText>
      </w:r>
      <w:r w:rsidR="00523D36" w:rsidRPr="00523D36">
        <w:rPr>
          <w:sz w:val="22"/>
          <w:szCs w:val="22"/>
        </w:rPr>
        <w:instrText xml:space="preserve"> </w:instrText>
      </w:r>
      <w:r w:rsidR="00523D36">
        <w:rPr>
          <w:sz w:val="22"/>
          <w:szCs w:val="22"/>
          <w:lang w:val="en-GB"/>
        </w:rPr>
        <w:instrText>surface</w:instrText>
      </w:r>
      <w:r w:rsidR="00523D36" w:rsidRPr="00523D36">
        <w:rPr>
          <w:sz w:val="22"/>
          <w:szCs w:val="22"/>
        </w:rPr>
        <w:instrText>.","</w:instrText>
      </w:r>
      <w:r w:rsidR="00523D36">
        <w:rPr>
          <w:sz w:val="22"/>
          <w:szCs w:val="22"/>
          <w:lang w:val="en-GB"/>
        </w:rPr>
        <w:instrText>author</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family</w:instrText>
      </w:r>
      <w:r w:rsidR="00523D36" w:rsidRPr="00523D36">
        <w:rPr>
          <w:sz w:val="22"/>
          <w:szCs w:val="22"/>
        </w:rPr>
        <w:instrText>":"</w:instrText>
      </w:r>
      <w:r w:rsidR="00523D36">
        <w:rPr>
          <w:sz w:val="22"/>
          <w:szCs w:val="22"/>
          <w:lang w:val="en-GB"/>
        </w:rPr>
        <w:instrText>Sinha</w:instrText>
      </w:r>
      <w:r w:rsidR="00523D36" w:rsidRPr="00523D36">
        <w:rPr>
          <w:sz w:val="22"/>
          <w:szCs w:val="22"/>
        </w:rPr>
        <w:instrText>","</w:instrText>
      </w:r>
      <w:r w:rsidR="00523D36">
        <w:rPr>
          <w:sz w:val="22"/>
          <w:szCs w:val="22"/>
          <w:lang w:val="en-GB"/>
        </w:rPr>
        <w:instrText>given</w:instrText>
      </w:r>
      <w:r w:rsidR="00523D36" w:rsidRPr="00523D36">
        <w:rPr>
          <w:sz w:val="22"/>
          <w:szCs w:val="22"/>
        </w:rPr>
        <w:instrText>":"</w:instrText>
      </w:r>
      <w:r w:rsidR="00523D36">
        <w:rPr>
          <w:sz w:val="22"/>
          <w:szCs w:val="22"/>
          <w:lang w:val="en-GB"/>
        </w:rPr>
        <w:instrText>S</w:instrText>
      </w:r>
      <w:r w:rsidR="00523D36" w:rsidRPr="00523D36">
        <w:rPr>
          <w:sz w:val="22"/>
          <w:szCs w:val="22"/>
        </w:rPr>
        <w:instrText xml:space="preserve">. </w:instrText>
      </w:r>
      <w:r w:rsidR="00523D36">
        <w:rPr>
          <w:sz w:val="22"/>
          <w:szCs w:val="22"/>
          <w:lang w:val="en-GB"/>
        </w:rPr>
        <w:instrText>K</w:instrText>
      </w:r>
      <w:r w:rsidR="00523D36" w:rsidRPr="00523D36">
        <w:rPr>
          <w:sz w:val="22"/>
          <w:szCs w:val="22"/>
        </w:rPr>
        <w:instrText>.","</w:instrText>
      </w:r>
      <w:r w:rsidR="00523D36">
        <w:rPr>
          <w:sz w:val="22"/>
          <w:szCs w:val="22"/>
          <w:lang w:val="en-GB"/>
        </w:rPr>
        <w:instrText>non</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parse</w:instrText>
      </w:r>
      <w:r w:rsidR="00523D36" w:rsidRPr="00523D36">
        <w:rPr>
          <w:sz w:val="22"/>
          <w:szCs w:val="22"/>
        </w:rPr>
        <w:instrText>-</w:instrText>
      </w:r>
      <w:r w:rsidR="00523D36">
        <w:rPr>
          <w:sz w:val="22"/>
          <w:szCs w:val="22"/>
          <w:lang w:val="en-GB"/>
        </w:rPr>
        <w:instrText>names</w:instrText>
      </w:r>
      <w:r w:rsidR="00523D36" w:rsidRPr="00523D36">
        <w:rPr>
          <w:sz w:val="22"/>
          <w:szCs w:val="22"/>
        </w:rPr>
        <w:instrText>":</w:instrText>
      </w:r>
      <w:r w:rsidR="00523D36">
        <w:rPr>
          <w:sz w:val="22"/>
          <w:szCs w:val="22"/>
          <w:lang w:val="en-GB"/>
        </w:rPr>
        <w:instrText>false</w:instrText>
      </w:r>
      <w:r w:rsidR="00523D36" w:rsidRPr="00523D36">
        <w:rPr>
          <w:sz w:val="22"/>
          <w:szCs w:val="22"/>
        </w:rPr>
        <w:instrText>,"</w:instrText>
      </w:r>
      <w:r w:rsidR="00523D36">
        <w:rPr>
          <w:sz w:val="22"/>
          <w:szCs w:val="22"/>
          <w:lang w:val="en-GB"/>
        </w:rPr>
        <w:instrText>suffix</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family</w:instrText>
      </w:r>
      <w:r w:rsidR="00523D36" w:rsidRPr="00523D36">
        <w:rPr>
          <w:sz w:val="22"/>
          <w:szCs w:val="22"/>
        </w:rPr>
        <w:instrText>":"</w:instrText>
      </w:r>
      <w:r w:rsidR="00523D36">
        <w:rPr>
          <w:sz w:val="22"/>
          <w:szCs w:val="22"/>
          <w:lang w:val="en-GB"/>
        </w:rPr>
        <w:instrText>Sirota</w:instrText>
      </w:r>
      <w:r w:rsidR="00523D36" w:rsidRPr="00523D36">
        <w:rPr>
          <w:sz w:val="22"/>
          <w:szCs w:val="22"/>
        </w:rPr>
        <w:instrText>","</w:instrText>
      </w:r>
      <w:r w:rsidR="00523D36">
        <w:rPr>
          <w:sz w:val="22"/>
          <w:szCs w:val="22"/>
          <w:lang w:val="en-GB"/>
        </w:rPr>
        <w:instrText>given</w:instrText>
      </w:r>
      <w:r w:rsidR="00523D36" w:rsidRPr="00523D36">
        <w:rPr>
          <w:sz w:val="22"/>
          <w:szCs w:val="22"/>
        </w:rPr>
        <w:instrText>":"</w:instrText>
      </w:r>
      <w:r w:rsidR="00523D36">
        <w:rPr>
          <w:sz w:val="22"/>
          <w:szCs w:val="22"/>
          <w:lang w:val="en-GB"/>
        </w:rPr>
        <w:instrText>E</w:instrText>
      </w:r>
      <w:r w:rsidR="00523D36" w:rsidRPr="00523D36">
        <w:rPr>
          <w:sz w:val="22"/>
          <w:szCs w:val="22"/>
        </w:rPr>
        <w:instrText xml:space="preserve">. </w:instrText>
      </w:r>
      <w:r w:rsidR="00523D36">
        <w:rPr>
          <w:sz w:val="22"/>
          <w:szCs w:val="22"/>
          <w:lang w:val="en-GB"/>
        </w:rPr>
        <w:instrText>B</w:instrText>
      </w:r>
      <w:r w:rsidR="00523D36" w:rsidRPr="00523D36">
        <w:rPr>
          <w:sz w:val="22"/>
          <w:szCs w:val="22"/>
        </w:rPr>
        <w:instrText>.","</w:instrText>
      </w:r>
      <w:r w:rsidR="00523D36">
        <w:rPr>
          <w:sz w:val="22"/>
          <w:szCs w:val="22"/>
          <w:lang w:val="en-GB"/>
        </w:rPr>
        <w:instrText>non</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parse</w:instrText>
      </w:r>
      <w:r w:rsidR="00523D36" w:rsidRPr="00523D36">
        <w:rPr>
          <w:sz w:val="22"/>
          <w:szCs w:val="22"/>
        </w:rPr>
        <w:instrText>-</w:instrText>
      </w:r>
      <w:r w:rsidR="00523D36">
        <w:rPr>
          <w:sz w:val="22"/>
          <w:szCs w:val="22"/>
          <w:lang w:val="en-GB"/>
        </w:rPr>
        <w:instrText>names</w:instrText>
      </w:r>
      <w:r w:rsidR="00523D36" w:rsidRPr="00523D36">
        <w:rPr>
          <w:sz w:val="22"/>
          <w:szCs w:val="22"/>
        </w:rPr>
        <w:instrText>":</w:instrText>
      </w:r>
      <w:r w:rsidR="00523D36">
        <w:rPr>
          <w:sz w:val="22"/>
          <w:szCs w:val="22"/>
          <w:lang w:val="en-GB"/>
        </w:rPr>
        <w:instrText>false</w:instrText>
      </w:r>
      <w:r w:rsidR="00523D36" w:rsidRPr="00523D36">
        <w:rPr>
          <w:sz w:val="22"/>
          <w:szCs w:val="22"/>
        </w:rPr>
        <w:instrText>,"</w:instrText>
      </w:r>
      <w:r w:rsidR="00523D36">
        <w:rPr>
          <w:sz w:val="22"/>
          <w:szCs w:val="22"/>
          <w:lang w:val="en-GB"/>
        </w:rPr>
        <w:instrText>suffix</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family</w:instrText>
      </w:r>
      <w:r w:rsidR="00523D36" w:rsidRPr="00523D36">
        <w:rPr>
          <w:sz w:val="22"/>
          <w:szCs w:val="22"/>
        </w:rPr>
        <w:instrText>":"</w:instrText>
      </w:r>
      <w:r w:rsidR="00523D36">
        <w:rPr>
          <w:sz w:val="22"/>
          <w:szCs w:val="22"/>
          <w:lang w:val="en-GB"/>
        </w:rPr>
        <w:instrText>Garoff</w:instrText>
      </w:r>
      <w:r w:rsidR="00523D36" w:rsidRPr="00523D36">
        <w:rPr>
          <w:sz w:val="22"/>
          <w:szCs w:val="22"/>
        </w:rPr>
        <w:instrText>","</w:instrText>
      </w:r>
      <w:r w:rsidR="00523D36">
        <w:rPr>
          <w:sz w:val="22"/>
          <w:szCs w:val="22"/>
          <w:lang w:val="en-GB"/>
        </w:rPr>
        <w:instrText>given</w:instrText>
      </w:r>
      <w:r w:rsidR="00523D36" w:rsidRPr="00523D36">
        <w:rPr>
          <w:sz w:val="22"/>
          <w:szCs w:val="22"/>
        </w:rPr>
        <w:instrText>":"</w:instrText>
      </w:r>
      <w:r w:rsidR="00523D36">
        <w:rPr>
          <w:sz w:val="22"/>
          <w:szCs w:val="22"/>
          <w:lang w:val="en-GB"/>
        </w:rPr>
        <w:instrText>S</w:instrText>
      </w:r>
      <w:r w:rsidR="00523D36" w:rsidRPr="00523D36">
        <w:rPr>
          <w:sz w:val="22"/>
          <w:szCs w:val="22"/>
        </w:rPr>
        <w:instrText>.","</w:instrText>
      </w:r>
      <w:r w:rsidR="00523D36">
        <w:rPr>
          <w:sz w:val="22"/>
          <w:szCs w:val="22"/>
          <w:lang w:val="en-GB"/>
        </w:rPr>
        <w:instrText>non</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parse</w:instrText>
      </w:r>
      <w:r w:rsidR="00523D36" w:rsidRPr="00523D36">
        <w:rPr>
          <w:sz w:val="22"/>
          <w:szCs w:val="22"/>
        </w:rPr>
        <w:instrText>-</w:instrText>
      </w:r>
      <w:r w:rsidR="00523D36">
        <w:rPr>
          <w:sz w:val="22"/>
          <w:szCs w:val="22"/>
          <w:lang w:val="en-GB"/>
        </w:rPr>
        <w:instrText>names</w:instrText>
      </w:r>
      <w:r w:rsidR="00523D36" w:rsidRPr="00523D36">
        <w:rPr>
          <w:sz w:val="22"/>
          <w:szCs w:val="22"/>
        </w:rPr>
        <w:instrText>":</w:instrText>
      </w:r>
      <w:r w:rsidR="00523D36">
        <w:rPr>
          <w:sz w:val="22"/>
          <w:szCs w:val="22"/>
          <w:lang w:val="en-GB"/>
        </w:rPr>
        <w:instrText>false</w:instrText>
      </w:r>
      <w:r w:rsidR="00523D36" w:rsidRPr="00523D36">
        <w:rPr>
          <w:sz w:val="22"/>
          <w:szCs w:val="22"/>
        </w:rPr>
        <w:instrText>,"</w:instrText>
      </w:r>
      <w:r w:rsidR="00523D36">
        <w:rPr>
          <w:sz w:val="22"/>
          <w:szCs w:val="22"/>
          <w:lang w:val="en-GB"/>
        </w:rPr>
        <w:instrText>suffix</w:instrText>
      </w:r>
      <w:r w:rsidR="00523D36" w:rsidRPr="00523D36">
        <w:rPr>
          <w:sz w:val="22"/>
          <w:szCs w:val="22"/>
        </w:rPr>
        <w:instrText>":""}],"</w:instrText>
      </w:r>
      <w:r w:rsidR="00523D36">
        <w:rPr>
          <w:sz w:val="22"/>
          <w:szCs w:val="22"/>
          <w:lang w:val="en-GB"/>
        </w:rPr>
        <w:instrText>container</w:instrText>
      </w:r>
      <w:r w:rsidR="00523D36" w:rsidRPr="00523D36">
        <w:rPr>
          <w:sz w:val="22"/>
          <w:szCs w:val="22"/>
        </w:rPr>
        <w:instrText>-</w:instrText>
      </w:r>
      <w:r w:rsidR="00523D36">
        <w:rPr>
          <w:sz w:val="22"/>
          <w:szCs w:val="22"/>
          <w:lang w:val="en-GB"/>
        </w:rPr>
        <w:instrText>title</w:instrText>
      </w:r>
      <w:r w:rsidR="00523D36" w:rsidRPr="00523D36">
        <w:rPr>
          <w:sz w:val="22"/>
          <w:szCs w:val="22"/>
        </w:rPr>
        <w:instrText>":"</w:instrText>
      </w:r>
      <w:r w:rsidR="00523D36">
        <w:rPr>
          <w:sz w:val="22"/>
          <w:szCs w:val="22"/>
          <w:lang w:val="en-GB"/>
        </w:rPr>
        <w:instrText>Physical</w:instrText>
      </w:r>
      <w:r w:rsidR="00523D36" w:rsidRPr="00523D36">
        <w:rPr>
          <w:sz w:val="22"/>
          <w:szCs w:val="22"/>
        </w:rPr>
        <w:instrText xml:space="preserve"> </w:instrText>
      </w:r>
      <w:r w:rsidR="00523D36">
        <w:rPr>
          <w:sz w:val="22"/>
          <w:szCs w:val="22"/>
          <w:lang w:val="en-GB"/>
        </w:rPr>
        <w:instrText>Review</w:instrText>
      </w:r>
      <w:r w:rsidR="00523D36" w:rsidRPr="00523D36">
        <w:rPr>
          <w:sz w:val="22"/>
          <w:szCs w:val="22"/>
        </w:rPr>
        <w:instrText xml:space="preserve"> </w:instrText>
      </w:r>
      <w:r w:rsidR="00523D36">
        <w:rPr>
          <w:sz w:val="22"/>
          <w:szCs w:val="22"/>
          <w:lang w:val="en-GB"/>
        </w:rPr>
        <w:instrText>B</w:instrText>
      </w:r>
      <w:r w:rsidR="00523D36" w:rsidRPr="00523D36">
        <w:rPr>
          <w:sz w:val="22"/>
          <w:szCs w:val="22"/>
        </w:rPr>
        <w:instrText>","</w:instrText>
      </w:r>
      <w:r w:rsidR="00523D36">
        <w:rPr>
          <w:sz w:val="22"/>
          <w:szCs w:val="22"/>
          <w:lang w:val="en-GB"/>
        </w:rPr>
        <w:instrText>id</w:instrText>
      </w:r>
      <w:r w:rsidR="00523D36" w:rsidRPr="00523D36">
        <w:rPr>
          <w:sz w:val="22"/>
          <w:szCs w:val="22"/>
        </w:rPr>
        <w:instrText>":"</w:instrText>
      </w:r>
      <w:r w:rsidR="00523D36">
        <w:rPr>
          <w:sz w:val="22"/>
          <w:szCs w:val="22"/>
          <w:lang w:val="en-GB"/>
        </w:rPr>
        <w:instrText>ITEM</w:instrText>
      </w:r>
      <w:r w:rsidR="00523D36" w:rsidRPr="00523D36">
        <w:rPr>
          <w:sz w:val="22"/>
          <w:szCs w:val="22"/>
        </w:rPr>
        <w:instrText>-2","</w:instrText>
      </w:r>
      <w:r w:rsidR="00523D36">
        <w:rPr>
          <w:sz w:val="22"/>
          <w:szCs w:val="22"/>
          <w:lang w:val="en-GB"/>
        </w:rPr>
        <w:instrText>issue</w:instrText>
      </w:r>
      <w:r w:rsidR="00523D36" w:rsidRPr="00523D36">
        <w:rPr>
          <w:sz w:val="22"/>
          <w:szCs w:val="22"/>
        </w:rPr>
        <w:instrText>":"4","</w:instrText>
      </w:r>
      <w:r w:rsidR="00523D36">
        <w:rPr>
          <w:sz w:val="22"/>
          <w:szCs w:val="22"/>
          <w:lang w:val="en-GB"/>
        </w:rPr>
        <w:instrText>issued</w:instrText>
      </w:r>
      <w:r w:rsidR="00523D36" w:rsidRPr="00523D36">
        <w:rPr>
          <w:sz w:val="22"/>
          <w:szCs w:val="22"/>
        </w:rPr>
        <w:instrText>":{"</w:instrText>
      </w:r>
      <w:r w:rsidR="00523D36">
        <w:rPr>
          <w:sz w:val="22"/>
          <w:szCs w:val="22"/>
          <w:lang w:val="en-GB"/>
        </w:rPr>
        <w:instrText>date</w:instrText>
      </w:r>
      <w:r w:rsidR="00523D36" w:rsidRPr="00523D36">
        <w:rPr>
          <w:sz w:val="22"/>
          <w:szCs w:val="22"/>
        </w:rPr>
        <w:instrText>-</w:instrText>
      </w:r>
      <w:r w:rsidR="00523D36">
        <w:rPr>
          <w:sz w:val="22"/>
          <w:szCs w:val="22"/>
          <w:lang w:val="en-GB"/>
        </w:rPr>
        <w:instrText>parts</w:instrText>
      </w:r>
      <w:r w:rsidR="00523D36" w:rsidRPr="00523D36">
        <w:rPr>
          <w:sz w:val="22"/>
          <w:szCs w:val="22"/>
        </w:rPr>
        <w:instrText>":[["1988","8","1"]]},"</w:instrText>
      </w:r>
      <w:r w:rsidR="00523D36">
        <w:rPr>
          <w:sz w:val="22"/>
          <w:szCs w:val="22"/>
          <w:lang w:val="en-GB"/>
        </w:rPr>
        <w:instrText>page</w:instrText>
      </w:r>
      <w:r w:rsidR="00523D36" w:rsidRPr="00523D36">
        <w:rPr>
          <w:sz w:val="22"/>
          <w:szCs w:val="22"/>
        </w:rPr>
        <w:instrText>":"2297-2311","</w:instrText>
      </w:r>
      <w:r w:rsidR="00523D36">
        <w:rPr>
          <w:sz w:val="22"/>
          <w:szCs w:val="22"/>
          <w:lang w:val="en-GB"/>
        </w:rPr>
        <w:instrText>title</w:instrText>
      </w:r>
      <w:r w:rsidR="00523D36" w:rsidRPr="00523D36">
        <w:rPr>
          <w:sz w:val="22"/>
          <w:szCs w:val="22"/>
        </w:rPr>
        <w:instrText>":"</w:instrText>
      </w:r>
      <w:r w:rsidR="00523D36">
        <w:rPr>
          <w:sz w:val="22"/>
          <w:szCs w:val="22"/>
          <w:lang w:val="en-GB"/>
        </w:rPr>
        <w:instrText>X</w:instrText>
      </w:r>
      <w:r w:rsidR="00523D36" w:rsidRPr="00523D36">
        <w:rPr>
          <w:sz w:val="22"/>
          <w:szCs w:val="22"/>
        </w:rPr>
        <w:instrText>-</w:instrText>
      </w:r>
      <w:r w:rsidR="00523D36">
        <w:rPr>
          <w:sz w:val="22"/>
          <w:szCs w:val="22"/>
          <w:lang w:val="en-GB"/>
        </w:rPr>
        <w:instrText>ray</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neutron</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 xml:space="preserve"> </w:instrText>
      </w:r>
      <w:r w:rsidR="00523D36">
        <w:rPr>
          <w:sz w:val="22"/>
          <w:szCs w:val="22"/>
          <w:lang w:val="en-GB"/>
        </w:rPr>
        <w:instrText>from</w:instrText>
      </w:r>
      <w:r w:rsidR="00523D36" w:rsidRPr="00523D36">
        <w:rPr>
          <w:sz w:val="22"/>
          <w:szCs w:val="22"/>
        </w:rPr>
        <w:instrText xml:space="preserve"> </w:instrText>
      </w:r>
      <w:r w:rsidR="00523D36">
        <w:rPr>
          <w:sz w:val="22"/>
          <w:szCs w:val="22"/>
          <w:lang w:val="en-GB"/>
        </w:rPr>
        <w:instrText>rough</w:instrText>
      </w:r>
      <w:r w:rsidR="00523D36" w:rsidRPr="00523D36">
        <w:rPr>
          <w:sz w:val="22"/>
          <w:szCs w:val="22"/>
        </w:rPr>
        <w:instrText xml:space="preserve"> </w:instrText>
      </w:r>
      <w:r w:rsidR="00523D36">
        <w:rPr>
          <w:sz w:val="22"/>
          <w:szCs w:val="22"/>
          <w:lang w:val="en-GB"/>
        </w:rPr>
        <w:instrText>surfaces</w:instrText>
      </w:r>
      <w:r w:rsidR="00523D36" w:rsidRPr="00523D36">
        <w:rPr>
          <w:sz w:val="22"/>
          <w:szCs w:val="22"/>
        </w:rPr>
        <w:instrText>","</w:instrText>
      </w:r>
      <w:r w:rsidR="00523D36">
        <w:rPr>
          <w:sz w:val="22"/>
          <w:szCs w:val="22"/>
          <w:lang w:val="en-GB"/>
        </w:rPr>
        <w:instrText>type</w:instrText>
      </w:r>
      <w:r w:rsidR="00523D36" w:rsidRPr="00523D36">
        <w:rPr>
          <w:sz w:val="22"/>
          <w:szCs w:val="22"/>
        </w:rPr>
        <w:instrText>":"</w:instrText>
      </w:r>
      <w:r w:rsidR="00523D36">
        <w:rPr>
          <w:sz w:val="22"/>
          <w:szCs w:val="22"/>
          <w:lang w:val="en-GB"/>
        </w:rPr>
        <w:instrText>article</w:instrText>
      </w:r>
      <w:r w:rsidR="00523D36" w:rsidRPr="00523D36">
        <w:rPr>
          <w:sz w:val="22"/>
          <w:szCs w:val="22"/>
        </w:rPr>
        <w:instrText>-</w:instrText>
      </w:r>
      <w:r w:rsidR="00523D36">
        <w:rPr>
          <w:sz w:val="22"/>
          <w:szCs w:val="22"/>
          <w:lang w:val="en-GB"/>
        </w:rPr>
        <w:instrText>journal</w:instrText>
      </w:r>
      <w:r w:rsidR="00523D36" w:rsidRPr="00523D36">
        <w:rPr>
          <w:sz w:val="22"/>
          <w:szCs w:val="22"/>
        </w:rPr>
        <w:instrText>","</w:instrText>
      </w:r>
      <w:r w:rsidR="00523D36">
        <w:rPr>
          <w:sz w:val="22"/>
          <w:szCs w:val="22"/>
          <w:lang w:val="en-GB"/>
        </w:rPr>
        <w:instrText>volume</w:instrText>
      </w:r>
      <w:r w:rsidR="00523D36" w:rsidRPr="00523D36">
        <w:rPr>
          <w:sz w:val="22"/>
          <w:szCs w:val="22"/>
        </w:rPr>
        <w:instrText>":"38"},"</w:instrText>
      </w:r>
      <w:r w:rsidR="00523D36">
        <w:rPr>
          <w:sz w:val="22"/>
          <w:szCs w:val="22"/>
          <w:lang w:val="en-GB"/>
        </w:rPr>
        <w:instrText>uris</w:instrText>
      </w:r>
      <w:r w:rsidR="00523D36" w:rsidRPr="00523D36">
        <w:rPr>
          <w:sz w:val="22"/>
          <w:szCs w:val="22"/>
        </w:rPr>
        <w:instrText>":["</w:instrText>
      </w:r>
      <w:r w:rsidR="00523D36">
        <w:rPr>
          <w:sz w:val="22"/>
          <w:szCs w:val="22"/>
          <w:lang w:val="en-GB"/>
        </w:rPr>
        <w:instrText>http</w:instrText>
      </w:r>
      <w:r w:rsidR="00523D36" w:rsidRPr="00523D36">
        <w:rPr>
          <w:sz w:val="22"/>
          <w:szCs w:val="22"/>
        </w:rPr>
        <w:instrText>://</w:instrText>
      </w:r>
      <w:r w:rsidR="00523D36">
        <w:rPr>
          <w:sz w:val="22"/>
          <w:szCs w:val="22"/>
          <w:lang w:val="en-GB"/>
        </w:rPr>
        <w:instrText>www</w:instrText>
      </w:r>
      <w:r w:rsidR="00523D36" w:rsidRPr="00523D36">
        <w:rPr>
          <w:sz w:val="22"/>
          <w:szCs w:val="22"/>
        </w:rPr>
        <w:instrText>.</w:instrText>
      </w:r>
      <w:r w:rsidR="00523D36">
        <w:rPr>
          <w:sz w:val="22"/>
          <w:szCs w:val="22"/>
          <w:lang w:val="en-GB"/>
        </w:rPr>
        <w:instrText>mendeley</w:instrText>
      </w:r>
      <w:r w:rsidR="00523D36" w:rsidRPr="00523D36">
        <w:rPr>
          <w:sz w:val="22"/>
          <w:szCs w:val="22"/>
        </w:rPr>
        <w:instrText>.</w:instrText>
      </w:r>
      <w:r w:rsidR="00523D36">
        <w:rPr>
          <w:sz w:val="22"/>
          <w:szCs w:val="22"/>
          <w:lang w:val="en-GB"/>
        </w:rPr>
        <w:instrText>com</w:instrText>
      </w:r>
      <w:r w:rsidR="00523D36" w:rsidRPr="00523D36">
        <w:rPr>
          <w:sz w:val="22"/>
          <w:szCs w:val="22"/>
        </w:rPr>
        <w:instrText>/</w:instrText>
      </w:r>
      <w:r w:rsidR="00523D36">
        <w:rPr>
          <w:sz w:val="22"/>
          <w:szCs w:val="22"/>
          <w:lang w:val="en-GB"/>
        </w:rPr>
        <w:instrText>documents</w:instrText>
      </w:r>
      <w:r w:rsidR="00523D36" w:rsidRPr="00523D36">
        <w:rPr>
          <w:sz w:val="22"/>
          <w:szCs w:val="22"/>
        </w:rPr>
        <w:instrText>/?</w:instrText>
      </w:r>
      <w:r w:rsidR="00523D36">
        <w:rPr>
          <w:sz w:val="22"/>
          <w:szCs w:val="22"/>
          <w:lang w:val="en-GB"/>
        </w:rPr>
        <w:instrText>uuid</w:instrText>
      </w:r>
      <w:r w:rsidR="00523D36" w:rsidRPr="00523D36">
        <w:rPr>
          <w:sz w:val="22"/>
          <w:szCs w:val="22"/>
        </w:rPr>
        <w:instrText>=</w:instrText>
      </w:r>
      <w:r w:rsidR="00523D36">
        <w:rPr>
          <w:sz w:val="22"/>
          <w:szCs w:val="22"/>
          <w:lang w:val="en-GB"/>
        </w:rPr>
        <w:instrText>c</w:instrText>
      </w:r>
      <w:r w:rsidR="00523D36" w:rsidRPr="00523D36">
        <w:rPr>
          <w:sz w:val="22"/>
          <w:szCs w:val="22"/>
        </w:rPr>
        <w:instrText>8405</w:instrText>
      </w:r>
      <w:r w:rsidR="00523D36">
        <w:rPr>
          <w:sz w:val="22"/>
          <w:szCs w:val="22"/>
          <w:lang w:val="en-GB"/>
        </w:rPr>
        <w:instrText>f</w:instrText>
      </w:r>
      <w:r w:rsidR="00523D36" w:rsidRPr="00523D36">
        <w:rPr>
          <w:sz w:val="22"/>
          <w:szCs w:val="22"/>
        </w:rPr>
        <w:instrText>89-91</w:instrText>
      </w:r>
      <w:r w:rsidR="00523D36">
        <w:rPr>
          <w:sz w:val="22"/>
          <w:szCs w:val="22"/>
          <w:lang w:val="en-GB"/>
        </w:rPr>
        <w:instrText>bb</w:instrText>
      </w:r>
      <w:r w:rsidR="00523D36" w:rsidRPr="00523D36">
        <w:rPr>
          <w:sz w:val="22"/>
          <w:szCs w:val="22"/>
        </w:rPr>
        <w:instrText>-4</w:instrText>
      </w:r>
      <w:r w:rsidR="00523D36">
        <w:rPr>
          <w:sz w:val="22"/>
          <w:szCs w:val="22"/>
          <w:lang w:val="en-GB"/>
        </w:rPr>
        <w:instrText>fdf</w:instrText>
      </w:r>
      <w:r w:rsidR="00523D36" w:rsidRPr="00523D36">
        <w:rPr>
          <w:sz w:val="22"/>
          <w:szCs w:val="22"/>
        </w:rPr>
        <w:instrText>-</w:instrText>
      </w:r>
      <w:r w:rsidR="00523D36">
        <w:rPr>
          <w:sz w:val="22"/>
          <w:szCs w:val="22"/>
          <w:lang w:val="en-GB"/>
        </w:rPr>
        <w:instrText>ba</w:instrText>
      </w:r>
      <w:r w:rsidR="00523D36" w:rsidRPr="00523D36">
        <w:rPr>
          <w:sz w:val="22"/>
          <w:szCs w:val="22"/>
        </w:rPr>
        <w:instrText>03-2</w:instrText>
      </w:r>
      <w:r w:rsidR="00523D36">
        <w:rPr>
          <w:sz w:val="22"/>
          <w:szCs w:val="22"/>
          <w:lang w:val="en-GB"/>
        </w:rPr>
        <w:instrText>b</w:instrText>
      </w:r>
      <w:r w:rsidR="00523D36" w:rsidRPr="00523D36">
        <w:rPr>
          <w:sz w:val="22"/>
          <w:szCs w:val="22"/>
        </w:rPr>
        <w:instrText>799</w:instrText>
      </w:r>
      <w:r w:rsidR="00523D36">
        <w:rPr>
          <w:sz w:val="22"/>
          <w:szCs w:val="22"/>
          <w:lang w:val="en-GB"/>
        </w:rPr>
        <w:instrText>de</w:instrText>
      </w:r>
      <w:r w:rsidR="00523D36" w:rsidRPr="00523D36">
        <w:rPr>
          <w:sz w:val="22"/>
          <w:szCs w:val="22"/>
        </w:rPr>
        <w:instrText>46</w:instrText>
      </w:r>
      <w:r w:rsidR="00523D36">
        <w:rPr>
          <w:sz w:val="22"/>
          <w:szCs w:val="22"/>
          <w:lang w:val="en-GB"/>
        </w:rPr>
        <w:instrText>f</w:instrText>
      </w:r>
      <w:r w:rsidR="00523D36" w:rsidRPr="00523D36">
        <w:rPr>
          <w:sz w:val="22"/>
          <w:szCs w:val="22"/>
        </w:rPr>
        <w:instrText>1</w:instrText>
      </w:r>
      <w:r w:rsidR="00523D36">
        <w:rPr>
          <w:sz w:val="22"/>
          <w:szCs w:val="22"/>
          <w:lang w:val="en-GB"/>
        </w:rPr>
        <w:instrText>f</w:instrText>
      </w:r>
      <w:r w:rsidR="00523D36" w:rsidRPr="00523D36">
        <w:rPr>
          <w:sz w:val="22"/>
          <w:szCs w:val="22"/>
        </w:rPr>
        <w:instrText>"]},{"</w:instrText>
      </w:r>
      <w:r w:rsidR="00523D36">
        <w:rPr>
          <w:sz w:val="22"/>
          <w:szCs w:val="22"/>
          <w:lang w:val="en-GB"/>
        </w:rPr>
        <w:instrText>id</w:instrText>
      </w:r>
      <w:r w:rsidR="00523D36" w:rsidRPr="00523D36">
        <w:rPr>
          <w:sz w:val="22"/>
          <w:szCs w:val="22"/>
        </w:rPr>
        <w:instrText>":"</w:instrText>
      </w:r>
      <w:r w:rsidR="00523D36">
        <w:rPr>
          <w:sz w:val="22"/>
          <w:szCs w:val="22"/>
          <w:lang w:val="en-GB"/>
        </w:rPr>
        <w:instrText>ITEM</w:instrText>
      </w:r>
      <w:r w:rsidR="00523D36" w:rsidRPr="00523D36">
        <w:rPr>
          <w:sz w:val="22"/>
          <w:szCs w:val="22"/>
        </w:rPr>
        <w:instrText>-3","</w:instrText>
      </w:r>
      <w:r w:rsidR="00523D36">
        <w:rPr>
          <w:sz w:val="22"/>
          <w:szCs w:val="22"/>
          <w:lang w:val="en-GB"/>
        </w:rPr>
        <w:instrText>itemData</w:instrText>
      </w:r>
      <w:r w:rsidR="00523D36" w:rsidRPr="00523D36">
        <w:rPr>
          <w:sz w:val="22"/>
          <w:szCs w:val="22"/>
        </w:rPr>
        <w:instrText>":{"</w:instrText>
      </w:r>
      <w:r w:rsidR="00523D36">
        <w:rPr>
          <w:sz w:val="22"/>
          <w:szCs w:val="22"/>
          <w:lang w:val="en-GB"/>
        </w:rPr>
        <w:instrText>DOI</w:instrText>
      </w:r>
      <w:r w:rsidR="00523D36" w:rsidRPr="00523D36">
        <w:rPr>
          <w:sz w:val="22"/>
          <w:szCs w:val="22"/>
        </w:rPr>
        <w:instrText>":"10.1103/</w:instrText>
      </w:r>
      <w:r w:rsidR="00523D36">
        <w:rPr>
          <w:sz w:val="22"/>
          <w:szCs w:val="22"/>
          <w:lang w:val="en-GB"/>
        </w:rPr>
        <w:instrText>PhysRevB</w:instrText>
      </w:r>
      <w:r w:rsidR="00523D36" w:rsidRPr="00523D36">
        <w:rPr>
          <w:sz w:val="22"/>
          <w:szCs w:val="22"/>
        </w:rPr>
        <w:instrText>.48.14472","</w:instrText>
      </w:r>
      <w:r w:rsidR="00523D36">
        <w:rPr>
          <w:sz w:val="22"/>
          <w:szCs w:val="22"/>
          <w:lang w:val="en-GB"/>
        </w:rPr>
        <w:instrText>ISSN</w:instrText>
      </w:r>
      <w:r w:rsidR="00523D36" w:rsidRPr="00523D36">
        <w:rPr>
          <w:sz w:val="22"/>
          <w:szCs w:val="22"/>
        </w:rPr>
        <w:instrText>":"01631829","</w:instrText>
      </w:r>
      <w:r w:rsidR="00523D36">
        <w:rPr>
          <w:sz w:val="22"/>
          <w:szCs w:val="22"/>
          <w:lang w:val="en-GB"/>
        </w:rPr>
        <w:instrText>abstract</w:instrText>
      </w:r>
      <w:r w:rsidR="00523D36" w:rsidRPr="00523D36">
        <w:rPr>
          <w:sz w:val="22"/>
          <w:szCs w:val="22"/>
        </w:rPr>
        <w:instrText>":"</w:instrText>
      </w:r>
      <w:r w:rsidR="00523D36">
        <w:rPr>
          <w:sz w:val="22"/>
          <w:szCs w:val="22"/>
          <w:lang w:val="en-GB"/>
        </w:rPr>
        <w:instrText>Theoretical</w:instrText>
      </w:r>
      <w:r w:rsidR="00523D36" w:rsidRPr="00523D36">
        <w:rPr>
          <w:sz w:val="22"/>
          <w:szCs w:val="22"/>
        </w:rPr>
        <w:instrText xml:space="preserve"> </w:instrText>
      </w:r>
      <w:r w:rsidR="00523D36">
        <w:rPr>
          <w:sz w:val="22"/>
          <w:szCs w:val="22"/>
          <w:lang w:val="en-GB"/>
        </w:rPr>
        <w:instrText>expressions</w:instrText>
      </w:r>
      <w:r w:rsidR="00523D36" w:rsidRPr="00523D36">
        <w:rPr>
          <w:sz w:val="22"/>
          <w:szCs w:val="22"/>
        </w:rPr>
        <w:instrText xml:space="preserve"> </w:instrText>
      </w:r>
      <w:r w:rsidR="00523D36">
        <w:rPr>
          <w:sz w:val="22"/>
          <w:szCs w:val="22"/>
          <w:lang w:val="en-GB"/>
        </w:rPr>
        <w:instrText>for</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height</w:instrText>
      </w:r>
      <w:r w:rsidR="00523D36" w:rsidRPr="00523D36">
        <w:rPr>
          <w:sz w:val="22"/>
          <w:szCs w:val="22"/>
        </w:rPr>
        <w:instrText>-</w:instrText>
      </w:r>
      <w:r w:rsidR="00523D36">
        <w:rPr>
          <w:sz w:val="22"/>
          <w:szCs w:val="22"/>
          <w:lang w:val="en-GB"/>
        </w:rPr>
        <w:instrText>height</w:instrText>
      </w:r>
      <w:r w:rsidR="00523D36" w:rsidRPr="00523D36">
        <w:rPr>
          <w:sz w:val="22"/>
          <w:szCs w:val="22"/>
        </w:rPr>
        <w:instrText xml:space="preserve"> </w:instrText>
      </w:r>
      <w:r w:rsidR="00523D36">
        <w:rPr>
          <w:sz w:val="22"/>
          <w:szCs w:val="22"/>
          <w:lang w:val="en-GB"/>
        </w:rPr>
        <w:instrText>correlation</w:instrText>
      </w:r>
      <w:r w:rsidR="00523D36" w:rsidRPr="00523D36">
        <w:rPr>
          <w:sz w:val="22"/>
          <w:szCs w:val="22"/>
        </w:rPr>
        <w:instrText xml:space="preserve"> </w:instrText>
      </w:r>
      <w:r w:rsidR="00523D36">
        <w:rPr>
          <w:sz w:val="22"/>
          <w:szCs w:val="22"/>
          <w:lang w:val="en-GB"/>
        </w:rPr>
        <w:instrText>function</w:instrText>
      </w:r>
      <w:r w:rsidR="00523D36" w:rsidRPr="00523D36">
        <w:rPr>
          <w:sz w:val="22"/>
          <w:szCs w:val="22"/>
        </w:rPr>
        <w:instrText xml:space="preserve"> </w:instrText>
      </w:r>
      <w:r w:rsidR="00523D36">
        <w:rPr>
          <w:sz w:val="22"/>
          <w:szCs w:val="22"/>
          <w:lang w:val="en-GB"/>
        </w:rPr>
        <w:instrText>of</w:instrText>
      </w:r>
      <w:r w:rsidR="00523D36" w:rsidRPr="00523D36">
        <w:rPr>
          <w:sz w:val="22"/>
          <w:szCs w:val="22"/>
        </w:rPr>
        <w:instrText xml:space="preserve"> </w:instrText>
      </w:r>
      <w:r w:rsidR="00523D36">
        <w:rPr>
          <w:sz w:val="22"/>
          <w:szCs w:val="22"/>
          <w:lang w:val="en-GB"/>
        </w:rPr>
        <w:instrText>self</w:instrText>
      </w:r>
      <w:r w:rsidR="00523D36" w:rsidRPr="00523D36">
        <w:rPr>
          <w:sz w:val="22"/>
          <w:szCs w:val="22"/>
        </w:rPr>
        <w:instrText>-</w:instrText>
      </w:r>
      <w:r w:rsidR="00523D36">
        <w:rPr>
          <w:sz w:val="22"/>
          <w:szCs w:val="22"/>
          <w:lang w:val="en-GB"/>
        </w:rPr>
        <w:instrText>affine</w:instrText>
      </w:r>
      <w:r w:rsidR="00523D36" w:rsidRPr="00523D36">
        <w:rPr>
          <w:sz w:val="22"/>
          <w:szCs w:val="22"/>
        </w:rPr>
        <w:instrText xml:space="preserve"> </w:instrText>
      </w:r>
      <w:r w:rsidR="00523D36">
        <w:rPr>
          <w:sz w:val="22"/>
          <w:szCs w:val="22"/>
          <w:lang w:val="en-GB"/>
        </w:rPr>
        <w:instrText>fractal</w:instrText>
      </w:r>
      <w:r w:rsidR="00523D36" w:rsidRPr="00523D36">
        <w:rPr>
          <w:sz w:val="22"/>
          <w:szCs w:val="22"/>
        </w:rPr>
        <w:instrText xml:space="preserve"> </w:instrText>
      </w:r>
      <w:r w:rsidR="00523D36">
        <w:rPr>
          <w:sz w:val="22"/>
          <w:szCs w:val="22"/>
          <w:lang w:val="en-GB"/>
        </w:rPr>
        <w:instrText>surfaces</w:instrText>
      </w:r>
      <w:r w:rsidR="00523D36" w:rsidRPr="00523D36">
        <w:rPr>
          <w:sz w:val="22"/>
          <w:szCs w:val="22"/>
        </w:rPr>
        <w:instrText xml:space="preserve"> </w:instrText>
      </w:r>
      <w:r w:rsidR="00523D36">
        <w:rPr>
          <w:sz w:val="22"/>
          <w:szCs w:val="22"/>
          <w:lang w:val="en-GB"/>
        </w:rPr>
        <w:instrText>are</w:instrText>
      </w:r>
      <w:r w:rsidR="00523D36" w:rsidRPr="00523D36">
        <w:rPr>
          <w:sz w:val="22"/>
          <w:szCs w:val="22"/>
        </w:rPr>
        <w:instrText xml:space="preserve"> </w:instrText>
      </w:r>
      <w:r w:rsidR="00523D36">
        <w:rPr>
          <w:sz w:val="22"/>
          <w:szCs w:val="22"/>
          <w:lang w:val="en-GB"/>
        </w:rPr>
        <w:instrText>discussed</w:instrText>
      </w:r>
      <w:r w:rsidR="00523D36" w:rsidRPr="00523D36">
        <w:rPr>
          <w:sz w:val="22"/>
          <w:szCs w:val="22"/>
        </w:rPr>
        <w:instrText xml:space="preserve"> </w:instrText>
      </w:r>
      <w:r w:rsidR="00523D36">
        <w:rPr>
          <w:sz w:val="22"/>
          <w:szCs w:val="22"/>
          <w:lang w:val="en-GB"/>
        </w:rPr>
        <w:instrText>in</w:instrText>
      </w:r>
      <w:r w:rsidR="00523D36" w:rsidRPr="00523D36">
        <w:rPr>
          <w:sz w:val="22"/>
          <w:szCs w:val="22"/>
        </w:rPr>
        <w:instrText xml:space="preserve"> </w:instrText>
      </w:r>
      <w:r w:rsidR="00523D36">
        <w:rPr>
          <w:sz w:val="22"/>
          <w:szCs w:val="22"/>
          <w:lang w:val="en-GB"/>
        </w:rPr>
        <w:instrText>comparison</w:instrText>
      </w:r>
      <w:r w:rsidR="00523D36" w:rsidRPr="00523D36">
        <w:rPr>
          <w:sz w:val="22"/>
          <w:szCs w:val="22"/>
        </w:rPr>
        <w:instrText xml:space="preserve"> </w:instrText>
      </w:r>
      <w:r w:rsidR="00523D36">
        <w:rPr>
          <w:sz w:val="22"/>
          <w:szCs w:val="22"/>
          <w:lang w:val="en-GB"/>
        </w:rPr>
        <w:instrText>with</w:instrText>
      </w:r>
      <w:r w:rsidR="00523D36" w:rsidRPr="00523D36">
        <w:rPr>
          <w:sz w:val="22"/>
          <w:szCs w:val="22"/>
        </w:rPr>
        <w:instrText xml:space="preserve"> </w:instrText>
      </w:r>
      <w:r w:rsidR="00523D36">
        <w:rPr>
          <w:sz w:val="22"/>
          <w:szCs w:val="22"/>
          <w:lang w:val="en-GB"/>
        </w:rPr>
        <w:instrText>scanning</w:instrText>
      </w:r>
      <w:r w:rsidR="00523D36" w:rsidRPr="00523D36">
        <w:rPr>
          <w:sz w:val="22"/>
          <w:szCs w:val="22"/>
        </w:rPr>
        <w:instrText xml:space="preserve"> </w:instrText>
      </w:r>
      <w:r w:rsidR="00523D36">
        <w:rPr>
          <w:sz w:val="22"/>
          <w:szCs w:val="22"/>
          <w:lang w:val="en-GB"/>
        </w:rPr>
        <w:instrText>tunneling</w:instrText>
      </w:r>
      <w:r w:rsidR="00523D36" w:rsidRPr="00523D36">
        <w:rPr>
          <w:sz w:val="22"/>
          <w:szCs w:val="22"/>
        </w:rPr>
        <w:instrText xml:space="preserve"> </w:instrText>
      </w:r>
      <w:r w:rsidR="00523D36">
        <w:rPr>
          <w:sz w:val="22"/>
          <w:szCs w:val="22"/>
          <w:lang w:val="en-GB"/>
        </w:rPr>
        <w:instrText>microscopy</w:instrText>
      </w:r>
      <w:r w:rsidR="00523D36" w:rsidRPr="00523D36">
        <w:rPr>
          <w:sz w:val="22"/>
          <w:szCs w:val="22"/>
        </w:rPr>
        <w:instrText xml:space="preserve">, </w:instrText>
      </w:r>
      <w:r w:rsidR="00523D36">
        <w:rPr>
          <w:sz w:val="22"/>
          <w:szCs w:val="22"/>
          <w:lang w:val="en-GB"/>
        </w:rPr>
        <w:instrText>correlation</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surface</w:instrText>
      </w:r>
      <w:r w:rsidR="00523D36" w:rsidRPr="00523D36">
        <w:rPr>
          <w:sz w:val="22"/>
          <w:szCs w:val="22"/>
        </w:rPr>
        <w:instrText>-</w:instrText>
      </w:r>
      <w:r w:rsidR="00523D36">
        <w:rPr>
          <w:sz w:val="22"/>
          <w:szCs w:val="22"/>
          <w:lang w:val="en-GB"/>
        </w:rPr>
        <w:instrText>width</w:instrText>
      </w:r>
      <w:r w:rsidR="00523D36" w:rsidRPr="00523D36">
        <w:rPr>
          <w:sz w:val="22"/>
          <w:szCs w:val="22"/>
        </w:rPr>
        <w:instrText xml:space="preserve"> </w:instrText>
      </w:r>
      <w:r w:rsidR="00523D36">
        <w:rPr>
          <w:sz w:val="22"/>
          <w:szCs w:val="22"/>
          <w:lang w:val="en-GB"/>
        </w:rPr>
        <w:instrText>data</w:instrText>
      </w:r>
      <w:r w:rsidR="00523D36" w:rsidRPr="00523D36">
        <w:rPr>
          <w:sz w:val="22"/>
          <w:szCs w:val="22"/>
        </w:rPr>
        <w:instrText xml:space="preserve"> </w:instrText>
      </w:r>
      <w:r w:rsidR="00523D36">
        <w:rPr>
          <w:sz w:val="22"/>
          <w:szCs w:val="22"/>
          <w:lang w:val="en-GB"/>
        </w:rPr>
        <w:instrText>obtained</w:instrText>
      </w:r>
      <w:r w:rsidR="00523D36" w:rsidRPr="00523D36">
        <w:rPr>
          <w:sz w:val="22"/>
          <w:szCs w:val="22"/>
        </w:rPr>
        <w:instrText xml:space="preserve"> </w:instrText>
      </w:r>
      <w:r w:rsidR="00523D36">
        <w:rPr>
          <w:sz w:val="22"/>
          <w:szCs w:val="22"/>
          <w:lang w:val="en-GB"/>
        </w:rPr>
        <w:instrText>from</w:instrText>
      </w:r>
      <w:r w:rsidR="00523D36" w:rsidRPr="00523D36">
        <w:rPr>
          <w:sz w:val="22"/>
          <w:szCs w:val="22"/>
        </w:rPr>
        <w:instrText xml:space="preserve"> </w:instrText>
      </w:r>
      <w:r w:rsidR="00523D36">
        <w:rPr>
          <w:sz w:val="22"/>
          <w:szCs w:val="22"/>
          <w:lang w:val="en-GB"/>
        </w:rPr>
        <w:instrText>rough</w:instrText>
      </w:r>
      <w:r w:rsidR="00523D36" w:rsidRPr="00523D36">
        <w:rPr>
          <w:sz w:val="22"/>
          <w:szCs w:val="22"/>
        </w:rPr>
        <w:instrText xml:space="preserve"> </w:instrText>
      </w:r>
      <w:r w:rsidR="00523D36">
        <w:rPr>
          <w:sz w:val="22"/>
          <w:szCs w:val="22"/>
          <w:lang w:val="en-GB"/>
        </w:rPr>
        <w:instrText>silver</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gold</w:instrText>
      </w:r>
      <w:r w:rsidR="00523D36" w:rsidRPr="00523D36">
        <w:rPr>
          <w:sz w:val="22"/>
          <w:szCs w:val="22"/>
        </w:rPr>
        <w:instrText xml:space="preserve"> </w:instrText>
      </w:r>
      <w:r w:rsidR="00523D36">
        <w:rPr>
          <w:sz w:val="22"/>
          <w:szCs w:val="22"/>
          <w:lang w:val="en-GB"/>
        </w:rPr>
        <w:instrText>films</w:instrText>
      </w:r>
      <w:r w:rsidR="00523D36" w:rsidRPr="00523D36">
        <w:rPr>
          <w:sz w:val="22"/>
          <w:szCs w:val="22"/>
        </w:rPr>
        <w:instrText xml:space="preserve">. </w:instrText>
      </w:r>
      <w:r w:rsidR="00523D36">
        <w:rPr>
          <w:sz w:val="22"/>
          <w:szCs w:val="22"/>
          <w:lang w:val="en-GB"/>
        </w:rPr>
        <w:instrText>Fourier</w:instrText>
      </w:r>
      <w:r w:rsidR="00523D36" w:rsidRPr="00523D36">
        <w:rPr>
          <w:sz w:val="22"/>
          <w:szCs w:val="22"/>
        </w:rPr>
        <w:instrText xml:space="preserve"> </w:instrText>
      </w:r>
      <w:r w:rsidR="00523D36">
        <w:rPr>
          <w:sz w:val="22"/>
          <w:szCs w:val="22"/>
          <w:lang w:val="en-GB"/>
        </w:rPr>
        <w:instrText>transformations</w:instrText>
      </w:r>
      <w:r w:rsidR="00523D36" w:rsidRPr="00523D36">
        <w:rPr>
          <w:sz w:val="22"/>
          <w:szCs w:val="22"/>
        </w:rPr>
        <w:instrText xml:space="preserve"> </w:instrText>
      </w:r>
      <w:r w:rsidR="00523D36">
        <w:rPr>
          <w:sz w:val="22"/>
          <w:szCs w:val="22"/>
          <w:lang w:val="en-GB"/>
        </w:rPr>
        <w:instrText>are</w:instrText>
      </w:r>
      <w:r w:rsidR="00523D36" w:rsidRPr="00523D36">
        <w:rPr>
          <w:sz w:val="22"/>
          <w:szCs w:val="22"/>
        </w:rPr>
        <w:instrText xml:space="preserve"> </w:instrText>
      </w:r>
      <w:r w:rsidR="00523D36">
        <w:rPr>
          <w:sz w:val="22"/>
          <w:szCs w:val="22"/>
          <w:lang w:val="en-GB"/>
        </w:rPr>
        <w:instrText>used</w:instrText>
      </w:r>
      <w:r w:rsidR="00523D36" w:rsidRPr="00523D36">
        <w:rPr>
          <w:sz w:val="22"/>
          <w:szCs w:val="22"/>
        </w:rPr>
        <w:instrText xml:space="preserve"> </w:instrText>
      </w:r>
      <w:r w:rsidR="00523D36">
        <w:rPr>
          <w:sz w:val="22"/>
          <w:szCs w:val="22"/>
          <w:lang w:val="en-GB"/>
        </w:rPr>
        <w:instrText>to</w:instrText>
      </w:r>
      <w:r w:rsidR="00523D36" w:rsidRPr="00523D36">
        <w:rPr>
          <w:sz w:val="22"/>
          <w:szCs w:val="22"/>
        </w:rPr>
        <w:instrText xml:space="preserve"> </w:instrText>
      </w:r>
      <w:r w:rsidR="00523D36">
        <w:rPr>
          <w:sz w:val="22"/>
          <w:szCs w:val="22"/>
          <w:lang w:val="en-GB"/>
        </w:rPr>
        <w:instrText>compare</w:instrText>
      </w:r>
      <w:r w:rsidR="00523D36" w:rsidRPr="00523D36">
        <w:rPr>
          <w:sz w:val="22"/>
          <w:szCs w:val="22"/>
        </w:rPr>
        <w:instrText xml:space="preserve"> </w:instrText>
      </w:r>
      <w:r w:rsidR="00523D36">
        <w:rPr>
          <w:sz w:val="22"/>
          <w:szCs w:val="22"/>
          <w:lang w:val="en-GB"/>
        </w:rPr>
        <w:instrText>with</w:instrText>
      </w:r>
      <w:r w:rsidR="00523D36" w:rsidRPr="00523D36">
        <w:rPr>
          <w:sz w:val="22"/>
          <w:szCs w:val="22"/>
        </w:rPr>
        <w:instrText xml:space="preserve"> </w:instrText>
      </w:r>
      <w:r w:rsidR="00523D36">
        <w:rPr>
          <w:sz w:val="22"/>
          <w:szCs w:val="22"/>
          <w:lang w:val="en-GB"/>
        </w:rPr>
        <w:instrText>equilibrium</w:instrText>
      </w:r>
      <w:r w:rsidR="00523D36" w:rsidRPr="00523D36">
        <w:rPr>
          <w:sz w:val="22"/>
          <w:szCs w:val="22"/>
        </w:rPr>
        <w:instrText xml:space="preserve"> </w:instrText>
      </w:r>
      <w:r w:rsidR="00523D36">
        <w:rPr>
          <w:sz w:val="22"/>
          <w:szCs w:val="22"/>
          <w:lang w:val="en-GB"/>
        </w:rPr>
        <w:instrText>phenomena</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lead</w:instrText>
      </w:r>
      <w:r w:rsidR="00523D36" w:rsidRPr="00523D36">
        <w:rPr>
          <w:sz w:val="22"/>
          <w:szCs w:val="22"/>
        </w:rPr>
        <w:instrText xml:space="preserve"> </w:instrText>
      </w:r>
      <w:r w:rsidR="00523D36">
        <w:rPr>
          <w:sz w:val="22"/>
          <w:szCs w:val="22"/>
          <w:lang w:val="en-GB"/>
        </w:rPr>
        <w:instrText>to</w:instrText>
      </w:r>
      <w:r w:rsidR="00523D36" w:rsidRPr="00523D36">
        <w:rPr>
          <w:sz w:val="22"/>
          <w:szCs w:val="22"/>
        </w:rPr>
        <w:instrText xml:space="preserve"> </w:instrText>
      </w:r>
      <w:r w:rsidR="00523D36">
        <w:rPr>
          <w:sz w:val="22"/>
          <w:szCs w:val="22"/>
          <w:lang w:val="en-GB"/>
        </w:rPr>
        <w:instrText>a</w:instrText>
      </w:r>
      <w:r w:rsidR="00523D36" w:rsidRPr="00523D36">
        <w:rPr>
          <w:sz w:val="22"/>
          <w:szCs w:val="22"/>
        </w:rPr>
        <w:instrText xml:space="preserve"> </w:instrText>
      </w:r>
      <w:r w:rsidR="00523D36">
        <w:rPr>
          <w:sz w:val="22"/>
          <w:szCs w:val="22"/>
          <w:lang w:val="en-GB"/>
        </w:rPr>
        <w:instrText>correlation</w:instrText>
      </w:r>
      <w:r w:rsidR="00523D36" w:rsidRPr="00523D36">
        <w:rPr>
          <w:sz w:val="22"/>
          <w:szCs w:val="22"/>
        </w:rPr>
        <w:instrText xml:space="preserve"> </w:instrText>
      </w:r>
      <w:r w:rsidR="00523D36">
        <w:rPr>
          <w:sz w:val="22"/>
          <w:szCs w:val="22"/>
          <w:lang w:val="en-GB"/>
        </w:rPr>
        <w:instrText>model</w:instrText>
      </w:r>
      <w:r w:rsidR="00523D36" w:rsidRPr="00523D36">
        <w:rPr>
          <w:sz w:val="22"/>
          <w:szCs w:val="22"/>
        </w:rPr>
        <w:instrText xml:space="preserve"> </w:instrText>
      </w:r>
      <w:r w:rsidR="00523D36">
        <w:rPr>
          <w:sz w:val="22"/>
          <w:szCs w:val="22"/>
          <w:lang w:val="en-GB"/>
        </w:rPr>
        <w:instrText>with</w:instrText>
      </w:r>
      <w:r w:rsidR="00523D36" w:rsidRPr="00523D36">
        <w:rPr>
          <w:sz w:val="22"/>
          <w:szCs w:val="22"/>
        </w:rPr>
        <w:instrText xml:space="preserve"> </w:instrText>
      </w:r>
      <w:r w:rsidR="00523D36">
        <w:rPr>
          <w:sz w:val="22"/>
          <w:szCs w:val="22"/>
          <w:lang w:val="en-GB"/>
        </w:rPr>
        <w:instrText>an</w:instrText>
      </w:r>
      <w:r w:rsidR="00523D36" w:rsidRPr="00523D36">
        <w:rPr>
          <w:sz w:val="22"/>
          <w:szCs w:val="22"/>
        </w:rPr>
        <w:instrText xml:space="preserve"> </w:instrText>
      </w:r>
      <w:r w:rsidR="00523D36">
        <w:rPr>
          <w:sz w:val="22"/>
          <w:szCs w:val="22"/>
          <w:lang w:val="en-GB"/>
        </w:rPr>
        <w:instrText>associated</w:instrText>
      </w:r>
      <w:r w:rsidR="00523D36" w:rsidRPr="00523D36">
        <w:rPr>
          <w:sz w:val="22"/>
          <w:szCs w:val="22"/>
        </w:rPr>
        <w:instrText xml:space="preserve"> </w:instrText>
      </w:r>
      <w:r w:rsidR="00523D36">
        <w:rPr>
          <w:sz w:val="22"/>
          <w:szCs w:val="22"/>
          <w:lang w:val="en-GB"/>
        </w:rPr>
        <w:instrText>roughness</w:instrText>
      </w:r>
      <w:r w:rsidR="00523D36" w:rsidRPr="00523D36">
        <w:rPr>
          <w:sz w:val="22"/>
          <w:szCs w:val="22"/>
        </w:rPr>
        <w:instrText xml:space="preserve"> </w:instrText>
      </w:r>
      <w:r w:rsidR="00523D36">
        <w:rPr>
          <w:sz w:val="22"/>
          <w:szCs w:val="22"/>
          <w:lang w:val="en-GB"/>
        </w:rPr>
        <w:instrText>spectrum</w:instrText>
      </w:r>
      <w:r w:rsidR="00523D36" w:rsidRPr="00523D36">
        <w:rPr>
          <w:sz w:val="22"/>
          <w:szCs w:val="22"/>
        </w:rPr>
        <w:instrText xml:space="preserve"> </w:instrText>
      </w:r>
      <w:r w:rsidR="00523D36">
        <w:rPr>
          <w:sz w:val="22"/>
          <w:szCs w:val="22"/>
          <w:lang w:val="en-GB"/>
        </w:rPr>
        <w:instrText>of</w:instrText>
      </w:r>
      <w:r w:rsidR="00523D36" w:rsidRPr="00523D36">
        <w:rPr>
          <w:sz w:val="22"/>
          <w:szCs w:val="22"/>
        </w:rPr>
        <w:instrText xml:space="preserve"> </w:instrText>
      </w:r>
      <w:r w:rsidR="00523D36">
        <w:rPr>
          <w:sz w:val="22"/>
          <w:szCs w:val="22"/>
          <w:lang w:val="en-GB"/>
        </w:rPr>
        <w:instrText>analytic</w:instrText>
      </w:r>
      <w:r w:rsidR="00523D36" w:rsidRPr="00523D36">
        <w:rPr>
          <w:sz w:val="22"/>
          <w:szCs w:val="22"/>
        </w:rPr>
        <w:instrText xml:space="preserve"> </w:instrText>
      </w:r>
      <w:r w:rsidR="00523D36">
        <w:rPr>
          <w:sz w:val="22"/>
          <w:szCs w:val="22"/>
          <w:lang w:val="en-GB"/>
        </w:rPr>
        <w:instrText>form</w:instrText>
      </w:r>
      <w:r w:rsidR="00523D36" w:rsidRPr="00523D36">
        <w:rPr>
          <w:sz w:val="22"/>
          <w:szCs w:val="22"/>
        </w:rPr>
        <w:instrText xml:space="preserve">. © 1993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American</w:instrText>
      </w:r>
      <w:r w:rsidR="00523D36" w:rsidRPr="00523D36">
        <w:rPr>
          <w:sz w:val="22"/>
          <w:szCs w:val="22"/>
        </w:rPr>
        <w:instrText xml:space="preserve"> </w:instrText>
      </w:r>
      <w:r w:rsidR="00523D36">
        <w:rPr>
          <w:sz w:val="22"/>
          <w:szCs w:val="22"/>
          <w:lang w:val="en-GB"/>
        </w:rPr>
        <w:instrText>Physical</w:instrText>
      </w:r>
      <w:r w:rsidR="00523D36" w:rsidRPr="00523D36">
        <w:rPr>
          <w:sz w:val="22"/>
          <w:szCs w:val="22"/>
        </w:rPr>
        <w:instrText xml:space="preserve"> </w:instrText>
      </w:r>
      <w:r w:rsidR="00523D36">
        <w:rPr>
          <w:sz w:val="22"/>
          <w:szCs w:val="22"/>
          <w:lang w:val="en-GB"/>
        </w:rPr>
        <w:instrText>Society</w:instrText>
      </w:r>
      <w:r w:rsidR="00523D36" w:rsidRPr="00523D36">
        <w:rPr>
          <w:sz w:val="22"/>
          <w:szCs w:val="22"/>
        </w:rPr>
        <w:instrText>.","</w:instrText>
      </w:r>
      <w:r w:rsidR="00523D36">
        <w:rPr>
          <w:sz w:val="22"/>
          <w:szCs w:val="22"/>
          <w:lang w:val="en-GB"/>
        </w:rPr>
        <w:instrText>author</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family</w:instrText>
      </w:r>
      <w:r w:rsidR="00523D36" w:rsidRPr="00523D36">
        <w:rPr>
          <w:sz w:val="22"/>
          <w:szCs w:val="22"/>
        </w:rPr>
        <w:instrText>":"</w:instrText>
      </w:r>
      <w:r w:rsidR="00523D36">
        <w:rPr>
          <w:sz w:val="22"/>
          <w:szCs w:val="22"/>
          <w:lang w:val="en-GB"/>
        </w:rPr>
        <w:instrText>Palasantzas</w:instrText>
      </w:r>
      <w:r w:rsidR="00523D36" w:rsidRPr="00523D36">
        <w:rPr>
          <w:sz w:val="22"/>
          <w:szCs w:val="22"/>
        </w:rPr>
        <w:instrText>","</w:instrText>
      </w:r>
      <w:r w:rsidR="00523D36">
        <w:rPr>
          <w:sz w:val="22"/>
          <w:szCs w:val="22"/>
          <w:lang w:val="en-GB"/>
        </w:rPr>
        <w:instrText>given</w:instrText>
      </w:r>
      <w:r w:rsidR="00523D36" w:rsidRPr="00523D36">
        <w:rPr>
          <w:sz w:val="22"/>
          <w:szCs w:val="22"/>
        </w:rPr>
        <w:instrText>":"</w:instrText>
      </w:r>
      <w:r w:rsidR="00523D36">
        <w:rPr>
          <w:sz w:val="22"/>
          <w:szCs w:val="22"/>
          <w:lang w:val="en-GB"/>
        </w:rPr>
        <w:instrText>George</w:instrText>
      </w:r>
      <w:r w:rsidR="00523D36" w:rsidRPr="00523D36">
        <w:rPr>
          <w:sz w:val="22"/>
          <w:szCs w:val="22"/>
        </w:rPr>
        <w:instrText>","</w:instrText>
      </w:r>
      <w:r w:rsidR="00523D36">
        <w:rPr>
          <w:sz w:val="22"/>
          <w:szCs w:val="22"/>
          <w:lang w:val="en-GB"/>
        </w:rPr>
        <w:instrText>non</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parse</w:instrText>
      </w:r>
      <w:r w:rsidR="00523D36" w:rsidRPr="00523D36">
        <w:rPr>
          <w:sz w:val="22"/>
          <w:szCs w:val="22"/>
        </w:rPr>
        <w:instrText>-</w:instrText>
      </w:r>
      <w:r w:rsidR="00523D36">
        <w:rPr>
          <w:sz w:val="22"/>
          <w:szCs w:val="22"/>
          <w:lang w:val="en-GB"/>
        </w:rPr>
        <w:instrText>names</w:instrText>
      </w:r>
      <w:r w:rsidR="00523D36" w:rsidRPr="00523D36">
        <w:rPr>
          <w:sz w:val="22"/>
          <w:szCs w:val="22"/>
        </w:rPr>
        <w:instrText>":</w:instrText>
      </w:r>
      <w:r w:rsidR="00523D36">
        <w:rPr>
          <w:sz w:val="22"/>
          <w:szCs w:val="22"/>
          <w:lang w:val="en-GB"/>
        </w:rPr>
        <w:instrText>false</w:instrText>
      </w:r>
      <w:r w:rsidR="00523D36" w:rsidRPr="00523D36">
        <w:rPr>
          <w:sz w:val="22"/>
          <w:szCs w:val="22"/>
        </w:rPr>
        <w:instrText>,"</w:instrText>
      </w:r>
      <w:r w:rsidR="00523D36">
        <w:rPr>
          <w:sz w:val="22"/>
          <w:szCs w:val="22"/>
          <w:lang w:val="en-GB"/>
        </w:rPr>
        <w:instrText>suffix</w:instrText>
      </w:r>
      <w:r w:rsidR="00523D36" w:rsidRPr="00523D36">
        <w:rPr>
          <w:sz w:val="22"/>
          <w:szCs w:val="22"/>
        </w:rPr>
        <w:instrText>":""}],"</w:instrText>
      </w:r>
      <w:r w:rsidR="00523D36">
        <w:rPr>
          <w:sz w:val="22"/>
          <w:szCs w:val="22"/>
          <w:lang w:val="en-GB"/>
        </w:rPr>
        <w:instrText>container</w:instrText>
      </w:r>
      <w:r w:rsidR="00523D36" w:rsidRPr="00523D36">
        <w:rPr>
          <w:sz w:val="22"/>
          <w:szCs w:val="22"/>
        </w:rPr>
        <w:instrText>-</w:instrText>
      </w:r>
      <w:r w:rsidR="00523D36">
        <w:rPr>
          <w:sz w:val="22"/>
          <w:szCs w:val="22"/>
          <w:lang w:val="en-GB"/>
        </w:rPr>
        <w:instrText>title</w:instrText>
      </w:r>
      <w:r w:rsidR="00523D36" w:rsidRPr="00523D36">
        <w:rPr>
          <w:sz w:val="22"/>
          <w:szCs w:val="22"/>
        </w:rPr>
        <w:instrText>":"</w:instrText>
      </w:r>
      <w:r w:rsidR="00523D36">
        <w:rPr>
          <w:sz w:val="22"/>
          <w:szCs w:val="22"/>
          <w:lang w:val="en-GB"/>
        </w:rPr>
        <w:instrText>Physical</w:instrText>
      </w:r>
      <w:r w:rsidR="00523D36" w:rsidRPr="00523D36">
        <w:rPr>
          <w:sz w:val="22"/>
          <w:szCs w:val="22"/>
        </w:rPr>
        <w:instrText xml:space="preserve"> </w:instrText>
      </w:r>
      <w:r w:rsidR="00523D36">
        <w:rPr>
          <w:sz w:val="22"/>
          <w:szCs w:val="22"/>
          <w:lang w:val="en-GB"/>
        </w:rPr>
        <w:instrText>Review</w:instrText>
      </w:r>
      <w:r w:rsidR="00523D36" w:rsidRPr="00523D36">
        <w:rPr>
          <w:sz w:val="22"/>
          <w:szCs w:val="22"/>
        </w:rPr>
        <w:instrText xml:space="preserve"> </w:instrText>
      </w:r>
      <w:r w:rsidR="00523D36">
        <w:rPr>
          <w:sz w:val="22"/>
          <w:szCs w:val="22"/>
          <w:lang w:val="en-GB"/>
        </w:rPr>
        <w:instrText>B</w:instrText>
      </w:r>
      <w:r w:rsidR="00523D36" w:rsidRPr="00523D36">
        <w:rPr>
          <w:sz w:val="22"/>
          <w:szCs w:val="22"/>
        </w:rPr>
        <w:instrText>","</w:instrText>
      </w:r>
      <w:r w:rsidR="00523D36">
        <w:rPr>
          <w:sz w:val="22"/>
          <w:szCs w:val="22"/>
          <w:lang w:val="en-GB"/>
        </w:rPr>
        <w:instrText>id</w:instrText>
      </w:r>
      <w:r w:rsidR="00523D36" w:rsidRPr="00523D36">
        <w:rPr>
          <w:sz w:val="22"/>
          <w:szCs w:val="22"/>
        </w:rPr>
        <w:instrText>":"</w:instrText>
      </w:r>
      <w:r w:rsidR="00523D36">
        <w:rPr>
          <w:sz w:val="22"/>
          <w:szCs w:val="22"/>
          <w:lang w:val="en-GB"/>
        </w:rPr>
        <w:instrText>ITEM</w:instrText>
      </w:r>
      <w:r w:rsidR="00523D36" w:rsidRPr="00523D36">
        <w:rPr>
          <w:sz w:val="22"/>
          <w:szCs w:val="22"/>
        </w:rPr>
        <w:instrText>-3","</w:instrText>
      </w:r>
      <w:r w:rsidR="00523D36">
        <w:rPr>
          <w:sz w:val="22"/>
          <w:szCs w:val="22"/>
          <w:lang w:val="en-GB"/>
        </w:rPr>
        <w:instrText>issue</w:instrText>
      </w:r>
      <w:r w:rsidR="00523D36" w:rsidRPr="00523D36">
        <w:rPr>
          <w:sz w:val="22"/>
          <w:szCs w:val="22"/>
        </w:rPr>
        <w:instrText>":"19","</w:instrText>
      </w:r>
      <w:r w:rsidR="00523D36">
        <w:rPr>
          <w:sz w:val="22"/>
          <w:szCs w:val="22"/>
          <w:lang w:val="en-GB"/>
        </w:rPr>
        <w:instrText>issued</w:instrText>
      </w:r>
      <w:r w:rsidR="00523D36" w:rsidRPr="00523D36">
        <w:rPr>
          <w:sz w:val="22"/>
          <w:szCs w:val="22"/>
        </w:rPr>
        <w:instrText>":{"</w:instrText>
      </w:r>
      <w:r w:rsidR="00523D36">
        <w:rPr>
          <w:sz w:val="22"/>
          <w:szCs w:val="22"/>
          <w:lang w:val="en-GB"/>
        </w:rPr>
        <w:instrText>date</w:instrText>
      </w:r>
      <w:r w:rsidR="00523D36" w:rsidRPr="00523D36">
        <w:rPr>
          <w:sz w:val="22"/>
          <w:szCs w:val="22"/>
        </w:rPr>
        <w:instrText>-</w:instrText>
      </w:r>
      <w:r w:rsidR="00523D36">
        <w:rPr>
          <w:sz w:val="22"/>
          <w:szCs w:val="22"/>
          <w:lang w:val="en-GB"/>
        </w:rPr>
        <w:instrText>parts</w:instrText>
      </w:r>
      <w:r w:rsidR="00523D36" w:rsidRPr="00523D36">
        <w:rPr>
          <w:sz w:val="22"/>
          <w:szCs w:val="22"/>
        </w:rPr>
        <w:instrText>":[["1993"]]},"</w:instrText>
      </w:r>
      <w:r w:rsidR="00523D36">
        <w:rPr>
          <w:sz w:val="22"/>
          <w:szCs w:val="22"/>
          <w:lang w:val="en-GB"/>
        </w:rPr>
        <w:instrText>page</w:instrText>
      </w:r>
      <w:r w:rsidR="00523D36" w:rsidRPr="00523D36">
        <w:rPr>
          <w:sz w:val="22"/>
          <w:szCs w:val="22"/>
        </w:rPr>
        <w:instrText>":"14472-14478","</w:instrText>
      </w:r>
      <w:r w:rsidR="00523D36">
        <w:rPr>
          <w:sz w:val="22"/>
          <w:szCs w:val="22"/>
          <w:lang w:val="en-GB"/>
        </w:rPr>
        <w:instrText>title</w:instrText>
      </w:r>
      <w:r w:rsidR="00523D36" w:rsidRPr="00523D36">
        <w:rPr>
          <w:sz w:val="22"/>
          <w:szCs w:val="22"/>
        </w:rPr>
        <w:instrText>":"</w:instrText>
      </w:r>
      <w:r w:rsidR="00523D36">
        <w:rPr>
          <w:sz w:val="22"/>
          <w:szCs w:val="22"/>
          <w:lang w:val="en-GB"/>
        </w:rPr>
        <w:instrText>Roughness</w:instrText>
      </w:r>
      <w:r w:rsidR="00523D36" w:rsidRPr="00523D36">
        <w:rPr>
          <w:sz w:val="22"/>
          <w:szCs w:val="22"/>
        </w:rPr>
        <w:instrText xml:space="preserve"> </w:instrText>
      </w:r>
      <w:r w:rsidR="00523D36">
        <w:rPr>
          <w:sz w:val="22"/>
          <w:szCs w:val="22"/>
          <w:lang w:val="en-GB"/>
        </w:rPr>
        <w:instrText>spectrum</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surface</w:instrText>
      </w:r>
      <w:r w:rsidR="00523D36" w:rsidRPr="00523D36">
        <w:rPr>
          <w:sz w:val="22"/>
          <w:szCs w:val="22"/>
        </w:rPr>
        <w:instrText xml:space="preserve"> </w:instrText>
      </w:r>
      <w:r w:rsidR="00523D36">
        <w:rPr>
          <w:sz w:val="22"/>
          <w:szCs w:val="22"/>
          <w:lang w:val="en-GB"/>
        </w:rPr>
        <w:instrText>width</w:instrText>
      </w:r>
      <w:r w:rsidR="00523D36" w:rsidRPr="00523D36">
        <w:rPr>
          <w:sz w:val="22"/>
          <w:szCs w:val="22"/>
        </w:rPr>
        <w:instrText xml:space="preserve"> </w:instrText>
      </w:r>
      <w:r w:rsidR="00523D36">
        <w:rPr>
          <w:sz w:val="22"/>
          <w:szCs w:val="22"/>
          <w:lang w:val="en-GB"/>
        </w:rPr>
        <w:instrText>of</w:instrText>
      </w:r>
      <w:r w:rsidR="00523D36" w:rsidRPr="00523D36">
        <w:rPr>
          <w:sz w:val="22"/>
          <w:szCs w:val="22"/>
        </w:rPr>
        <w:instrText xml:space="preserve"> </w:instrText>
      </w:r>
      <w:r w:rsidR="00523D36">
        <w:rPr>
          <w:sz w:val="22"/>
          <w:szCs w:val="22"/>
          <w:lang w:val="en-GB"/>
        </w:rPr>
        <w:instrText>self</w:instrText>
      </w:r>
      <w:r w:rsidR="00523D36" w:rsidRPr="00523D36">
        <w:rPr>
          <w:sz w:val="22"/>
          <w:szCs w:val="22"/>
        </w:rPr>
        <w:instrText>-</w:instrText>
      </w:r>
      <w:r w:rsidR="00523D36">
        <w:rPr>
          <w:sz w:val="22"/>
          <w:szCs w:val="22"/>
          <w:lang w:val="en-GB"/>
        </w:rPr>
        <w:instrText>affine</w:instrText>
      </w:r>
      <w:r w:rsidR="00523D36" w:rsidRPr="00523D36">
        <w:rPr>
          <w:sz w:val="22"/>
          <w:szCs w:val="22"/>
        </w:rPr>
        <w:instrText xml:space="preserve"> </w:instrText>
      </w:r>
      <w:r w:rsidR="00523D36">
        <w:rPr>
          <w:sz w:val="22"/>
          <w:szCs w:val="22"/>
          <w:lang w:val="en-GB"/>
        </w:rPr>
        <w:instrText>fractal</w:instrText>
      </w:r>
      <w:r w:rsidR="00523D36" w:rsidRPr="00523D36">
        <w:rPr>
          <w:sz w:val="22"/>
          <w:szCs w:val="22"/>
        </w:rPr>
        <w:instrText xml:space="preserve"> </w:instrText>
      </w:r>
      <w:r w:rsidR="00523D36">
        <w:rPr>
          <w:sz w:val="22"/>
          <w:szCs w:val="22"/>
          <w:lang w:val="en-GB"/>
        </w:rPr>
        <w:instrText>surfaces</w:instrText>
      </w:r>
      <w:r w:rsidR="00523D36" w:rsidRPr="00523D36">
        <w:rPr>
          <w:sz w:val="22"/>
          <w:szCs w:val="22"/>
        </w:rPr>
        <w:instrText xml:space="preserve"> </w:instrText>
      </w:r>
      <w:r w:rsidR="00523D36">
        <w:rPr>
          <w:sz w:val="22"/>
          <w:szCs w:val="22"/>
          <w:lang w:val="en-GB"/>
        </w:rPr>
        <w:instrText>via</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K</w:instrText>
      </w:r>
      <w:r w:rsidR="00523D36" w:rsidRPr="00523D36">
        <w:rPr>
          <w:sz w:val="22"/>
          <w:szCs w:val="22"/>
        </w:rPr>
        <w:instrText>-</w:instrText>
      </w:r>
      <w:r w:rsidR="00523D36">
        <w:rPr>
          <w:sz w:val="22"/>
          <w:szCs w:val="22"/>
          <w:lang w:val="en-GB"/>
        </w:rPr>
        <w:instrText>correlation</w:instrText>
      </w:r>
      <w:r w:rsidR="00523D36" w:rsidRPr="00523D36">
        <w:rPr>
          <w:sz w:val="22"/>
          <w:szCs w:val="22"/>
        </w:rPr>
        <w:instrText xml:space="preserve"> </w:instrText>
      </w:r>
      <w:r w:rsidR="00523D36">
        <w:rPr>
          <w:sz w:val="22"/>
          <w:szCs w:val="22"/>
          <w:lang w:val="en-GB"/>
        </w:rPr>
        <w:instrText>model</w:instrText>
      </w:r>
      <w:r w:rsidR="00523D36" w:rsidRPr="00523D36">
        <w:rPr>
          <w:sz w:val="22"/>
          <w:szCs w:val="22"/>
        </w:rPr>
        <w:instrText>","</w:instrText>
      </w:r>
      <w:r w:rsidR="00523D36">
        <w:rPr>
          <w:sz w:val="22"/>
          <w:szCs w:val="22"/>
          <w:lang w:val="en-GB"/>
        </w:rPr>
        <w:instrText>type</w:instrText>
      </w:r>
      <w:r w:rsidR="00523D36" w:rsidRPr="00523D36">
        <w:rPr>
          <w:sz w:val="22"/>
          <w:szCs w:val="22"/>
        </w:rPr>
        <w:instrText>":"</w:instrText>
      </w:r>
      <w:r w:rsidR="00523D36">
        <w:rPr>
          <w:sz w:val="22"/>
          <w:szCs w:val="22"/>
          <w:lang w:val="en-GB"/>
        </w:rPr>
        <w:instrText>article</w:instrText>
      </w:r>
      <w:r w:rsidR="00523D36" w:rsidRPr="00523D36">
        <w:rPr>
          <w:sz w:val="22"/>
          <w:szCs w:val="22"/>
        </w:rPr>
        <w:instrText>-</w:instrText>
      </w:r>
      <w:r w:rsidR="00523D36">
        <w:rPr>
          <w:sz w:val="22"/>
          <w:szCs w:val="22"/>
          <w:lang w:val="en-GB"/>
        </w:rPr>
        <w:instrText>journal</w:instrText>
      </w:r>
      <w:r w:rsidR="00523D36" w:rsidRPr="00523D36">
        <w:rPr>
          <w:sz w:val="22"/>
          <w:szCs w:val="22"/>
        </w:rPr>
        <w:instrText>","</w:instrText>
      </w:r>
      <w:r w:rsidR="00523D36">
        <w:rPr>
          <w:sz w:val="22"/>
          <w:szCs w:val="22"/>
          <w:lang w:val="en-GB"/>
        </w:rPr>
        <w:instrText>volume</w:instrText>
      </w:r>
      <w:r w:rsidR="00523D36" w:rsidRPr="00523D36">
        <w:rPr>
          <w:sz w:val="22"/>
          <w:szCs w:val="22"/>
        </w:rPr>
        <w:instrText>":"48"},"</w:instrText>
      </w:r>
      <w:r w:rsidR="00523D36">
        <w:rPr>
          <w:sz w:val="22"/>
          <w:szCs w:val="22"/>
          <w:lang w:val="en-GB"/>
        </w:rPr>
        <w:instrText>uris</w:instrText>
      </w:r>
      <w:r w:rsidR="00523D36" w:rsidRPr="00523D36">
        <w:rPr>
          <w:sz w:val="22"/>
          <w:szCs w:val="22"/>
        </w:rPr>
        <w:instrText>":["</w:instrText>
      </w:r>
      <w:r w:rsidR="00523D36">
        <w:rPr>
          <w:sz w:val="22"/>
          <w:szCs w:val="22"/>
          <w:lang w:val="en-GB"/>
        </w:rPr>
        <w:instrText>http</w:instrText>
      </w:r>
      <w:r w:rsidR="00523D36" w:rsidRPr="00523D36">
        <w:rPr>
          <w:sz w:val="22"/>
          <w:szCs w:val="22"/>
        </w:rPr>
        <w:instrText>://</w:instrText>
      </w:r>
      <w:r w:rsidR="00523D36">
        <w:rPr>
          <w:sz w:val="22"/>
          <w:szCs w:val="22"/>
          <w:lang w:val="en-GB"/>
        </w:rPr>
        <w:instrText>www</w:instrText>
      </w:r>
      <w:r w:rsidR="00523D36" w:rsidRPr="00523D36">
        <w:rPr>
          <w:sz w:val="22"/>
          <w:szCs w:val="22"/>
        </w:rPr>
        <w:instrText>.</w:instrText>
      </w:r>
      <w:r w:rsidR="00523D36">
        <w:rPr>
          <w:sz w:val="22"/>
          <w:szCs w:val="22"/>
          <w:lang w:val="en-GB"/>
        </w:rPr>
        <w:instrText>mendeley</w:instrText>
      </w:r>
      <w:r w:rsidR="00523D36" w:rsidRPr="00523D36">
        <w:rPr>
          <w:sz w:val="22"/>
          <w:szCs w:val="22"/>
        </w:rPr>
        <w:instrText>.</w:instrText>
      </w:r>
      <w:r w:rsidR="00523D36">
        <w:rPr>
          <w:sz w:val="22"/>
          <w:szCs w:val="22"/>
          <w:lang w:val="en-GB"/>
        </w:rPr>
        <w:instrText>com</w:instrText>
      </w:r>
      <w:r w:rsidR="00523D36" w:rsidRPr="00523D36">
        <w:rPr>
          <w:sz w:val="22"/>
          <w:szCs w:val="22"/>
        </w:rPr>
        <w:instrText>/</w:instrText>
      </w:r>
      <w:r w:rsidR="00523D36">
        <w:rPr>
          <w:sz w:val="22"/>
          <w:szCs w:val="22"/>
          <w:lang w:val="en-GB"/>
        </w:rPr>
        <w:instrText>documents</w:instrText>
      </w:r>
      <w:r w:rsidR="00523D36" w:rsidRPr="00523D36">
        <w:rPr>
          <w:sz w:val="22"/>
          <w:szCs w:val="22"/>
        </w:rPr>
        <w:instrText>/?</w:instrText>
      </w:r>
      <w:r w:rsidR="00523D36">
        <w:rPr>
          <w:sz w:val="22"/>
          <w:szCs w:val="22"/>
          <w:lang w:val="en-GB"/>
        </w:rPr>
        <w:instrText>uuid</w:instrText>
      </w:r>
      <w:r w:rsidR="00523D36" w:rsidRPr="00523D36">
        <w:rPr>
          <w:sz w:val="22"/>
          <w:szCs w:val="22"/>
        </w:rPr>
        <w:instrText>=5</w:instrText>
      </w:r>
      <w:r w:rsidR="00523D36">
        <w:rPr>
          <w:sz w:val="22"/>
          <w:szCs w:val="22"/>
          <w:lang w:val="en-GB"/>
        </w:rPr>
        <w:instrText>c</w:instrText>
      </w:r>
      <w:r w:rsidR="00523D36" w:rsidRPr="00523D36">
        <w:rPr>
          <w:sz w:val="22"/>
          <w:szCs w:val="22"/>
        </w:rPr>
        <w:instrText>58312</w:instrText>
      </w:r>
      <w:r w:rsidR="00523D36">
        <w:rPr>
          <w:sz w:val="22"/>
          <w:szCs w:val="22"/>
          <w:lang w:val="en-GB"/>
        </w:rPr>
        <w:instrText>d</w:instrText>
      </w:r>
      <w:r w:rsidR="00523D36" w:rsidRPr="00523D36">
        <w:rPr>
          <w:sz w:val="22"/>
          <w:szCs w:val="22"/>
        </w:rPr>
        <w:instrText>-64</w:instrText>
      </w:r>
      <w:r w:rsidR="00523D36">
        <w:rPr>
          <w:sz w:val="22"/>
          <w:szCs w:val="22"/>
          <w:lang w:val="en-GB"/>
        </w:rPr>
        <w:instrText>c</w:instrText>
      </w:r>
      <w:r w:rsidR="00523D36" w:rsidRPr="00523D36">
        <w:rPr>
          <w:sz w:val="22"/>
          <w:szCs w:val="22"/>
        </w:rPr>
        <w:instrText>7-43</w:instrText>
      </w:r>
      <w:r w:rsidR="00523D36">
        <w:rPr>
          <w:sz w:val="22"/>
          <w:szCs w:val="22"/>
          <w:lang w:val="en-GB"/>
        </w:rPr>
        <w:instrText>e</w:instrText>
      </w:r>
      <w:r w:rsidR="00523D36" w:rsidRPr="00523D36">
        <w:rPr>
          <w:sz w:val="22"/>
          <w:szCs w:val="22"/>
        </w:rPr>
        <w:instrText>4-9</w:instrText>
      </w:r>
      <w:r w:rsidR="00523D36">
        <w:rPr>
          <w:sz w:val="22"/>
          <w:szCs w:val="22"/>
          <w:lang w:val="en-GB"/>
        </w:rPr>
        <w:instrText>f</w:instrText>
      </w:r>
      <w:r w:rsidR="00523D36" w:rsidRPr="00523D36">
        <w:rPr>
          <w:sz w:val="22"/>
          <w:szCs w:val="22"/>
        </w:rPr>
        <w:instrText>36-</w:instrText>
      </w:r>
      <w:r w:rsidR="00523D36">
        <w:rPr>
          <w:sz w:val="22"/>
          <w:szCs w:val="22"/>
          <w:lang w:val="en-GB"/>
        </w:rPr>
        <w:instrText>a</w:instrText>
      </w:r>
      <w:r w:rsidR="00523D36" w:rsidRPr="00523D36">
        <w:rPr>
          <w:sz w:val="22"/>
          <w:szCs w:val="22"/>
        </w:rPr>
        <w:instrText>9</w:instrText>
      </w:r>
      <w:r w:rsidR="00523D36">
        <w:rPr>
          <w:sz w:val="22"/>
          <w:szCs w:val="22"/>
          <w:lang w:val="en-GB"/>
        </w:rPr>
        <w:instrText>b</w:instrText>
      </w:r>
      <w:r w:rsidR="00523D36" w:rsidRPr="00523D36">
        <w:rPr>
          <w:sz w:val="22"/>
          <w:szCs w:val="22"/>
        </w:rPr>
        <w:instrText>9</w:instrText>
      </w:r>
      <w:r w:rsidR="00523D36">
        <w:rPr>
          <w:sz w:val="22"/>
          <w:szCs w:val="22"/>
          <w:lang w:val="en-GB"/>
        </w:rPr>
        <w:instrText>de</w:instrText>
      </w:r>
      <w:r w:rsidR="00523D36" w:rsidRPr="00523D36">
        <w:rPr>
          <w:sz w:val="22"/>
          <w:szCs w:val="22"/>
        </w:rPr>
        <w:instrText>995106"]}],"</w:instrText>
      </w:r>
      <w:r w:rsidR="00523D36">
        <w:rPr>
          <w:sz w:val="22"/>
          <w:szCs w:val="22"/>
          <w:lang w:val="en-GB"/>
        </w:rPr>
        <w:instrText>mendeley</w:instrText>
      </w:r>
      <w:r w:rsidR="00523D36" w:rsidRPr="00523D36">
        <w:rPr>
          <w:sz w:val="22"/>
          <w:szCs w:val="22"/>
        </w:rPr>
        <w:instrText>":{"</w:instrText>
      </w:r>
      <w:r w:rsidR="00523D36">
        <w:rPr>
          <w:sz w:val="22"/>
          <w:szCs w:val="22"/>
          <w:lang w:val="en-GB"/>
        </w:rPr>
        <w:instrText>formattedCitation</w:instrText>
      </w:r>
      <w:r w:rsidR="00523D36" w:rsidRPr="00523D36">
        <w:rPr>
          <w:sz w:val="22"/>
          <w:szCs w:val="22"/>
        </w:rPr>
        <w:instrText>":"[4–6]","</w:instrText>
      </w:r>
      <w:r w:rsidR="00523D36">
        <w:rPr>
          <w:sz w:val="22"/>
          <w:szCs w:val="22"/>
          <w:lang w:val="en-GB"/>
        </w:rPr>
        <w:instrText>plainTextFormattedCitation</w:instrText>
      </w:r>
      <w:r w:rsidR="00523D36" w:rsidRPr="00523D36">
        <w:rPr>
          <w:sz w:val="22"/>
          <w:szCs w:val="22"/>
        </w:rPr>
        <w:instrText>":"[4–6]","</w:instrText>
      </w:r>
      <w:r w:rsidR="00523D36">
        <w:rPr>
          <w:sz w:val="22"/>
          <w:szCs w:val="22"/>
          <w:lang w:val="en-GB"/>
        </w:rPr>
        <w:instrText>previouslyFormattedCitation</w:instrText>
      </w:r>
      <w:r w:rsidR="00523D36" w:rsidRPr="00523D36">
        <w:rPr>
          <w:sz w:val="22"/>
          <w:szCs w:val="22"/>
        </w:rPr>
        <w:instrText>":"[4–6]"},"</w:instrText>
      </w:r>
      <w:r w:rsidR="00523D36">
        <w:rPr>
          <w:sz w:val="22"/>
          <w:szCs w:val="22"/>
          <w:lang w:val="en-GB"/>
        </w:rPr>
        <w:instrText>properties</w:instrText>
      </w:r>
      <w:r w:rsidR="00523D36" w:rsidRPr="00523D36">
        <w:rPr>
          <w:sz w:val="22"/>
          <w:szCs w:val="22"/>
        </w:rPr>
        <w:instrText>":{"</w:instrText>
      </w:r>
      <w:r w:rsidR="00523D36">
        <w:rPr>
          <w:sz w:val="22"/>
          <w:szCs w:val="22"/>
          <w:lang w:val="en-GB"/>
        </w:rPr>
        <w:instrText>noteIndex</w:instrText>
      </w:r>
      <w:r w:rsidR="00523D36" w:rsidRPr="00523D36">
        <w:rPr>
          <w:sz w:val="22"/>
          <w:szCs w:val="22"/>
        </w:rPr>
        <w:instrText>":0},"</w:instrText>
      </w:r>
      <w:r w:rsidR="00523D36">
        <w:rPr>
          <w:sz w:val="22"/>
          <w:szCs w:val="22"/>
          <w:lang w:val="en-GB"/>
        </w:rPr>
        <w:instrText>schema</w:instrText>
      </w:r>
      <w:r w:rsidR="00523D36" w:rsidRPr="00523D36">
        <w:rPr>
          <w:sz w:val="22"/>
          <w:szCs w:val="22"/>
        </w:rPr>
        <w:instrText>":"</w:instrText>
      </w:r>
      <w:r w:rsidR="00523D36">
        <w:rPr>
          <w:sz w:val="22"/>
          <w:szCs w:val="22"/>
          <w:lang w:val="en-GB"/>
        </w:rPr>
        <w:instrText>https</w:instrText>
      </w:r>
      <w:r w:rsidR="00523D36" w:rsidRPr="00523D36">
        <w:rPr>
          <w:sz w:val="22"/>
          <w:szCs w:val="22"/>
        </w:rPr>
        <w:instrText>://</w:instrText>
      </w:r>
      <w:r w:rsidR="00523D36">
        <w:rPr>
          <w:sz w:val="22"/>
          <w:szCs w:val="22"/>
          <w:lang w:val="en-GB"/>
        </w:rPr>
        <w:instrText>github</w:instrText>
      </w:r>
      <w:r w:rsidR="00523D36" w:rsidRPr="00523D36">
        <w:rPr>
          <w:sz w:val="22"/>
          <w:szCs w:val="22"/>
        </w:rPr>
        <w:instrText>.</w:instrText>
      </w:r>
      <w:r w:rsidR="00523D36">
        <w:rPr>
          <w:sz w:val="22"/>
          <w:szCs w:val="22"/>
          <w:lang w:val="en-GB"/>
        </w:rPr>
        <w:instrText>com</w:instrText>
      </w:r>
      <w:r w:rsidR="00523D36" w:rsidRPr="00523D36">
        <w:rPr>
          <w:sz w:val="22"/>
          <w:szCs w:val="22"/>
        </w:rPr>
        <w:instrText>/</w:instrText>
      </w:r>
      <w:r w:rsidR="00523D36">
        <w:rPr>
          <w:sz w:val="22"/>
          <w:szCs w:val="22"/>
          <w:lang w:val="en-GB"/>
        </w:rPr>
        <w:instrText>citation</w:instrText>
      </w:r>
      <w:r w:rsidR="00523D36" w:rsidRPr="00523D36">
        <w:rPr>
          <w:sz w:val="22"/>
          <w:szCs w:val="22"/>
        </w:rPr>
        <w:instrText>-</w:instrText>
      </w:r>
      <w:r w:rsidR="00523D36">
        <w:rPr>
          <w:sz w:val="22"/>
          <w:szCs w:val="22"/>
          <w:lang w:val="en-GB"/>
        </w:rPr>
        <w:instrText>style</w:instrText>
      </w:r>
      <w:r w:rsidR="00523D36" w:rsidRPr="00523D36">
        <w:rPr>
          <w:sz w:val="22"/>
          <w:szCs w:val="22"/>
        </w:rPr>
        <w:instrText>-</w:instrText>
      </w:r>
      <w:r w:rsidR="00523D36">
        <w:rPr>
          <w:sz w:val="22"/>
          <w:szCs w:val="22"/>
          <w:lang w:val="en-GB"/>
        </w:rPr>
        <w:instrText>language</w:instrText>
      </w:r>
      <w:r w:rsidR="00523D36" w:rsidRPr="00523D36">
        <w:rPr>
          <w:sz w:val="22"/>
          <w:szCs w:val="22"/>
        </w:rPr>
        <w:instrText>/</w:instrText>
      </w:r>
      <w:r w:rsidR="00523D36">
        <w:rPr>
          <w:sz w:val="22"/>
          <w:szCs w:val="22"/>
          <w:lang w:val="en-GB"/>
        </w:rPr>
        <w:instrText>schema</w:instrText>
      </w:r>
      <w:r w:rsidR="00523D36" w:rsidRPr="00523D36">
        <w:rPr>
          <w:sz w:val="22"/>
          <w:szCs w:val="22"/>
        </w:rPr>
        <w:instrText>/</w:instrText>
      </w:r>
      <w:r w:rsidR="00523D36">
        <w:rPr>
          <w:sz w:val="22"/>
          <w:szCs w:val="22"/>
          <w:lang w:val="en-GB"/>
        </w:rPr>
        <w:instrText>raw</w:instrText>
      </w:r>
      <w:r w:rsidR="00523D36" w:rsidRPr="00523D36">
        <w:rPr>
          <w:sz w:val="22"/>
          <w:szCs w:val="22"/>
        </w:rPr>
        <w:instrText>/</w:instrText>
      </w:r>
      <w:r w:rsidR="00523D36">
        <w:rPr>
          <w:sz w:val="22"/>
          <w:szCs w:val="22"/>
          <w:lang w:val="en-GB"/>
        </w:rPr>
        <w:instrText>master</w:instrText>
      </w:r>
      <w:r w:rsidR="00523D36" w:rsidRPr="00523D36">
        <w:rPr>
          <w:sz w:val="22"/>
          <w:szCs w:val="22"/>
        </w:rPr>
        <w:instrText>/</w:instrText>
      </w:r>
      <w:r w:rsidR="00523D36">
        <w:rPr>
          <w:sz w:val="22"/>
          <w:szCs w:val="22"/>
          <w:lang w:val="en-GB"/>
        </w:rPr>
        <w:instrText>csl</w:instrText>
      </w:r>
      <w:r w:rsidR="00523D36" w:rsidRPr="00523D36">
        <w:rPr>
          <w:sz w:val="22"/>
          <w:szCs w:val="22"/>
        </w:rPr>
        <w:instrText>-</w:instrText>
      </w:r>
      <w:r w:rsidR="00523D36">
        <w:rPr>
          <w:sz w:val="22"/>
          <w:szCs w:val="22"/>
          <w:lang w:val="en-GB"/>
        </w:rPr>
        <w:instrText>citation</w:instrText>
      </w:r>
      <w:r w:rsidR="00523D36" w:rsidRPr="00523D36">
        <w:rPr>
          <w:sz w:val="22"/>
          <w:szCs w:val="22"/>
        </w:rPr>
        <w:instrText>.</w:instrText>
      </w:r>
      <w:r w:rsidR="00523D36">
        <w:rPr>
          <w:sz w:val="22"/>
          <w:szCs w:val="22"/>
          <w:lang w:val="en-GB"/>
        </w:rPr>
        <w:instrText>json</w:instrText>
      </w:r>
      <w:r w:rsidR="00523D36" w:rsidRPr="00523D36">
        <w:rPr>
          <w:sz w:val="22"/>
          <w:szCs w:val="22"/>
        </w:rPr>
        <w:instrText>"}</w:instrText>
      </w:r>
      <w:r w:rsidRPr="00ED584F">
        <w:rPr>
          <w:sz w:val="22"/>
          <w:szCs w:val="22"/>
          <w:lang w:val="en-GB"/>
        </w:rPr>
        <w:fldChar w:fldCharType="separate"/>
      </w:r>
      <w:r w:rsidR="000D10BE" w:rsidRPr="000D10BE">
        <w:rPr>
          <w:noProof/>
          <w:sz w:val="22"/>
          <w:szCs w:val="22"/>
        </w:rPr>
        <w:t>[4–6]</w:t>
      </w:r>
      <w:r w:rsidRPr="00ED584F">
        <w:rPr>
          <w:sz w:val="22"/>
          <w:szCs w:val="22"/>
        </w:rPr>
        <w:fldChar w:fldCharType="end"/>
      </w:r>
      <w:r w:rsidRPr="00ED584F">
        <w:rPr>
          <w:sz w:val="22"/>
          <w:szCs w:val="22"/>
        </w:rPr>
        <w:t xml:space="preserve"> с теми же тремя параметрами</w:t>
      </w:r>
      <w:r w:rsidR="005E0EEA">
        <w:rPr>
          <w:sz w:val="22"/>
          <w:szCs w:val="22"/>
        </w:rPr>
        <w:t>:</w:t>
      </w:r>
    </w:p>
    <w:p w14:paraId="3376D89F" w14:textId="2F19B749" w:rsidR="00EE195C" w:rsidRPr="000D10BE" w:rsidRDefault="00C83570" w:rsidP="005B7383">
      <w:pPr>
        <w:pStyle w:val="a"/>
        <w:spacing w:beforeLines="100" w:before="240" w:afterLines="100" w:after="240" w:line="276" w:lineRule="auto"/>
        <w:ind w:firstLine="357"/>
        <w:jc w:val="center"/>
      </w:pPr>
      <w:r w:rsidRPr="00C83570">
        <w:rPr>
          <w:position w:val="-38"/>
          <w:sz w:val="22"/>
          <w:szCs w:val="22"/>
          <w:lang w:val="en-GB"/>
        </w:rPr>
        <w:object w:dxaOrig="2480" w:dyaOrig="880" w14:anchorId="70C7767E">
          <v:shape id="_x0000_i1037" type="#_x0000_t75" style="width:124.6pt;height:44.45pt" o:ole="">
            <v:imagedata r:id="rId274" o:title=""/>
          </v:shape>
          <o:OLEObject Type="Embed" ProgID="Equation.3" ShapeID="_x0000_i1037" DrawAspect="Content" ObjectID="_1732049182" r:id="rId275"/>
        </w:object>
      </w:r>
    </w:p>
    <w:p w14:paraId="03F7E37C" w14:textId="44530F25" w:rsidR="006C5755" w:rsidRPr="006C5755" w:rsidRDefault="006C5755" w:rsidP="006C5755">
      <w:pPr>
        <w:pStyle w:val="a"/>
        <w:spacing w:beforeLines="100" w:before="240" w:afterLines="150" w:after="360" w:line="276" w:lineRule="auto"/>
        <w:ind w:firstLine="0"/>
      </w:pPr>
      <w:r>
        <w:t xml:space="preserve">При </w:t>
      </w:r>
      <w:r>
        <w:rPr>
          <w:sz w:val="22"/>
          <w:szCs w:val="22"/>
        </w:rPr>
        <w:t>«</w:t>
      </w:r>
      <w:r>
        <w:rPr>
          <w:rFonts w:ascii="Arial" w:hAnsi="Arial" w:cs="Arial"/>
          <w:color w:val="C00000"/>
          <w:sz w:val="22"/>
          <w:szCs w:val="22"/>
        </w:rPr>
        <w:t>α</w:t>
      </w:r>
      <w:r>
        <w:rPr>
          <w:sz w:val="22"/>
          <w:szCs w:val="22"/>
        </w:rPr>
        <w:t>» = 0.5 эти модели совпадают.</w:t>
      </w:r>
    </w:p>
    <w:p w14:paraId="14DBF9D5" w14:textId="799BDCBE" w:rsidR="00EE195C" w:rsidRDefault="00BF38EE" w:rsidP="00EE195C">
      <w:pPr>
        <w:pStyle w:val="a"/>
        <w:spacing w:beforeLines="100" w:before="240" w:afterLines="150" w:after="360" w:line="276" w:lineRule="auto"/>
        <w:ind w:firstLine="0"/>
        <w:rPr>
          <w:sz w:val="22"/>
          <w:szCs w:val="22"/>
        </w:rPr>
      </w:pPr>
      <w:r w:rsidRPr="00777938">
        <w:rPr>
          <w:sz w:val="22"/>
          <w:szCs w:val="22"/>
        </w:rPr>
        <w:t>«</w:t>
      </w:r>
      <w:r w:rsidRPr="00777938">
        <w:rPr>
          <w:rFonts w:ascii="Arial" w:hAnsi="Arial" w:cs="Arial"/>
          <w:color w:val="C00000"/>
          <w:sz w:val="22"/>
          <w:szCs w:val="22"/>
          <w:lang w:val="en-US"/>
        </w:rPr>
        <w:t>ABC</w:t>
      </w:r>
      <w:r w:rsidRPr="00777938">
        <w:rPr>
          <w:sz w:val="22"/>
          <w:szCs w:val="22"/>
        </w:rPr>
        <w:t xml:space="preserve">» </w:t>
      </w:r>
      <w:r>
        <w:rPr>
          <w:sz w:val="22"/>
          <w:szCs w:val="22"/>
        </w:rPr>
        <w:t xml:space="preserve">и </w:t>
      </w:r>
      <w:r w:rsidRPr="00777938">
        <w:rPr>
          <w:sz w:val="22"/>
          <w:szCs w:val="22"/>
        </w:rPr>
        <w:t>«</w:t>
      </w:r>
      <w:r w:rsidRPr="00777938">
        <w:rPr>
          <w:rFonts w:ascii="Arial" w:hAnsi="Arial" w:cs="Arial"/>
          <w:color w:val="C00000"/>
          <w:sz w:val="22"/>
          <w:szCs w:val="22"/>
          <w:lang w:val="en-US"/>
        </w:rPr>
        <w:t>Stretched</w:t>
      </w:r>
      <w:r w:rsidRPr="00777938">
        <w:rPr>
          <w:rFonts w:ascii="Arial" w:hAnsi="Arial" w:cs="Arial"/>
          <w:color w:val="C00000"/>
          <w:sz w:val="22"/>
          <w:szCs w:val="22"/>
        </w:rPr>
        <w:t xml:space="preserve"> </w:t>
      </w:r>
      <w:r w:rsidRPr="00777938">
        <w:rPr>
          <w:rFonts w:ascii="Arial" w:hAnsi="Arial" w:cs="Arial"/>
          <w:color w:val="C00000"/>
          <w:sz w:val="22"/>
          <w:szCs w:val="22"/>
          <w:lang w:val="en-US"/>
        </w:rPr>
        <w:t>exp</w:t>
      </w:r>
      <w:r w:rsidRPr="00777938">
        <w:rPr>
          <w:sz w:val="22"/>
          <w:szCs w:val="22"/>
        </w:rPr>
        <w:t xml:space="preserve">» </w:t>
      </w:r>
      <w:r>
        <w:rPr>
          <w:sz w:val="22"/>
          <w:szCs w:val="22"/>
        </w:rPr>
        <w:t>имеют один набор параметров</w:t>
      </w:r>
      <w:r w:rsidR="00EE195C" w:rsidRPr="00EE195C">
        <w:rPr>
          <w:sz w:val="22"/>
          <w:szCs w:val="22"/>
        </w:rPr>
        <w:t xml:space="preserve">: </w:t>
      </w:r>
      <w:r w:rsidR="00EE195C">
        <w:rPr>
          <w:sz w:val="22"/>
          <w:szCs w:val="22"/>
        </w:rPr>
        <w:t xml:space="preserve">полная </w:t>
      </w:r>
      <w:r w:rsidR="00EE195C" w:rsidRPr="00EE195C">
        <w:rPr>
          <w:sz w:val="22"/>
          <w:szCs w:val="22"/>
        </w:rPr>
        <w:t xml:space="preserve">среднеквадратическая высота шероховатостей </w:t>
      </w:r>
      <w:r w:rsidR="00EE195C">
        <w:rPr>
          <w:sz w:val="22"/>
          <w:szCs w:val="22"/>
        </w:rPr>
        <w:t>«</w:t>
      </w:r>
      <w:r w:rsidR="00EE195C" w:rsidRPr="00777938">
        <w:rPr>
          <w:rFonts w:ascii="Arial" w:hAnsi="Arial" w:cs="Arial"/>
          <w:color w:val="C00000"/>
          <w:sz w:val="22"/>
          <w:szCs w:val="22"/>
        </w:rPr>
        <w:t>σ</w:t>
      </w:r>
      <w:r w:rsidR="00EE195C">
        <w:rPr>
          <w:sz w:val="22"/>
          <w:szCs w:val="22"/>
        </w:rPr>
        <w:t>»,</w:t>
      </w:r>
      <w:r w:rsidR="00EE195C" w:rsidRPr="00EE195C">
        <w:rPr>
          <w:sz w:val="22"/>
          <w:szCs w:val="22"/>
        </w:rPr>
        <w:t xml:space="preserve"> </w:t>
      </w:r>
      <w:r w:rsidR="00EE195C">
        <w:rPr>
          <w:sz w:val="22"/>
          <w:szCs w:val="22"/>
        </w:rPr>
        <w:t>для частот от 0 до +</w:t>
      </w:r>
      <w:r w:rsidR="00EE195C" w:rsidRPr="00777938">
        <w:rPr>
          <w:sz w:val="22"/>
          <w:szCs w:val="22"/>
        </w:rPr>
        <w:t>∞</w:t>
      </w:r>
      <w:r w:rsidR="00EE195C">
        <w:rPr>
          <w:sz w:val="22"/>
          <w:szCs w:val="22"/>
        </w:rPr>
        <w:t xml:space="preserve">, </w:t>
      </w:r>
      <w:r w:rsidR="00EE195C" w:rsidRPr="00EE195C">
        <w:rPr>
          <w:sz w:val="22"/>
          <w:szCs w:val="22"/>
        </w:rPr>
        <w:t xml:space="preserve"> фрактальная размерность </w:t>
      </w:r>
      <w:r w:rsidR="00EE195C">
        <w:rPr>
          <w:sz w:val="22"/>
          <w:szCs w:val="22"/>
        </w:rPr>
        <w:t>«</w:t>
      </w:r>
      <w:r w:rsidR="00EE195C">
        <w:rPr>
          <w:rFonts w:ascii="Arial" w:hAnsi="Arial" w:cs="Arial"/>
          <w:color w:val="C00000"/>
          <w:sz w:val="22"/>
          <w:szCs w:val="22"/>
        </w:rPr>
        <w:t>α</w:t>
      </w:r>
      <w:r w:rsidR="00EE195C">
        <w:rPr>
          <w:sz w:val="22"/>
          <w:szCs w:val="22"/>
        </w:rPr>
        <w:t>»</w:t>
      </w:r>
      <w:r w:rsidR="00EE195C" w:rsidRPr="00EE195C">
        <w:rPr>
          <w:sz w:val="22"/>
          <w:szCs w:val="22"/>
        </w:rPr>
        <w:t xml:space="preserve">, определяющая скорость спадания спектра в область высоких частот, и корреляционный радиус </w:t>
      </w:r>
      <w:r w:rsidR="00EE195C">
        <w:rPr>
          <w:sz w:val="22"/>
          <w:szCs w:val="22"/>
        </w:rPr>
        <w:t>«</w:t>
      </w:r>
      <w:r w:rsidR="00EE195C">
        <w:rPr>
          <w:rFonts w:ascii="Arial" w:hAnsi="Arial" w:cs="Arial"/>
          <w:color w:val="C00000"/>
          <w:sz w:val="22"/>
          <w:szCs w:val="22"/>
        </w:rPr>
        <w:t>ξ</w:t>
      </w:r>
      <w:r w:rsidR="00EE195C">
        <w:rPr>
          <w:sz w:val="22"/>
          <w:szCs w:val="22"/>
        </w:rPr>
        <w:t>»</w:t>
      </w:r>
      <w:r w:rsidR="00EE195C" w:rsidRPr="00EE195C">
        <w:rPr>
          <w:sz w:val="22"/>
          <w:szCs w:val="22"/>
        </w:rPr>
        <w:t xml:space="preserve">, означающий латеральную дистанцию между точками рельефа, ближе которой высоты скоррелированы. Большой </w:t>
      </w:r>
      <w:r w:rsidR="00EE195C">
        <w:rPr>
          <w:sz w:val="22"/>
          <w:szCs w:val="22"/>
        </w:rPr>
        <w:t>«</w:t>
      </w:r>
      <w:r w:rsidR="00EE195C">
        <w:rPr>
          <w:rFonts w:ascii="Arial" w:hAnsi="Arial" w:cs="Arial"/>
          <w:color w:val="C00000"/>
          <w:sz w:val="22"/>
          <w:szCs w:val="22"/>
        </w:rPr>
        <w:t>ξ</w:t>
      </w:r>
      <w:r w:rsidR="00EE195C">
        <w:rPr>
          <w:sz w:val="22"/>
          <w:szCs w:val="22"/>
        </w:rPr>
        <w:t>»</w:t>
      </w:r>
      <w:r w:rsidR="00EE195C" w:rsidRPr="00EE195C">
        <w:rPr>
          <w:sz w:val="22"/>
          <w:szCs w:val="22"/>
        </w:rPr>
        <w:t xml:space="preserve"> означает, что основной вклад в шероховатость вносит низкочастотная часть рельефа, малый </w:t>
      </w:r>
      <w:r w:rsidR="00EE195C">
        <w:rPr>
          <w:sz w:val="22"/>
          <w:szCs w:val="22"/>
        </w:rPr>
        <w:t>«</w:t>
      </w:r>
      <w:r w:rsidR="00EE195C">
        <w:rPr>
          <w:rFonts w:ascii="Arial" w:hAnsi="Arial" w:cs="Arial"/>
          <w:color w:val="C00000"/>
          <w:sz w:val="22"/>
          <w:szCs w:val="22"/>
        </w:rPr>
        <w:t>ξ</w:t>
      </w:r>
      <w:r w:rsidR="00EE195C">
        <w:rPr>
          <w:sz w:val="22"/>
          <w:szCs w:val="22"/>
        </w:rPr>
        <w:t>»</w:t>
      </w:r>
      <w:r w:rsidR="00EE195C" w:rsidRPr="00EE195C">
        <w:rPr>
          <w:sz w:val="22"/>
          <w:szCs w:val="22"/>
        </w:rPr>
        <w:t xml:space="preserve"> означает больш</w:t>
      </w:r>
      <w:r w:rsidR="00EE195C">
        <w:rPr>
          <w:sz w:val="22"/>
          <w:szCs w:val="22"/>
        </w:rPr>
        <w:t>ий</w:t>
      </w:r>
      <w:r w:rsidR="00EE195C" w:rsidRPr="00EE195C">
        <w:rPr>
          <w:sz w:val="22"/>
          <w:szCs w:val="22"/>
        </w:rPr>
        <w:t xml:space="preserve"> вклад высокочастотной части.</w:t>
      </w:r>
    </w:p>
    <w:p w14:paraId="416CF062" w14:textId="305747A8" w:rsidR="000E0784" w:rsidRPr="000E0784" w:rsidRDefault="00777938" w:rsidP="000E0784">
      <w:pPr>
        <w:pStyle w:val="a"/>
        <w:numPr>
          <w:ilvl w:val="0"/>
          <w:numId w:val="2"/>
        </w:numPr>
        <w:spacing w:beforeLines="100" w:before="240" w:afterLines="150" w:after="360" w:line="276" w:lineRule="auto"/>
        <w:jc w:val="center"/>
        <w:rPr>
          <w:color w:val="00518E"/>
          <w:sz w:val="22"/>
        </w:rPr>
      </w:pPr>
      <w:r w:rsidRPr="00777938">
        <w:rPr>
          <w:noProof/>
          <w:sz w:val="22"/>
        </w:rPr>
        <w:lastRenderedPageBreak/>
        <w:drawing>
          <wp:anchor distT="0" distB="0" distL="114300" distR="114300" simplePos="0" relativeHeight="252215296" behindDoc="0" locked="0" layoutInCell="1" allowOverlap="1" wp14:anchorId="47C39455" wp14:editId="7EF73411">
            <wp:simplePos x="0" y="0"/>
            <wp:positionH relativeFrom="column">
              <wp:posOffset>1842770</wp:posOffset>
            </wp:positionH>
            <wp:positionV relativeFrom="paragraph">
              <wp:posOffset>-148894</wp:posOffset>
            </wp:positionV>
            <wp:extent cx="2114550" cy="1171575"/>
            <wp:effectExtent l="0" t="0" r="0" b="9525"/>
            <wp:wrapTopAndBottom/>
            <wp:docPr id="215" name="Picture 22" descr="Table&#10;&#10;Description automatically generated">
              <a:extLst xmlns:a="http://schemas.openxmlformats.org/drawingml/2006/main">
                <a:ext uri="{FF2B5EF4-FFF2-40B4-BE49-F238E27FC236}">
                  <a16:creationId xmlns:a16="http://schemas.microsoft.com/office/drawing/2014/main" id="{936E459E-FC00-653A-4349-016C95A4B37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2" descr="Table&#10;&#10;Description automatically generated">
                      <a:extLst>
                        <a:ext uri="{FF2B5EF4-FFF2-40B4-BE49-F238E27FC236}">
                          <a16:creationId xmlns:a16="http://schemas.microsoft.com/office/drawing/2014/main" id="{936E459E-FC00-653A-4349-016C95A4B37E}"/>
                        </a:ext>
                      </a:extLst>
                    </pic:cNvPr>
                    <pic:cNvPicPr>
                      <a:picLocks noChangeAspect="1"/>
                    </pic:cNvPicPr>
                  </pic:nvPicPr>
                  <pic:blipFill>
                    <a:blip r:embed="rId276">
                      <a:extLst>
                        <a:ext uri="{28A0092B-C50C-407E-A947-70E740481C1C}">
                          <a14:useLocalDpi xmlns:a14="http://schemas.microsoft.com/office/drawing/2010/main" val="0"/>
                        </a:ext>
                      </a:extLst>
                    </a:blip>
                    <a:stretch>
                      <a:fillRect/>
                    </a:stretch>
                  </pic:blipFill>
                  <pic:spPr>
                    <a:xfrm>
                      <a:off x="0" y="0"/>
                      <a:ext cx="2114550" cy="1171575"/>
                    </a:xfrm>
                    <a:prstGeom prst="rect">
                      <a:avLst/>
                    </a:prstGeom>
                  </pic:spPr>
                </pic:pic>
              </a:graphicData>
            </a:graphic>
          </wp:anchor>
        </w:drawing>
      </w:r>
      <w:r>
        <w:rPr>
          <w:color w:val="00518E"/>
          <w:sz w:val="22"/>
        </w:rPr>
        <w:t>Параметры</w:t>
      </w:r>
      <w:r w:rsidRPr="00777938">
        <w:rPr>
          <w:color w:val="00518E"/>
          <w:sz w:val="22"/>
        </w:rPr>
        <w:t xml:space="preserve"> </w:t>
      </w:r>
      <w:r>
        <w:rPr>
          <w:color w:val="00518E"/>
          <w:sz w:val="22"/>
        </w:rPr>
        <w:t>«</w:t>
      </w:r>
      <w:r w:rsidRPr="00777938">
        <w:rPr>
          <w:rFonts w:ascii="Arial" w:hAnsi="Arial" w:cs="Arial"/>
          <w:color w:val="C00000"/>
          <w:sz w:val="22"/>
          <w:lang w:val="en-US"/>
        </w:rPr>
        <w:t>ABC</w:t>
      </w:r>
      <w:r>
        <w:rPr>
          <w:color w:val="00518E"/>
          <w:sz w:val="22"/>
        </w:rPr>
        <w:t>»</w:t>
      </w:r>
      <w:r w:rsidRPr="00777938">
        <w:rPr>
          <w:color w:val="00518E"/>
          <w:sz w:val="22"/>
        </w:rPr>
        <w:t xml:space="preserve"> </w:t>
      </w:r>
      <w:r>
        <w:rPr>
          <w:color w:val="00518E"/>
          <w:sz w:val="22"/>
        </w:rPr>
        <w:t>и</w:t>
      </w:r>
      <w:r w:rsidRPr="00777938">
        <w:rPr>
          <w:color w:val="00518E"/>
          <w:sz w:val="22"/>
        </w:rPr>
        <w:t xml:space="preserve"> </w:t>
      </w:r>
      <w:r>
        <w:rPr>
          <w:color w:val="00518E"/>
          <w:sz w:val="22"/>
        </w:rPr>
        <w:t>«</w:t>
      </w:r>
      <w:r w:rsidRPr="00777938">
        <w:rPr>
          <w:rFonts w:ascii="Arial" w:hAnsi="Arial" w:cs="Arial"/>
          <w:color w:val="C00000"/>
          <w:sz w:val="22"/>
          <w:lang w:val="en-US"/>
        </w:rPr>
        <w:t>Stretched</w:t>
      </w:r>
      <w:r w:rsidRPr="00777938">
        <w:rPr>
          <w:rFonts w:ascii="Arial" w:hAnsi="Arial" w:cs="Arial"/>
          <w:color w:val="C00000"/>
          <w:sz w:val="22"/>
        </w:rPr>
        <w:t xml:space="preserve"> </w:t>
      </w:r>
      <w:r w:rsidRPr="00777938">
        <w:rPr>
          <w:rFonts w:ascii="Arial" w:hAnsi="Arial" w:cs="Arial"/>
          <w:color w:val="C00000"/>
          <w:sz w:val="22"/>
          <w:lang w:val="en-US"/>
        </w:rPr>
        <w:t>exp</w:t>
      </w:r>
      <w:r>
        <w:rPr>
          <w:color w:val="00518E"/>
          <w:sz w:val="22"/>
        </w:rPr>
        <w:t>» моделей</w:t>
      </w:r>
    </w:p>
    <w:p w14:paraId="6784C711" w14:textId="0DD50336" w:rsidR="00786244" w:rsidRPr="00FA2A1F" w:rsidRDefault="00786244" w:rsidP="00786244">
      <w:pPr>
        <w:pStyle w:val="Heading4"/>
        <w:numPr>
          <w:ilvl w:val="3"/>
          <w:numId w:val="5"/>
        </w:numPr>
      </w:pPr>
      <w:r>
        <w:t xml:space="preserve">Внешняя </w:t>
      </w:r>
      <w:r>
        <w:rPr>
          <w:lang w:val="en-US"/>
        </w:rPr>
        <w:t>PSD</w:t>
      </w:r>
    </w:p>
    <w:p w14:paraId="3D5F4D1B" w14:textId="01591370" w:rsidR="007A18CD" w:rsidRPr="00365320" w:rsidRDefault="000E0784" w:rsidP="007A18CD">
      <w:pPr>
        <w:pStyle w:val="a"/>
        <w:spacing w:beforeLines="100" w:before="240" w:afterLines="150" w:after="360" w:line="276" w:lineRule="auto"/>
        <w:ind w:firstLine="0"/>
        <w:rPr>
          <w:sz w:val="22"/>
          <w:szCs w:val="22"/>
        </w:rPr>
      </w:pPr>
      <w:r>
        <w:rPr>
          <w:sz w:val="22"/>
          <w:szCs w:val="22"/>
        </w:rPr>
        <w:t xml:space="preserve">Наравне с </w:t>
      </w:r>
      <w:r w:rsidR="007C4D58">
        <w:rPr>
          <w:sz w:val="22"/>
          <w:szCs w:val="22"/>
        </w:rPr>
        <w:t xml:space="preserve">модельной шероховатостью можно использовать экспериментально измеренную. </w:t>
      </w:r>
      <w:r w:rsidR="0028420C">
        <w:rPr>
          <w:sz w:val="22"/>
          <w:szCs w:val="22"/>
        </w:rPr>
        <w:t xml:space="preserve">Загрузка описана </w:t>
      </w:r>
      <w:r w:rsidR="007C4D58">
        <w:rPr>
          <w:sz w:val="22"/>
        </w:rPr>
        <w:t xml:space="preserve">в </w:t>
      </w:r>
      <w:hyperlink w:anchor="_Импорт_PSD_шероховатости" w:history="1">
        <w:r w:rsidR="007C4D58" w:rsidRPr="00614412">
          <w:rPr>
            <w:rStyle w:val="Hyperlink"/>
            <w:sz w:val="22"/>
          </w:rPr>
          <w:t>другом разделе</w:t>
        </w:r>
      </w:hyperlink>
      <w:r w:rsidR="007C4D58">
        <w:rPr>
          <w:sz w:val="22"/>
        </w:rPr>
        <w:t>.</w:t>
      </w:r>
      <w:r w:rsidR="00F562FA">
        <w:rPr>
          <w:sz w:val="22"/>
        </w:rPr>
        <w:t xml:space="preserve"> </w:t>
      </w:r>
      <w:r w:rsidR="00F35B1A">
        <w:rPr>
          <w:sz w:val="22"/>
        </w:rPr>
        <w:t xml:space="preserve">У закруженной кривой можно регулировать значение </w:t>
      </w:r>
      <w:r w:rsidR="00F35B1A" w:rsidRPr="00B30475">
        <w:rPr>
          <w:sz w:val="22"/>
          <w:szCs w:val="22"/>
        </w:rPr>
        <w:t>«</w:t>
      </w:r>
      <w:r w:rsidR="00F35B1A">
        <w:rPr>
          <w:rFonts w:ascii="Arial" w:hAnsi="Arial" w:cs="Arial"/>
          <w:color w:val="C00000"/>
          <w:sz w:val="22"/>
          <w:szCs w:val="22"/>
          <w:lang w:val="en-US"/>
        </w:rPr>
        <w:t>rf</w:t>
      </w:r>
      <w:r w:rsidR="00F35B1A" w:rsidRPr="007703A5">
        <w:rPr>
          <w:rFonts w:ascii="Arial" w:hAnsi="Arial" w:cs="Arial"/>
          <w:color w:val="C00000"/>
          <w:sz w:val="22"/>
          <w:szCs w:val="22"/>
        </w:rPr>
        <w:t xml:space="preserve"> 1</w:t>
      </w:r>
      <w:r w:rsidR="00F35B1A">
        <w:rPr>
          <w:rFonts w:ascii="Arial" w:hAnsi="Arial" w:cs="Arial"/>
          <w:color w:val="C00000"/>
          <w:sz w:val="22"/>
          <w:szCs w:val="22"/>
          <w:lang w:val="en-US"/>
        </w:rPr>
        <w:t>D</w:t>
      </w:r>
      <w:r w:rsidR="00F35B1A" w:rsidRPr="00B30475">
        <w:rPr>
          <w:sz w:val="22"/>
          <w:szCs w:val="22"/>
        </w:rPr>
        <w:t>»</w:t>
      </w:r>
      <w:r w:rsidR="00F35B1A">
        <w:rPr>
          <w:sz w:val="22"/>
          <w:szCs w:val="22"/>
        </w:rPr>
        <w:t xml:space="preserve"> или </w:t>
      </w:r>
      <w:r w:rsidR="00F35B1A" w:rsidRPr="00B30475">
        <w:rPr>
          <w:sz w:val="22"/>
          <w:szCs w:val="22"/>
        </w:rPr>
        <w:t>«</w:t>
      </w:r>
      <w:r w:rsidR="00F35B1A">
        <w:rPr>
          <w:rFonts w:ascii="Arial" w:hAnsi="Arial" w:cs="Arial"/>
          <w:color w:val="C00000"/>
          <w:sz w:val="22"/>
          <w:szCs w:val="22"/>
          <w:lang w:val="en-US"/>
        </w:rPr>
        <w:t>rf</w:t>
      </w:r>
      <w:r w:rsidR="00F35B1A" w:rsidRPr="007703A5">
        <w:rPr>
          <w:rFonts w:ascii="Arial" w:hAnsi="Arial" w:cs="Arial"/>
          <w:color w:val="C00000"/>
          <w:sz w:val="22"/>
          <w:szCs w:val="22"/>
        </w:rPr>
        <w:t xml:space="preserve"> </w:t>
      </w:r>
      <w:r w:rsidR="00F35B1A">
        <w:rPr>
          <w:rFonts w:ascii="Arial" w:hAnsi="Arial" w:cs="Arial"/>
          <w:color w:val="C00000"/>
          <w:sz w:val="22"/>
          <w:szCs w:val="22"/>
        </w:rPr>
        <w:t>2</w:t>
      </w:r>
      <w:r w:rsidR="00F35B1A">
        <w:rPr>
          <w:rFonts w:ascii="Arial" w:hAnsi="Arial" w:cs="Arial"/>
          <w:color w:val="C00000"/>
          <w:sz w:val="22"/>
          <w:szCs w:val="22"/>
          <w:lang w:val="en-US"/>
        </w:rPr>
        <w:t>D</w:t>
      </w:r>
      <w:r w:rsidR="00F35B1A" w:rsidRPr="00B30475">
        <w:rPr>
          <w:sz w:val="22"/>
          <w:szCs w:val="22"/>
        </w:rPr>
        <w:t>»</w:t>
      </w:r>
      <w:r w:rsidR="00F35B1A">
        <w:rPr>
          <w:sz w:val="22"/>
          <w:szCs w:val="22"/>
        </w:rPr>
        <w:t xml:space="preserve"> – множителя при среднеквадратичной шероховатости.</w:t>
      </w:r>
    </w:p>
    <w:p w14:paraId="0C1DD9B5" w14:textId="574240B3" w:rsidR="007A18CD" w:rsidRPr="00B30475" w:rsidRDefault="0028420C" w:rsidP="007C4D58">
      <w:pPr>
        <w:pStyle w:val="a"/>
        <w:numPr>
          <w:ilvl w:val="0"/>
          <w:numId w:val="2"/>
        </w:numPr>
        <w:spacing w:beforeLines="100" w:before="240" w:afterLines="150" w:after="360" w:line="276" w:lineRule="auto"/>
        <w:jc w:val="center"/>
        <w:rPr>
          <w:rStyle w:val="ListLabel3"/>
          <w:color w:val="00518E"/>
          <w:sz w:val="22"/>
          <w:szCs w:val="22"/>
        </w:rPr>
      </w:pPr>
      <w:r w:rsidRPr="00A2370C">
        <w:rPr>
          <w:noProof/>
          <w:sz w:val="22"/>
          <w:szCs w:val="22"/>
        </w:rPr>
        <w:drawing>
          <wp:anchor distT="0" distB="0" distL="114300" distR="114300" simplePos="0" relativeHeight="252217344" behindDoc="0" locked="0" layoutInCell="1" allowOverlap="1" wp14:anchorId="545B9E6D" wp14:editId="70322E47">
            <wp:simplePos x="0" y="0"/>
            <wp:positionH relativeFrom="column">
              <wp:posOffset>2256238</wp:posOffset>
            </wp:positionH>
            <wp:positionV relativeFrom="paragraph">
              <wp:posOffset>-186359</wp:posOffset>
            </wp:positionV>
            <wp:extent cx="1514475" cy="1238250"/>
            <wp:effectExtent l="0" t="0" r="9525" b="0"/>
            <wp:wrapTopAndBottom/>
            <wp:docPr id="216" name="Picture 1" descr="Table&#10;&#10;Description automatically generated with medium confidence">
              <a:extLst xmlns:a="http://schemas.openxmlformats.org/drawingml/2006/main">
                <a:ext uri="{FF2B5EF4-FFF2-40B4-BE49-F238E27FC236}">
                  <a16:creationId xmlns:a16="http://schemas.microsoft.com/office/drawing/2014/main" id="{6F20837D-D3CD-FF4F-00CB-DFCE615795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 name="Picture 1" descr="Table&#10;&#10;Description automatically generated with medium confidence">
                      <a:extLst>
                        <a:ext uri="{FF2B5EF4-FFF2-40B4-BE49-F238E27FC236}">
                          <a16:creationId xmlns:a16="http://schemas.microsoft.com/office/drawing/2014/main" id="{6F20837D-D3CD-FF4F-00CB-DFCE61579557}"/>
                        </a:ext>
                      </a:extLst>
                    </pic:cNvPr>
                    <pic:cNvPicPr>
                      <a:picLocks noChangeAspect="1"/>
                    </pic:cNvPicPr>
                  </pic:nvPicPr>
                  <pic:blipFill>
                    <a:blip r:embed="rId135">
                      <a:extLst>
                        <a:ext uri="{28A0092B-C50C-407E-A947-70E740481C1C}">
                          <a14:useLocalDpi xmlns:a14="http://schemas.microsoft.com/office/drawing/2010/main" val="0"/>
                        </a:ext>
                      </a:extLst>
                    </a:blip>
                    <a:stretch>
                      <a:fillRect/>
                    </a:stretch>
                  </pic:blipFill>
                  <pic:spPr>
                    <a:xfrm>
                      <a:off x="0" y="0"/>
                      <a:ext cx="1514475" cy="1238250"/>
                    </a:xfrm>
                    <a:prstGeom prst="rect">
                      <a:avLst/>
                    </a:prstGeom>
                  </pic:spPr>
                </pic:pic>
              </a:graphicData>
            </a:graphic>
          </wp:anchor>
        </w:drawing>
      </w:r>
      <w:r w:rsidR="007A18CD">
        <w:rPr>
          <w:rStyle w:val="ListLabel3"/>
          <w:color w:val="00518E"/>
          <w:sz w:val="22"/>
          <w:szCs w:val="22"/>
        </w:rPr>
        <w:t xml:space="preserve">Внешняя </w:t>
      </w:r>
      <w:r w:rsidR="007A18CD">
        <w:rPr>
          <w:rStyle w:val="ListLabel3"/>
          <w:color w:val="00518E"/>
          <w:sz w:val="22"/>
          <w:szCs w:val="22"/>
          <w:lang w:val="en-US"/>
        </w:rPr>
        <w:t>PSD</w:t>
      </w:r>
      <w:r w:rsidR="007A18CD" w:rsidRPr="00ED584F">
        <w:rPr>
          <w:rStyle w:val="ListLabel3"/>
          <w:color w:val="00518E"/>
          <w:sz w:val="22"/>
          <w:szCs w:val="22"/>
        </w:rPr>
        <w:t xml:space="preserve"> </w:t>
      </w:r>
      <w:r w:rsidR="007A18CD">
        <w:rPr>
          <w:rStyle w:val="ListLabel3"/>
          <w:color w:val="00518E"/>
          <w:sz w:val="22"/>
          <w:szCs w:val="22"/>
        </w:rPr>
        <w:t>шероховатости</w:t>
      </w:r>
    </w:p>
    <w:p w14:paraId="7FA5A802" w14:textId="5059A516" w:rsidR="00F35B1A" w:rsidRDefault="00F35B1A" w:rsidP="00F562FA">
      <w:pPr>
        <w:pStyle w:val="a"/>
        <w:spacing w:beforeLines="100" w:before="240" w:afterLines="150" w:after="360" w:line="276" w:lineRule="auto"/>
        <w:ind w:firstLine="0"/>
        <w:rPr>
          <w:sz w:val="22"/>
          <w:szCs w:val="22"/>
        </w:rPr>
      </w:pPr>
      <w:r>
        <w:rPr>
          <w:sz w:val="22"/>
          <w:szCs w:val="22"/>
        </w:rPr>
        <w:t xml:space="preserve">Загруженная </w:t>
      </w:r>
      <w:r>
        <w:rPr>
          <w:sz w:val="22"/>
          <w:szCs w:val="22"/>
          <w:lang w:val="en-US"/>
        </w:rPr>
        <w:t>PSD</w:t>
      </w:r>
      <w:r>
        <w:rPr>
          <w:sz w:val="22"/>
          <w:szCs w:val="22"/>
        </w:rPr>
        <w:t xml:space="preserve"> заменит модельную в своей области пространственных частот</w:t>
      </w:r>
      <w:r w:rsidR="00704A2A">
        <w:rPr>
          <w:sz w:val="22"/>
          <w:szCs w:val="22"/>
        </w:rPr>
        <w:t>.</w:t>
      </w:r>
      <w:r w:rsidR="00303061">
        <w:rPr>
          <w:sz w:val="22"/>
          <w:szCs w:val="22"/>
        </w:rPr>
        <w:t xml:space="preserve"> </w:t>
      </w:r>
      <w:r w:rsidR="005A2B6F">
        <w:rPr>
          <w:sz w:val="22"/>
          <w:szCs w:val="22"/>
        </w:rPr>
        <w:t xml:space="preserve">За этими пределами она будет продолжена модельной функцией </w:t>
      </w:r>
      <w:r w:rsidR="005A2B6F" w:rsidRPr="00777938">
        <w:rPr>
          <w:sz w:val="22"/>
          <w:szCs w:val="22"/>
        </w:rPr>
        <w:t>«</w:t>
      </w:r>
      <w:r w:rsidR="005A2B6F" w:rsidRPr="00777938">
        <w:rPr>
          <w:rFonts w:ascii="Arial" w:hAnsi="Arial" w:cs="Arial"/>
          <w:color w:val="C00000"/>
          <w:sz w:val="22"/>
          <w:szCs w:val="22"/>
          <w:lang w:val="en-US"/>
        </w:rPr>
        <w:t>ABC</w:t>
      </w:r>
      <w:r w:rsidR="005A2B6F" w:rsidRPr="00777938">
        <w:rPr>
          <w:sz w:val="22"/>
          <w:szCs w:val="22"/>
        </w:rPr>
        <w:t xml:space="preserve">» </w:t>
      </w:r>
      <w:r w:rsidR="005A2B6F">
        <w:rPr>
          <w:sz w:val="22"/>
          <w:szCs w:val="22"/>
        </w:rPr>
        <w:t xml:space="preserve">и </w:t>
      </w:r>
      <w:r w:rsidR="005A2B6F" w:rsidRPr="00777938">
        <w:rPr>
          <w:sz w:val="22"/>
          <w:szCs w:val="22"/>
        </w:rPr>
        <w:t>«</w:t>
      </w:r>
      <w:r w:rsidR="005A2B6F" w:rsidRPr="00777938">
        <w:rPr>
          <w:rFonts w:ascii="Arial" w:hAnsi="Arial" w:cs="Arial"/>
          <w:color w:val="C00000"/>
          <w:sz w:val="22"/>
          <w:szCs w:val="22"/>
          <w:lang w:val="en-US"/>
        </w:rPr>
        <w:t>Stretched</w:t>
      </w:r>
      <w:r w:rsidR="005A2B6F" w:rsidRPr="00777938">
        <w:rPr>
          <w:rFonts w:ascii="Arial" w:hAnsi="Arial" w:cs="Arial"/>
          <w:color w:val="C00000"/>
          <w:sz w:val="22"/>
          <w:szCs w:val="22"/>
        </w:rPr>
        <w:t xml:space="preserve"> </w:t>
      </w:r>
      <w:r w:rsidR="005A2B6F" w:rsidRPr="00777938">
        <w:rPr>
          <w:rFonts w:ascii="Arial" w:hAnsi="Arial" w:cs="Arial"/>
          <w:color w:val="C00000"/>
          <w:sz w:val="22"/>
          <w:szCs w:val="22"/>
          <w:lang w:val="en-US"/>
        </w:rPr>
        <w:t>exp</w:t>
      </w:r>
      <w:r w:rsidR="005A2B6F" w:rsidRPr="00777938">
        <w:rPr>
          <w:sz w:val="22"/>
          <w:szCs w:val="22"/>
        </w:rPr>
        <w:t>»</w:t>
      </w:r>
      <w:r w:rsidR="005A2B6F">
        <w:rPr>
          <w:sz w:val="22"/>
          <w:szCs w:val="22"/>
        </w:rPr>
        <w:t xml:space="preserve">. Наглядно видеть эту сшивку </w:t>
      </w:r>
      <w:r w:rsidR="005A2B6F">
        <w:rPr>
          <w:sz w:val="22"/>
          <w:szCs w:val="22"/>
          <w:lang w:val="en-US"/>
        </w:rPr>
        <w:t>PSD</w:t>
      </w:r>
      <w:r w:rsidR="005A2B6F">
        <w:rPr>
          <w:sz w:val="22"/>
          <w:szCs w:val="22"/>
        </w:rPr>
        <w:t xml:space="preserve"> можно в окне «</w:t>
      </w:r>
      <w:hyperlink w:anchor="_Roughness_spectrum" w:history="1">
        <w:r w:rsidR="005A2B6F" w:rsidRPr="005A2B6F">
          <w:rPr>
            <w:rStyle w:val="Hyperlink"/>
            <w:rFonts w:ascii="Arial" w:hAnsi="Arial" w:cs="Arial"/>
            <w:sz w:val="22"/>
            <w:szCs w:val="22"/>
            <w:lang w:val="en-US"/>
          </w:rPr>
          <w:t>Roughness</w:t>
        </w:r>
        <w:r w:rsidR="005A2B6F" w:rsidRPr="005A2B6F">
          <w:rPr>
            <w:rStyle w:val="Hyperlink"/>
            <w:rFonts w:ascii="Arial" w:hAnsi="Arial" w:cs="Arial"/>
            <w:sz w:val="22"/>
            <w:szCs w:val="22"/>
          </w:rPr>
          <w:t xml:space="preserve"> </w:t>
        </w:r>
        <w:r w:rsidR="005A2B6F" w:rsidRPr="005A2B6F">
          <w:rPr>
            <w:rStyle w:val="Hyperlink"/>
            <w:rFonts w:ascii="Arial" w:hAnsi="Arial" w:cs="Arial"/>
            <w:sz w:val="22"/>
            <w:szCs w:val="22"/>
            <w:lang w:val="en-US"/>
          </w:rPr>
          <w:t>spectrum</w:t>
        </w:r>
      </w:hyperlink>
      <w:r w:rsidR="005A2B6F">
        <w:rPr>
          <w:sz w:val="22"/>
          <w:szCs w:val="22"/>
        </w:rPr>
        <w:t>».</w:t>
      </w:r>
    </w:p>
    <w:p w14:paraId="3E7560D9" w14:textId="16725E2F" w:rsidR="006E5CC0" w:rsidRPr="00FA2A1F" w:rsidRDefault="006E5CC0" w:rsidP="006E5CC0">
      <w:pPr>
        <w:pStyle w:val="Heading4"/>
        <w:numPr>
          <w:ilvl w:val="3"/>
          <w:numId w:val="5"/>
        </w:numPr>
      </w:pPr>
      <w:bookmarkStart w:id="188" w:name="_Гауссов_пик"/>
      <w:bookmarkEnd w:id="188"/>
      <w:r>
        <w:t>Гауссов пик</w:t>
      </w:r>
    </w:p>
    <w:p w14:paraId="70BBDF77" w14:textId="2CA0EB91" w:rsidR="00EB5B5B" w:rsidRDefault="00A47A4A" w:rsidP="009966AC">
      <w:pPr>
        <w:pStyle w:val="a"/>
        <w:spacing w:beforeLines="100" w:before="240" w:afterLines="150" w:after="360" w:line="276" w:lineRule="auto"/>
        <w:ind w:firstLine="0"/>
        <w:rPr>
          <w:sz w:val="22"/>
          <w:szCs w:val="22"/>
        </w:rPr>
      </w:pPr>
      <w:r>
        <w:rPr>
          <w:sz w:val="22"/>
          <w:szCs w:val="22"/>
        </w:rPr>
        <w:t xml:space="preserve">Модельные </w:t>
      </w:r>
      <w:r>
        <w:rPr>
          <w:sz w:val="22"/>
          <w:szCs w:val="22"/>
          <w:lang w:val="en-US"/>
        </w:rPr>
        <w:t>PSD</w:t>
      </w:r>
      <w:r w:rsidRPr="00A47A4A">
        <w:rPr>
          <w:sz w:val="22"/>
          <w:szCs w:val="22"/>
        </w:rPr>
        <w:t xml:space="preserve"> </w:t>
      </w:r>
      <w:r>
        <w:rPr>
          <w:sz w:val="22"/>
          <w:szCs w:val="22"/>
        </w:rPr>
        <w:t xml:space="preserve">монотонные, они убывают при увеличении пространственной частоты. Но в реальности может понадобиться симулировать развитие шероховатости с некоторым латеральным масштабом, в окрестности которого может наблюдаться пик </w:t>
      </w:r>
      <w:r>
        <w:rPr>
          <w:sz w:val="22"/>
          <w:szCs w:val="22"/>
          <w:lang w:val="en-US"/>
        </w:rPr>
        <w:t>PSD</w:t>
      </w:r>
      <w:r>
        <w:rPr>
          <w:sz w:val="22"/>
          <w:szCs w:val="22"/>
        </w:rPr>
        <w:t xml:space="preserve">. Для этого в </w:t>
      </w:r>
      <w:r>
        <w:rPr>
          <w:sz w:val="22"/>
          <w:szCs w:val="22"/>
          <w:lang w:val="en-US"/>
        </w:rPr>
        <w:t>Multifitting</w:t>
      </w:r>
      <w:r w:rsidRPr="00A47A4A">
        <w:rPr>
          <w:sz w:val="22"/>
          <w:szCs w:val="22"/>
        </w:rPr>
        <w:t xml:space="preserve"> </w:t>
      </w:r>
      <w:r>
        <w:rPr>
          <w:sz w:val="22"/>
          <w:szCs w:val="22"/>
        </w:rPr>
        <w:t xml:space="preserve">добавлена модельная </w:t>
      </w:r>
      <w:r>
        <w:rPr>
          <w:sz w:val="22"/>
          <w:szCs w:val="22"/>
          <w:lang w:val="en-US"/>
        </w:rPr>
        <w:t>PSD</w:t>
      </w:r>
      <w:r>
        <w:rPr>
          <w:sz w:val="22"/>
          <w:szCs w:val="22"/>
        </w:rPr>
        <w:t xml:space="preserve"> в виде гауссова пика</w:t>
      </w:r>
      <w:r w:rsidR="00DD5EEF">
        <w:rPr>
          <w:sz w:val="22"/>
          <w:szCs w:val="22"/>
        </w:rPr>
        <w:t>:</w:t>
      </w:r>
      <w:r w:rsidR="009D4953" w:rsidRPr="009D4953">
        <w:rPr>
          <w:sz w:val="22"/>
          <w:szCs w:val="22"/>
        </w:rPr>
        <w:t xml:space="preserve"> </w:t>
      </w:r>
    </w:p>
    <w:p w14:paraId="4CED1ED3" w14:textId="6DADF9B1" w:rsidR="00FC6761" w:rsidRDefault="00F1710A" w:rsidP="00071FF8">
      <w:pPr>
        <w:pStyle w:val="a"/>
        <w:spacing w:beforeLines="100" w:before="240" w:afterLines="150" w:after="360" w:line="276" w:lineRule="auto"/>
        <w:ind w:firstLine="0"/>
        <w:jc w:val="center"/>
        <w:rPr>
          <w:sz w:val="22"/>
          <w:szCs w:val="22"/>
        </w:rPr>
      </w:pPr>
      <w:r w:rsidRPr="00C83570">
        <w:rPr>
          <w:position w:val="-36"/>
          <w:sz w:val="22"/>
          <w:szCs w:val="22"/>
          <w:lang w:val="en-GB"/>
        </w:rPr>
        <w:object w:dxaOrig="3480" w:dyaOrig="840" w14:anchorId="3FC471D3">
          <v:shape id="_x0000_i1038" type="#_x0000_t75" style="width:174.05pt;height:41.95pt" o:ole="">
            <v:imagedata r:id="rId277" o:title=""/>
          </v:shape>
          <o:OLEObject Type="Embed" ProgID="Equation.3" ShapeID="_x0000_i1038" DrawAspect="Content" ObjectID="_1732049183" r:id="rId278"/>
        </w:object>
      </w:r>
    </w:p>
    <w:p w14:paraId="48092232" w14:textId="638A9670" w:rsidR="00342CB9" w:rsidRPr="00F1710A" w:rsidRDefault="00342CB9" w:rsidP="00C718FB">
      <w:pPr>
        <w:pStyle w:val="a"/>
        <w:spacing w:beforeLines="100" w:before="240" w:afterLines="50" w:after="120" w:line="276" w:lineRule="auto"/>
        <w:ind w:firstLine="0"/>
        <w:rPr>
          <w:sz w:val="22"/>
          <w:szCs w:val="22"/>
        </w:rPr>
      </w:pPr>
      <w:bookmarkStart w:id="189" w:name="формула_для_гауссова_пика"/>
      <w:r>
        <w:rPr>
          <w:sz w:val="22"/>
          <w:szCs w:val="22"/>
        </w:rPr>
        <w:t xml:space="preserve">где </w:t>
      </w:r>
      <w:r w:rsidRPr="00C83570">
        <w:rPr>
          <w:i/>
          <w:sz w:val="22"/>
          <w:szCs w:val="22"/>
          <w:lang w:val="en-US"/>
        </w:rPr>
        <w:t>f</w:t>
      </w:r>
      <w:r>
        <w:rPr>
          <w:sz w:val="22"/>
          <w:szCs w:val="22"/>
        </w:rPr>
        <w:t xml:space="preserve"> – нормировочный фактор, такой, что </w:t>
      </w:r>
      <w:r w:rsidR="0037237F" w:rsidRPr="00C83570">
        <w:rPr>
          <w:position w:val="-32"/>
          <w:sz w:val="22"/>
          <w:szCs w:val="22"/>
          <w:lang w:val="en-GB"/>
        </w:rPr>
        <w:object w:dxaOrig="2400" w:dyaOrig="760" w14:anchorId="760A7F6D">
          <v:shape id="_x0000_i1039" type="#_x0000_t75" style="width:120.2pt;height:38.2pt" o:ole="">
            <v:imagedata r:id="rId279" o:title=""/>
          </v:shape>
          <o:OLEObject Type="Embed" ProgID="Equation.3" ShapeID="_x0000_i1039" DrawAspect="Content" ObjectID="_1732049184" r:id="rId280"/>
        </w:object>
      </w:r>
    </w:p>
    <w:p w14:paraId="56BA3714" w14:textId="40DFE5CA" w:rsidR="00C47B76" w:rsidRPr="00342CB9" w:rsidRDefault="00C47B76" w:rsidP="009D4953">
      <w:pPr>
        <w:pStyle w:val="a"/>
        <w:spacing w:beforeLines="100" w:before="240" w:afterLines="150" w:after="360" w:line="276" w:lineRule="auto"/>
        <w:ind w:firstLine="0"/>
        <w:rPr>
          <w:sz w:val="22"/>
          <w:szCs w:val="22"/>
        </w:rPr>
      </w:pPr>
      <w:r>
        <w:rPr>
          <w:sz w:val="22"/>
          <w:szCs w:val="22"/>
        </w:rPr>
        <w:t xml:space="preserve">Эта </w:t>
      </w:r>
      <w:r>
        <w:rPr>
          <w:sz w:val="22"/>
          <w:szCs w:val="22"/>
          <w:lang w:val="en-US"/>
        </w:rPr>
        <w:t>PSD</w:t>
      </w:r>
      <w:r>
        <w:rPr>
          <w:sz w:val="22"/>
          <w:szCs w:val="22"/>
        </w:rPr>
        <w:t xml:space="preserve"> </w:t>
      </w:r>
      <w:r w:rsidRPr="00EB5B5B">
        <w:rPr>
          <w:b/>
          <w:bCs/>
          <w:sz w:val="22"/>
          <w:szCs w:val="22"/>
          <w:u w:val="single"/>
        </w:rPr>
        <w:t>суммируется</w:t>
      </w:r>
      <w:r>
        <w:rPr>
          <w:sz w:val="22"/>
          <w:szCs w:val="22"/>
        </w:rPr>
        <w:t xml:space="preserve"> с уже имеющимися основной модельной </w:t>
      </w:r>
      <w:r>
        <w:rPr>
          <w:sz w:val="22"/>
          <w:szCs w:val="22"/>
          <w:lang w:val="en-US"/>
        </w:rPr>
        <w:t>PSD</w:t>
      </w:r>
      <w:r>
        <w:rPr>
          <w:sz w:val="22"/>
          <w:szCs w:val="22"/>
        </w:rPr>
        <w:t xml:space="preserve"> и загруженной экспериментальной.</w:t>
      </w:r>
    </w:p>
    <w:p w14:paraId="306377D6" w14:textId="1DBEAA92" w:rsidR="009D4953" w:rsidRPr="00365320" w:rsidRDefault="009966AC" w:rsidP="009D4953">
      <w:pPr>
        <w:pStyle w:val="a"/>
        <w:spacing w:beforeLines="100" w:before="240" w:afterLines="150" w:after="360" w:line="276" w:lineRule="auto"/>
        <w:ind w:firstLine="0"/>
        <w:rPr>
          <w:sz w:val="22"/>
          <w:szCs w:val="22"/>
        </w:rPr>
      </w:pPr>
      <w:r>
        <w:rPr>
          <w:sz w:val="22"/>
          <w:szCs w:val="22"/>
        </w:rPr>
        <w:t xml:space="preserve">У </w:t>
      </w:r>
      <w:r w:rsidR="00786244">
        <w:rPr>
          <w:sz w:val="22"/>
          <w:szCs w:val="22"/>
        </w:rPr>
        <w:t>пика</w:t>
      </w:r>
      <w:r>
        <w:rPr>
          <w:sz w:val="22"/>
          <w:szCs w:val="22"/>
        </w:rPr>
        <w:t xml:space="preserve"> три </w:t>
      </w:r>
      <w:bookmarkEnd w:id="189"/>
      <w:r>
        <w:rPr>
          <w:sz w:val="22"/>
          <w:szCs w:val="22"/>
        </w:rPr>
        <w:t>параметра: «</w:t>
      </w:r>
      <w:r w:rsidRPr="00777938">
        <w:rPr>
          <w:rFonts w:ascii="Arial" w:hAnsi="Arial" w:cs="Arial"/>
          <w:color w:val="C00000"/>
          <w:sz w:val="22"/>
          <w:szCs w:val="22"/>
        </w:rPr>
        <w:t>σ</w:t>
      </w:r>
      <w:r w:rsidR="00EB5B5B">
        <w:rPr>
          <w:rFonts w:ascii="Arial" w:hAnsi="Arial" w:cs="Arial"/>
          <w:color w:val="C00000"/>
          <w:sz w:val="22"/>
          <w:szCs w:val="22"/>
          <w:vertAlign w:val="subscript"/>
          <w:lang w:val="en-US"/>
        </w:rPr>
        <w:t>v</w:t>
      </w:r>
      <w:r>
        <w:rPr>
          <w:sz w:val="22"/>
          <w:szCs w:val="22"/>
        </w:rPr>
        <w:t xml:space="preserve">» – </w:t>
      </w:r>
      <w:r w:rsidRPr="00777938">
        <w:rPr>
          <w:sz w:val="22"/>
          <w:szCs w:val="22"/>
          <w:u w:val="single"/>
        </w:rPr>
        <w:t>полная</w:t>
      </w:r>
      <w:r>
        <w:rPr>
          <w:sz w:val="22"/>
          <w:szCs w:val="22"/>
        </w:rPr>
        <w:t xml:space="preserve"> среднеквадратичная шероховатость</w:t>
      </w:r>
      <w:r w:rsidR="00EB5B5B" w:rsidRPr="00EB5B5B">
        <w:rPr>
          <w:sz w:val="22"/>
          <w:szCs w:val="22"/>
        </w:rPr>
        <w:t xml:space="preserve"> </w:t>
      </w:r>
      <w:r w:rsidR="00786244">
        <w:rPr>
          <w:sz w:val="22"/>
          <w:szCs w:val="22"/>
        </w:rPr>
        <w:t>пика</w:t>
      </w:r>
      <w:r>
        <w:rPr>
          <w:sz w:val="22"/>
          <w:szCs w:val="22"/>
        </w:rPr>
        <w:t xml:space="preserve">, </w:t>
      </w:r>
      <w:r w:rsidR="00786244">
        <w:rPr>
          <w:sz w:val="22"/>
          <w:szCs w:val="22"/>
        </w:rPr>
        <w:t>«</w:t>
      </w:r>
      <w:r w:rsidR="00786244">
        <w:rPr>
          <w:rFonts w:ascii="Arial" w:hAnsi="Arial" w:cs="Arial"/>
          <w:color w:val="C00000"/>
          <w:sz w:val="22"/>
          <w:szCs w:val="22"/>
        </w:rPr>
        <w:t>ν</w:t>
      </w:r>
      <w:r w:rsidR="00F5403E">
        <w:rPr>
          <w:rFonts w:ascii="Arial" w:hAnsi="Arial" w:cs="Arial"/>
          <w:color w:val="C00000"/>
          <w:sz w:val="22"/>
          <w:szCs w:val="22"/>
          <w:vertAlign w:val="subscript"/>
        </w:rPr>
        <w:t>0</w:t>
      </w:r>
      <w:r w:rsidR="00786244">
        <w:rPr>
          <w:sz w:val="22"/>
          <w:szCs w:val="22"/>
        </w:rPr>
        <w:t>» – центральная пространственная частота</w:t>
      </w:r>
      <w:r>
        <w:rPr>
          <w:sz w:val="22"/>
          <w:szCs w:val="22"/>
        </w:rPr>
        <w:t>, «</w:t>
      </w:r>
      <w:r w:rsidR="00786244">
        <w:rPr>
          <w:rFonts w:ascii="Arial" w:hAnsi="Arial" w:cs="Arial"/>
          <w:color w:val="C00000"/>
          <w:sz w:val="22"/>
          <w:szCs w:val="22"/>
        </w:rPr>
        <w:t>δν</w:t>
      </w:r>
      <w:r>
        <w:rPr>
          <w:sz w:val="22"/>
          <w:szCs w:val="22"/>
        </w:rPr>
        <w:t xml:space="preserve">» – </w:t>
      </w:r>
      <w:r w:rsidR="00786244">
        <w:rPr>
          <w:sz w:val="22"/>
          <w:szCs w:val="22"/>
        </w:rPr>
        <w:t>частотная ширина пика на полувысоте</w:t>
      </w:r>
      <w:r>
        <w:rPr>
          <w:sz w:val="22"/>
          <w:szCs w:val="22"/>
        </w:rPr>
        <w:t>.</w:t>
      </w:r>
      <w:r w:rsidR="001B36B4" w:rsidRPr="001B36B4">
        <w:rPr>
          <w:noProof/>
        </w:rPr>
        <w:t xml:space="preserve"> </w:t>
      </w:r>
    </w:p>
    <w:p w14:paraId="72F92109" w14:textId="71920DC4" w:rsidR="009D4953" w:rsidRPr="00B30475" w:rsidRDefault="001B36B4" w:rsidP="009D4953">
      <w:pPr>
        <w:pStyle w:val="a"/>
        <w:numPr>
          <w:ilvl w:val="0"/>
          <w:numId w:val="2"/>
        </w:numPr>
        <w:spacing w:beforeLines="100" w:before="240" w:afterLines="150" w:after="360" w:line="276" w:lineRule="auto"/>
        <w:jc w:val="center"/>
        <w:rPr>
          <w:rStyle w:val="ListLabel3"/>
          <w:color w:val="00518E"/>
          <w:sz w:val="22"/>
          <w:szCs w:val="22"/>
        </w:rPr>
      </w:pPr>
      <w:r w:rsidRPr="001B36B4">
        <w:rPr>
          <w:noProof/>
          <w:sz w:val="22"/>
          <w:szCs w:val="22"/>
        </w:rPr>
        <w:lastRenderedPageBreak/>
        <w:drawing>
          <wp:anchor distT="0" distB="0" distL="114300" distR="114300" simplePos="0" relativeHeight="252243968" behindDoc="0" locked="0" layoutInCell="1" allowOverlap="1" wp14:anchorId="2815D08E" wp14:editId="1E83045C">
            <wp:simplePos x="0" y="0"/>
            <wp:positionH relativeFrom="column">
              <wp:posOffset>1691695</wp:posOffset>
            </wp:positionH>
            <wp:positionV relativeFrom="paragraph">
              <wp:posOffset>-165459</wp:posOffset>
            </wp:positionV>
            <wp:extent cx="2247900" cy="1219200"/>
            <wp:effectExtent l="0" t="0" r="0" b="0"/>
            <wp:wrapTopAndBottom/>
            <wp:docPr id="1131" name="Picture 25" descr="Table&#10;&#10;Description automatically generated">
              <a:extLst xmlns:a="http://schemas.openxmlformats.org/drawingml/2006/main">
                <a:ext uri="{FF2B5EF4-FFF2-40B4-BE49-F238E27FC236}">
                  <a16:creationId xmlns:a16="http://schemas.microsoft.com/office/drawing/2014/main" id="{EAC519F3-C311-0C93-AD18-F3223E7EBC2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 name="Picture 25" descr="Table&#10;&#10;Description automatically generated">
                      <a:extLst>
                        <a:ext uri="{FF2B5EF4-FFF2-40B4-BE49-F238E27FC236}">
                          <a16:creationId xmlns:a16="http://schemas.microsoft.com/office/drawing/2014/main" id="{EAC519F3-C311-0C93-AD18-F3223E7EBC2C}"/>
                        </a:ext>
                      </a:extLst>
                    </pic:cNvPr>
                    <pic:cNvPicPr>
                      <a:picLocks noChangeAspect="1"/>
                    </pic:cNvPicPr>
                  </pic:nvPicPr>
                  <pic:blipFill>
                    <a:blip r:embed="rId281">
                      <a:extLst>
                        <a:ext uri="{28A0092B-C50C-407E-A947-70E740481C1C}">
                          <a14:useLocalDpi xmlns:a14="http://schemas.microsoft.com/office/drawing/2010/main" val="0"/>
                        </a:ext>
                      </a:extLst>
                    </a:blip>
                    <a:stretch>
                      <a:fillRect/>
                    </a:stretch>
                  </pic:blipFill>
                  <pic:spPr>
                    <a:xfrm>
                      <a:off x="0" y="0"/>
                      <a:ext cx="2247900" cy="1219200"/>
                    </a:xfrm>
                    <a:prstGeom prst="rect">
                      <a:avLst/>
                    </a:prstGeom>
                  </pic:spPr>
                </pic:pic>
              </a:graphicData>
            </a:graphic>
          </wp:anchor>
        </w:drawing>
      </w:r>
      <w:r w:rsidR="009D4953">
        <w:rPr>
          <w:rStyle w:val="ListLabel3"/>
          <w:color w:val="00518E"/>
          <w:sz w:val="22"/>
          <w:szCs w:val="22"/>
        </w:rPr>
        <w:t>Гауссов пик шероховатости</w:t>
      </w:r>
    </w:p>
    <w:p w14:paraId="7EFAC531" w14:textId="59957482" w:rsidR="003639A4" w:rsidRPr="00023DA6" w:rsidRDefault="002561A1" w:rsidP="003639A4">
      <w:pPr>
        <w:pStyle w:val="Heading3"/>
        <w:numPr>
          <w:ilvl w:val="2"/>
          <w:numId w:val="5"/>
        </w:numPr>
        <w:rPr>
          <w:rFonts w:ascii="Times New Roman" w:hAnsi="Times New Roman" w:cs="Times New Roman"/>
          <w:color w:val="0070C0"/>
        </w:rPr>
      </w:pPr>
      <w:bookmarkStart w:id="190" w:name="_Toc121257341"/>
      <w:r>
        <w:rPr>
          <w:rFonts w:ascii="Times New Roman" w:hAnsi="Times New Roman" w:cs="Times New Roman"/>
          <w:color w:val="0070C0"/>
        </w:rPr>
        <w:t>Модель репликации</w:t>
      </w:r>
      <w:bookmarkEnd w:id="190"/>
    </w:p>
    <w:p w14:paraId="3CB9E2DD" w14:textId="2FC5FF41" w:rsidR="00FA0952" w:rsidRPr="00365320" w:rsidRDefault="00FA0952" w:rsidP="00FA0952">
      <w:pPr>
        <w:pStyle w:val="a"/>
        <w:spacing w:beforeLines="100" w:before="240" w:afterLines="150" w:after="360" w:line="276" w:lineRule="auto"/>
        <w:ind w:firstLine="0"/>
        <w:rPr>
          <w:sz w:val="22"/>
          <w:szCs w:val="22"/>
        </w:rPr>
      </w:pPr>
      <w:r w:rsidRPr="00FA0952">
        <w:rPr>
          <w:noProof/>
          <w:sz w:val="22"/>
          <w:szCs w:val="22"/>
        </w:rPr>
        <mc:AlternateContent>
          <mc:Choice Requires="wpg">
            <w:drawing>
              <wp:anchor distT="0" distB="0" distL="114300" distR="114300" simplePos="0" relativeHeight="252232704" behindDoc="0" locked="0" layoutInCell="1" allowOverlap="1" wp14:anchorId="616097FB" wp14:editId="6F40A633">
                <wp:simplePos x="0" y="0"/>
                <wp:positionH relativeFrom="column">
                  <wp:posOffset>861391</wp:posOffset>
                </wp:positionH>
                <wp:positionV relativeFrom="paragraph">
                  <wp:posOffset>542925</wp:posOffset>
                </wp:positionV>
                <wp:extent cx="3761740" cy="1811020"/>
                <wp:effectExtent l="0" t="0" r="0" b="0"/>
                <wp:wrapTopAndBottom/>
                <wp:docPr id="1071" name="Group 13"/>
                <wp:cNvGraphicFramePr/>
                <a:graphic xmlns:a="http://schemas.openxmlformats.org/drawingml/2006/main">
                  <a:graphicData uri="http://schemas.microsoft.com/office/word/2010/wordprocessingGroup">
                    <wpg:wgp>
                      <wpg:cNvGrpSpPr/>
                      <wpg:grpSpPr>
                        <a:xfrm>
                          <a:off x="0" y="0"/>
                          <a:ext cx="3761740" cy="1811020"/>
                          <a:chOff x="0" y="0"/>
                          <a:chExt cx="3761740" cy="1811020"/>
                        </a:xfrm>
                      </wpg:grpSpPr>
                      <pic:pic xmlns:pic="http://schemas.openxmlformats.org/drawingml/2006/picture">
                        <pic:nvPicPr>
                          <pic:cNvPr id="1072" name="Picture 1072" descr="Graphical user interface, application&#10;&#10;Description automatically generated"/>
                          <pic:cNvPicPr>
                            <a:picLocks noChangeAspect="1"/>
                          </pic:cNvPicPr>
                        </pic:nvPicPr>
                        <pic:blipFill rotWithShape="1">
                          <a:blip r:embed="rId125">
                            <a:extLst>
                              <a:ext uri="{28A0092B-C50C-407E-A947-70E740481C1C}">
                                <a14:useLocalDpi xmlns:a14="http://schemas.microsoft.com/office/drawing/2010/main" val="0"/>
                              </a:ext>
                            </a:extLst>
                          </a:blip>
                          <a:srcRect l="1950" t="32213" r="1950" b="35827"/>
                          <a:stretch/>
                        </pic:blipFill>
                        <pic:spPr>
                          <a:xfrm>
                            <a:off x="0" y="0"/>
                            <a:ext cx="3761740" cy="1811020"/>
                          </a:xfrm>
                          <a:prstGeom prst="rect">
                            <a:avLst/>
                          </a:prstGeom>
                        </pic:spPr>
                      </pic:pic>
                      <wps:wsp>
                        <wps:cNvPr id="1074" name="Rectangle: Rounded Corners 1074"/>
                        <wps:cNvSpPr/>
                        <wps:spPr>
                          <a:xfrm>
                            <a:off x="2346864" y="87825"/>
                            <a:ext cx="1318846" cy="1072662"/>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71BCB268" id="Group 13" o:spid="_x0000_s1026" style="position:absolute;margin-left:67.85pt;margin-top:42.75pt;width:296.2pt;height:142.6pt;z-index:252232704" coordsize="37617,181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">
                <v:shape id="Picture 1072" o:spid="_x0000_s1027" type="#_x0000_t75" alt="Graphical user interface, application&#10;&#10;Description automatically generated" style="position:absolute;width:37617;height:181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">
                  <v:imagedata r:id="rId282" o:title="Graphical user interface, application&#10;&#10;Description automatically generated" croptop="21111f" cropbottom="23480f" cropleft="1278f" cropright="1278f"/>
                </v:shape>
                <v:roundrect id="Rectangle: Rounded Corners 1074" o:spid="_x0000_s1028" style="position:absolute;left:23468;top:878;width:13189;height:1072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" filled="f" strokecolor="red" strokeweight="2pt"/>
                <w10:wrap type="topAndBottom"/>
              </v:group>
            </w:pict>
          </mc:Fallback>
        </mc:AlternateContent>
      </w:r>
      <w:r w:rsidR="00C60C3C" w:rsidRPr="00AB223A">
        <w:rPr>
          <w:sz w:val="22"/>
        </w:rPr>
        <w:t xml:space="preserve">Если </w:t>
      </w:r>
      <w:r w:rsidR="00AB223A">
        <w:rPr>
          <w:sz w:val="22"/>
        </w:rPr>
        <w:t>тип</w:t>
      </w:r>
      <w:r w:rsidR="00C60C3C" w:rsidRPr="00AB223A">
        <w:rPr>
          <w:sz w:val="22"/>
        </w:rPr>
        <w:t xml:space="preserve"> вертикальной корреляции</w:t>
      </w:r>
      <w:r w:rsidR="00AC2357" w:rsidRPr="00AB223A">
        <w:rPr>
          <w:sz w:val="22"/>
        </w:rPr>
        <w:t xml:space="preserve"> – </w:t>
      </w:r>
      <w:r w:rsidR="00C60C3C" w:rsidRPr="00AB223A">
        <w:rPr>
          <w:sz w:val="22"/>
        </w:rPr>
        <w:t>«</w:t>
      </w:r>
      <w:r w:rsidR="00C60C3C" w:rsidRPr="00AB223A">
        <w:rPr>
          <w:rFonts w:ascii="Arial" w:hAnsi="Arial" w:cs="Arial"/>
          <w:color w:val="C00000"/>
          <w:sz w:val="22"/>
          <w:lang w:val="en-US"/>
        </w:rPr>
        <w:t>Partial</w:t>
      </w:r>
      <w:r w:rsidR="00C60C3C" w:rsidRPr="00AB223A">
        <w:rPr>
          <w:sz w:val="22"/>
        </w:rPr>
        <w:t>»</w:t>
      </w:r>
      <w:r w:rsidR="00AC2357" w:rsidRPr="00AB223A">
        <w:rPr>
          <w:sz w:val="22"/>
        </w:rPr>
        <w:t xml:space="preserve">, то </w:t>
      </w:r>
      <w:r w:rsidR="002C48E2" w:rsidRPr="00AB223A">
        <w:rPr>
          <w:sz w:val="22"/>
          <w:szCs w:val="22"/>
        </w:rPr>
        <w:t>дополнительно долж</w:t>
      </w:r>
      <w:r w:rsidR="00AB223A">
        <w:rPr>
          <w:sz w:val="22"/>
          <w:szCs w:val="22"/>
        </w:rPr>
        <w:t xml:space="preserve">на быть настроена модель корреляции </w:t>
      </w:r>
      <w:r w:rsidR="00AB223A">
        <w:rPr>
          <w:sz w:val="22"/>
          <w:szCs w:val="22"/>
          <w:lang w:val="en-US"/>
        </w:rPr>
        <w:t>PSD</w:t>
      </w:r>
      <w:r w:rsidR="00AB223A">
        <w:rPr>
          <w:sz w:val="22"/>
          <w:szCs w:val="22"/>
        </w:rPr>
        <w:t>. Таких моделей три.</w:t>
      </w:r>
    </w:p>
    <w:p w14:paraId="54F6FB1B" w14:textId="577F30EF" w:rsidR="00FA0952" w:rsidRPr="00307D40" w:rsidRDefault="00FA0952" w:rsidP="00307D40">
      <w:pPr>
        <w:pStyle w:val="a"/>
        <w:numPr>
          <w:ilvl w:val="0"/>
          <w:numId w:val="2"/>
        </w:numPr>
        <w:spacing w:beforeLines="100" w:before="240" w:afterLines="150" w:after="360" w:line="276" w:lineRule="auto"/>
        <w:jc w:val="center"/>
        <w:rPr>
          <w:color w:val="00518E"/>
          <w:sz w:val="22"/>
          <w:szCs w:val="22"/>
        </w:rPr>
      </w:pPr>
      <w:r>
        <w:rPr>
          <w:rStyle w:val="ListLabel3"/>
          <w:color w:val="00518E"/>
          <w:sz w:val="22"/>
          <w:szCs w:val="22"/>
        </w:rPr>
        <w:t>Модели вертикальной корреляции</w:t>
      </w:r>
    </w:p>
    <w:p w14:paraId="0A26B72F" w14:textId="4ADB5C35" w:rsidR="00AB223A" w:rsidRPr="00FA2A1F" w:rsidRDefault="00AB223A" w:rsidP="00AB223A">
      <w:pPr>
        <w:pStyle w:val="Heading4"/>
        <w:numPr>
          <w:ilvl w:val="3"/>
          <w:numId w:val="5"/>
        </w:numPr>
      </w:pPr>
      <w:bookmarkStart w:id="191" w:name="_Replication_factor"/>
      <w:bookmarkEnd w:id="191"/>
      <w:r>
        <w:rPr>
          <w:lang w:val="en-US"/>
        </w:rPr>
        <w:t>Replication</w:t>
      </w:r>
      <w:r w:rsidRPr="00FC6761">
        <w:t xml:space="preserve"> </w:t>
      </w:r>
      <w:r>
        <w:rPr>
          <w:lang w:val="en-US"/>
        </w:rPr>
        <w:t>factor</w:t>
      </w:r>
    </w:p>
    <w:p w14:paraId="1605E7D0" w14:textId="4EF45245" w:rsidR="00AB223A" w:rsidRPr="00770AD9" w:rsidRDefault="009A1F7D" w:rsidP="00AB223A">
      <w:pPr>
        <w:pStyle w:val="a"/>
        <w:spacing w:beforeLines="100" w:before="240" w:afterLines="150" w:after="360" w:line="276" w:lineRule="auto"/>
        <w:ind w:firstLine="0"/>
        <w:rPr>
          <w:sz w:val="22"/>
          <w:szCs w:val="22"/>
        </w:rPr>
      </w:pPr>
      <w:r>
        <w:rPr>
          <w:sz w:val="22"/>
          <w:szCs w:val="22"/>
          <w:lang w:val="en-US"/>
        </w:rPr>
        <w:t>PSD</w:t>
      </w:r>
      <w:r w:rsidRPr="009A1F7D">
        <w:rPr>
          <w:sz w:val="22"/>
          <w:szCs w:val="22"/>
        </w:rPr>
        <w:t xml:space="preserve"> </w:t>
      </w:r>
      <w:r>
        <w:rPr>
          <w:sz w:val="22"/>
          <w:szCs w:val="22"/>
        </w:rPr>
        <w:t>на всех интерфейсах считается одинаковой, но корреляция между интерфейсами является частотно-зависимой</w:t>
      </w:r>
      <w:r w:rsidR="003E350C">
        <w:rPr>
          <w:sz w:val="22"/>
          <w:szCs w:val="22"/>
        </w:rPr>
        <w:t xml:space="preserve"> и падает с толщиной слоя</w:t>
      </w:r>
      <w:r w:rsidR="00770AD9" w:rsidRPr="00770AD9">
        <w:rPr>
          <w:sz w:val="22"/>
          <w:szCs w:val="22"/>
        </w:rPr>
        <w:t xml:space="preserve">. </w:t>
      </w:r>
      <w:r w:rsidR="00770AD9">
        <w:rPr>
          <w:sz w:val="22"/>
          <w:szCs w:val="22"/>
        </w:rPr>
        <w:t>К</w:t>
      </w:r>
      <w:r w:rsidR="00D536FD">
        <w:rPr>
          <w:sz w:val="22"/>
          <w:szCs w:val="22"/>
        </w:rPr>
        <w:t>росс-к</w:t>
      </w:r>
      <w:r w:rsidR="00770AD9">
        <w:rPr>
          <w:sz w:val="22"/>
          <w:szCs w:val="22"/>
        </w:rPr>
        <w:t>орреляционный множитель:</w:t>
      </w:r>
    </w:p>
    <w:p w14:paraId="1E702564" w14:textId="020EF109" w:rsidR="0037237F" w:rsidRDefault="003C7CF7" w:rsidP="00770AD9">
      <w:pPr>
        <w:pStyle w:val="a"/>
        <w:spacing w:beforeLines="100" w:before="240" w:afterLines="150" w:after="360" w:line="276" w:lineRule="auto"/>
        <w:ind w:firstLine="0"/>
        <w:jc w:val="center"/>
      </w:pPr>
      <w:r w:rsidRPr="0037237F">
        <w:rPr>
          <w:position w:val="-6"/>
        </w:rPr>
        <w:object w:dxaOrig="840" w:dyaOrig="600" w14:anchorId="191AC57E">
          <v:shape id="_x0000_i1040" type="#_x0000_t75" style="width:53.85pt;height:38.2pt" o:ole="">
            <v:imagedata r:id="rId283" o:title=""/>
          </v:shape>
          <o:OLEObject Type="Embed" ProgID="Equation.3" ShapeID="_x0000_i1040" DrawAspect="Content" ObjectID="_1732049185" r:id="rId284"/>
        </w:object>
      </w:r>
    </w:p>
    <w:p w14:paraId="562C024B" w14:textId="44F09795" w:rsidR="0037237F" w:rsidRPr="009A1F7D" w:rsidRDefault="00770AD9" w:rsidP="0037237F">
      <w:pPr>
        <w:pStyle w:val="a"/>
        <w:spacing w:beforeLines="100" w:before="240" w:afterLines="150" w:after="360" w:line="276" w:lineRule="auto"/>
        <w:ind w:firstLine="0"/>
        <w:rPr>
          <w:sz w:val="22"/>
          <w:szCs w:val="22"/>
        </w:rPr>
      </w:pPr>
      <w:r>
        <w:rPr>
          <w:sz w:val="22"/>
          <w:szCs w:val="22"/>
        </w:rPr>
        <w:t>Здесь два основных параметра: «</w:t>
      </w:r>
      <w:r>
        <w:rPr>
          <w:rFonts w:ascii="Arial" w:hAnsi="Arial" w:cs="Arial"/>
          <w:color w:val="C00000"/>
          <w:sz w:val="22"/>
          <w:szCs w:val="22"/>
          <w:lang w:val="en-US"/>
        </w:rPr>
        <w:t>L</w:t>
      </w:r>
      <w:r>
        <w:rPr>
          <w:rFonts w:ascii="Arial" w:hAnsi="Arial" w:cs="Arial"/>
          <w:color w:val="C00000"/>
          <w:sz w:val="22"/>
          <w:szCs w:val="22"/>
          <w:vertAlign w:val="subscript"/>
          <w:lang w:val="en-US"/>
        </w:rPr>
        <w:t>v</w:t>
      </w:r>
      <w:r>
        <w:rPr>
          <w:sz w:val="22"/>
          <w:szCs w:val="22"/>
        </w:rPr>
        <w:t>» – глубина корреляции на частоте «</w:t>
      </w:r>
      <w:r>
        <w:rPr>
          <w:rFonts w:ascii="Arial" w:hAnsi="Arial" w:cs="Arial"/>
          <w:color w:val="C00000"/>
          <w:sz w:val="22"/>
          <w:szCs w:val="22"/>
          <w:lang w:val="en-US"/>
        </w:rPr>
        <w:t>ν</w:t>
      </w:r>
      <w:r w:rsidR="00703CEE">
        <w:rPr>
          <w:rFonts w:ascii="Arial" w:hAnsi="Arial" w:cs="Arial"/>
          <w:color w:val="C00000"/>
          <w:sz w:val="22"/>
          <w:szCs w:val="22"/>
          <w:vertAlign w:val="subscript"/>
          <w:lang w:val="en-US"/>
        </w:rPr>
        <w:t>l</w:t>
      </w:r>
      <w:r>
        <w:rPr>
          <w:sz w:val="22"/>
          <w:szCs w:val="22"/>
        </w:rPr>
        <w:t>», «</w:t>
      </w:r>
      <w:r>
        <w:rPr>
          <w:rFonts w:ascii="Arial" w:hAnsi="Arial" w:cs="Arial"/>
          <w:color w:val="C00000"/>
          <w:sz w:val="22"/>
          <w:szCs w:val="22"/>
        </w:rPr>
        <w:t>β</w:t>
      </w:r>
      <w:r>
        <w:rPr>
          <w:sz w:val="22"/>
          <w:szCs w:val="22"/>
        </w:rPr>
        <w:t>» – показатель частоты,  определяющий скорость спадания корреляции в область высоких частот.</w:t>
      </w:r>
    </w:p>
    <w:p w14:paraId="7B9ADCB1" w14:textId="44198577" w:rsidR="00AB223A" w:rsidRPr="00B30475" w:rsidRDefault="00AB223A" w:rsidP="00FA0952">
      <w:pPr>
        <w:pStyle w:val="a"/>
        <w:numPr>
          <w:ilvl w:val="0"/>
          <w:numId w:val="2"/>
        </w:numPr>
        <w:spacing w:beforeLines="100" w:before="240" w:afterLines="150" w:after="360" w:line="276" w:lineRule="auto"/>
        <w:jc w:val="center"/>
        <w:rPr>
          <w:rStyle w:val="ListLabel3"/>
          <w:color w:val="00518E"/>
          <w:sz w:val="22"/>
          <w:szCs w:val="22"/>
        </w:rPr>
      </w:pPr>
      <w:r w:rsidRPr="00AB223A">
        <w:rPr>
          <w:noProof/>
          <w:sz w:val="22"/>
          <w:szCs w:val="22"/>
        </w:rPr>
        <w:drawing>
          <wp:anchor distT="0" distB="0" distL="114300" distR="114300" simplePos="0" relativeHeight="252230656" behindDoc="0" locked="0" layoutInCell="1" allowOverlap="1" wp14:anchorId="1A4DD608" wp14:editId="2B6C10F2">
            <wp:simplePos x="0" y="0"/>
            <wp:positionH relativeFrom="column">
              <wp:posOffset>2121066</wp:posOffset>
            </wp:positionH>
            <wp:positionV relativeFrom="paragraph">
              <wp:posOffset>-95719</wp:posOffset>
            </wp:positionV>
            <wp:extent cx="1543050" cy="1190625"/>
            <wp:effectExtent l="0" t="0" r="0" b="9525"/>
            <wp:wrapTopAndBottom/>
            <wp:docPr id="1004" name="Picture 9" descr="Table&#10;&#10;Description automatically generated">
              <a:extLst xmlns:a="http://schemas.openxmlformats.org/drawingml/2006/main">
                <a:ext uri="{FF2B5EF4-FFF2-40B4-BE49-F238E27FC236}">
                  <a16:creationId xmlns:a16="http://schemas.microsoft.com/office/drawing/2014/main" id="{E90F3728-02A8-E148-220B-3FB0D26D4D9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 name="Picture 9" descr="Table&#10;&#10;Description automatically generated">
                      <a:extLst>
                        <a:ext uri="{FF2B5EF4-FFF2-40B4-BE49-F238E27FC236}">
                          <a16:creationId xmlns:a16="http://schemas.microsoft.com/office/drawing/2014/main" id="{E90F3728-02A8-E148-220B-3FB0D26D4D99}"/>
                        </a:ext>
                      </a:extLst>
                    </pic:cNvPr>
                    <pic:cNvPicPr>
                      <a:picLocks noChangeAspect="1"/>
                    </pic:cNvPicPr>
                  </pic:nvPicPr>
                  <pic:blipFill>
                    <a:blip r:embed="rId285">
                      <a:extLst>
                        <a:ext uri="{28A0092B-C50C-407E-A947-70E740481C1C}">
                          <a14:useLocalDpi xmlns:a14="http://schemas.microsoft.com/office/drawing/2010/main" val="0"/>
                        </a:ext>
                      </a:extLst>
                    </a:blip>
                    <a:stretch>
                      <a:fillRect/>
                    </a:stretch>
                  </pic:blipFill>
                  <pic:spPr>
                    <a:xfrm>
                      <a:off x="0" y="0"/>
                      <a:ext cx="1543050" cy="1190625"/>
                    </a:xfrm>
                    <a:prstGeom prst="rect">
                      <a:avLst/>
                    </a:prstGeom>
                  </pic:spPr>
                </pic:pic>
              </a:graphicData>
            </a:graphic>
          </wp:anchor>
        </w:drawing>
      </w:r>
      <w:r w:rsidR="00BE0EC9">
        <w:rPr>
          <w:rStyle w:val="ListLabel3"/>
          <w:color w:val="00518E"/>
          <w:sz w:val="22"/>
          <w:szCs w:val="22"/>
        </w:rPr>
        <w:t>Параметры репликации</w:t>
      </w:r>
    </w:p>
    <w:p w14:paraId="2828144B" w14:textId="076D5C9A" w:rsidR="00AB223A" w:rsidRPr="00365320" w:rsidRDefault="00AF3170" w:rsidP="00AB223A">
      <w:pPr>
        <w:pStyle w:val="a"/>
        <w:spacing w:beforeLines="100" w:before="240" w:afterLines="150" w:after="360" w:line="276" w:lineRule="auto"/>
        <w:ind w:firstLine="0"/>
        <w:rPr>
          <w:sz w:val="22"/>
          <w:szCs w:val="22"/>
        </w:rPr>
      </w:pPr>
      <w:bookmarkStart w:id="192" w:name="ДЛЯ_ССЫЛКИ_частота_корреляции"/>
      <w:r>
        <w:rPr>
          <w:sz w:val="22"/>
          <w:szCs w:val="22"/>
        </w:rPr>
        <w:lastRenderedPageBreak/>
        <w:t>Параметр</w:t>
      </w:r>
      <w:bookmarkEnd w:id="192"/>
      <w:r>
        <w:rPr>
          <w:sz w:val="22"/>
          <w:szCs w:val="22"/>
        </w:rPr>
        <w:t xml:space="preserve"> </w:t>
      </w:r>
      <w:r w:rsidR="00703CEE">
        <w:rPr>
          <w:sz w:val="22"/>
          <w:szCs w:val="22"/>
        </w:rPr>
        <w:t>«</w:t>
      </w:r>
      <w:r w:rsidR="00703CEE">
        <w:rPr>
          <w:rFonts w:ascii="Arial" w:hAnsi="Arial" w:cs="Arial"/>
          <w:color w:val="C00000"/>
          <w:sz w:val="22"/>
          <w:szCs w:val="22"/>
          <w:lang w:val="en-US"/>
        </w:rPr>
        <w:t>ν</w:t>
      </w:r>
      <w:r w:rsidR="00703CEE">
        <w:rPr>
          <w:rFonts w:ascii="Arial" w:hAnsi="Arial" w:cs="Arial"/>
          <w:color w:val="C00000"/>
          <w:sz w:val="22"/>
          <w:szCs w:val="22"/>
          <w:vertAlign w:val="subscript"/>
          <w:lang w:val="en-US"/>
        </w:rPr>
        <w:t>l</w:t>
      </w:r>
      <w:r w:rsidR="00703CEE">
        <w:rPr>
          <w:sz w:val="22"/>
          <w:szCs w:val="22"/>
        </w:rPr>
        <w:t xml:space="preserve">» </w:t>
      </w:r>
      <w:r>
        <w:rPr>
          <w:sz w:val="22"/>
          <w:szCs w:val="22"/>
        </w:rPr>
        <w:t>–</w:t>
      </w:r>
      <w:r w:rsidR="00703CEE">
        <w:rPr>
          <w:sz w:val="22"/>
          <w:szCs w:val="22"/>
        </w:rPr>
        <w:t xml:space="preserve"> вспомогательный, он не может быть подогнан автоматически и задаётся </w:t>
      </w:r>
      <w:r w:rsidR="008E232D">
        <w:rPr>
          <w:sz w:val="22"/>
          <w:szCs w:val="22"/>
        </w:rPr>
        <w:t>сразу</w:t>
      </w:r>
      <w:r w:rsidR="00703CEE">
        <w:rPr>
          <w:sz w:val="22"/>
          <w:szCs w:val="22"/>
        </w:rPr>
        <w:t xml:space="preserve"> для всех интерфейсов. Расположен в таблице он тоже обособленно:</w:t>
      </w:r>
    </w:p>
    <w:p w14:paraId="249F389F" w14:textId="0426F8FA" w:rsidR="00AB223A" w:rsidRPr="00B30475" w:rsidRDefault="001B36B4" w:rsidP="00FA0952">
      <w:pPr>
        <w:pStyle w:val="a"/>
        <w:numPr>
          <w:ilvl w:val="0"/>
          <w:numId w:val="2"/>
        </w:numPr>
        <w:spacing w:beforeLines="100" w:before="240" w:afterLines="150" w:after="360" w:line="276" w:lineRule="auto"/>
        <w:jc w:val="center"/>
        <w:rPr>
          <w:rStyle w:val="ListLabel3"/>
          <w:color w:val="00518E"/>
          <w:sz w:val="22"/>
          <w:szCs w:val="22"/>
        </w:rPr>
      </w:pPr>
      <w:r w:rsidRPr="001B36B4">
        <w:rPr>
          <w:noProof/>
          <w:color w:val="00518E"/>
          <w:sz w:val="22"/>
          <w:szCs w:val="22"/>
        </w:rPr>
        <mc:AlternateContent>
          <mc:Choice Requires="wpg">
            <w:drawing>
              <wp:anchor distT="0" distB="0" distL="114300" distR="114300" simplePos="0" relativeHeight="252240896" behindDoc="0" locked="0" layoutInCell="1" allowOverlap="1" wp14:anchorId="003414E9" wp14:editId="601ACB82">
                <wp:simplePos x="0" y="0"/>
                <wp:positionH relativeFrom="column">
                  <wp:posOffset>1787111</wp:posOffset>
                </wp:positionH>
                <wp:positionV relativeFrom="paragraph">
                  <wp:posOffset>-32992</wp:posOffset>
                </wp:positionV>
                <wp:extent cx="2371725" cy="1511300"/>
                <wp:effectExtent l="0" t="0" r="9525" b="12700"/>
                <wp:wrapTopAndBottom/>
                <wp:docPr id="1053" name="Group 23"/>
                <wp:cNvGraphicFramePr/>
                <a:graphic xmlns:a="http://schemas.openxmlformats.org/drawingml/2006/main">
                  <a:graphicData uri="http://schemas.microsoft.com/office/word/2010/wordprocessingGroup">
                    <wpg:wgp>
                      <wpg:cNvGrpSpPr/>
                      <wpg:grpSpPr>
                        <a:xfrm>
                          <a:off x="0" y="0"/>
                          <a:ext cx="2371725" cy="1511300"/>
                          <a:chOff x="0" y="0"/>
                          <a:chExt cx="2371725" cy="1511911"/>
                        </a:xfrm>
                      </wpg:grpSpPr>
                      <pic:pic xmlns:pic="http://schemas.openxmlformats.org/drawingml/2006/picture">
                        <pic:nvPicPr>
                          <pic:cNvPr id="1070" name="Picture 1070"/>
                          <pic:cNvPicPr>
                            <a:picLocks noChangeAspect="1"/>
                          </pic:cNvPicPr>
                        </pic:nvPicPr>
                        <pic:blipFill>
                          <a:blip r:embed="rId286"/>
                          <a:stretch>
                            <a:fillRect/>
                          </a:stretch>
                        </pic:blipFill>
                        <pic:spPr>
                          <a:xfrm>
                            <a:off x="0" y="0"/>
                            <a:ext cx="2371725" cy="1476375"/>
                          </a:xfrm>
                          <a:prstGeom prst="rect">
                            <a:avLst/>
                          </a:prstGeom>
                        </pic:spPr>
                      </pic:pic>
                      <wps:wsp>
                        <wps:cNvPr id="1075" name="Овал 2"/>
                        <wps:cNvSpPr/>
                        <wps:spPr>
                          <a:xfrm>
                            <a:off x="775553" y="846626"/>
                            <a:ext cx="841133" cy="66528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52CA1C4B" id="Group 23" o:spid="_x0000_s1026" style="position:absolute;margin-left:140.7pt;margin-top:-2.6pt;width:186.75pt;height:119pt;z-index:252240896" coordsize="23717,151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">
                <v:shape id="Picture 1070" o:spid="_x0000_s1027" type="#_x0000_t75" style="position:absolute;width:23717;height:14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">
                  <v:imagedata r:id="rId287" o:title=""/>
                </v:shape>
                <v:oval id="Овал 2" o:spid="_x0000_s1028" style="position:absolute;left:7755;top:8466;width:8411;height:66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" filled="f" strokecolor="red" strokeweight="1.5pt"/>
                <w10:wrap type="topAndBottom"/>
              </v:group>
            </w:pict>
          </mc:Fallback>
        </mc:AlternateContent>
      </w:r>
      <w:r w:rsidR="00BE0EC9">
        <w:rPr>
          <w:rStyle w:val="ListLabel3"/>
          <w:color w:val="00518E"/>
          <w:sz w:val="22"/>
          <w:szCs w:val="22"/>
        </w:rPr>
        <w:t>Частота, для которой выставляется глубина корреляции</w:t>
      </w:r>
    </w:p>
    <w:p w14:paraId="7B65B616" w14:textId="3EAF3C29" w:rsidR="00EE43ED" w:rsidRPr="00FA2A1F" w:rsidRDefault="00EE43ED" w:rsidP="00EE43ED">
      <w:pPr>
        <w:pStyle w:val="Heading4"/>
        <w:numPr>
          <w:ilvl w:val="3"/>
          <w:numId w:val="5"/>
        </w:numPr>
      </w:pPr>
      <w:bookmarkStart w:id="193" w:name="_Linear_growth,_alpha"/>
      <w:bookmarkEnd w:id="193"/>
      <w:r>
        <w:rPr>
          <w:lang w:val="en-US"/>
        </w:rPr>
        <w:t>Linear</w:t>
      </w:r>
      <w:r w:rsidRPr="00FC6761">
        <w:t xml:space="preserve"> </w:t>
      </w:r>
      <w:r>
        <w:rPr>
          <w:lang w:val="en-US"/>
        </w:rPr>
        <w:t>growth</w:t>
      </w:r>
      <w:r w:rsidRPr="00FC6761">
        <w:t xml:space="preserve">, </w:t>
      </w:r>
      <w:r>
        <w:rPr>
          <w:lang w:val="en-US"/>
        </w:rPr>
        <w:t>alpha</w:t>
      </w:r>
    </w:p>
    <w:p w14:paraId="08076674" w14:textId="3EE2E83D" w:rsidR="00EE43ED" w:rsidRDefault="00523D36" w:rsidP="00EE43ED">
      <w:pPr>
        <w:pStyle w:val="a"/>
        <w:spacing w:beforeLines="100" w:before="240" w:afterLines="150" w:after="360" w:line="276" w:lineRule="auto"/>
        <w:ind w:firstLine="0"/>
        <w:rPr>
          <w:noProof/>
        </w:rPr>
      </w:pPr>
      <w:r>
        <w:rPr>
          <w:sz w:val="22"/>
          <w:szCs w:val="22"/>
        </w:rPr>
        <w:t xml:space="preserve">Здесь для </w:t>
      </w:r>
      <w:r w:rsidRPr="00523D36">
        <w:rPr>
          <w:sz w:val="22"/>
          <w:szCs w:val="22"/>
        </w:rPr>
        <w:t xml:space="preserve">моделирования шероховатости многослойной структуры </w:t>
      </w:r>
      <w:r>
        <w:rPr>
          <w:sz w:val="22"/>
          <w:szCs w:val="22"/>
        </w:rPr>
        <w:t>используется</w:t>
      </w:r>
      <w:r w:rsidRPr="00523D36">
        <w:rPr>
          <w:sz w:val="22"/>
          <w:szCs w:val="22"/>
        </w:rPr>
        <w:t xml:space="preserve"> модель роста плёнок </w:t>
      </w:r>
      <w:r>
        <w:rPr>
          <w:sz w:val="22"/>
          <w:szCs w:val="22"/>
          <w:lang w:val="en-US"/>
        </w:rPr>
        <w:fldChar w:fldCharType="begin" w:fldLock="1"/>
      </w:r>
      <w:r>
        <w:rPr>
          <w:sz w:val="22"/>
          <w:szCs w:val="22"/>
          <w:lang w:val="en-US"/>
        </w:rPr>
        <w:instrText>ADDIN</w:instrText>
      </w:r>
      <w:r w:rsidRPr="00523D36">
        <w:rPr>
          <w:sz w:val="22"/>
          <w:szCs w:val="22"/>
        </w:rPr>
        <w:instrText xml:space="preserve"> </w:instrText>
      </w:r>
      <w:r>
        <w:rPr>
          <w:sz w:val="22"/>
          <w:szCs w:val="22"/>
          <w:lang w:val="en-US"/>
        </w:rPr>
        <w:instrText>CSL</w:instrText>
      </w:r>
      <w:r w:rsidRPr="00523D36">
        <w:rPr>
          <w:sz w:val="22"/>
          <w:szCs w:val="22"/>
        </w:rPr>
        <w:instrText>_</w:instrText>
      </w:r>
      <w:r>
        <w:rPr>
          <w:sz w:val="22"/>
          <w:szCs w:val="22"/>
          <w:lang w:val="en-US"/>
        </w:rPr>
        <w:instrText>CITATION</w:instrText>
      </w:r>
      <w:r w:rsidRPr="00523D36">
        <w:rPr>
          <w:sz w:val="22"/>
          <w:szCs w:val="22"/>
        </w:rPr>
        <w:instrText xml:space="preserve"> {"</w:instrText>
      </w:r>
      <w:r>
        <w:rPr>
          <w:sz w:val="22"/>
          <w:szCs w:val="22"/>
          <w:lang w:val="en-US"/>
        </w:rPr>
        <w:instrText>citationItems</w:instrText>
      </w:r>
      <w:r w:rsidRPr="00523D36">
        <w:rPr>
          <w:sz w:val="22"/>
          <w:szCs w:val="22"/>
        </w:rPr>
        <w:instrText>":[{"</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-1","</w:instrText>
      </w:r>
      <w:r>
        <w:rPr>
          <w:sz w:val="22"/>
          <w:szCs w:val="22"/>
          <w:lang w:val="en-US"/>
        </w:rPr>
        <w:instrText>itemData</w:instrText>
      </w:r>
      <w:r w:rsidRPr="00523D36">
        <w:rPr>
          <w:sz w:val="22"/>
          <w:szCs w:val="22"/>
        </w:rPr>
        <w:instrText>":{"</w:instrText>
      </w:r>
      <w:r>
        <w:rPr>
          <w:sz w:val="22"/>
          <w:szCs w:val="22"/>
          <w:lang w:val="en-US"/>
        </w:rPr>
        <w:instrText>DOI</w:instrText>
      </w:r>
      <w:r w:rsidRPr="00523D36">
        <w:rPr>
          <w:sz w:val="22"/>
          <w:szCs w:val="22"/>
        </w:rPr>
        <w:instrText>":"10.1063/1.109593","</w:instrText>
      </w:r>
      <w:r>
        <w:rPr>
          <w:sz w:val="22"/>
          <w:szCs w:val="22"/>
          <w:lang w:val="en-US"/>
        </w:rPr>
        <w:instrText>ISSN</w:instrText>
      </w:r>
      <w:r w:rsidRPr="00523D36">
        <w:rPr>
          <w:sz w:val="22"/>
          <w:szCs w:val="22"/>
        </w:rPr>
        <w:instrText>":"0003-6951","</w:instrText>
      </w:r>
      <w:r>
        <w:rPr>
          <w:sz w:val="22"/>
          <w:szCs w:val="22"/>
          <w:lang w:val="en-US"/>
        </w:rPr>
        <w:instrText>abstract</w:instrText>
      </w:r>
      <w:r w:rsidRPr="00523D36">
        <w:rPr>
          <w:sz w:val="22"/>
          <w:szCs w:val="22"/>
        </w:rPr>
        <w:instrText>":"</w:instrText>
      </w:r>
      <w:r>
        <w:rPr>
          <w:sz w:val="22"/>
          <w:szCs w:val="22"/>
          <w:lang w:val="en-US"/>
        </w:rPr>
        <w:instrText>A</w:instrText>
      </w:r>
      <w:r w:rsidRPr="00523D36">
        <w:rPr>
          <w:sz w:val="22"/>
          <w:szCs w:val="22"/>
        </w:rPr>
        <w:instrText xml:space="preserve"> </w:instrText>
      </w:r>
      <w:r>
        <w:rPr>
          <w:sz w:val="22"/>
          <w:szCs w:val="22"/>
          <w:lang w:val="en-US"/>
        </w:rPr>
        <w:instrText>linearized</w:instrText>
      </w:r>
      <w:r w:rsidRPr="00523D36">
        <w:rPr>
          <w:sz w:val="22"/>
          <w:szCs w:val="22"/>
        </w:rPr>
        <w:instrText xml:space="preserve">, </w:instrText>
      </w:r>
      <w:r>
        <w:rPr>
          <w:sz w:val="22"/>
          <w:szCs w:val="22"/>
          <w:lang w:val="en-US"/>
        </w:rPr>
        <w:instrText>stochastic</w:instrText>
      </w:r>
      <w:r w:rsidRPr="00523D36">
        <w:rPr>
          <w:sz w:val="22"/>
          <w:szCs w:val="22"/>
        </w:rPr>
        <w:instrText xml:space="preserve"> </w:instrText>
      </w:r>
      <w:r>
        <w:rPr>
          <w:sz w:val="22"/>
          <w:szCs w:val="22"/>
          <w:lang w:val="en-US"/>
        </w:rPr>
        <w:instrText>theory</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thin</w:instrText>
      </w:r>
      <w:r w:rsidRPr="00523D36">
        <w:rPr>
          <w:sz w:val="22"/>
          <w:szCs w:val="22"/>
        </w:rPr>
        <w:instrText xml:space="preserve"> </w:instrText>
      </w:r>
      <w:r>
        <w:rPr>
          <w:sz w:val="22"/>
          <w:szCs w:val="22"/>
          <w:lang w:val="en-US"/>
        </w:rPr>
        <w:instrText>film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erosion</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presented</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describe</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evolution</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surface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case</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good</w:instrText>
      </w:r>
      <w:r w:rsidRPr="00523D36">
        <w:rPr>
          <w:sz w:val="22"/>
          <w:szCs w:val="22"/>
        </w:rPr>
        <w:instrText xml:space="preserve"> </w:instrText>
      </w:r>
      <w:r>
        <w:rPr>
          <w:sz w:val="22"/>
          <w:szCs w:val="22"/>
          <w:lang w:val="en-US"/>
        </w:rPr>
        <w:instrText>layer</w:instrText>
      </w:r>
      <w:r w:rsidRPr="00523D36">
        <w:rPr>
          <w:sz w:val="22"/>
          <w:szCs w:val="22"/>
        </w:rPr>
        <w:instrText xml:space="preserve"> </w:instrText>
      </w:r>
      <w:r>
        <w:rPr>
          <w:sz w:val="22"/>
          <w:szCs w:val="22"/>
          <w:lang w:val="en-US"/>
        </w:rPr>
        <w:instrText>formation</w:instrText>
      </w:r>
      <w:r w:rsidRPr="00523D36">
        <w:rPr>
          <w:sz w:val="22"/>
          <w:szCs w:val="22"/>
        </w:rPr>
        <w:instrText xml:space="preserve"> </w:instrText>
      </w:r>
      <w:r>
        <w:rPr>
          <w:sz w:val="22"/>
          <w:szCs w:val="22"/>
          <w:lang w:val="en-US"/>
        </w:rPr>
        <w:instrText>far</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equilibrium</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generally</w:instrText>
      </w:r>
      <w:r w:rsidRPr="00523D36">
        <w:rPr>
          <w:sz w:val="22"/>
          <w:szCs w:val="22"/>
        </w:rPr>
        <w:instrText xml:space="preserve"> </w:instrText>
      </w:r>
      <w:r>
        <w:rPr>
          <w:sz w:val="22"/>
          <w:szCs w:val="22"/>
          <w:lang w:val="en-US"/>
        </w:rPr>
        <w:instrText>found</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energetic</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techniques</w:instrText>
      </w:r>
      <w:r w:rsidRPr="00523D36">
        <w:rPr>
          <w:sz w:val="22"/>
          <w:szCs w:val="22"/>
        </w:rPr>
        <w:instrText xml:space="preserve"> </w:instrText>
      </w:r>
      <w:r>
        <w:rPr>
          <w:sz w:val="22"/>
          <w:szCs w:val="22"/>
          <w:lang w:val="en-US"/>
        </w:rPr>
        <w:instrText>such</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ion</w:instrText>
      </w:r>
      <w:r w:rsidRPr="00523D36">
        <w:rPr>
          <w:sz w:val="22"/>
          <w:szCs w:val="22"/>
        </w:rPr>
        <w:instrText>‐</w:instrText>
      </w:r>
      <w:r>
        <w:rPr>
          <w:sz w:val="22"/>
          <w:szCs w:val="22"/>
          <w:lang w:val="en-US"/>
        </w:rPr>
        <w:instrText>assisted</w:instrText>
      </w:r>
      <w:r w:rsidRPr="00523D36">
        <w:rPr>
          <w:sz w:val="22"/>
          <w:szCs w:val="22"/>
        </w:rPr>
        <w:instrText xml:space="preserve"> </w:instrText>
      </w:r>
      <w:r>
        <w:rPr>
          <w:sz w:val="22"/>
          <w:szCs w:val="22"/>
          <w:lang w:val="en-US"/>
        </w:rPr>
        <w:instrText>vapor</w:instrText>
      </w:r>
      <w:r w:rsidRPr="00523D36">
        <w:rPr>
          <w:sz w:val="22"/>
          <w:szCs w:val="22"/>
        </w:rPr>
        <w:instrText xml:space="preserve"> </w:instrText>
      </w:r>
      <w:r>
        <w:rPr>
          <w:sz w:val="22"/>
          <w:szCs w:val="22"/>
          <w:lang w:val="en-US"/>
        </w:rPr>
        <w:instrText>deposition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variation</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power</w:instrText>
      </w:r>
      <w:r w:rsidRPr="00523D36">
        <w:rPr>
          <w:sz w:val="22"/>
          <w:szCs w:val="22"/>
        </w:rPr>
        <w:instrText xml:space="preserve"> </w:instrText>
      </w:r>
      <w:r>
        <w:rPr>
          <w:sz w:val="22"/>
          <w:szCs w:val="22"/>
          <w:lang w:val="en-US"/>
        </w:rPr>
        <w:instrText>spectral</w:instrText>
      </w:r>
      <w:r w:rsidRPr="00523D36">
        <w:rPr>
          <w:sz w:val="22"/>
          <w:szCs w:val="22"/>
        </w:rPr>
        <w:instrText xml:space="preserve"> </w:instrText>
      </w:r>
      <w:r>
        <w:rPr>
          <w:sz w:val="22"/>
          <w:szCs w:val="22"/>
          <w:lang w:val="en-US"/>
        </w:rPr>
        <w:instrText>density</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root</w:instrText>
      </w:r>
      <w:r w:rsidRPr="00523D36">
        <w:rPr>
          <w:sz w:val="22"/>
          <w:szCs w:val="22"/>
        </w:rPr>
        <w:instrText>‐</w:instrText>
      </w:r>
      <w:r>
        <w:rPr>
          <w:sz w:val="22"/>
          <w:szCs w:val="22"/>
          <w:lang w:val="en-US"/>
        </w:rPr>
        <w:instrText>mean</w:instrText>
      </w:r>
      <w:r w:rsidRPr="00523D36">
        <w:rPr>
          <w:sz w:val="22"/>
          <w:szCs w:val="22"/>
        </w:rPr>
        <w:instrText>‐</w:instrText>
      </w:r>
      <w:r>
        <w:rPr>
          <w:sz w:val="22"/>
          <w:szCs w:val="22"/>
          <w:lang w:val="en-US"/>
        </w:rPr>
        <w:instrText>square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studied</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on</w:instrText>
      </w:r>
      <w:r w:rsidRPr="00523D36">
        <w:rPr>
          <w:sz w:val="22"/>
          <w:szCs w:val="22"/>
        </w:rPr>
        <w:instrText xml:space="preserve"> </w:instrText>
      </w:r>
      <w:r>
        <w:rPr>
          <w:sz w:val="22"/>
          <w:szCs w:val="22"/>
          <w:lang w:val="en-US"/>
        </w:rPr>
        <w:instrText>smooth</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rough</w:instrText>
      </w:r>
      <w:r w:rsidRPr="00523D36">
        <w:rPr>
          <w:sz w:val="22"/>
          <w:szCs w:val="22"/>
        </w:rPr>
        <w:instrText xml:space="preserve"> </w:instrText>
      </w:r>
      <w:r>
        <w:rPr>
          <w:sz w:val="22"/>
          <w:szCs w:val="22"/>
          <w:lang w:val="en-US"/>
        </w:rPr>
        <w:instrText>substrates</w:instrText>
      </w:r>
      <w:r w:rsidRPr="00523D36">
        <w:rPr>
          <w:sz w:val="22"/>
          <w:szCs w:val="22"/>
        </w:rPr>
        <w:instrText>.","</w:instrText>
      </w:r>
      <w:r>
        <w:rPr>
          <w:sz w:val="22"/>
          <w:szCs w:val="22"/>
          <w:lang w:val="en-US"/>
        </w:rPr>
        <w:instrText>author</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Stearns</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D</w:instrText>
      </w:r>
      <w:r w:rsidRPr="00523D36">
        <w:rPr>
          <w:sz w:val="22"/>
          <w:szCs w:val="22"/>
        </w:rPr>
        <w:instrText xml:space="preserve">. </w:instrText>
      </w:r>
      <w:r>
        <w:rPr>
          <w:sz w:val="22"/>
          <w:szCs w:val="22"/>
          <w:lang w:val="en-US"/>
        </w:rPr>
        <w:instrText>G</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container</w:instrText>
      </w:r>
      <w:r w:rsidRPr="00523D36">
        <w:rPr>
          <w:sz w:val="22"/>
          <w:szCs w:val="22"/>
        </w:rPr>
        <w:instrText>-</w:instrText>
      </w:r>
      <w:r>
        <w:rPr>
          <w:sz w:val="22"/>
          <w:szCs w:val="22"/>
          <w:lang w:val="en-US"/>
        </w:rPr>
        <w:instrText>title</w:instrText>
      </w:r>
      <w:r w:rsidRPr="00523D36">
        <w:rPr>
          <w:sz w:val="22"/>
          <w:szCs w:val="22"/>
        </w:rPr>
        <w:instrText>":"</w:instrText>
      </w:r>
      <w:r>
        <w:rPr>
          <w:sz w:val="22"/>
          <w:szCs w:val="22"/>
          <w:lang w:val="en-US"/>
        </w:rPr>
        <w:instrText>Applied</w:instrText>
      </w:r>
      <w:r w:rsidRPr="00523D36">
        <w:rPr>
          <w:sz w:val="22"/>
          <w:szCs w:val="22"/>
        </w:rPr>
        <w:instrText xml:space="preserve"> </w:instrText>
      </w:r>
      <w:r>
        <w:rPr>
          <w:sz w:val="22"/>
          <w:szCs w:val="22"/>
          <w:lang w:val="en-US"/>
        </w:rPr>
        <w:instrText>Physics</w:instrText>
      </w:r>
      <w:r w:rsidRPr="00523D36">
        <w:rPr>
          <w:sz w:val="22"/>
          <w:szCs w:val="22"/>
        </w:rPr>
        <w:instrText xml:space="preserve"> </w:instrText>
      </w:r>
      <w:r>
        <w:rPr>
          <w:sz w:val="22"/>
          <w:szCs w:val="22"/>
          <w:lang w:val="en-US"/>
        </w:rPr>
        <w:instrText>Letters</w:instrText>
      </w:r>
      <w:r w:rsidRPr="00523D36">
        <w:rPr>
          <w:sz w:val="22"/>
          <w:szCs w:val="22"/>
        </w:rPr>
        <w:instrText>","</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-1","</w:instrText>
      </w:r>
      <w:r>
        <w:rPr>
          <w:sz w:val="22"/>
          <w:szCs w:val="22"/>
          <w:lang w:val="en-US"/>
        </w:rPr>
        <w:instrText>issue</w:instrText>
      </w:r>
      <w:r w:rsidRPr="00523D36">
        <w:rPr>
          <w:sz w:val="22"/>
          <w:szCs w:val="22"/>
        </w:rPr>
        <w:instrText>":"15","</w:instrText>
      </w:r>
      <w:r>
        <w:rPr>
          <w:sz w:val="22"/>
          <w:szCs w:val="22"/>
          <w:lang w:val="en-US"/>
        </w:rPr>
        <w:instrText>issued</w:instrText>
      </w:r>
      <w:r w:rsidRPr="00523D36">
        <w:rPr>
          <w:sz w:val="22"/>
          <w:szCs w:val="22"/>
        </w:rPr>
        <w:instrText>":{"</w:instrText>
      </w:r>
      <w:r>
        <w:rPr>
          <w:sz w:val="22"/>
          <w:szCs w:val="22"/>
          <w:lang w:val="en-US"/>
        </w:rPr>
        <w:instrText>date</w:instrText>
      </w:r>
      <w:r w:rsidRPr="00523D36">
        <w:rPr>
          <w:sz w:val="22"/>
          <w:szCs w:val="22"/>
        </w:rPr>
        <w:instrText>-</w:instrText>
      </w:r>
      <w:r>
        <w:rPr>
          <w:sz w:val="22"/>
          <w:szCs w:val="22"/>
          <w:lang w:val="en-US"/>
        </w:rPr>
        <w:instrText>parts</w:instrText>
      </w:r>
      <w:r w:rsidRPr="00523D36">
        <w:rPr>
          <w:sz w:val="22"/>
          <w:szCs w:val="22"/>
        </w:rPr>
        <w:instrText>":[["1993","4","12"]]},"</w:instrText>
      </w:r>
      <w:r>
        <w:rPr>
          <w:sz w:val="22"/>
          <w:szCs w:val="22"/>
          <w:lang w:val="en-US"/>
        </w:rPr>
        <w:instrText>page</w:instrText>
      </w:r>
      <w:r w:rsidRPr="00523D36">
        <w:rPr>
          <w:sz w:val="22"/>
          <w:szCs w:val="22"/>
        </w:rPr>
        <w:instrText>":"1745-1747","</w:instrText>
      </w:r>
      <w:r>
        <w:rPr>
          <w:sz w:val="22"/>
          <w:szCs w:val="22"/>
          <w:lang w:val="en-US"/>
        </w:rPr>
        <w:instrText>title</w:instrText>
      </w:r>
      <w:r w:rsidRPr="00523D36">
        <w:rPr>
          <w:sz w:val="22"/>
          <w:szCs w:val="22"/>
        </w:rPr>
        <w:instrText>":"</w:instrText>
      </w:r>
      <w:r>
        <w:rPr>
          <w:sz w:val="22"/>
          <w:szCs w:val="22"/>
          <w:lang w:val="en-US"/>
        </w:rPr>
        <w:instrText>Stochastic</w:instrText>
      </w:r>
      <w:r w:rsidRPr="00523D36">
        <w:rPr>
          <w:sz w:val="22"/>
          <w:szCs w:val="22"/>
        </w:rPr>
        <w:instrText xml:space="preserve"> </w:instrText>
      </w:r>
      <w:r>
        <w:rPr>
          <w:sz w:val="22"/>
          <w:szCs w:val="22"/>
          <w:lang w:val="en-US"/>
        </w:rPr>
        <w:instrText>model</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thin</w:instrText>
      </w:r>
      <w:r w:rsidRPr="00523D36">
        <w:rPr>
          <w:sz w:val="22"/>
          <w:szCs w:val="22"/>
        </w:rPr>
        <w:instrText xml:space="preserve"> </w:instrText>
      </w:r>
      <w:r>
        <w:rPr>
          <w:sz w:val="22"/>
          <w:szCs w:val="22"/>
          <w:lang w:val="en-US"/>
        </w:rPr>
        <w:instrText>film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erosion</w:instrText>
      </w:r>
      <w:r w:rsidRPr="00523D36">
        <w:rPr>
          <w:sz w:val="22"/>
          <w:szCs w:val="22"/>
        </w:rPr>
        <w:instrText>","</w:instrText>
      </w:r>
      <w:r>
        <w:rPr>
          <w:sz w:val="22"/>
          <w:szCs w:val="22"/>
          <w:lang w:val="en-US"/>
        </w:rPr>
        <w:instrText>type</w:instrText>
      </w:r>
      <w:r w:rsidRPr="00523D36">
        <w:rPr>
          <w:sz w:val="22"/>
          <w:szCs w:val="22"/>
        </w:rPr>
        <w:instrText>":"</w:instrText>
      </w:r>
      <w:r>
        <w:rPr>
          <w:sz w:val="22"/>
          <w:szCs w:val="22"/>
          <w:lang w:val="en-US"/>
        </w:rPr>
        <w:instrText>article</w:instrText>
      </w:r>
      <w:r w:rsidRPr="00523D36">
        <w:rPr>
          <w:sz w:val="22"/>
          <w:szCs w:val="22"/>
        </w:rPr>
        <w:instrText>-</w:instrText>
      </w:r>
      <w:r>
        <w:rPr>
          <w:sz w:val="22"/>
          <w:szCs w:val="22"/>
          <w:lang w:val="en-US"/>
        </w:rPr>
        <w:instrText>journal</w:instrText>
      </w:r>
      <w:r w:rsidRPr="00523D36">
        <w:rPr>
          <w:sz w:val="22"/>
          <w:szCs w:val="22"/>
        </w:rPr>
        <w:instrText>","</w:instrText>
      </w:r>
      <w:r>
        <w:rPr>
          <w:sz w:val="22"/>
          <w:szCs w:val="22"/>
          <w:lang w:val="en-US"/>
        </w:rPr>
        <w:instrText>volume</w:instrText>
      </w:r>
      <w:r w:rsidRPr="00523D36">
        <w:rPr>
          <w:sz w:val="22"/>
          <w:szCs w:val="22"/>
        </w:rPr>
        <w:instrText>":"62"},"</w:instrText>
      </w:r>
      <w:r>
        <w:rPr>
          <w:sz w:val="22"/>
          <w:szCs w:val="22"/>
          <w:lang w:val="en-US"/>
        </w:rPr>
        <w:instrText>uris</w:instrText>
      </w:r>
      <w:r w:rsidRPr="00523D36">
        <w:rPr>
          <w:sz w:val="22"/>
          <w:szCs w:val="22"/>
        </w:rPr>
        <w:instrText>":["</w:instrText>
      </w:r>
      <w:r>
        <w:rPr>
          <w:sz w:val="22"/>
          <w:szCs w:val="22"/>
          <w:lang w:val="en-US"/>
        </w:rPr>
        <w:instrText>http</w:instrText>
      </w:r>
      <w:r w:rsidRPr="00523D36">
        <w:rPr>
          <w:sz w:val="22"/>
          <w:szCs w:val="22"/>
        </w:rPr>
        <w:instrText>://</w:instrText>
      </w:r>
      <w:r>
        <w:rPr>
          <w:sz w:val="22"/>
          <w:szCs w:val="22"/>
          <w:lang w:val="en-US"/>
        </w:rPr>
        <w:instrText>www</w:instrText>
      </w:r>
      <w:r w:rsidRPr="00523D36">
        <w:rPr>
          <w:sz w:val="22"/>
          <w:szCs w:val="22"/>
        </w:rPr>
        <w:instrText>.</w:instrText>
      </w:r>
      <w:r>
        <w:rPr>
          <w:sz w:val="22"/>
          <w:szCs w:val="22"/>
          <w:lang w:val="en-US"/>
        </w:rPr>
        <w:instrText>mendeley</w:instrText>
      </w:r>
      <w:r w:rsidRPr="00523D36">
        <w:rPr>
          <w:sz w:val="22"/>
          <w:szCs w:val="22"/>
        </w:rPr>
        <w:instrText>.</w:instrText>
      </w:r>
      <w:r>
        <w:rPr>
          <w:sz w:val="22"/>
          <w:szCs w:val="22"/>
          <w:lang w:val="en-US"/>
        </w:rPr>
        <w:instrText>com</w:instrText>
      </w:r>
      <w:r w:rsidRPr="00523D36">
        <w:rPr>
          <w:sz w:val="22"/>
          <w:szCs w:val="22"/>
        </w:rPr>
        <w:instrText>/</w:instrText>
      </w:r>
      <w:r>
        <w:rPr>
          <w:sz w:val="22"/>
          <w:szCs w:val="22"/>
          <w:lang w:val="en-US"/>
        </w:rPr>
        <w:instrText>documents</w:instrText>
      </w:r>
      <w:r w:rsidRPr="00523D36">
        <w:rPr>
          <w:sz w:val="22"/>
          <w:szCs w:val="22"/>
        </w:rPr>
        <w:instrText>/?</w:instrText>
      </w:r>
      <w:r>
        <w:rPr>
          <w:sz w:val="22"/>
          <w:szCs w:val="22"/>
          <w:lang w:val="en-US"/>
        </w:rPr>
        <w:instrText>uuid</w:instrText>
      </w:r>
      <w:r w:rsidRPr="00523D36">
        <w:rPr>
          <w:sz w:val="22"/>
          <w:szCs w:val="22"/>
        </w:rPr>
        <w:instrText>=</w:instrText>
      </w:r>
      <w:r>
        <w:rPr>
          <w:sz w:val="22"/>
          <w:szCs w:val="22"/>
          <w:lang w:val="en-US"/>
        </w:rPr>
        <w:instrText>b</w:instrText>
      </w:r>
      <w:r w:rsidRPr="00523D36">
        <w:rPr>
          <w:sz w:val="22"/>
          <w:szCs w:val="22"/>
        </w:rPr>
        <w:instrText>6377</w:instrText>
      </w:r>
      <w:r>
        <w:rPr>
          <w:sz w:val="22"/>
          <w:szCs w:val="22"/>
          <w:lang w:val="en-US"/>
        </w:rPr>
        <w:instrText>ee</w:instrText>
      </w:r>
      <w:r w:rsidRPr="00523D36">
        <w:rPr>
          <w:sz w:val="22"/>
          <w:szCs w:val="22"/>
        </w:rPr>
        <w:instrText>2-8</w:instrText>
      </w:r>
      <w:r>
        <w:rPr>
          <w:sz w:val="22"/>
          <w:szCs w:val="22"/>
          <w:lang w:val="en-US"/>
        </w:rPr>
        <w:instrText>add</w:instrText>
      </w:r>
      <w:r w:rsidRPr="00523D36">
        <w:rPr>
          <w:sz w:val="22"/>
          <w:szCs w:val="22"/>
        </w:rPr>
        <w:instrText>-4301-91</w:instrText>
      </w:r>
      <w:r>
        <w:rPr>
          <w:sz w:val="22"/>
          <w:szCs w:val="22"/>
          <w:lang w:val="en-US"/>
        </w:rPr>
        <w:instrText>e</w:instrText>
      </w:r>
      <w:r w:rsidRPr="00523D36">
        <w:rPr>
          <w:sz w:val="22"/>
          <w:szCs w:val="22"/>
        </w:rPr>
        <w:instrText>8-</w:instrText>
      </w:r>
      <w:r>
        <w:rPr>
          <w:sz w:val="22"/>
          <w:szCs w:val="22"/>
          <w:lang w:val="en-US"/>
        </w:rPr>
        <w:instrText>ba</w:instrText>
      </w:r>
      <w:r w:rsidRPr="00523D36">
        <w:rPr>
          <w:sz w:val="22"/>
          <w:szCs w:val="22"/>
        </w:rPr>
        <w:instrText>31</w:instrText>
      </w:r>
      <w:r>
        <w:rPr>
          <w:sz w:val="22"/>
          <w:szCs w:val="22"/>
          <w:lang w:val="en-US"/>
        </w:rPr>
        <w:instrText>cecbec</w:instrText>
      </w:r>
      <w:r w:rsidRPr="00523D36">
        <w:rPr>
          <w:sz w:val="22"/>
          <w:szCs w:val="22"/>
        </w:rPr>
        <w:instrText>07"]},{"</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-2","</w:instrText>
      </w:r>
      <w:r>
        <w:rPr>
          <w:sz w:val="22"/>
          <w:szCs w:val="22"/>
          <w:lang w:val="en-US"/>
        </w:rPr>
        <w:instrText>itemData</w:instrText>
      </w:r>
      <w:r w:rsidRPr="00523D36">
        <w:rPr>
          <w:sz w:val="22"/>
          <w:szCs w:val="22"/>
        </w:rPr>
        <w:instrText>":{"</w:instrText>
      </w:r>
      <w:r>
        <w:rPr>
          <w:sz w:val="22"/>
          <w:szCs w:val="22"/>
          <w:lang w:val="en-US"/>
        </w:rPr>
        <w:instrText>DOI</w:instrText>
      </w:r>
      <w:r w:rsidRPr="00523D36">
        <w:rPr>
          <w:sz w:val="22"/>
          <w:szCs w:val="22"/>
        </w:rPr>
        <w:instrText>":"10.1016/</w:instrText>
      </w:r>
      <w:r>
        <w:rPr>
          <w:sz w:val="22"/>
          <w:szCs w:val="22"/>
          <w:lang w:val="en-US"/>
        </w:rPr>
        <w:instrText>S</w:instrText>
      </w:r>
      <w:r w:rsidRPr="00523D36">
        <w:rPr>
          <w:sz w:val="22"/>
          <w:szCs w:val="22"/>
        </w:rPr>
        <w:instrText>0921-4526(99)01897-9","</w:instrText>
      </w:r>
      <w:r>
        <w:rPr>
          <w:sz w:val="22"/>
          <w:szCs w:val="22"/>
          <w:lang w:val="en-US"/>
        </w:rPr>
        <w:instrText>ISSN</w:instrText>
      </w:r>
      <w:r w:rsidRPr="00523D36">
        <w:rPr>
          <w:sz w:val="22"/>
          <w:szCs w:val="22"/>
        </w:rPr>
        <w:instrText>":"09214526","</w:instrText>
      </w:r>
      <w:r>
        <w:rPr>
          <w:sz w:val="22"/>
          <w:szCs w:val="22"/>
          <w:lang w:val="en-US"/>
        </w:rPr>
        <w:instrText>abstract</w:instrText>
      </w:r>
      <w:r w:rsidRPr="00523D36">
        <w:rPr>
          <w:sz w:val="22"/>
          <w:szCs w:val="22"/>
        </w:rPr>
        <w:instrText>":"</w:instrText>
      </w:r>
      <w:r>
        <w:rPr>
          <w:sz w:val="22"/>
          <w:szCs w:val="22"/>
          <w:lang w:val="en-US"/>
        </w:rPr>
        <w:instrText>We</w:instrText>
      </w:r>
      <w:r w:rsidRPr="00523D36">
        <w:rPr>
          <w:sz w:val="22"/>
          <w:szCs w:val="22"/>
        </w:rPr>
        <w:instrText xml:space="preserve"> </w:instrText>
      </w:r>
      <w:r>
        <w:rPr>
          <w:sz w:val="22"/>
          <w:szCs w:val="22"/>
          <w:lang w:val="en-US"/>
        </w:rPr>
        <w:instrText>review</w:instrText>
      </w:r>
      <w:r w:rsidRPr="00523D36">
        <w:rPr>
          <w:sz w:val="22"/>
          <w:szCs w:val="22"/>
        </w:rPr>
        <w:instrText xml:space="preserve"> </w:instrText>
      </w:r>
      <w:r>
        <w:rPr>
          <w:sz w:val="22"/>
          <w:szCs w:val="22"/>
          <w:lang w:val="en-US"/>
        </w:rPr>
        <w:instrText>our</w:instrText>
      </w:r>
      <w:r w:rsidRPr="00523D36">
        <w:rPr>
          <w:sz w:val="22"/>
          <w:szCs w:val="22"/>
        </w:rPr>
        <w:instrText xml:space="preserve"> </w:instrText>
      </w:r>
      <w:r>
        <w:rPr>
          <w:sz w:val="22"/>
          <w:szCs w:val="22"/>
          <w:lang w:val="en-US"/>
        </w:rPr>
        <w:instrText>recent</w:instrText>
      </w:r>
      <w:r w:rsidRPr="00523D36">
        <w:rPr>
          <w:sz w:val="22"/>
          <w:szCs w:val="22"/>
        </w:rPr>
        <w:instrText xml:space="preserve"> </w:instrText>
      </w:r>
      <w:r>
        <w:rPr>
          <w:sz w:val="22"/>
          <w:szCs w:val="22"/>
          <w:lang w:val="en-US"/>
        </w:rPr>
        <w:instrText>studies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nonspecular</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coatings</w:instrText>
      </w:r>
      <w:r w:rsidRPr="00523D36">
        <w:rPr>
          <w:sz w:val="22"/>
          <w:szCs w:val="22"/>
        </w:rPr>
        <w:instrText xml:space="preserve"> </w:instrText>
      </w:r>
      <w:r>
        <w:rPr>
          <w:sz w:val="22"/>
          <w:szCs w:val="22"/>
          <w:lang w:val="en-US"/>
        </w:rPr>
        <w:instrText>designed</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high</w:instrText>
      </w:r>
      <w:r w:rsidRPr="00523D36">
        <w:rPr>
          <w:sz w:val="22"/>
          <w:szCs w:val="22"/>
        </w:rPr>
        <w:instrText xml:space="preserve"> </w:instrText>
      </w:r>
      <w:r>
        <w:rPr>
          <w:sz w:val="22"/>
          <w:szCs w:val="22"/>
          <w:lang w:val="en-US"/>
        </w:rPr>
        <w:instrText>reflectivity</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wavelength</w:instrText>
      </w:r>
      <w:r w:rsidRPr="00523D36">
        <w:rPr>
          <w:sz w:val="22"/>
          <w:szCs w:val="22"/>
        </w:rPr>
        <w:instrText xml:space="preserve"> </w:instrText>
      </w:r>
      <w:r>
        <w:rPr>
          <w:sz w:val="22"/>
          <w:szCs w:val="22"/>
          <w:lang w:val="en-US"/>
        </w:rPr>
        <w:instrText>range</w:instrText>
      </w:r>
      <w:r w:rsidRPr="00523D36">
        <w:rPr>
          <w:sz w:val="22"/>
          <w:szCs w:val="22"/>
        </w:rPr>
        <w:instrText xml:space="preserve"> </w:instrText>
      </w:r>
      <w:r>
        <w:rPr>
          <w:sz w:val="22"/>
          <w:szCs w:val="22"/>
          <w:lang w:val="en-US"/>
        </w:rPr>
        <w:instrText>of</w:instrText>
      </w:r>
      <w:r w:rsidRPr="00523D36">
        <w:rPr>
          <w:sz w:val="22"/>
          <w:szCs w:val="22"/>
        </w:rPr>
        <w:instrText xml:space="preserve"> 1-100 </w:instrText>
      </w:r>
      <w:r>
        <w:rPr>
          <w:sz w:val="22"/>
          <w:szCs w:val="22"/>
          <w:lang w:val="en-US"/>
        </w:rPr>
        <w:instrText>nm</w:instrText>
      </w:r>
      <w:r w:rsidRPr="00523D36">
        <w:rPr>
          <w:sz w:val="22"/>
          <w:szCs w:val="22"/>
        </w:rPr>
        <w:instrText xml:space="preserve">. </w:instrText>
      </w:r>
      <w:r>
        <w:rPr>
          <w:sz w:val="22"/>
          <w:szCs w:val="22"/>
          <w:lang w:val="en-US"/>
        </w:rPr>
        <w:instrText>A</w:instrText>
      </w:r>
      <w:r w:rsidRPr="00523D36">
        <w:rPr>
          <w:sz w:val="22"/>
          <w:szCs w:val="22"/>
        </w:rPr>
        <w:instrText xml:space="preserve"> </w:instrText>
      </w:r>
      <w:r>
        <w:rPr>
          <w:sz w:val="22"/>
          <w:szCs w:val="22"/>
          <w:lang w:val="en-US"/>
        </w:rPr>
        <w:instrText>linear</w:instrText>
      </w:r>
      <w:r w:rsidRPr="00523D36">
        <w:rPr>
          <w:sz w:val="22"/>
          <w:szCs w:val="22"/>
        </w:rPr>
        <w:instrText xml:space="preserve">, </w:instrText>
      </w:r>
      <w:r>
        <w:rPr>
          <w:sz w:val="22"/>
          <w:szCs w:val="22"/>
          <w:lang w:val="en-US"/>
        </w:rPr>
        <w:instrText>continuum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model</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used</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describe</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structure</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interfacial</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coatings</w:instrText>
      </w:r>
      <w:r w:rsidRPr="00523D36">
        <w:rPr>
          <w:sz w:val="22"/>
          <w:szCs w:val="22"/>
        </w:rPr>
        <w:instrText xml:space="preserve">. </w:instrText>
      </w:r>
      <w:r>
        <w:rPr>
          <w:sz w:val="22"/>
          <w:szCs w:val="22"/>
          <w:lang w:val="en-US"/>
        </w:rPr>
        <w:instrText>This</w:instrText>
      </w:r>
      <w:r w:rsidRPr="00523D36">
        <w:rPr>
          <w:sz w:val="22"/>
          <w:szCs w:val="22"/>
        </w:rPr>
        <w:instrText xml:space="preserve"> </w:instrText>
      </w:r>
      <w:r>
        <w:rPr>
          <w:sz w:val="22"/>
          <w:szCs w:val="22"/>
          <w:lang w:val="en-US"/>
        </w:rPr>
        <w:instrText>model</w:instrText>
      </w:r>
      <w:r w:rsidRPr="00523D36">
        <w:rPr>
          <w:sz w:val="22"/>
          <w:szCs w:val="22"/>
        </w:rPr>
        <w:instrText xml:space="preserve"> </w:instrText>
      </w:r>
      <w:r>
        <w:rPr>
          <w:sz w:val="22"/>
          <w:szCs w:val="22"/>
          <w:lang w:val="en-US"/>
        </w:rPr>
        <w:instrText>accounts</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both</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partial</w:instrText>
      </w:r>
      <w:r w:rsidRPr="00523D36">
        <w:rPr>
          <w:sz w:val="22"/>
          <w:szCs w:val="22"/>
        </w:rPr>
        <w:instrText xml:space="preserve"> </w:instrText>
      </w:r>
      <w:r>
        <w:rPr>
          <w:sz w:val="22"/>
          <w:szCs w:val="22"/>
          <w:lang w:val="en-US"/>
        </w:rPr>
        <w:instrText>replication</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substrate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intrinsic</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introduced</w:instrText>
      </w:r>
      <w:r w:rsidRPr="00523D36">
        <w:rPr>
          <w:sz w:val="22"/>
          <w:szCs w:val="22"/>
        </w:rPr>
        <w:instrText xml:space="preserve"> </w:instrText>
      </w:r>
      <w:r>
        <w:rPr>
          <w:sz w:val="22"/>
          <w:szCs w:val="22"/>
          <w:lang w:val="en-US"/>
        </w:rPr>
        <w:instrText>by</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radiation</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calculated</w:instrText>
      </w:r>
      <w:r w:rsidRPr="00523D36">
        <w:rPr>
          <w:sz w:val="22"/>
          <w:szCs w:val="22"/>
        </w:rPr>
        <w:instrText xml:space="preserve"> </w:instrText>
      </w:r>
      <w:r>
        <w:rPr>
          <w:sz w:val="22"/>
          <w:szCs w:val="22"/>
          <w:lang w:val="en-US"/>
        </w:rPr>
        <w:instrText>within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distorted</w:instrText>
      </w:r>
      <w:r w:rsidRPr="00523D36">
        <w:rPr>
          <w:sz w:val="22"/>
          <w:szCs w:val="22"/>
        </w:rPr>
        <w:instrText>-</w:instrText>
      </w:r>
      <w:r>
        <w:rPr>
          <w:sz w:val="22"/>
          <w:szCs w:val="22"/>
          <w:lang w:val="en-US"/>
        </w:rPr>
        <w:instrText>wave</w:instrText>
      </w:r>
      <w:r w:rsidRPr="00523D36">
        <w:rPr>
          <w:sz w:val="22"/>
          <w:szCs w:val="22"/>
        </w:rPr>
        <w:instrText xml:space="preserve"> </w:instrText>
      </w:r>
      <w:r>
        <w:rPr>
          <w:sz w:val="22"/>
          <w:szCs w:val="22"/>
          <w:lang w:val="en-US"/>
        </w:rPr>
        <w:instrText>Born</w:instrText>
      </w:r>
      <w:r w:rsidRPr="00523D36">
        <w:rPr>
          <w:sz w:val="22"/>
          <w:szCs w:val="22"/>
        </w:rPr>
        <w:instrText xml:space="preserve"> </w:instrText>
      </w:r>
      <w:r>
        <w:rPr>
          <w:sz w:val="22"/>
          <w:szCs w:val="22"/>
          <w:lang w:val="en-US"/>
        </w:rPr>
        <w:instrText>approximation</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compared</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experimental</w:instrText>
      </w:r>
      <w:r w:rsidRPr="00523D36">
        <w:rPr>
          <w:sz w:val="22"/>
          <w:szCs w:val="22"/>
        </w:rPr>
        <w:instrText xml:space="preserve"> </w:instrText>
      </w:r>
      <w:r>
        <w:rPr>
          <w:sz w:val="22"/>
          <w:szCs w:val="22"/>
          <w:lang w:val="en-US"/>
        </w:rPr>
        <w:instrText>measurements</w:instrText>
      </w:r>
      <w:r w:rsidRPr="00523D36">
        <w:rPr>
          <w:sz w:val="22"/>
          <w:szCs w:val="22"/>
        </w:rPr>
        <w:instrText xml:space="preserve">. </w:instrText>
      </w:r>
      <w:r>
        <w:rPr>
          <w:sz w:val="22"/>
          <w:szCs w:val="22"/>
          <w:lang w:val="en-US"/>
        </w:rPr>
        <w:instrText>Observations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particular</w:instrText>
      </w:r>
      <w:r w:rsidRPr="00523D36">
        <w:rPr>
          <w:sz w:val="22"/>
          <w:szCs w:val="22"/>
        </w:rPr>
        <w:instrText xml:space="preserve"> </w:instrText>
      </w:r>
      <w:r>
        <w:rPr>
          <w:sz w:val="22"/>
          <w:szCs w:val="22"/>
          <w:lang w:val="en-US"/>
        </w:rPr>
        <w:instrText>interest</w:instrText>
      </w:r>
      <w:r w:rsidRPr="00523D36">
        <w:rPr>
          <w:sz w:val="22"/>
          <w:szCs w:val="22"/>
        </w:rPr>
        <w:instrText xml:space="preserve"> </w:instrText>
      </w:r>
      <w:r>
        <w:rPr>
          <w:sz w:val="22"/>
          <w:szCs w:val="22"/>
          <w:lang w:val="en-US"/>
        </w:rPr>
        <w:instrText>are</w:instrText>
      </w:r>
      <w:r w:rsidRPr="00523D36">
        <w:rPr>
          <w:sz w:val="22"/>
          <w:szCs w:val="22"/>
        </w:rPr>
        <w:instrText xml:space="preserve">: (1) </w:instrText>
      </w:r>
      <w:r>
        <w:rPr>
          <w:sz w:val="22"/>
          <w:szCs w:val="22"/>
          <w:lang w:val="en-US"/>
        </w:rPr>
        <w:instrText>enhanced</w:instrText>
      </w:r>
      <w:r w:rsidRPr="00523D36">
        <w:rPr>
          <w:sz w:val="22"/>
          <w:szCs w:val="22"/>
        </w:rPr>
        <w:instrText xml:space="preserve"> </w:instrText>
      </w:r>
      <w:r>
        <w:rPr>
          <w:sz w:val="22"/>
          <w:szCs w:val="22"/>
          <w:lang w:val="en-US"/>
        </w:rPr>
        <w:instrText>nonspecular</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correlated</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coatings</w:instrText>
      </w:r>
      <w:r w:rsidRPr="00523D36">
        <w:rPr>
          <w:sz w:val="22"/>
          <w:szCs w:val="22"/>
        </w:rPr>
        <w:instrText xml:space="preserve"> </w:instrText>
      </w:r>
      <w:r>
        <w:rPr>
          <w:sz w:val="22"/>
          <w:szCs w:val="22"/>
          <w:lang w:val="en-US"/>
        </w:rPr>
        <w:instrText>and</w:instrText>
      </w:r>
      <w:r w:rsidRPr="00523D36">
        <w:rPr>
          <w:sz w:val="22"/>
          <w:szCs w:val="22"/>
        </w:rPr>
        <w:instrText xml:space="preserve"> (2) </w:instrText>
      </w:r>
      <w:r>
        <w:rPr>
          <w:sz w:val="22"/>
          <w:szCs w:val="22"/>
          <w:lang w:val="en-US"/>
        </w:rPr>
        <w:instrText>asymmetry</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measured</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due</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phase</w:instrText>
      </w:r>
      <w:r w:rsidRPr="00523D36">
        <w:rPr>
          <w:sz w:val="22"/>
          <w:szCs w:val="22"/>
        </w:rPr>
        <w:instrText xml:space="preserve"> </w:instrText>
      </w:r>
      <w:r>
        <w:rPr>
          <w:sz w:val="22"/>
          <w:szCs w:val="22"/>
          <w:lang w:val="en-US"/>
        </w:rPr>
        <w:instrText>effects</w:instrText>
      </w:r>
      <w:r w:rsidRPr="00523D36">
        <w:rPr>
          <w:sz w:val="22"/>
          <w:szCs w:val="22"/>
        </w:rPr>
        <w:instrText xml:space="preserve"> </w:instrText>
      </w:r>
      <w:r>
        <w:rPr>
          <w:sz w:val="22"/>
          <w:szCs w:val="22"/>
          <w:lang w:val="en-US"/>
        </w:rPr>
        <w:instrText>produced</w:instrText>
      </w:r>
      <w:r w:rsidRPr="00523D36">
        <w:rPr>
          <w:sz w:val="22"/>
          <w:szCs w:val="22"/>
        </w:rPr>
        <w:instrText xml:space="preserve"> </w:instrText>
      </w:r>
      <w:r>
        <w:rPr>
          <w:sz w:val="22"/>
          <w:szCs w:val="22"/>
          <w:lang w:val="en-US"/>
        </w:rPr>
        <w:instrText>by</w:instrText>
      </w:r>
      <w:r w:rsidRPr="00523D36">
        <w:rPr>
          <w:sz w:val="22"/>
          <w:szCs w:val="22"/>
        </w:rPr>
        <w:instrText xml:space="preserve"> </w:instrText>
      </w:r>
      <w:r>
        <w:rPr>
          <w:sz w:val="22"/>
          <w:szCs w:val="22"/>
          <w:lang w:val="en-US"/>
        </w:rPr>
        <w:instrText>an</w:instrText>
      </w:r>
      <w:r w:rsidRPr="00523D36">
        <w:rPr>
          <w:sz w:val="22"/>
          <w:szCs w:val="22"/>
        </w:rPr>
        <w:instrText xml:space="preserve"> </w:instrText>
      </w:r>
      <w:r>
        <w:rPr>
          <w:sz w:val="22"/>
          <w:szCs w:val="22"/>
          <w:lang w:val="en-US"/>
        </w:rPr>
        <w:instrText>off</w:instrText>
      </w:r>
      <w:r w:rsidRPr="00523D36">
        <w:rPr>
          <w:sz w:val="22"/>
          <w:szCs w:val="22"/>
        </w:rPr>
        <w:instrText>-</w:instrText>
      </w:r>
      <w:r>
        <w:rPr>
          <w:sz w:val="22"/>
          <w:szCs w:val="22"/>
          <w:lang w:val="en-US"/>
        </w:rPr>
        <w:instrText>normal</w:instrText>
      </w:r>
      <w:r w:rsidRPr="00523D36">
        <w:rPr>
          <w:sz w:val="22"/>
          <w:szCs w:val="22"/>
        </w:rPr>
        <w:instrText xml:space="preserve"> </w:instrText>
      </w:r>
      <w:r>
        <w:rPr>
          <w:sz w:val="22"/>
          <w:szCs w:val="22"/>
          <w:lang w:val="en-US"/>
        </w:rPr>
        <w:instrText>angle</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deposition</w:instrText>
      </w:r>
      <w:r w:rsidRPr="00523D36">
        <w:rPr>
          <w:sz w:val="22"/>
          <w:szCs w:val="22"/>
        </w:rPr>
        <w:instrText xml:space="preserve"> </w:instrText>
      </w:r>
      <w:r>
        <w:rPr>
          <w:sz w:val="22"/>
          <w:szCs w:val="22"/>
          <w:lang w:val="en-US"/>
        </w:rPr>
        <w:instrText>during</w:instrText>
      </w:r>
      <w:r w:rsidRPr="00523D36">
        <w:rPr>
          <w:sz w:val="22"/>
          <w:szCs w:val="22"/>
        </w:rPr>
        <w:instrText xml:space="preserve"> </w:instrText>
      </w:r>
      <w:r>
        <w:rPr>
          <w:sz w:val="22"/>
          <w:szCs w:val="22"/>
          <w:lang w:val="en-US"/>
        </w:rPr>
        <w:instrText>film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an</w:instrText>
      </w:r>
      <w:r w:rsidRPr="00523D36">
        <w:rPr>
          <w:sz w:val="22"/>
          <w:szCs w:val="22"/>
        </w:rPr>
        <w:instrText xml:space="preserve"> </w:instrText>
      </w:r>
      <w:r>
        <w:rPr>
          <w:sz w:val="22"/>
          <w:szCs w:val="22"/>
          <w:lang w:val="en-US"/>
        </w:rPr>
        <w:instrText>application</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our</w:instrText>
      </w:r>
      <w:r w:rsidRPr="00523D36">
        <w:rPr>
          <w:sz w:val="22"/>
          <w:szCs w:val="22"/>
        </w:rPr>
        <w:instrText xml:space="preserve"> </w:instrText>
      </w:r>
      <w:r>
        <w:rPr>
          <w:sz w:val="22"/>
          <w:szCs w:val="22"/>
          <w:lang w:val="en-US"/>
        </w:rPr>
        <w:instrText>results</w:instrText>
      </w:r>
      <w:r w:rsidRPr="00523D36">
        <w:rPr>
          <w:sz w:val="22"/>
          <w:szCs w:val="22"/>
        </w:rPr>
        <w:instrText xml:space="preserve"> </w:instrText>
      </w:r>
      <w:r>
        <w:rPr>
          <w:sz w:val="22"/>
          <w:szCs w:val="22"/>
          <w:lang w:val="en-US"/>
        </w:rPr>
        <w:instrText>we</w:instrText>
      </w:r>
      <w:r w:rsidRPr="00523D36">
        <w:rPr>
          <w:sz w:val="22"/>
          <w:szCs w:val="22"/>
        </w:rPr>
        <w:instrText xml:space="preserve"> </w:instrText>
      </w:r>
      <w:r>
        <w:rPr>
          <w:sz w:val="22"/>
          <w:szCs w:val="22"/>
          <w:lang w:val="en-US"/>
        </w:rPr>
        <w:instrText>consider</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effect</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nonspecular</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EUV</w:instrText>
      </w:r>
      <w:r w:rsidRPr="00523D36">
        <w:rPr>
          <w:sz w:val="22"/>
          <w:szCs w:val="22"/>
        </w:rPr>
        <w:instrText xml:space="preserve"> </w:instrText>
      </w:r>
      <w:r>
        <w:rPr>
          <w:sz w:val="22"/>
          <w:szCs w:val="22"/>
          <w:lang w:val="en-US"/>
        </w:rPr>
        <w:instrText>lithography</w:instrText>
      </w:r>
      <w:r w:rsidRPr="00523D36">
        <w:rPr>
          <w:sz w:val="22"/>
          <w:szCs w:val="22"/>
        </w:rPr>
        <w:instrText>.","</w:instrText>
      </w:r>
      <w:r>
        <w:rPr>
          <w:sz w:val="22"/>
          <w:szCs w:val="22"/>
          <w:lang w:val="en-US"/>
        </w:rPr>
        <w:instrText>author</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Stearns</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D</w:instrText>
      </w:r>
      <w:r w:rsidRPr="00523D36">
        <w:rPr>
          <w:sz w:val="22"/>
          <w:szCs w:val="22"/>
        </w:rPr>
        <w:instrText xml:space="preserve">. </w:instrText>
      </w:r>
      <w:r>
        <w:rPr>
          <w:sz w:val="22"/>
          <w:szCs w:val="22"/>
          <w:lang w:val="en-US"/>
        </w:rPr>
        <w:instrText>G</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Gullikson</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E</w:instrText>
      </w:r>
      <w:r w:rsidRPr="00523D36">
        <w:rPr>
          <w:sz w:val="22"/>
          <w:szCs w:val="22"/>
        </w:rPr>
        <w:instrText xml:space="preserve">. </w:instrText>
      </w:r>
      <w:r>
        <w:rPr>
          <w:sz w:val="22"/>
          <w:szCs w:val="22"/>
          <w:lang w:val="en-US"/>
        </w:rPr>
        <w:instrText>M</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container</w:instrText>
      </w:r>
      <w:r w:rsidRPr="00523D36">
        <w:rPr>
          <w:sz w:val="22"/>
          <w:szCs w:val="22"/>
        </w:rPr>
        <w:instrText>-</w:instrText>
      </w:r>
      <w:r>
        <w:rPr>
          <w:sz w:val="22"/>
          <w:szCs w:val="22"/>
          <w:lang w:val="en-US"/>
        </w:rPr>
        <w:instrText>title</w:instrText>
      </w:r>
      <w:r w:rsidRPr="00523D36">
        <w:rPr>
          <w:sz w:val="22"/>
          <w:szCs w:val="22"/>
        </w:rPr>
        <w:instrText>":"</w:instrText>
      </w:r>
      <w:r>
        <w:rPr>
          <w:sz w:val="22"/>
          <w:szCs w:val="22"/>
          <w:lang w:val="en-US"/>
        </w:rPr>
        <w:instrText>Physica</w:instrText>
      </w:r>
      <w:r w:rsidRPr="00523D36">
        <w:rPr>
          <w:sz w:val="22"/>
          <w:szCs w:val="22"/>
        </w:rPr>
        <w:instrText xml:space="preserve"> </w:instrText>
      </w:r>
      <w:r>
        <w:rPr>
          <w:sz w:val="22"/>
          <w:szCs w:val="22"/>
          <w:lang w:val="en-US"/>
        </w:rPr>
        <w:instrText>B</w:instrText>
      </w:r>
      <w:r w:rsidRPr="00523D36">
        <w:rPr>
          <w:sz w:val="22"/>
          <w:szCs w:val="22"/>
        </w:rPr>
        <w:instrText xml:space="preserve">: </w:instrText>
      </w:r>
      <w:r>
        <w:rPr>
          <w:sz w:val="22"/>
          <w:szCs w:val="22"/>
          <w:lang w:val="en-US"/>
        </w:rPr>
        <w:instrText>Condensed</w:instrText>
      </w:r>
      <w:r w:rsidRPr="00523D36">
        <w:rPr>
          <w:sz w:val="22"/>
          <w:szCs w:val="22"/>
        </w:rPr>
        <w:instrText xml:space="preserve"> </w:instrText>
      </w:r>
      <w:r>
        <w:rPr>
          <w:sz w:val="22"/>
          <w:szCs w:val="22"/>
          <w:lang w:val="en-US"/>
        </w:rPr>
        <w:instrText>Matter</w:instrText>
      </w:r>
      <w:r w:rsidRPr="00523D36">
        <w:rPr>
          <w:sz w:val="22"/>
          <w:szCs w:val="22"/>
        </w:rPr>
        <w:instrText>","</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-2","</w:instrText>
      </w:r>
      <w:r>
        <w:rPr>
          <w:sz w:val="22"/>
          <w:szCs w:val="22"/>
          <w:lang w:val="en-US"/>
        </w:rPr>
        <w:instrText>issue</w:instrText>
      </w:r>
      <w:r w:rsidRPr="00523D36">
        <w:rPr>
          <w:sz w:val="22"/>
          <w:szCs w:val="22"/>
        </w:rPr>
        <w:instrText>":"1-3","</w:instrText>
      </w:r>
      <w:r>
        <w:rPr>
          <w:sz w:val="22"/>
          <w:szCs w:val="22"/>
          <w:lang w:val="en-US"/>
        </w:rPr>
        <w:instrText>issued</w:instrText>
      </w:r>
      <w:r w:rsidRPr="00523D36">
        <w:rPr>
          <w:sz w:val="22"/>
          <w:szCs w:val="22"/>
        </w:rPr>
        <w:instrText>":{"</w:instrText>
      </w:r>
      <w:r>
        <w:rPr>
          <w:sz w:val="22"/>
          <w:szCs w:val="22"/>
          <w:lang w:val="en-US"/>
        </w:rPr>
        <w:instrText>date</w:instrText>
      </w:r>
      <w:r w:rsidRPr="00523D36">
        <w:rPr>
          <w:sz w:val="22"/>
          <w:szCs w:val="22"/>
        </w:rPr>
        <w:instrText>-</w:instrText>
      </w:r>
      <w:r>
        <w:rPr>
          <w:sz w:val="22"/>
          <w:szCs w:val="22"/>
          <w:lang w:val="en-US"/>
        </w:rPr>
        <w:instrText>parts</w:instrText>
      </w:r>
      <w:r w:rsidRPr="00523D36">
        <w:rPr>
          <w:sz w:val="22"/>
          <w:szCs w:val="22"/>
        </w:rPr>
        <w:instrText>":[["2000","6"]]},"</w:instrText>
      </w:r>
      <w:r>
        <w:rPr>
          <w:sz w:val="22"/>
          <w:szCs w:val="22"/>
          <w:lang w:val="en-US"/>
        </w:rPr>
        <w:instrText>page</w:instrText>
      </w:r>
      <w:r w:rsidRPr="00523D36">
        <w:rPr>
          <w:sz w:val="22"/>
          <w:szCs w:val="22"/>
        </w:rPr>
        <w:instrText>":"84-91","</w:instrText>
      </w:r>
      <w:r>
        <w:rPr>
          <w:sz w:val="22"/>
          <w:szCs w:val="22"/>
          <w:lang w:val="en-US"/>
        </w:rPr>
        <w:instrText>title</w:instrText>
      </w:r>
      <w:r w:rsidRPr="00523D36">
        <w:rPr>
          <w:sz w:val="22"/>
          <w:szCs w:val="22"/>
        </w:rPr>
        <w:instrText>":"</w:instrText>
      </w:r>
      <w:r>
        <w:rPr>
          <w:sz w:val="22"/>
          <w:szCs w:val="22"/>
          <w:lang w:val="en-US"/>
        </w:rPr>
        <w:instrText>Nonspecular</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extreme</w:instrText>
      </w:r>
      <w:r w:rsidRPr="00523D36">
        <w:rPr>
          <w:sz w:val="22"/>
          <w:szCs w:val="22"/>
        </w:rPr>
        <w:instrText xml:space="preserve"> </w:instrText>
      </w:r>
      <w:r>
        <w:rPr>
          <w:sz w:val="22"/>
          <w:szCs w:val="22"/>
          <w:lang w:val="en-US"/>
        </w:rPr>
        <w:instrText>ultraviolet</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coatings</w:instrText>
      </w:r>
      <w:r w:rsidRPr="00523D36">
        <w:rPr>
          <w:sz w:val="22"/>
          <w:szCs w:val="22"/>
        </w:rPr>
        <w:instrText>","</w:instrText>
      </w:r>
      <w:r>
        <w:rPr>
          <w:sz w:val="22"/>
          <w:szCs w:val="22"/>
          <w:lang w:val="en-US"/>
        </w:rPr>
        <w:instrText>type</w:instrText>
      </w:r>
      <w:r w:rsidRPr="00523D36">
        <w:rPr>
          <w:sz w:val="22"/>
          <w:szCs w:val="22"/>
        </w:rPr>
        <w:instrText>":"</w:instrText>
      </w:r>
      <w:r>
        <w:rPr>
          <w:sz w:val="22"/>
          <w:szCs w:val="22"/>
          <w:lang w:val="en-US"/>
        </w:rPr>
        <w:instrText>article</w:instrText>
      </w:r>
      <w:r w:rsidRPr="00523D36">
        <w:rPr>
          <w:sz w:val="22"/>
          <w:szCs w:val="22"/>
        </w:rPr>
        <w:instrText>-</w:instrText>
      </w:r>
      <w:r>
        <w:rPr>
          <w:sz w:val="22"/>
          <w:szCs w:val="22"/>
          <w:lang w:val="en-US"/>
        </w:rPr>
        <w:instrText>journal</w:instrText>
      </w:r>
      <w:r w:rsidRPr="00523D36">
        <w:rPr>
          <w:sz w:val="22"/>
          <w:szCs w:val="22"/>
        </w:rPr>
        <w:instrText>","</w:instrText>
      </w:r>
      <w:r>
        <w:rPr>
          <w:sz w:val="22"/>
          <w:szCs w:val="22"/>
          <w:lang w:val="en-US"/>
        </w:rPr>
        <w:instrText>volume</w:instrText>
      </w:r>
      <w:r w:rsidRPr="00523D36">
        <w:rPr>
          <w:sz w:val="22"/>
          <w:szCs w:val="22"/>
        </w:rPr>
        <w:instrText>":"283"},"</w:instrText>
      </w:r>
      <w:r>
        <w:rPr>
          <w:sz w:val="22"/>
          <w:szCs w:val="22"/>
          <w:lang w:val="en-US"/>
        </w:rPr>
        <w:instrText>uris</w:instrText>
      </w:r>
      <w:r w:rsidRPr="00523D36">
        <w:rPr>
          <w:sz w:val="22"/>
          <w:szCs w:val="22"/>
        </w:rPr>
        <w:instrText>":["</w:instrText>
      </w:r>
      <w:r>
        <w:rPr>
          <w:sz w:val="22"/>
          <w:szCs w:val="22"/>
          <w:lang w:val="en-US"/>
        </w:rPr>
        <w:instrText>http</w:instrText>
      </w:r>
      <w:r w:rsidRPr="00523D36">
        <w:rPr>
          <w:sz w:val="22"/>
          <w:szCs w:val="22"/>
        </w:rPr>
        <w:instrText>://</w:instrText>
      </w:r>
      <w:r>
        <w:rPr>
          <w:sz w:val="22"/>
          <w:szCs w:val="22"/>
          <w:lang w:val="en-US"/>
        </w:rPr>
        <w:instrText>www</w:instrText>
      </w:r>
      <w:r w:rsidRPr="00523D36">
        <w:rPr>
          <w:sz w:val="22"/>
          <w:szCs w:val="22"/>
        </w:rPr>
        <w:instrText>.</w:instrText>
      </w:r>
      <w:r>
        <w:rPr>
          <w:sz w:val="22"/>
          <w:szCs w:val="22"/>
          <w:lang w:val="en-US"/>
        </w:rPr>
        <w:instrText>mendeley</w:instrText>
      </w:r>
      <w:r w:rsidRPr="00523D36">
        <w:rPr>
          <w:sz w:val="22"/>
          <w:szCs w:val="22"/>
        </w:rPr>
        <w:instrText>.</w:instrText>
      </w:r>
      <w:r>
        <w:rPr>
          <w:sz w:val="22"/>
          <w:szCs w:val="22"/>
          <w:lang w:val="en-US"/>
        </w:rPr>
        <w:instrText>com</w:instrText>
      </w:r>
      <w:r w:rsidRPr="00523D36">
        <w:rPr>
          <w:sz w:val="22"/>
          <w:szCs w:val="22"/>
        </w:rPr>
        <w:instrText>/</w:instrText>
      </w:r>
      <w:r>
        <w:rPr>
          <w:sz w:val="22"/>
          <w:szCs w:val="22"/>
          <w:lang w:val="en-US"/>
        </w:rPr>
        <w:instrText>documents</w:instrText>
      </w:r>
      <w:r w:rsidRPr="00523D36">
        <w:rPr>
          <w:sz w:val="22"/>
          <w:szCs w:val="22"/>
        </w:rPr>
        <w:instrText>/?</w:instrText>
      </w:r>
      <w:r>
        <w:rPr>
          <w:sz w:val="22"/>
          <w:szCs w:val="22"/>
          <w:lang w:val="en-US"/>
        </w:rPr>
        <w:instrText>uuid</w:instrText>
      </w:r>
      <w:r w:rsidRPr="00523D36">
        <w:rPr>
          <w:sz w:val="22"/>
          <w:szCs w:val="22"/>
        </w:rPr>
        <w:instrText>=6420</w:instrText>
      </w:r>
      <w:r>
        <w:rPr>
          <w:sz w:val="22"/>
          <w:szCs w:val="22"/>
          <w:lang w:val="en-US"/>
        </w:rPr>
        <w:instrText>a</w:instrText>
      </w:r>
      <w:r w:rsidRPr="00523D36">
        <w:rPr>
          <w:sz w:val="22"/>
          <w:szCs w:val="22"/>
        </w:rPr>
        <w:instrText>1</w:instrText>
      </w:r>
      <w:r>
        <w:rPr>
          <w:sz w:val="22"/>
          <w:szCs w:val="22"/>
          <w:lang w:val="en-US"/>
        </w:rPr>
        <w:instrText>b</w:instrText>
      </w:r>
      <w:r w:rsidRPr="00523D36">
        <w:rPr>
          <w:sz w:val="22"/>
          <w:szCs w:val="22"/>
        </w:rPr>
        <w:instrText>3-</w:instrText>
      </w:r>
      <w:r>
        <w:rPr>
          <w:sz w:val="22"/>
          <w:szCs w:val="22"/>
          <w:lang w:val="en-US"/>
        </w:rPr>
        <w:instrText>c</w:instrText>
      </w:r>
      <w:r w:rsidRPr="00523D36">
        <w:rPr>
          <w:sz w:val="22"/>
          <w:szCs w:val="22"/>
        </w:rPr>
        <w:instrText>846-4</w:instrText>
      </w:r>
      <w:r>
        <w:rPr>
          <w:sz w:val="22"/>
          <w:szCs w:val="22"/>
          <w:lang w:val="en-US"/>
        </w:rPr>
        <w:instrText>d</w:instrText>
      </w:r>
      <w:r w:rsidRPr="00523D36">
        <w:rPr>
          <w:sz w:val="22"/>
          <w:szCs w:val="22"/>
        </w:rPr>
        <w:instrText>47-</w:instrText>
      </w:r>
      <w:r>
        <w:rPr>
          <w:sz w:val="22"/>
          <w:szCs w:val="22"/>
          <w:lang w:val="en-US"/>
        </w:rPr>
        <w:instrText>be</w:instrText>
      </w:r>
      <w:r w:rsidRPr="00523D36">
        <w:rPr>
          <w:sz w:val="22"/>
          <w:szCs w:val="22"/>
        </w:rPr>
        <w:instrText>5</w:instrText>
      </w:r>
      <w:r>
        <w:rPr>
          <w:sz w:val="22"/>
          <w:szCs w:val="22"/>
          <w:lang w:val="en-US"/>
        </w:rPr>
        <w:instrText>c</w:instrText>
      </w:r>
      <w:r w:rsidRPr="00523D36">
        <w:rPr>
          <w:sz w:val="22"/>
          <w:szCs w:val="22"/>
        </w:rPr>
        <w:instrText>-</w:instrText>
      </w:r>
      <w:r>
        <w:rPr>
          <w:sz w:val="22"/>
          <w:szCs w:val="22"/>
          <w:lang w:val="en-US"/>
        </w:rPr>
        <w:instrText>c</w:instrText>
      </w:r>
      <w:r w:rsidRPr="00523D36">
        <w:rPr>
          <w:sz w:val="22"/>
          <w:szCs w:val="22"/>
        </w:rPr>
        <w:instrText>8549</w:instrText>
      </w:r>
      <w:r>
        <w:rPr>
          <w:sz w:val="22"/>
          <w:szCs w:val="22"/>
          <w:lang w:val="en-US"/>
        </w:rPr>
        <w:instrText>b</w:instrText>
      </w:r>
      <w:r w:rsidRPr="00523D36">
        <w:rPr>
          <w:sz w:val="22"/>
          <w:szCs w:val="22"/>
        </w:rPr>
        <w:instrText>6</w:instrText>
      </w:r>
      <w:r>
        <w:rPr>
          <w:sz w:val="22"/>
          <w:szCs w:val="22"/>
          <w:lang w:val="en-US"/>
        </w:rPr>
        <w:instrText>fdf</w:instrText>
      </w:r>
      <w:r w:rsidRPr="00523D36">
        <w:rPr>
          <w:sz w:val="22"/>
          <w:szCs w:val="22"/>
        </w:rPr>
        <w:instrText>69"]},{"</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-3","</w:instrText>
      </w:r>
      <w:r>
        <w:rPr>
          <w:sz w:val="22"/>
          <w:szCs w:val="22"/>
          <w:lang w:val="en-US"/>
        </w:rPr>
        <w:instrText>itemData</w:instrText>
      </w:r>
      <w:r w:rsidRPr="00523D36">
        <w:rPr>
          <w:sz w:val="22"/>
          <w:szCs w:val="22"/>
        </w:rPr>
        <w:instrText>":{"</w:instrText>
      </w:r>
      <w:r>
        <w:rPr>
          <w:sz w:val="22"/>
          <w:szCs w:val="22"/>
          <w:lang w:val="en-US"/>
        </w:rPr>
        <w:instrText>DOI</w:instrText>
      </w:r>
      <w:r w:rsidRPr="00523D36">
        <w:rPr>
          <w:sz w:val="22"/>
          <w:szCs w:val="22"/>
        </w:rPr>
        <w:instrText>":"10.1117/12.450102","</w:instrText>
      </w:r>
      <w:r>
        <w:rPr>
          <w:sz w:val="22"/>
          <w:szCs w:val="22"/>
          <w:lang w:val="en-US"/>
        </w:rPr>
        <w:instrText>abstract</w:instrText>
      </w:r>
      <w:r w:rsidRPr="00523D36">
        <w:rPr>
          <w:sz w:val="22"/>
          <w:szCs w:val="22"/>
        </w:rPr>
        <w:instrText>":"</w:instrText>
      </w:r>
      <w:r>
        <w:rPr>
          <w:sz w:val="22"/>
          <w:szCs w:val="22"/>
          <w:lang w:val="en-US"/>
        </w:rPr>
        <w:instrText>The</w:instrText>
      </w:r>
      <w:r w:rsidRPr="00523D36">
        <w:rPr>
          <w:sz w:val="22"/>
          <w:szCs w:val="22"/>
        </w:rPr>
        <w:instrText xml:space="preserve"> </w:instrText>
      </w:r>
      <w:r>
        <w:rPr>
          <w:sz w:val="22"/>
          <w:szCs w:val="22"/>
          <w:lang w:val="en-US"/>
        </w:rPr>
        <w:instrText>analysis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B</w:instrText>
      </w:r>
      <w:r w:rsidRPr="00523D36">
        <w:rPr>
          <w:sz w:val="22"/>
          <w:szCs w:val="22"/>
        </w:rPr>
        <w:instrText>4</w:instrText>
      </w:r>
      <w:r>
        <w:rPr>
          <w:sz w:val="22"/>
          <w:szCs w:val="22"/>
          <w:lang w:val="en-US"/>
        </w:rPr>
        <w:instrText>C</w:instrText>
      </w:r>
      <w:r w:rsidRPr="00523D36">
        <w:rPr>
          <w:sz w:val="22"/>
          <w:szCs w:val="22"/>
        </w:rPr>
        <w:instrText xml:space="preserve"> </w:instrText>
      </w:r>
      <w:r>
        <w:rPr>
          <w:sz w:val="22"/>
          <w:szCs w:val="22"/>
          <w:lang w:val="en-US"/>
        </w:rPr>
        <w:instrText>films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different</w:instrText>
      </w:r>
      <w:r w:rsidRPr="00523D36">
        <w:rPr>
          <w:sz w:val="22"/>
          <w:szCs w:val="22"/>
        </w:rPr>
        <w:instrText xml:space="preserve"> </w:instrText>
      </w:r>
      <w:r>
        <w:rPr>
          <w:sz w:val="22"/>
          <w:szCs w:val="22"/>
          <w:lang w:val="en-US"/>
        </w:rPr>
        <w:instrText>thickness</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well</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W</w:instrText>
      </w:r>
      <w:r w:rsidRPr="00523D36">
        <w:rPr>
          <w:sz w:val="22"/>
          <w:szCs w:val="22"/>
        </w:rPr>
        <w:instrText>/</w:instrText>
      </w:r>
      <w:r>
        <w:rPr>
          <w:sz w:val="22"/>
          <w:szCs w:val="22"/>
          <w:lang w:val="en-US"/>
        </w:rPr>
        <w:instrText>B</w:instrText>
      </w:r>
      <w:r w:rsidRPr="00523D36">
        <w:rPr>
          <w:sz w:val="22"/>
          <w:szCs w:val="22"/>
        </w:rPr>
        <w:instrText>4</w:instrText>
      </w:r>
      <w:r>
        <w:rPr>
          <w:sz w:val="22"/>
          <w:szCs w:val="22"/>
          <w:lang w:val="en-US"/>
        </w:rPr>
        <w:instrText>C</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mirrors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different</w:instrText>
      </w:r>
      <w:r w:rsidRPr="00523D36">
        <w:rPr>
          <w:sz w:val="22"/>
          <w:szCs w:val="22"/>
        </w:rPr>
        <w:instrText xml:space="preserve"> </w:instrText>
      </w:r>
      <w:r>
        <w:rPr>
          <w:sz w:val="22"/>
          <w:szCs w:val="22"/>
          <w:lang w:val="en-US"/>
        </w:rPr>
        <w:instrText>periods</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performed</w:instrText>
      </w:r>
      <w:r w:rsidRPr="00523D36">
        <w:rPr>
          <w:sz w:val="22"/>
          <w:szCs w:val="22"/>
        </w:rPr>
        <w:instrText xml:space="preserve"> </w:instrText>
      </w:r>
      <w:r>
        <w:rPr>
          <w:sz w:val="22"/>
          <w:szCs w:val="22"/>
          <w:lang w:val="en-US"/>
        </w:rPr>
        <w:instrText>basing</w:instrText>
      </w:r>
      <w:r w:rsidRPr="00523D36">
        <w:rPr>
          <w:sz w:val="22"/>
          <w:szCs w:val="22"/>
        </w:rPr>
        <w:instrText xml:space="preserve"> </w:instrText>
      </w:r>
      <w:r>
        <w:rPr>
          <w:sz w:val="22"/>
          <w:szCs w:val="22"/>
          <w:lang w:val="en-US"/>
        </w:rPr>
        <w:instrText>on</w:instrText>
      </w:r>
      <w:r w:rsidRPr="00523D36">
        <w:rPr>
          <w:sz w:val="22"/>
          <w:szCs w:val="22"/>
        </w:rPr>
        <w:instrText xml:space="preserve"> </w:instrText>
      </w:r>
      <w:r>
        <w:rPr>
          <w:sz w:val="22"/>
          <w:szCs w:val="22"/>
          <w:lang w:val="en-US"/>
        </w:rPr>
        <w:instrText>AFM</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x</w:instrText>
      </w:r>
      <w:r w:rsidRPr="00523D36">
        <w:rPr>
          <w:sz w:val="22"/>
          <w:szCs w:val="22"/>
        </w:rPr>
        <w:instrText>-</w:instrText>
      </w:r>
      <w:r>
        <w:rPr>
          <w:sz w:val="22"/>
          <w:szCs w:val="22"/>
          <w:lang w:val="en-US"/>
        </w:rPr>
        <w:instrText>ray</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XRS</w:instrText>
      </w:r>
      <w:r w:rsidRPr="00523D36">
        <w:rPr>
          <w:sz w:val="22"/>
          <w:szCs w:val="22"/>
        </w:rPr>
        <w:instrText xml:space="preserve">) </w:instrText>
      </w:r>
      <w:r>
        <w:rPr>
          <w:sz w:val="22"/>
          <w:szCs w:val="22"/>
          <w:lang w:val="en-US"/>
        </w:rPr>
        <w:instrText>measurements</w:instrText>
      </w:r>
      <w:r w:rsidRPr="00523D36">
        <w:rPr>
          <w:sz w:val="22"/>
          <w:szCs w:val="22"/>
        </w:rPr>
        <w:instrText xml:space="preserve">. </w:instrText>
      </w:r>
      <w:r>
        <w:rPr>
          <w:sz w:val="22"/>
          <w:szCs w:val="22"/>
          <w:lang w:val="en-US"/>
        </w:rPr>
        <w:instrText>It</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demonstrated</w:instrText>
      </w:r>
      <w:r w:rsidRPr="00523D36">
        <w:rPr>
          <w:sz w:val="22"/>
          <w:szCs w:val="22"/>
        </w:rPr>
        <w:instrText xml:space="preserve"> </w:instrText>
      </w:r>
      <w:r>
        <w:rPr>
          <w:sz w:val="22"/>
          <w:szCs w:val="22"/>
          <w:lang w:val="en-US"/>
        </w:rPr>
        <w:instrText>that</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linear</w:instrText>
      </w:r>
      <w:r w:rsidRPr="00523D36">
        <w:rPr>
          <w:sz w:val="22"/>
          <w:szCs w:val="22"/>
        </w:rPr>
        <w:instrText xml:space="preserve"> </w:instrText>
      </w:r>
      <w:r>
        <w:rPr>
          <w:sz w:val="22"/>
          <w:szCs w:val="22"/>
          <w:lang w:val="en-US"/>
        </w:rPr>
        <w:instrText>model</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a</w:instrText>
      </w:r>
      <w:r w:rsidRPr="00523D36">
        <w:rPr>
          <w:sz w:val="22"/>
          <w:szCs w:val="22"/>
        </w:rPr>
        <w:instrText xml:space="preserve"> </w:instrText>
      </w:r>
      <w:r>
        <w:rPr>
          <w:sz w:val="22"/>
          <w:szCs w:val="22"/>
          <w:lang w:val="en-US"/>
        </w:rPr>
        <w:instrText>film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able</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describe the whole set of experimental data including films at initial \"island\" stage of growth, if suppose the relaxation processes of a film surface to depend on the film thickness. New approach to the inverse problem of x-ray reflectometry consisting in inferring the dielectric constant profile from the reflectivity data is shortly discussed.","author":[{"dropping-particle":"","family":"Asadchikov","given":"V. E.","non-dropping-particle":"","parse-names":false,"suffix":""},{"dropping-particle":"","family":"Bukreeva","given":"I. N.","non-dropping-particle":"","parse-names":false,"suffix":""},{"dropping-particle":"","family":"Duparre","given":"A.","non-dropping-particle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V</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Kozhevnikov</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I</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Krivonosov</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Yu</w:instrText>
      </w:r>
      <w:r w:rsidRPr="00523D36">
        <w:rPr>
          <w:sz w:val="22"/>
          <w:szCs w:val="22"/>
        </w:rPr>
        <w:instrText xml:space="preserve">. </w:instrText>
      </w:r>
      <w:r>
        <w:rPr>
          <w:sz w:val="22"/>
          <w:szCs w:val="22"/>
          <w:lang w:val="en-US"/>
        </w:rPr>
        <w:instrText>S</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Morawe</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C</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V</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Pyatakhin</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M</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Steinert</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J</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V</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Vinogradov</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A</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Ziegler</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E</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container</w:instrText>
      </w:r>
      <w:r w:rsidRPr="00523D36">
        <w:rPr>
          <w:sz w:val="22"/>
          <w:szCs w:val="22"/>
        </w:rPr>
        <w:instrText>-</w:instrText>
      </w:r>
      <w:r>
        <w:rPr>
          <w:sz w:val="22"/>
          <w:szCs w:val="22"/>
          <w:lang w:val="en-US"/>
        </w:rPr>
        <w:instrText>title</w:instrText>
      </w:r>
      <w:r w:rsidRPr="00523D36">
        <w:rPr>
          <w:sz w:val="22"/>
          <w:szCs w:val="22"/>
        </w:rPr>
        <w:instrText>":"</w:instrText>
      </w:r>
      <w:r>
        <w:rPr>
          <w:sz w:val="22"/>
          <w:szCs w:val="22"/>
          <w:lang w:val="en-US"/>
        </w:rPr>
        <w:instrText>Proceedings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SPIE</w:instrText>
      </w:r>
      <w:r w:rsidRPr="00523D36">
        <w:rPr>
          <w:sz w:val="22"/>
          <w:szCs w:val="22"/>
        </w:rPr>
        <w:instrText xml:space="preserve"> 4449, </w:instrText>
      </w:r>
      <w:r>
        <w:rPr>
          <w:sz w:val="22"/>
          <w:szCs w:val="22"/>
          <w:lang w:val="en-US"/>
        </w:rPr>
        <w:instrText>Optical</w:instrText>
      </w:r>
      <w:r w:rsidRPr="00523D36">
        <w:rPr>
          <w:sz w:val="22"/>
          <w:szCs w:val="22"/>
        </w:rPr>
        <w:instrText xml:space="preserve"> </w:instrText>
      </w:r>
      <w:r>
        <w:rPr>
          <w:sz w:val="22"/>
          <w:szCs w:val="22"/>
          <w:lang w:val="en-US"/>
        </w:rPr>
        <w:instrText>Metrology</w:instrText>
      </w:r>
      <w:r w:rsidRPr="00523D36">
        <w:rPr>
          <w:sz w:val="22"/>
          <w:szCs w:val="22"/>
        </w:rPr>
        <w:instrText xml:space="preserve"> </w:instrText>
      </w:r>
      <w:r>
        <w:rPr>
          <w:sz w:val="22"/>
          <w:szCs w:val="22"/>
          <w:lang w:val="en-US"/>
        </w:rPr>
        <w:instrText>Roadmap</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Semiconductor</w:instrText>
      </w:r>
      <w:r w:rsidRPr="00523D36">
        <w:rPr>
          <w:sz w:val="22"/>
          <w:szCs w:val="22"/>
        </w:rPr>
        <w:instrText xml:space="preserve">, </w:instrText>
      </w:r>
      <w:r>
        <w:rPr>
          <w:sz w:val="22"/>
          <w:szCs w:val="22"/>
          <w:lang w:val="en-US"/>
        </w:rPr>
        <w:instrText>Optical</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Data</w:instrText>
      </w:r>
      <w:r w:rsidRPr="00523D36">
        <w:rPr>
          <w:sz w:val="22"/>
          <w:szCs w:val="22"/>
        </w:rPr>
        <w:instrText xml:space="preserve"> </w:instrText>
      </w:r>
      <w:r>
        <w:rPr>
          <w:sz w:val="22"/>
          <w:szCs w:val="22"/>
          <w:lang w:val="en-US"/>
        </w:rPr>
        <w:instrText>Storage</w:instrText>
      </w:r>
      <w:r w:rsidRPr="00523D36">
        <w:rPr>
          <w:sz w:val="22"/>
          <w:szCs w:val="22"/>
        </w:rPr>
        <w:instrText xml:space="preserve"> </w:instrText>
      </w:r>
      <w:r>
        <w:rPr>
          <w:sz w:val="22"/>
          <w:szCs w:val="22"/>
          <w:lang w:val="en-US"/>
        </w:rPr>
        <w:instrText>Industries</w:instrText>
      </w:r>
      <w:r w:rsidRPr="00523D36">
        <w:rPr>
          <w:sz w:val="22"/>
          <w:szCs w:val="22"/>
        </w:rPr>
        <w:instrText xml:space="preserve"> </w:instrText>
      </w:r>
      <w:r>
        <w:rPr>
          <w:sz w:val="22"/>
          <w:szCs w:val="22"/>
          <w:lang w:val="en-US"/>
        </w:rPr>
        <w:instrText>II</w:instrText>
      </w:r>
      <w:r w:rsidRPr="00523D36">
        <w:rPr>
          <w:sz w:val="22"/>
          <w:szCs w:val="22"/>
        </w:rPr>
        <w:instrText>","</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-3","</w:instrText>
      </w:r>
      <w:r>
        <w:rPr>
          <w:sz w:val="22"/>
          <w:szCs w:val="22"/>
          <w:lang w:val="en-US"/>
        </w:rPr>
        <w:instrText>issued</w:instrText>
      </w:r>
      <w:r w:rsidRPr="00523D36">
        <w:rPr>
          <w:sz w:val="22"/>
          <w:szCs w:val="22"/>
        </w:rPr>
        <w:instrText>":{"</w:instrText>
      </w:r>
      <w:r>
        <w:rPr>
          <w:sz w:val="22"/>
          <w:szCs w:val="22"/>
          <w:lang w:val="en-US"/>
        </w:rPr>
        <w:instrText>date</w:instrText>
      </w:r>
      <w:r w:rsidRPr="00523D36">
        <w:rPr>
          <w:sz w:val="22"/>
          <w:szCs w:val="22"/>
        </w:rPr>
        <w:instrText>-</w:instrText>
      </w:r>
      <w:r>
        <w:rPr>
          <w:sz w:val="22"/>
          <w:szCs w:val="22"/>
          <w:lang w:val="en-US"/>
        </w:rPr>
        <w:instrText>parts</w:instrText>
      </w:r>
      <w:r w:rsidRPr="00523D36">
        <w:rPr>
          <w:sz w:val="22"/>
          <w:szCs w:val="22"/>
        </w:rPr>
        <w:instrText>":[["2001"]]},"</w:instrText>
      </w:r>
      <w:r>
        <w:rPr>
          <w:sz w:val="22"/>
          <w:szCs w:val="22"/>
          <w:lang w:val="en-US"/>
        </w:rPr>
        <w:instrText>page</w:instrText>
      </w:r>
      <w:r w:rsidRPr="00523D36">
        <w:rPr>
          <w:sz w:val="22"/>
          <w:szCs w:val="22"/>
        </w:rPr>
        <w:instrText>":"253-264","</w:instrText>
      </w:r>
      <w:r>
        <w:rPr>
          <w:sz w:val="22"/>
          <w:szCs w:val="22"/>
          <w:lang w:val="en-US"/>
        </w:rPr>
        <w:instrText>publisher</w:instrText>
      </w:r>
      <w:r w:rsidRPr="00523D36">
        <w:rPr>
          <w:sz w:val="22"/>
          <w:szCs w:val="22"/>
        </w:rPr>
        <w:instrText>-</w:instrText>
      </w:r>
      <w:r>
        <w:rPr>
          <w:sz w:val="22"/>
          <w:szCs w:val="22"/>
          <w:lang w:val="en-US"/>
        </w:rPr>
        <w:instrText>place</w:instrText>
      </w:r>
      <w:r w:rsidRPr="00523D36">
        <w:rPr>
          <w:sz w:val="22"/>
          <w:szCs w:val="22"/>
        </w:rPr>
        <w:instrText>":"</w:instrText>
      </w:r>
      <w:r>
        <w:rPr>
          <w:sz w:val="22"/>
          <w:szCs w:val="22"/>
          <w:lang w:val="en-US"/>
        </w:rPr>
        <w:instrText>San</w:instrText>
      </w:r>
      <w:r w:rsidRPr="00523D36">
        <w:rPr>
          <w:sz w:val="22"/>
          <w:szCs w:val="22"/>
        </w:rPr>
        <w:instrText xml:space="preserve"> </w:instrText>
      </w:r>
      <w:r>
        <w:rPr>
          <w:sz w:val="22"/>
          <w:szCs w:val="22"/>
          <w:lang w:val="en-US"/>
        </w:rPr>
        <w:instrText>Diego</w:instrText>
      </w:r>
      <w:r w:rsidRPr="00523D36">
        <w:rPr>
          <w:sz w:val="22"/>
          <w:szCs w:val="22"/>
        </w:rPr>
        <w:instrText xml:space="preserve">, </w:instrText>
      </w:r>
      <w:r>
        <w:rPr>
          <w:sz w:val="22"/>
          <w:szCs w:val="22"/>
          <w:lang w:val="en-US"/>
        </w:rPr>
        <w:instrText>CA</w:instrText>
      </w:r>
      <w:r w:rsidRPr="00523D36">
        <w:rPr>
          <w:sz w:val="22"/>
          <w:szCs w:val="22"/>
        </w:rPr>
        <w:instrText xml:space="preserve">, </w:instrText>
      </w:r>
      <w:r>
        <w:rPr>
          <w:sz w:val="22"/>
          <w:szCs w:val="22"/>
          <w:lang w:val="en-US"/>
        </w:rPr>
        <w:instrText>USA</w:instrText>
      </w:r>
      <w:r w:rsidRPr="00523D36">
        <w:rPr>
          <w:sz w:val="22"/>
          <w:szCs w:val="22"/>
        </w:rPr>
        <w:instrText>","</w:instrText>
      </w:r>
      <w:r>
        <w:rPr>
          <w:sz w:val="22"/>
          <w:szCs w:val="22"/>
          <w:lang w:val="en-US"/>
        </w:rPr>
        <w:instrText>title</w:instrText>
      </w:r>
      <w:r w:rsidRPr="00523D36">
        <w:rPr>
          <w:sz w:val="22"/>
          <w:szCs w:val="22"/>
        </w:rPr>
        <w:instrText>":"</w:instrText>
      </w:r>
      <w:r>
        <w:rPr>
          <w:sz w:val="22"/>
          <w:szCs w:val="22"/>
          <w:lang w:val="en-US"/>
        </w:rPr>
        <w:instrText>X</w:instrText>
      </w:r>
      <w:r w:rsidRPr="00523D36">
        <w:rPr>
          <w:sz w:val="22"/>
          <w:szCs w:val="22"/>
        </w:rPr>
        <w:instrText>-</w:instrText>
      </w:r>
      <w:r>
        <w:rPr>
          <w:sz w:val="22"/>
          <w:szCs w:val="22"/>
          <w:lang w:val="en-US"/>
        </w:rPr>
        <w:instrText>ray</w:instrText>
      </w:r>
      <w:r w:rsidRPr="00523D36">
        <w:rPr>
          <w:sz w:val="22"/>
          <w:szCs w:val="22"/>
        </w:rPr>
        <w:instrText xml:space="preserve"> </w:instrText>
      </w:r>
      <w:r>
        <w:rPr>
          <w:sz w:val="22"/>
          <w:szCs w:val="22"/>
          <w:lang w:val="en-US"/>
        </w:rPr>
        <w:instrText>study</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surfaces</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interfaces</w:instrText>
      </w:r>
      <w:r w:rsidRPr="00523D36">
        <w:rPr>
          <w:sz w:val="22"/>
          <w:szCs w:val="22"/>
        </w:rPr>
        <w:instrText>","</w:instrText>
      </w:r>
      <w:r>
        <w:rPr>
          <w:sz w:val="22"/>
          <w:szCs w:val="22"/>
          <w:lang w:val="en-US"/>
        </w:rPr>
        <w:instrText>type</w:instrText>
      </w:r>
      <w:r w:rsidRPr="00523D36">
        <w:rPr>
          <w:sz w:val="22"/>
          <w:szCs w:val="22"/>
        </w:rPr>
        <w:instrText>":"</w:instrText>
      </w:r>
      <w:r>
        <w:rPr>
          <w:sz w:val="22"/>
          <w:szCs w:val="22"/>
          <w:lang w:val="en-US"/>
        </w:rPr>
        <w:instrText>paper</w:instrText>
      </w:r>
      <w:r w:rsidRPr="00523D36">
        <w:rPr>
          <w:sz w:val="22"/>
          <w:szCs w:val="22"/>
        </w:rPr>
        <w:instrText>-</w:instrText>
      </w:r>
      <w:r>
        <w:rPr>
          <w:sz w:val="22"/>
          <w:szCs w:val="22"/>
          <w:lang w:val="en-US"/>
        </w:rPr>
        <w:instrText>conference</w:instrText>
      </w:r>
      <w:r w:rsidRPr="00523D36">
        <w:rPr>
          <w:sz w:val="22"/>
          <w:szCs w:val="22"/>
        </w:rPr>
        <w:instrText>","</w:instrText>
      </w:r>
      <w:r>
        <w:rPr>
          <w:sz w:val="22"/>
          <w:szCs w:val="22"/>
          <w:lang w:val="en-US"/>
        </w:rPr>
        <w:instrText>volume</w:instrText>
      </w:r>
      <w:r w:rsidRPr="00523D36">
        <w:rPr>
          <w:sz w:val="22"/>
          <w:szCs w:val="22"/>
        </w:rPr>
        <w:instrText>":"4449"},"</w:instrText>
      </w:r>
      <w:r>
        <w:rPr>
          <w:sz w:val="22"/>
          <w:szCs w:val="22"/>
          <w:lang w:val="en-US"/>
        </w:rPr>
        <w:instrText>uris</w:instrText>
      </w:r>
      <w:r w:rsidRPr="00523D36">
        <w:rPr>
          <w:sz w:val="22"/>
          <w:szCs w:val="22"/>
        </w:rPr>
        <w:instrText>":["</w:instrText>
      </w:r>
      <w:r>
        <w:rPr>
          <w:sz w:val="22"/>
          <w:szCs w:val="22"/>
          <w:lang w:val="en-US"/>
        </w:rPr>
        <w:instrText>http</w:instrText>
      </w:r>
      <w:r w:rsidRPr="00523D36">
        <w:rPr>
          <w:sz w:val="22"/>
          <w:szCs w:val="22"/>
        </w:rPr>
        <w:instrText>://</w:instrText>
      </w:r>
      <w:r>
        <w:rPr>
          <w:sz w:val="22"/>
          <w:szCs w:val="22"/>
          <w:lang w:val="en-US"/>
        </w:rPr>
        <w:instrText>www</w:instrText>
      </w:r>
      <w:r w:rsidRPr="00523D36">
        <w:rPr>
          <w:sz w:val="22"/>
          <w:szCs w:val="22"/>
        </w:rPr>
        <w:instrText>.</w:instrText>
      </w:r>
      <w:r>
        <w:rPr>
          <w:sz w:val="22"/>
          <w:szCs w:val="22"/>
          <w:lang w:val="en-US"/>
        </w:rPr>
        <w:instrText>mendeley</w:instrText>
      </w:r>
      <w:r w:rsidRPr="00523D36">
        <w:rPr>
          <w:sz w:val="22"/>
          <w:szCs w:val="22"/>
        </w:rPr>
        <w:instrText>.</w:instrText>
      </w:r>
      <w:r>
        <w:rPr>
          <w:sz w:val="22"/>
          <w:szCs w:val="22"/>
          <w:lang w:val="en-US"/>
        </w:rPr>
        <w:instrText>com</w:instrText>
      </w:r>
      <w:r w:rsidRPr="00523D36">
        <w:rPr>
          <w:sz w:val="22"/>
          <w:szCs w:val="22"/>
        </w:rPr>
        <w:instrText>/</w:instrText>
      </w:r>
      <w:r>
        <w:rPr>
          <w:sz w:val="22"/>
          <w:szCs w:val="22"/>
          <w:lang w:val="en-US"/>
        </w:rPr>
        <w:instrText>documents</w:instrText>
      </w:r>
      <w:r w:rsidRPr="00523D36">
        <w:rPr>
          <w:sz w:val="22"/>
          <w:szCs w:val="22"/>
        </w:rPr>
        <w:instrText>/?</w:instrText>
      </w:r>
      <w:r>
        <w:rPr>
          <w:sz w:val="22"/>
          <w:szCs w:val="22"/>
          <w:lang w:val="en-US"/>
        </w:rPr>
        <w:instrText>uuid</w:instrText>
      </w:r>
      <w:r w:rsidRPr="00523D36">
        <w:rPr>
          <w:sz w:val="22"/>
          <w:szCs w:val="22"/>
        </w:rPr>
        <w:instrText>=0</w:instrText>
      </w:r>
      <w:r>
        <w:rPr>
          <w:sz w:val="22"/>
          <w:szCs w:val="22"/>
          <w:lang w:val="en-US"/>
        </w:rPr>
        <w:instrText>ff</w:instrText>
      </w:r>
      <w:r w:rsidRPr="00523D36">
        <w:rPr>
          <w:sz w:val="22"/>
          <w:szCs w:val="22"/>
        </w:rPr>
        <w:instrText>70</w:instrText>
      </w:r>
      <w:r>
        <w:rPr>
          <w:sz w:val="22"/>
          <w:szCs w:val="22"/>
          <w:lang w:val="en-US"/>
        </w:rPr>
        <w:instrText>c</w:instrText>
      </w:r>
      <w:r w:rsidRPr="00523D36">
        <w:rPr>
          <w:sz w:val="22"/>
          <w:szCs w:val="22"/>
        </w:rPr>
        <w:instrText>04-</w:instrText>
      </w:r>
      <w:r>
        <w:rPr>
          <w:sz w:val="22"/>
          <w:szCs w:val="22"/>
          <w:lang w:val="en-US"/>
        </w:rPr>
        <w:instrText>b</w:instrText>
      </w:r>
      <w:r w:rsidRPr="00523D36">
        <w:rPr>
          <w:sz w:val="22"/>
          <w:szCs w:val="22"/>
        </w:rPr>
        <w:instrText>056-41</w:instrText>
      </w:r>
      <w:r>
        <w:rPr>
          <w:sz w:val="22"/>
          <w:szCs w:val="22"/>
          <w:lang w:val="en-US"/>
        </w:rPr>
        <w:instrText>e</w:instrText>
      </w:r>
      <w:r w:rsidRPr="00523D36">
        <w:rPr>
          <w:sz w:val="22"/>
          <w:szCs w:val="22"/>
        </w:rPr>
        <w:instrText>8-92</w:instrText>
      </w:r>
      <w:r>
        <w:rPr>
          <w:sz w:val="22"/>
          <w:szCs w:val="22"/>
          <w:lang w:val="en-US"/>
        </w:rPr>
        <w:instrText>e</w:instrText>
      </w:r>
      <w:r w:rsidRPr="00523D36">
        <w:rPr>
          <w:sz w:val="22"/>
          <w:szCs w:val="22"/>
        </w:rPr>
        <w:instrText>1-702</w:instrText>
      </w:r>
      <w:r>
        <w:rPr>
          <w:sz w:val="22"/>
          <w:szCs w:val="22"/>
          <w:lang w:val="en-US"/>
        </w:rPr>
        <w:instrText>a</w:instrText>
      </w:r>
      <w:r w:rsidRPr="00523D36">
        <w:rPr>
          <w:sz w:val="22"/>
          <w:szCs w:val="22"/>
        </w:rPr>
        <w:instrText>8</w:instrText>
      </w:r>
      <w:r>
        <w:rPr>
          <w:sz w:val="22"/>
          <w:szCs w:val="22"/>
          <w:lang w:val="en-US"/>
        </w:rPr>
        <w:instrText>a</w:instrText>
      </w:r>
      <w:r w:rsidRPr="00523D36">
        <w:rPr>
          <w:sz w:val="22"/>
          <w:szCs w:val="22"/>
        </w:rPr>
        <w:instrText>7527</w:instrText>
      </w:r>
      <w:r>
        <w:rPr>
          <w:sz w:val="22"/>
          <w:szCs w:val="22"/>
          <w:lang w:val="en-US"/>
        </w:rPr>
        <w:instrText>f</w:instrText>
      </w:r>
      <w:r w:rsidRPr="00523D36">
        <w:rPr>
          <w:sz w:val="22"/>
          <w:szCs w:val="22"/>
        </w:rPr>
        <w:instrText>1"]}],"</w:instrText>
      </w:r>
      <w:r>
        <w:rPr>
          <w:sz w:val="22"/>
          <w:szCs w:val="22"/>
          <w:lang w:val="en-US"/>
        </w:rPr>
        <w:instrText>mendeley</w:instrText>
      </w:r>
      <w:r w:rsidRPr="00523D36">
        <w:rPr>
          <w:sz w:val="22"/>
          <w:szCs w:val="22"/>
        </w:rPr>
        <w:instrText>":{"</w:instrText>
      </w:r>
      <w:r>
        <w:rPr>
          <w:sz w:val="22"/>
          <w:szCs w:val="22"/>
          <w:lang w:val="en-US"/>
        </w:rPr>
        <w:instrText>formattedCitation</w:instrText>
      </w:r>
      <w:r w:rsidRPr="00523D36">
        <w:rPr>
          <w:sz w:val="22"/>
          <w:szCs w:val="22"/>
        </w:rPr>
        <w:instrText>":"[7–9]","</w:instrText>
      </w:r>
      <w:r>
        <w:rPr>
          <w:sz w:val="22"/>
          <w:szCs w:val="22"/>
          <w:lang w:val="en-US"/>
        </w:rPr>
        <w:instrText>plainTextFormattedCitation</w:instrText>
      </w:r>
      <w:r w:rsidRPr="00523D36">
        <w:rPr>
          <w:sz w:val="22"/>
          <w:szCs w:val="22"/>
        </w:rPr>
        <w:instrText>":"[7–9]"},"</w:instrText>
      </w:r>
      <w:r>
        <w:rPr>
          <w:sz w:val="22"/>
          <w:szCs w:val="22"/>
          <w:lang w:val="en-US"/>
        </w:rPr>
        <w:instrText>properties</w:instrText>
      </w:r>
      <w:r w:rsidRPr="00523D36">
        <w:rPr>
          <w:sz w:val="22"/>
          <w:szCs w:val="22"/>
        </w:rPr>
        <w:instrText>":{"</w:instrText>
      </w:r>
      <w:r>
        <w:rPr>
          <w:sz w:val="22"/>
          <w:szCs w:val="22"/>
          <w:lang w:val="en-US"/>
        </w:rPr>
        <w:instrText>noteIndex</w:instrText>
      </w:r>
      <w:r w:rsidRPr="00523D36">
        <w:rPr>
          <w:sz w:val="22"/>
          <w:szCs w:val="22"/>
        </w:rPr>
        <w:instrText>":0},"</w:instrText>
      </w:r>
      <w:r>
        <w:rPr>
          <w:sz w:val="22"/>
          <w:szCs w:val="22"/>
          <w:lang w:val="en-US"/>
        </w:rPr>
        <w:instrText>schema</w:instrText>
      </w:r>
      <w:r w:rsidRPr="00523D36">
        <w:rPr>
          <w:sz w:val="22"/>
          <w:szCs w:val="22"/>
        </w:rPr>
        <w:instrText>":"</w:instrText>
      </w:r>
      <w:r>
        <w:rPr>
          <w:sz w:val="22"/>
          <w:szCs w:val="22"/>
          <w:lang w:val="en-US"/>
        </w:rPr>
        <w:instrText>https</w:instrText>
      </w:r>
      <w:r w:rsidRPr="00523D36">
        <w:rPr>
          <w:sz w:val="22"/>
          <w:szCs w:val="22"/>
        </w:rPr>
        <w:instrText>://</w:instrText>
      </w:r>
      <w:r>
        <w:rPr>
          <w:sz w:val="22"/>
          <w:szCs w:val="22"/>
          <w:lang w:val="en-US"/>
        </w:rPr>
        <w:instrText>github</w:instrText>
      </w:r>
      <w:r w:rsidRPr="00523D36">
        <w:rPr>
          <w:sz w:val="22"/>
          <w:szCs w:val="22"/>
        </w:rPr>
        <w:instrText>.</w:instrText>
      </w:r>
      <w:r>
        <w:rPr>
          <w:sz w:val="22"/>
          <w:szCs w:val="22"/>
          <w:lang w:val="en-US"/>
        </w:rPr>
        <w:instrText>com</w:instrText>
      </w:r>
      <w:r w:rsidRPr="00523D36">
        <w:rPr>
          <w:sz w:val="22"/>
          <w:szCs w:val="22"/>
        </w:rPr>
        <w:instrText>/</w:instrText>
      </w:r>
      <w:r>
        <w:rPr>
          <w:sz w:val="22"/>
          <w:szCs w:val="22"/>
          <w:lang w:val="en-US"/>
        </w:rPr>
        <w:instrText>citation</w:instrText>
      </w:r>
      <w:r w:rsidRPr="00523D36">
        <w:rPr>
          <w:sz w:val="22"/>
          <w:szCs w:val="22"/>
        </w:rPr>
        <w:instrText>-</w:instrText>
      </w:r>
      <w:r>
        <w:rPr>
          <w:sz w:val="22"/>
          <w:szCs w:val="22"/>
          <w:lang w:val="en-US"/>
        </w:rPr>
        <w:instrText>style</w:instrText>
      </w:r>
      <w:r w:rsidRPr="00523D36">
        <w:rPr>
          <w:sz w:val="22"/>
          <w:szCs w:val="22"/>
        </w:rPr>
        <w:instrText>-</w:instrText>
      </w:r>
      <w:r>
        <w:rPr>
          <w:sz w:val="22"/>
          <w:szCs w:val="22"/>
          <w:lang w:val="en-US"/>
        </w:rPr>
        <w:instrText>language</w:instrText>
      </w:r>
      <w:r w:rsidRPr="00523D36">
        <w:rPr>
          <w:sz w:val="22"/>
          <w:szCs w:val="22"/>
        </w:rPr>
        <w:instrText>/</w:instrText>
      </w:r>
      <w:r>
        <w:rPr>
          <w:sz w:val="22"/>
          <w:szCs w:val="22"/>
          <w:lang w:val="en-US"/>
        </w:rPr>
        <w:instrText>schema</w:instrText>
      </w:r>
      <w:r w:rsidRPr="00523D36">
        <w:rPr>
          <w:sz w:val="22"/>
          <w:szCs w:val="22"/>
        </w:rPr>
        <w:instrText>/</w:instrText>
      </w:r>
      <w:r>
        <w:rPr>
          <w:sz w:val="22"/>
          <w:szCs w:val="22"/>
          <w:lang w:val="en-US"/>
        </w:rPr>
        <w:instrText>raw</w:instrText>
      </w:r>
      <w:r w:rsidRPr="00523D36">
        <w:rPr>
          <w:sz w:val="22"/>
          <w:szCs w:val="22"/>
        </w:rPr>
        <w:instrText>/</w:instrText>
      </w:r>
      <w:r>
        <w:rPr>
          <w:sz w:val="22"/>
          <w:szCs w:val="22"/>
          <w:lang w:val="en-US"/>
        </w:rPr>
        <w:instrText>master</w:instrText>
      </w:r>
      <w:r w:rsidRPr="00523D36">
        <w:rPr>
          <w:sz w:val="22"/>
          <w:szCs w:val="22"/>
        </w:rPr>
        <w:instrText>/</w:instrText>
      </w:r>
      <w:r>
        <w:rPr>
          <w:sz w:val="22"/>
          <w:szCs w:val="22"/>
          <w:lang w:val="en-US"/>
        </w:rPr>
        <w:instrText>csl</w:instrText>
      </w:r>
      <w:r w:rsidRPr="00523D36">
        <w:rPr>
          <w:sz w:val="22"/>
          <w:szCs w:val="22"/>
        </w:rPr>
        <w:instrText>-</w:instrText>
      </w:r>
      <w:r>
        <w:rPr>
          <w:sz w:val="22"/>
          <w:szCs w:val="22"/>
          <w:lang w:val="en-US"/>
        </w:rPr>
        <w:instrText>citation</w:instrText>
      </w:r>
      <w:r w:rsidRPr="00523D36">
        <w:rPr>
          <w:sz w:val="22"/>
          <w:szCs w:val="22"/>
        </w:rPr>
        <w:instrText>.</w:instrText>
      </w:r>
      <w:r>
        <w:rPr>
          <w:sz w:val="22"/>
          <w:szCs w:val="22"/>
          <w:lang w:val="en-US"/>
        </w:rPr>
        <w:instrText>json</w:instrText>
      </w:r>
      <w:r w:rsidRPr="00523D36">
        <w:rPr>
          <w:sz w:val="22"/>
          <w:szCs w:val="22"/>
        </w:rPr>
        <w:instrText>"}</w:instrText>
      </w:r>
      <w:r>
        <w:rPr>
          <w:sz w:val="22"/>
          <w:szCs w:val="22"/>
          <w:lang w:val="en-US"/>
        </w:rPr>
        <w:fldChar w:fldCharType="separate"/>
      </w:r>
      <w:r w:rsidRPr="00523D36">
        <w:rPr>
          <w:noProof/>
          <w:sz w:val="22"/>
          <w:szCs w:val="22"/>
        </w:rPr>
        <w:t>[7–9]</w:t>
      </w:r>
      <w:r>
        <w:rPr>
          <w:sz w:val="22"/>
          <w:szCs w:val="22"/>
          <w:lang w:val="en-US"/>
        </w:rPr>
        <w:fldChar w:fldCharType="end"/>
      </w:r>
      <w:r w:rsidRPr="00523D36">
        <w:rPr>
          <w:sz w:val="22"/>
          <w:szCs w:val="22"/>
        </w:rPr>
        <w:t xml:space="preserve">. </w:t>
      </w:r>
      <w:r w:rsidR="00EE43ED">
        <w:rPr>
          <w:sz w:val="22"/>
          <w:szCs w:val="22"/>
          <w:lang w:val="en-US"/>
        </w:rPr>
        <w:t>PSD</w:t>
      </w:r>
      <w:r w:rsidR="00EE43ED" w:rsidRPr="009A1F7D">
        <w:rPr>
          <w:sz w:val="22"/>
          <w:szCs w:val="22"/>
        </w:rPr>
        <w:t xml:space="preserve"> </w:t>
      </w:r>
      <w:r w:rsidR="00EE43ED">
        <w:rPr>
          <w:sz w:val="22"/>
          <w:szCs w:val="22"/>
        </w:rPr>
        <w:t xml:space="preserve">на </w:t>
      </w:r>
      <w:r>
        <w:rPr>
          <w:sz w:val="22"/>
          <w:szCs w:val="22"/>
        </w:rPr>
        <w:t>последующих интерфейсах частично наследуется от предыдущих, а частично заменяется на ростовую</w:t>
      </w:r>
      <w:r w:rsidR="00161024">
        <w:rPr>
          <w:sz w:val="22"/>
          <w:szCs w:val="22"/>
        </w:rPr>
        <w:t xml:space="preserve"> с единым фрактальным параметром «</w:t>
      </w:r>
      <w:r w:rsidR="00161024">
        <w:rPr>
          <w:rFonts w:ascii="Arial" w:hAnsi="Arial" w:cs="Arial"/>
          <w:color w:val="C00000"/>
          <w:sz w:val="22"/>
          <w:szCs w:val="22"/>
        </w:rPr>
        <w:t>α</w:t>
      </w:r>
      <w:r w:rsidR="00161024">
        <w:rPr>
          <w:sz w:val="22"/>
          <w:szCs w:val="22"/>
        </w:rPr>
        <w:t>»</w:t>
      </w:r>
      <w:r>
        <w:rPr>
          <w:sz w:val="22"/>
          <w:szCs w:val="22"/>
        </w:rPr>
        <w:t xml:space="preserve">: </w:t>
      </w:r>
    </w:p>
    <w:p w14:paraId="26833966" w14:textId="68736D9A" w:rsidR="00523D36" w:rsidRDefault="00F1710A" w:rsidP="00523D36">
      <w:pPr>
        <w:pStyle w:val="a"/>
        <w:spacing w:beforeLines="100" w:before="240" w:afterLines="150" w:after="360" w:line="276" w:lineRule="auto"/>
        <w:ind w:firstLine="0"/>
        <w:jc w:val="center"/>
      </w:pPr>
      <w:r w:rsidRPr="00F1710A">
        <w:rPr>
          <w:position w:val="-26"/>
        </w:rPr>
        <w:object w:dxaOrig="4239" w:dyaOrig="680" w14:anchorId="5652B219">
          <v:shape id="_x0000_i1041" type="#_x0000_t75" style="width:212.25pt;height:34.45pt" o:ole="">
            <v:imagedata r:id="rId288" o:title=""/>
          </v:shape>
          <o:OLEObject Type="Embed" ProgID="Equation.3" ShapeID="_x0000_i1041" DrawAspect="Content" ObjectID="_1732049186" r:id="rId289"/>
        </w:object>
      </w:r>
      <w:r w:rsidR="00523D36">
        <w:t xml:space="preserve">,  где    </w:t>
      </w:r>
      <w:r w:rsidR="00523D36" w:rsidRPr="0037237F">
        <w:rPr>
          <w:position w:val="-32"/>
        </w:rPr>
        <w:object w:dxaOrig="1700" w:dyaOrig="800" w14:anchorId="133DD533">
          <v:shape id="_x0000_i1042" type="#_x0000_t75" style="width:85.75pt;height:40.7pt" o:ole="">
            <v:imagedata r:id="rId290" o:title=""/>
          </v:shape>
          <o:OLEObject Type="Embed" ProgID="Equation.3" ShapeID="_x0000_i1042" DrawAspect="Content" ObjectID="_1732049187" r:id="rId291"/>
        </w:object>
      </w:r>
    </w:p>
    <w:p w14:paraId="57370A93" w14:textId="05722E39" w:rsidR="0037237F" w:rsidRPr="009A1F7D" w:rsidRDefault="00482EF5" w:rsidP="00EE43ED">
      <w:pPr>
        <w:pStyle w:val="a"/>
        <w:spacing w:beforeLines="100" w:before="240" w:afterLines="150" w:after="360" w:line="276" w:lineRule="auto"/>
        <w:ind w:firstLine="0"/>
        <w:rPr>
          <w:sz w:val="22"/>
          <w:szCs w:val="22"/>
        </w:rPr>
      </w:pPr>
      <w:r>
        <w:rPr>
          <w:sz w:val="22"/>
          <w:szCs w:val="22"/>
        </w:rPr>
        <w:t>Здесь три основных параметра: «</w:t>
      </w:r>
      <w:r>
        <w:rPr>
          <w:rFonts w:ascii="Arial" w:hAnsi="Arial" w:cs="Arial"/>
          <w:color w:val="C00000"/>
          <w:sz w:val="22"/>
          <w:szCs w:val="22"/>
          <w:lang w:val="en-US"/>
        </w:rPr>
        <w:t>Ω</w:t>
      </w:r>
      <w:r>
        <w:rPr>
          <w:sz w:val="22"/>
          <w:szCs w:val="22"/>
        </w:rPr>
        <w:t>» – объём падающих в процессе роста частиц, «</w:t>
      </w:r>
      <w:r>
        <w:rPr>
          <w:rFonts w:ascii="Arial" w:hAnsi="Arial" w:cs="Arial"/>
          <w:color w:val="C00000"/>
          <w:sz w:val="22"/>
          <w:szCs w:val="22"/>
          <w:lang w:val="en-US"/>
        </w:rPr>
        <w:t>L</w:t>
      </w:r>
      <w:r>
        <w:rPr>
          <w:rFonts w:ascii="Arial" w:hAnsi="Arial" w:cs="Arial"/>
          <w:color w:val="C00000"/>
          <w:sz w:val="22"/>
          <w:szCs w:val="22"/>
          <w:vertAlign w:val="subscript"/>
          <w:lang w:val="en-US"/>
        </w:rPr>
        <w:t>v</w:t>
      </w:r>
      <w:r>
        <w:rPr>
          <w:sz w:val="22"/>
          <w:szCs w:val="22"/>
        </w:rPr>
        <w:t>» – глубина корреляции на частоте «</w:t>
      </w:r>
      <w:r>
        <w:rPr>
          <w:rFonts w:ascii="Arial" w:hAnsi="Arial" w:cs="Arial"/>
          <w:color w:val="C00000"/>
          <w:sz w:val="22"/>
          <w:szCs w:val="22"/>
          <w:lang w:val="en-US"/>
        </w:rPr>
        <w:t>ν</w:t>
      </w:r>
      <w:r>
        <w:rPr>
          <w:rFonts w:ascii="Arial" w:hAnsi="Arial" w:cs="Arial"/>
          <w:color w:val="C00000"/>
          <w:sz w:val="22"/>
          <w:szCs w:val="22"/>
          <w:vertAlign w:val="subscript"/>
          <w:lang w:val="en-US"/>
        </w:rPr>
        <w:t>l</w:t>
      </w:r>
      <w:r>
        <w:rPr>
          <w:sz w:val="22"/>
          <w:szCs w:val="22"/>
        </w:rPr>
        <w:t>», «</w:t>
      </w:r>
      <w:r>
        <w:rPr>
          <w:rFonts w:ascii="Arial" w:hAnsi="Arial" w:cs="Arial"/>
          <w:color w:val="C00000"/>
          <w:sz w:val="22"/>
          <w:szCs w:val="22"/>
        </w:rPr>
        <w:t>α</w:t>
      </w:r>
      <w:r>
        <w:rPr>
          <w:sz w:val="22"/>
          <w:szCs w:val="22"/>
        </w:rPr>
        <w:t xml:space="preserve">» – фрактальный </w:t>
      </w:r>
      <w:r w:rsidRPr="00EE195C">
        <w:rPr>
          <w:sz w:val="22"/>
          <w:szCs w:val="22"/>
        </w:rPr>
        <w:t>определяющая скорость спадания спектра</w:t>
      </w:r>
      <w:r>
        <w:rPr>
          <w:sz w:val="22"/>
          <w:szCs w:val="22"/>
        </w:rPr>
        <w:t xml:space="preserve"> (и кросс-корреляции)</w:t>
      </w:r>
      <w:r w:rsidRPr="00EE195C">
        <w:rPr>
          <w:sz w:val="22"/>
          <w:szCs w:val="22"/>
        </w:rPr>
        <w:t xml:space="preserve"> в область высоких частот</w:t>
      </w:r>
      <w:r>
        <w:rPr>
          <w:sz w:val="22"/>
          <w:szCs w:val="22"/>
        </w:rPr>
        <w:t>.</w:t>
      </w:r>
    </w:p>
    <w:p w14:paraId="1EF21861" w14:textId="31E96E66" w:rsidR="00EE43ED" w:rsidRPr="00B30475" w:rsidRDefault="00536DFE" w:rsidP="00EE43ED">
      <w:pPr>
        <w:pStyle w:val="a"/>
        <w:numPr>
          <w:ilvl w:val="0"/>
          <w:numId w:val="2"/>
        </w:numPr>
        <w:spacing w:beforeLines="100" w:before="240" w:afterLines="150" w:after="360" w:line="276" w:lineRule="auto"/>
        <w:jc w:val="center"/>
        <w:rPr>
          <w:rStyle w:val="ListLabel3"/>
          <w:color w:val="00518E"/>
          <w:sz w:val="22"/>
          <w:szCs w:val="22"/>
        </w:rPr>
      </w:pPr>
      <w:r w:rsidRPr="00536DFE">
        <w:rPr>
          <w:noProof/>
          <w:sz w:val="22"/>
          <w:szCs w:val="22"/>
        </w:rPr>
        <w:drawing>
          <wp:anchor distT="0" distB="0" distL="114300" distR="114300" simplePos="0" relativeHeight="252235776" behindDoc="0" locked="0" layoutInCell="1" allowOverlap="1" wp14:anchorId="3096B1F1" wp14:editId="02E3DEF6">
            <wp:simplePos x="0" y="0"/>
            <wp:positionH relativeFrom="column">
              <wp:posOffset>1588328</wp:posOffset>
            </wp:positionH>
            <wp:positionV relativeFrom="paragraph">
              <wp:posOffset>-201488</wp:posOffset>
            </wp:positionV>
            <wp:extent cx="2314575" cy="1200150"/>
            <wp:effectExtent l="0" t="0" r="9525" b="0"/>
            <wp:wrapTopAndBottom/>
            <wp:docPr id="1094" name="Picture 18" descr="Table&#10;&#10;Description automatically generated">
              <a:extLst xmlns:a="http://schemas.openxmlformats.org/drawingml/2006/main">
                <a:ext uri="{FF2B5EF4-FFF2-40B4-BE49-F238E27FC236}">
                  <a16:creationId xmlns:a16="http://schemas.microsoft.com/office/drawing/2014/main" id="{A391C797-CBED-DBD4-9D43-5060355A93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 name="Picture 18" descr="Table&#10;&#10;Description automatically generated">
                      <a:extLst>
                        <a:ext uri="{FF2B5EF4-FFF2-40B4-BE49-F238E27FC236}">
                          <a16:creationId xmlns:a16="http://schemas.microsoft.com/office/drawing/2014/main" id="{A391C797-CBED-DBD4-9D43-5060355A9398}"/>
                        </a:ext>
                      </a:extLst>
                    </pic:cNvPr>
                    <pic:cNvPicPr>
                      <a:picLocks noChangeAspect="1"/>
                    </pic:cNvPicPr>
                  </pic:nvPicPr>
                  <pic:blipFill>
                    <a:blip r:embed="rId292">
                      <a:extLst>
                        <a:ext uri="{28A0092B-C50C-407E-A947-70E740481C1C}">
                          <a14:useLocalDpi xmlns:a14="http://schemas.microsoft.com/office/drawing/2010/main" val="0"/>
                        </a:ext>
                      </a:extLst>
                    </a:blip>
                    <a:stretch>
                      <a:fillRect/>
                    </a:stretch>
                  </pic:blipFill>
                  <pic:spPr>
                    <a:xfrm>
                      <a:off x="0" y="0"/>
                      <a:ext cx="2314575" cy="1200150"/>
                    </a:xfrm>
                    <a:prstGeom prst="rect">
                      <a:avLst/>
                    </a:prstGeom>
                  </pic:spPr>
                </pic:pic>
              </a:graphicData>
            </a:graphic>
          </wp:anchor>
        </w:drawing>
      </w:r>
      <w:r w:rsidR="00764010">
        <w:rPr>
          <w:rStyle w:val="ListLabel3"/>
          <w:color w:val="00518E"/>
          <w:sz w:val="22"/>
          <w:szCs w:val="22"/>
        </w:rPr>
        <w:t>Ростовые параметры</w:t>
      </w:r>
    </w:p>
    <w:p w14:paraId="373692D1" w14:textId="2F56AA5B" w:rsidR="00F86881" w:rsidRPr="00365320" w:rsidRDefault="00F86881" w:rsidP="00F86881">
      <w:pPr>
        <w:pStyle w:val="a"/>
        <w:spacing w:beforeLines="100" w:before="240" w:afterLines="150" w:after="360" w:line="276" w:lineRule="auto"/>
        <w:ind w:firstLine="0"/>
        <w:rPr>
          <w:sz w:val="22"/>
          <w:szCs w:val="22"/>
        </w:rPr>
      </w:pPr>
      <w:r>
        <w:rPr>
          <w:sz w:val="22"/>
          <w:szCs w:val="22"/>
        </w:rPr>
        <w:t xml:space="preserve">Как и в </w:t>
      </w:r>
      <w:hyperlink w:anchor="ДЛЯ_ССЫЛКИ_частота_корреляции" w:history="1">
        <w:r w:rsidRPr="00215224">
          <w:rPr>
            <w:rStyle w:val="Hyperlink"/>
            <w:sz w:val="22"/>
            <w:szCs w:val="22"/>
          </w:rPr>
          <w:t>предыдущей модели</w:t>
        </w:r>
      </w:hyperlink>
      <w:r>
        <w:rPr>
          <w:sz w:val="22"/>
          <w:szCs w:val="22"/>
        </w:rPr>
        <w:t>, «</w:t>
      </w:r>
      <w:r>
        <w:rPr>
          <w:rFonts w:ascii="Arial" w:hAnsi="Arial" w:cs="Arial"/>
          <w:color w:val="C00000"/>
          <w:sz w:val="22"/>
          <w:szCs w:val="22"/>
          <w:lang w:val="en-US"/>
        </w:rPr>
        <w:t>ν</w:t>
      </w:r>
      <w:r>
        <w:rPr>
          <w:rFonts w:ascii="Arial" w:hAnsi="Arial" w:cs="Arial"/>
          <w:color w:val="C00000"/>
          <w:sz w:val="22"/>
          <w:szCs w:val="22"/>
          <w:vertAlign w:val="subscript"/>
          <w:lang w:val="en-US"/>
        </w:rPr>
        <w:t>l</w:t>
      </w:r>
      <w:r>
        <w:rPr>
          <w:sz w:val="22"/>
          <w:szCs w:val="22"/>
        </w:rPr>
        <w:t>» – вспомогательный параметр, который не может быть подогнан автоматически и задаётся сразу для всех интерфейсов</w:t>
      </w:r>
      <w:r w:rsidR="00CE7B79">
        <w:rPr>
          <w:sz w:val="22"/>
          <w:szCs w:val="22"/>
        </w:rPr>
        <w:t>.</w:t>
      </w:r>
    </w:p>
    <w:p w14:paraId="0D623B47" w14:textId="2A104D49" w:rsidR="00501244" w:rsidRPr="00FA2A1F" w:rsidRDefault="00501244" w:rsidP="00501244">
      <w:pPr>
        <w:pStyle w:val="Heading4"/>
        <w:numPr>
          <w:ilvl w:val="3"/>
          <w:numId w:val="5"/>
        </w:numPr>
      </w:pPr>
      <w:bookmarkStart w:id="194" w:name="_Linear_growth,_n=1-4"/>
      <w:bookmarkEnd w:id="194"/>
      <w:r>
        <w:rPr>
          <w:lang w:val="en-US"/>
        </w:rPr>
        <w:t>Linear</w:t>
      </w:r>
      <w:r w:rsidRPr="00FC6761">
        <w:t xml:space="preserve"> </w:t>
      </w:r>
      <w:r>
        <w:rPr>
          <w:lang w:val="en-US"/>
        </w:rPr>
        <w:t>growth</w:t>
      </w:r>
      <w:r w:rsidRPr="00FC6761">
        <w:t xml:space="preserve">, </w:t>
      </w:r>
      <w:r>
        <w:rPr>
          <w:lang w:val="en-US"/>
        </w:rPr>
        <w:t>n</w:t>
      </w:r>
      <w:r w:rsidRPr="00FC6761">
        <w:t>=1-4</w:t>
      </w:r>
    </w:p>
    <w:p w14:paraId="2E298D2B" w14:textId="3BDE2FA6" w:rsidR="00482EF5" w:rsidRDefault="00482EF5" w:rsidP="00482EF5">
      <w:pPr>
        <w:pStyle w:val="a"/>
        <w:spacing w:beforeLines="100" w:before="240" w:afterLines="150" w:after="360" w:line="276" w:lineRule="auto"/>
        <w:ind w:firstLine="0"/>
        <w:rPr>
          <w:noProof/>
        </w:rPr>
      </w:pPr>
      <w:r>
        <w:rPr>
          <w:sz w:val="22"/>
          <w:szCs w:val="22"/>
        </w:rPr>
        <w:t xml:space="preserve">Здесь для </w:t>
      </w:r>
      <w:r w:rsidRPr="00523D36">
        <w:rPr>
          <w:sz w:val="22"/>
          <w:szCs w:val="22"/>
        </w:rPr>
        <w:t xml:space="preserve">моделирования шероховатости многослойной структуры </w:t>
      </w:r>
      <w:r>
        <w:rPr>
          <w:sz w:val="22"/>
          <w:szCs w:val="22"/>
        </w:rPr>
        <w:t>также используется</w:t>
      </w:r>
      <w:r w:rsidRPr="00523D36">
        <w:rPr>
          <w:sz w:val="22"/>
          <w:szCs w:val="22"/>
        </w:rPr>
        <w:t xml:space="preserve"> модель роста плёнок </w:t>
      </w:r>
      <w:r>
        <w:rPr>
          <w:sz w:val="22"/>
          <w:szCs w:val="22"/>
          <w:lang w:val="en-US"/>
        </w:rPr>
        <w:fldChar w:fldCharType="begin" w:fldLock="1"/>
      </w:r>
      <w:r>
        <w:rPr>
          <w:sz w:val="22"/>
          <w:szCs w:val="22"/>
          <w:lang w:val="en-US"/>
        </w:rPr>
        <w:instrText>ADDIN</w:instrText>
      </w:r>
      <w:r w:rsidRPr="00523D36">
        <w:rPr>
          <w:sz w:val="22"/>
          <w:szCs w:val="22"/>
        </w:rPr>
        <w:instrText xml:space="preserve"> </w:instrText>
      </w:r>
      <w:r>
        <w:rPr>
          <w:sz w:val="22"/>
          <w:szCs w:val="22"/>
          <w:lang w:val="en-US"/>
        </w:rPr>
        <w:instrText>CSL</w:instrText>
      </w:r>
      <w:r w:rsidRPr="00523D36">
        <w:rPr>
          <w:sz w:val="22"/>
          <w:szCs w:val="22"/>
        </w:rPr>
        <w:instrText>_</w:instrText>
      </w:r>
      <w:r>
        <w:rPr>
          <w:sz w:val="22"/>
          <w:szCs w:val="22"/>
          <w:lang w:val="en-US"/>
        </w:rPr>
        <w:instrText>CITATION</w:instrText>
      </w:r>
      <w:r w:rsidRPr="00523D36">
        <w:rPr>
          <w:sz w:val="22"/>
          <w:szCs w:val="22"/>
        </w:rPr>
        <w:instrText xml:space="preserve"> {"</w:instrText>
      </w:r>
      <w:r>
        <w:rPr>
          <w:sz w:val="22"/>
          <w:szCs w:val="22"/>
          <w:lang w:val="en-US"/>
        </w:rPr>
        <w:instrText>citationItems</w:instrText>
      </w:r>
      <w:r w:rsidRPr="00523D36">
        <w:rPr>
          <w:sz w:val="22"/>
          <w:szCs w:val="22"/>
        </w:rPr>
        <w:instrText>":[{"</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-1","</w:instrText>
      </w:r>
      <w:r>
        <w:rPr>
          <w:sz w:val="22"/>
          <w:szCs w:val="22"/>
          <w:lang w:val="en-US"/>
        </w:rPr>
        <w:instrText>itemData</w:instrText>
      </w:r>
      <w:r w:rsidRPr="00523D36">
        <w:rPr>
          <w:sz w:val="22"/>
          <w:szCs w:val="22"/>
        </w:rPr>
        <w:instrText>":{"</w:instrText>
      </w:r>
      <w:r>
        <w:rPr>
          <w:sz w:val="22"/>
          <w:szCs w:val="22"/>
          <w:lang w:val="en-US"/>
        </w:rPr>
        <w:instrText>DOI</w:instrText>
      </w:r>
      <w:r w:rsidRPr="00523D36">
        <w:rPr>
          <w:sz w:val="22"/>
          <w:szCs w:val="22"/>
        </w:rPr>
        <w:instrText>":"10.1063/1.109593","</w:instrText>
      </w:r>
      <w:r>
        <w:rPr>
          <w:sz w:val="22"/>
          <w:szCs w:val="22"/>
          <w:lang w:val="en-US"/>
        </w:rPr>
        <w:instrText>ISSN</w:instrText>
      </w:r>
      <w:r w:rsidRPr="00523D36">
        <w:rPr>
          <w:sz w:val="22"/>
          <w:szCs w:val="22"/>
        </w:rPr>
        <w:instrText>":"0003-6951","</w:instrText>
      </w:r>
      <w:r>
        <w:rPr>
          <w:sz w:val="22"/>
          <w:szCs w:val="22"/>
          <w:lang w:val="en-US"/>
        </w:rPr>
        <w:instrText>abstract</w:instrText>
      </w:r>
      <w:r w:rsidRPr="00523D36">
        <w:rPr>
          <w:sz w:val="22"/>
          <w:szCs w:val="22"/>
        </w:rPr>
        <w:instrText>":"</w:instrText>
      </w:r>
      <w:r>
        <w:rPr>
          <w:sz w:val="22"/>
          <w:szCs w:val="22"/>
          <w:lang w:val="en-US"/>
        </w:rPr>
        <w:instrText>A</w:instrText>
      </w:r>
      <w:r w:rsidRPr="00523D36">
        <w:rPr>
          <w:sz w:val="22"/>
          <w:szCs w:val="22"/>
        </w:rPr>
        <w:instrText xml:space="preserve"> </w:instrText>
      </w:r>
      <w:r>
        <w:rPr>
          <w:sz w:val="22"/>
          <w:szCs w:val="22"/>
          <w:lang w:val="en-US"/>
        </w:rPr>
        <w:instrText>linearized</w:instrText>
      </w:r>
      <w:r w:rsidRPr="00523D36">
        <w:rPr>
          <w:sz w:val="22"/>
          <w:szCs w:val="22"/>
        </w:rPr>
        <w:instrText xml:space="preserve">, </w:instrText>
      </w:r>
      <w:r>
        <w:rPr>
          <w:sz w:val="22"/>
          <w:szCs w:val="22"/>
          <w:lang w:val="en-US"/>
        </w:rPr>
        <w:instrText>stochastic</w:instrText>
      </w:r>
      <w:r w:rsidRPr="00523D36">
        <w:rPr>
          <w:sz w:val="22"/>
          <w:szCs w:val="22"/>
        </w:rPr>
        <w:instrText xml:space="preserve"> </w:instrText>
      </w:r>
      <w:r>
        <w:rPr>
          <w:sz w:val="22"/>
          <w:szCs w:val="22"/>
          <w:lang w:val="en-US"/>
        </w:rPr>
        <w:instrText>theory</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thin</w:instrText>
      </w:r>
      <w:r w:rsidRPr="00523D36">
        <w:rPr>
          <w:sz w:val="22"/>
          <w:szCs w:val="22"/>
        </w:rPr>
        <w:instrText xml:space="preserve"> </w:instrText>
      </w:r>
      <w:r>
        <w:rPr>
          <w:sz w:val="22"/>
          <w:szCs w:val="22"/>
          <w:lang w:val="en-US"/>
        </w:rPr>
        <w:instrText>film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erosion</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presented</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describe</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evolution</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surface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case</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good</w:instrText>
      </w:r>
      <w:r w:rsidRPr="00523D36">
        <w:rPr>
          <w:sz w:val="22"/>
          <w:szCs w:val="22"/>
        </w:rPr>
        <w:instrText xml:space="preserve"> </w:instrText>
      </w:r>
      <w:r>
        <w:rPr>
          <w:sz w:val="22"/>
          <w:szCs w:val="22"/>
          <w:lang w:val="en-US"/>
        </w:rPr>
        <w:instrText>layer</w:instrText>
      </w:r>
      <w:r w:rsidRPr="00523D36">
        <w:rPr>
          <w:sz w:val="22"/>
          <w:szCs w:val="22"/>
        </w:rPr>
        <w:instrText xml:space="preserve"> </w:instrText>
      </w:r>
      <w:r>
        <w:rPr>
          <w:sz w:val="22"/>
          <w:szCs w:val="22"/>
          <w:lang w:val="en-US"/>
        </w:rPr>
        <w:instrText>formation</w:instrText>
      </w:r>
      <w:r w:rsidRPr="00523D36">
        <w:rPr>
          <w:sz w:val="22"/>
          <w:szCs w:val="22"/>
        </w:rPr>
        <w:instrText xml:space="preserve"> </w:instrText>
      </w:r>
      <w:r>
        <w:rPr>
          <w:sz w:val="22"/>
          <w:szCs w:val="22"/>
          <w:lang w:val="en-US"/>
        </w:rPr>
        <w:instrText>far</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equilibrium</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generally</w:instrText>
      </w:r>
      <w:r w:rsidRPr="00523D36">
        <w:rPr>
          <w:sz w:val="22"/>
          <w:szCs w:val="22"/>
        </w:rPr>
        <w:instrText xml:space="preserve"> </w:instrText>
      </w:r>
      <w:r>
        <w:rPr>
          <w:sz w:val="22"/>
          <w:szCs w:val="22"/>
          <w:lang w:val="en-US"/>
        </w:rPr>
        <w:instrText>found</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energetic</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techniques</w:instrText>
      </w:r>
      <w:r w:rsidRPr="00523D36">
        <w:rPr>
          <w:sz w:val="22"/>
          <w:szCs w:val="22"/>
        </w:rPr>
        <w:instrText xml:space="preserve"> </w:instrText>
      </w:r>
      <w:r>
        <w:rPr>
          <w:sz w:val="22"/>
          <w:szCs w:val="22"/>
          <w:lang w:val="en-US"/>
        </w:rPr>
        <w:instrText>such</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ion</w:instrText>
      </w:r>
      <w:r w:rsidRPr="00523D36">
        <w:rPr>
          <w:sz w:val="22"/>
          <w:szCs w:val="22"/>
        </w:rPr>
        <w:instrText>‐</w:instrText>
      </w:r>
      <w:r>
        <w:rPr>
          <w:sz w:val="22"/>
          <w:szCs w:val="22"/>
          <w:lang w:val="en-US"/>
        </w:rPr>
        <w:instrText>assisted</w:instrText>
      </w:r>
      <w:r w:rsidRPr="00523D36">
        <w:rPr>
          <w:sz w:val="22"/>
          <w:szCs w:val="22"/>
        </w:rPr>
        <w:instrText xml:space="preserve"> </w:instrText>
      </w:r>
      <w:r>
        <w:rPr>
          <w:sz w:val="22"/>
          <w:szCs w:val="22"/>
          <w:lang w:val="en-US"/>
        </w:rPr>
        <w:instrText>vapor</w:instrText>
      </w:r>
      <w:r w:rsidRPr="00523D36">
        <w:rPr>
          <w:sz w:val="22"/>
          <w:szCs w:val="22"/>
        </w:rPr>
        <w:instrText xml:space="preserve"> </w:instrText>
      </w:r>
      <w:r>
        <w:rPr>
          <w:sz w:val="22"/>
          <w:szCs w:val="22"/>
          <w:lang w:val="en-US"/>
        </w:rPr>
        <w:instrText>deposition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variation</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power</w:instrText>
      </w:r>
      <w:r w:rsidRPr="00523D36">
        <w:rPr>
          <w:sz w:val="22"/>
          <w:szCs w:val="22"/>
        </w:rPr>
        <w:instrText xml:space="preserve"> </w:instrText>
      </w:r>
      <w:r>
        <w:rPr>
          <w:sz w:val="22"/>
          <w:szCs w:val="22"/>
          <w:lang w:val="en-US"/>
        </w:rPr>
        <w:instrText>spectral</w:instrText>
      </w:r>
      <w:r w:rsidRPr="00523D36">
        <w:rPr>
          <w:sz w:val="22"/>
          <w:szCs w:val="22"/>
        </w:rPr>
        <w:instrText xml:space="preserve"> </w:instrText>
      </w:r>
      <w:r>
        <w:rPr>
          <w:sz w:val="22"/>
          <w:szCs w:val="22"/>
          <w:lang w:val="en-US"/>
        </w:rPr>
        <w:instrText>density</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root</w:instrText>
      </w:r>
      <w:r w:rsidRPr="00523D36">
        <w:rPr>
          <w:sz w:val="22"/>
          <w:szCs w:val="22"/>
        </w:rPr>
        <w:instrText>‐</w:instrText>
      </w:r>
      <w:r>
        <w:rPr>
          <w:sz w:val="22"/>
          <w:szCs w:val="22"/>
          <w:lang w:val="en-US"/>
        </w:rPr>
        <w:instrText>mean</w:instrText>
      </w:r>
      <w:r w:rsidRPr="00523D36">
        <w:rPr>
          <w:sz w:val="22"/>
          <w:szCs w:val="22"/>
        </w:rPr>
        <w:instrText>‐</w:instrText>
      </w:r>
      <w:r>
        <w:rPr>
          <w:sz w:val="22"/>
          <w:szCs w:val="22"/>
          <w:lang w:val="en-US"/>
        </w:rPr>
        <w:instrText>square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studied</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on</w:instrText>
      </w:r>
      <w:r w:rsidRPr="00523D36">
        <w:rPr>
          <w:sz w:val="22"/>
          <w:szCs w:val="22"/>
        </w:rPr>
        <w:instrText xml:space="preserve"> </w:instrText>
      </w:r>
      <w:r>
        <w:rPr>
          <w:sz w:val="22"/>
          <w:szCs w:val="22"/>
          <w:lang w:val="en-US"/>
        </w:rPr>
        <w:instrText>smooth</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rough</w:instrText>
      </w:r>
      <w:r w:rsidRPr="00523D36">
        <w:rPr>
          <w:sz w:val="22"/>
          <w:szCs w:val="22"/>
        </w:rPr>
        <w:instrText xml:space="preserve"> </w:instrText>
      </w:r>
      <w:r>
        <w:rPr>
          <w:sz w:val="22"/>
          <w:szCs w:val="22"/>
          <w:lang w:val="en-US"/>
        </w:rPr>
        <w:instrText>substrates</w:instrText>
      </w:r>
      <w:r w:rsidRPr="00523D36">
        <w:rPr>
          <w:sz w:val="22"/>
          <w:szCs w:val="22"/>
        </w:rPr>
        <w:instrText>.","</w:instrText>
      </w:r>
      <w:r>
        <w:rPr>
          <w:sz w:val="22"/>
          <w:szCs w:val="22"/>
          <w:lang w:val="en-US"/>
        </w:rPr>
        <w:instrText>author</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Stearns</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D</w:instrText>
      </w:r>
      <w:r w:rsidRPr="00523D36">
        <w:rPr>
          <w:sz w:val="22"/>
          <w:szCs w:val="22"/>
        </w:rPr>
        <w:instrText xml:space="preserve">. </w:instrText>
      </w:r>
      <w:r>
        <w:rPr>
          <w:sz w:val="22"/>
          <w:szCs w:val="22"/>
          <w:lang w:val="en-US"/>
        </w:rPr>
        <w:instrText>G</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container</w:instrText>
      </w:r>
      <w:r w:rsidRPr="00523D36">
        <w:rPr>
          <w:sz w:val="22"/>
          <w:szCs w:val="22"/>
        </w:rPr>
        <w:instrText>-</w:instrText>
      </w:r>
      <w:r>
        <w:rPr>
          <w:sz w:val="22"/>
          <w:szCs w:val="22"/>
          <w:lang w:val="en-US"/>
        </w:rPr>
        <w:instrText>title</w:instrText>
      </w:r>
      <w:r w:rsidRPr="00523D36">
        <w:rPr>
          <w:sz w:val="22"/>
          <w:szCs w:val="22"/>
        </w:rPr>
        <w:instrText>":"</w:instrText>
      </w:r>
      <w:r>
        <w:rPr>
          <w:sz w:val="22"/>
          <w:szCs w:val="22"/>
          <w:lang w:val="en-US"/>
        </w:rPr>
        <w:instrText>Applied</w:instrText>
      </w:r>
      <w:r w:rsidRPr="00523D36">
        <w:rPr>
          <w:sz w:val="22"/>
          <w:szCs w:val="22"/>
        </w:rPr>
        <w:instrText xml:space="preserve"> </w:instrText>
      </w:r>
      <w:r>
        <w:rPr>
          <w:sz w:val="22"/>
          <w:szCs w:val="22"/>
          <w:lang w:val="en-US"/>
        </w:rPr>
        <w:instrText>Physics</w:instrText>
      </w:r>
      <w:r w:rsidRPr="00523D36">
        <w:rPr>
          <w:sz w:val="22"/>
          <w:szCs w:val="22"/>
        </w:rPr>
        <w:instrText xml:space="preserve"> </w:instrText>
      </w:r>
      <w:r>
        <w:rPr>
          <w:sz w:val="22"/>
          <w:szCs w:val="22"/>
          <w:lang w:val="en-US"/>
        </w:rPr>
        <w:instrText>Letters</w:instrText>
      </w:r>
      <w:r w:rsidRPr="00523D36">
        <w:rPr>
          <w:sz w:val="22"/>
          <w:szCs w:val="22"/>
        </w:rPr>
        <w:instrText>","</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-1","</w:instrText>
      </w:r>
      <w:r>
        <w:rPr>
          <w:sz w:val="22"/>
          <w:szCs w:val="22"/>
          <w:lang w:val="en-US"/>
        </w:rPr>
        <w:instrText>issue</w:instrText>
      </w:r>
      <w:r w:rsidRPr="00523D36">
        <w:rPr>
          <w:sz w:val="22"/>
          <w:szCs w:val="22"/>
        </w:rPr>
        <w:instrText>":"15","</w:instrText>
      </w:r>
      <w:r>
        <w:rPr>
          <w:sz w:val="22"/>
          <w:szCs w:val="22"/>
          <w:lang w:val="en-US"/>
        </w:rPr>
        <w:instrText>issued</w:instrText>
      </w:r>
      <w:r w:rsidRPr="00523D36">
        <w:rPr>
          <w:sz w:val="22"/>
          <w:szCs w:val="22"/>
        </w:rPr>
        <w:instrText>":{"</w:instrText>
      </w:r>
      <w:r>
        <w:rPr>
          <w:sz w:val="22"/>
          <w:szCs w:val="22"/>
          <w:lang w:val="en-US"/>
        </w:rPr>
        <w:instrText>date</w:instrText>
      </w:r>
      <w:r w:rsidRPr="00523D36">
        <w:rPr>
          <w:sz w:val="22"/>
          <w:szCs w:val="22"/>
        </w:rPr>
        <w:instrText>-</w:instrText>
      </w:r>
      <w:r>
        <w:rPr>
          <w:sz w:val="22"/>
          <w:szCs w:val="22"/>
          <w:lang w:val="en-US"/>
        </w:rPr>
        <w:instrText>parts</w:instrText>
      </w:r>
      <w:r w:rsidRPr="00523D36">
        <w:rPr>
          <w:sz w:val="22"/>
          <w:szCs w:val="22"/>
        </w:rPr>
        <w:instrText>":[["1993","4","12"]]},"</w:instrText>
      </w:r>
      <w:r>
        <w:rPr>
          <w:sz w:val="22"/>
          <w:szCs w:val="22"/>
          <w:lang w:val="en-US"/>
        </w:rPr>
        <w:instrText>page</w:instrText>
      </w:r>
      <w:r w:rsidRPr="00523D36">
        <w:rPr>
          <w:sz w:val="22"/>
          <w:szCs w:val="22"/>
        </w:rPr>
        <w:instrText>":"1745-1747","</w:instrText>
      </w:r>
      <w:r>
        <w:rPr>
          <w:sz w:val="22"/>
          <w:szCs w:val="22"/>
          <w:lang w:val="en-US"/>
        </w:rPr>
        <w:instrText>title</w:instrText>
      </w:r>
      <w:r w:rsidRPr="00523D36">
        <w:rPr>
          <w:sz w:val="22"/>
          <w:szCs w:val="22"/>
        </w:rPr>
        <w:instrText>":"</w:instrText>
      </w:r>
      <w:r>
        <w:rPr>
          <w:sz w:val="22"/>
          <w:szCs w:val="22"/>
          <w:lang w:val="en-US"/>
        </w:rPr>
        <w:instrText>Stochastic</w:instrText>
      </w:r>
      <w:r w:rsidRPr="00523D36">
        <w:rPr>
          <w:sz w:val="22"/>
          <w:szCs w:val="22"/>
        </w:rPr>
        <w:instrText xml:space="preserve"> </w:instrText>
      </w:r>
      <w:r>
        <w:rPr>
          <w:sz w:val="22"/>
          <w:szCs w:val="22"/>
          <w:lang w:val="en-US"/>
        </w:rPr>
        <w:instrText>model</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thin</w:instrText>
      </w:r>
      <w:r w:rsidRPr="00523D36">
        <w:rPr>
          <w:sz w:val="22"/>
          <w:szCs w:val="22"/>
        </w:rPr>
        <w:instrText xml:space="preserve"> </w:instrText>
      </w:r>
      <w:r>
        <w:rPr>
          <w:sz w:val="22"/>
          <w:szCs w:val="22"/>
          <w:lang w:val="en-US"/>
        </w:rPr>
        <w:instrText>film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erosion</w:instrText>
      </w:r>
      <w:r w:rsidRPr="00523D36">
        <w:rPr>
          <w:sz w:val="22"/>
          <w:szCs w:val="22"/>
        </w:rPr>
        <w:instrText>","</w:instrText>
      </w:r>
      <w:r>
        <w:rPr>
          <w:sz w:val="22"/>
          <w:szCs w:val="22"/>
          <w:lang w:val="en-US"/>
        </w:rPr>
        <w:instrText>type</w:instrText>
      </w:r>
      <w:r w:rsidRPr="00523D36">
        <w:rPr>
          <w:sz w:val="22"/>
          <w:szCs w:val="22"/>
        </w:rPr>
        <w:instrText>":"</w:instrText>
      </w:r>
      <w:r>
        <w:rPr>
          <w:sz w:val="22"/>
          <w:szCs w:val="22"/>
          <w:lang w:val="en-US"/>
        </w:rPr>
        <w:instrText>article</w:instrText>
      </w:r>
      <w:r w:rsidRPr="00523D36">
        <w:rPr>
          <w:sz w:val="22"/>
          <w:szCs w:val="22"/>
        </w:rPr>
        <w:instrText>-</w:instrText>
      </w:r>
      <w:r>
        <w:rPr>
          <w:sz w:val="22"/>
          <w:szCs w:val="22"/>
          <w:lang w:val="en-US"/>
        </w:rPr>
        <w:instrText>journal</w:instrText>
      </w:r>
      <w:r w:rsidRPr="00523D36">
        <w:rPr>
          <w:sz w:val="22"/>
          <w:szCs w:val="22"/>
        </w:rPr>
        <w:instrText>","</w:instrText>
      </w:r>
      <w:r>
        <w:rPr>
          <w:sz w:val="22"/>
          <w:szCs w:val="22"/>
          <w:lang w:val="en-US"/>
        </w:rPr>
        <w:instrText>volume</w:instrText>
      </w:r>
      <w:r w:rsidRPr="00523D36">
        <w:rPr>
          <w:sz w:val="22"/>
          <w:szCs w:val="22"/>
        </w:rPr>
        <w:instrText>":"62"},"</w:instrText>
      </w:r>
      <w:r>
        <w:rPr>
          <w:sz w:val="22"/>
          <w:szCs w:val="22"/>
          <w:lang w:val="en-US"/>
        </w:rPr>
        <w:instrText>uris</w:instrText>
      </w:r>
      <w:r w:rsidRPr="00523D36">
        <w:rPr>
          <w:sz w:val="22"/>
          <w:szCs w:val="22"/>
        </w:rPr>
        <w:instrText>":["</w:instrText>
      </w:r>
      <w:r>
        <w:rPr>
          <w:sz w:val="22"/>
          <w:szCs w:val="22"/>
          <w:lang w:val="en-US"/>
        </w:rPr>
        <w:instrText>http</w:instrText>
      </w:r>
      <w:r w:rsidRPr="00523D36">
        <w:rPr>
          <w:sz w:val="22"/>
          <w:szCs w:val="22"/>
        </w:rPr>
        <w:instrText>://</w:instrText>
      </w:r>
      <w:r>
        <w:rPr>
          <w:sz w:val="22"/>
          <w:szCs w:val="22"/>
          <w:lang w:val="en-US"/>
        </w:rPr>
        <w:instrText>www</w:instrText>
      </w:r>
      <w:r w:rsidRPr="00523D36">
        <w:rPr>
          <w:sz w:val="22"/>
          <w:szCs w:val="22"/>
        </w:rPr>
        <w:instrText>.</w:instrText>
      </w:r>
      <w:r>
        <w:rPr>
          <w:sz w:val="22"/>
          <w:szCs w:val="22"/>
          <w:lang w:val="en-US"/>
        </w:rPr>
        <w:instrText>mendeley</w:instrText>
      </w:r>
      <w:r w:rsidRPr="00523D36">
        <w:rPr>
          <w:sz w:val="22"/>
          <w:szCs w:val="22"/>
        </w:rPr>
        <w:instrText>.</w:instrText>
      </w:r>
      <w:r>
        <w:rPr>
          <w:sz w:val="22"/>
          <w:szCs w:val="22"/>
          <w:lang w:val="en-US"/>
        </w:rPr>
        <w:instrText>com</w:instrText>
      </w:r>
      <w:r w:rsidRPr="00523D36">
        <w:rPr>
          <w:sz w:val="22"/>
          <w:szCs w:val="22"/>
        </w:rPr>
        <w:instrText>/</w:instrText>
      </w:r>
      <w:r>
        <w:rPr>
          <w:sz w:val="22"/>
          <w:szCs w:val="22"/>
          <w:lang w:val="en-US"/>
        </w:rPr>
        <w:instrText>documents</w:instrText>
      </w:r>
      <w:r w:rsidRPr="00523D36">
        <w:rPr>
          <w:sz w:val="22"/>
          <w:szCs w:val="22"/>
        </w:rPr>
        <w:instrText>/?</w:instrText>
      </w:r>
      <w:r>
        <w:rPr>
          <w:sz w:val="22"/>
          <w:szCs w:val="22"/>
          <w:lang w:val="en-US"/>
        </w:rPr>
        <w:instrText>uuid</w:instrText>
      </w:r>
      <w:r w:rsidRPr="00523D36">
        <w:rPr>
          <w:sz w:val="22"/>
          <w:szCs w:val="22"/>
        </w:rPr>
        <w:instrText>=</w:instrText>
      </w:r>
      <w:r>
        <w:rPr>
          <w:sz w:val="22"/>
          <w:szCs w:val="22"/>
          <w:lang w:val="en-US"/>
        </w:rPr>
        <w:instrText>b</w:instrText>
      </w:r>
      <w:r w:rsidRPr="00523D36">
        <w:rPr>
          <w:sz w:val="22"/>
          <w:szCs w:val="22"/>
        </w:rPr>
        <w:instrText>6377</w:instrText>
      </w:r>
      <w:r>
        <w:rPr>
          <w:sz w:val="22"/>
          <w:szCs w:val="22"/>
          <w:lang w:val="en-US"/>
        </w:rPr>
        <w:instrText>ee</w:instrText>
      </w:r>
      <w:r w:rsidRPr="00523D36">
        <w:rPr>
          <w:sz w:val="22"/>
          <w:szCs w:val="22"/>
        </w:rPr>
        <w:instrText>2-8</w:instrText>
      </w:r>
      <w:r>
        <w:rPr>
          <w:sz w:val="22"/>
          <w:szCs w:val="22"/>
          <w:lang w:val="en-US"/>
        </w:rPr>
        <w:instrText>add</w:instrText>
      </w:r>
      <w:r w:rsidRPr="00523D36">
        <w:rPr>
          <w:sz w:val="22"/>
          <w:szCs w:val="22"/>
        </w:rPr>
        <w:instrText>-4301-91</w:instrText>
      </w:r>
      <w:r>
        <w:rPr>
          <w:sz w:val="22"/>
          <w:szCs w:val="22"/>
          <w:lang w:val="en-US"/>
        </w:rPr>
        <w:instrText>e</w:instrText>
      </w:r>
      <w:r w:rsidRPr="00523D36">
        <w:rPr>
          <w:sz w:val="22"/>
          <w:szCs w:val="22"/>
        </w:rPr>
        <w:instrText>8-</w:instrText>
      </w:r>
      <w:r>
        <w:rPr>
          <w:sz w:val="22"/>
          <w:szCs w:val="22"/>
          <w:lang w:val="en-US"/>
        </w:rPr>
        <w:instrText>ba</w:instrText>
      </w:r>
      <w:r w:rsidRPr="00523D36">
        <w:rPr>
          <w:sz w:val="22"/>
          <w:szCs w:val="22"/>
        </w:rPr>
        <w:instrText>31</w:instrText>
      </w:r>
      <w:r>
        <w:rPr>
          <w:sz w:val="22"/>
          <w:szCs w:val="22"/>
          <w:lang w:val="en-US"/>
        </w:rPr>
        <w:instrText>cecbec</w:instrText>
      </w:r>
      <w:r w:rsidRPr="00523D36">
        <w:rPr>
          <w:sz w:val="22"/>
          <w:szCs w:val="22"/>
        </w:rPr>
        <w:instrText>07"]},{"</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-2","</w:instrText>
      </w:r>
      <w:r>
        <w:rPr>
          <w:sz w:val="22"/>
          <w:szCs w:val="22"/>
          <w:lang w:val="en-US"/>
        </w:rPr>
        <w:instrText>itemData</w:instrText>
      </w:r>
      <w:r w:rsidRPr="00523D36">
        <w:rPr>
          <w:sz w:val="22"/>
          <w:szCs w:val="22"/>
        </w:rPr>
        <w:instrText>":{"</w:instrText>
      </w:r>
      <w:r>
        <w:rPr>
          <w:sz w:val="22"/>
          <w:szCs w:val="22"/>
          <w:lang w:val="en-US"/>
        </w:rPr>
        <w:instrText>DOI</w:instrText>
      </w:r>
      <w:r w:rsidRPr="00523D36">
        <w:rPr>
          <w:sz w:val="22"/>
          <w:szCs w:val="22"/>
        </w:rPr>
        <w:instrText>":"10.1016/</w:instrText>
      </w:r>
      <w:r>
        <w:rPr>
          <w:sz w:val="22"/>
          <w:szCs w:val="22"/>
          <w:lang w:val="en-US"/>
        </w:rPr>
        <w:instrText>S</w:instrText>
      </w:r>
      <w:r w:rsidRPr="00523D36">
        <w:rPr>
          <w:sz w:val="22"/>
          <w:szCs w:val="22"/>
        </w:rPr>
        <w:instrText>0921-4526(99)01897-9","</w:instrText>
      </w:r>
      <w:r>
        <w:rPr>
          <w:sz w:val="22"/>
          <w:szCs w:val="22"/>
          <w:lang w:val="en-US"/>
        </w:rPr>
        <w:instrText>ISSN</w:instrText>
      </w:r>
      <w:r w:rsidRPr="00523D36">
        <w:rPr>
          <w:sz w:val="22"/>
          <w:szCs w:val="22"/>
        </w:rPr>
        <w:instrText>":"09214526","</w:instrText>
      </w:r>
      <w:r>
        <w:rPr>
          <w:sz w:val="22"/>
          <w:szCs w:val="22"/>
          <w:lang w:val="en-US"/>
        </w:rPr>
        <w:instrText>abstract</w:instrText>
      </w:r>
      <w:r w:rsidRPr="00523D36">
        <w:rPr>
          <w:sz w:val="22"/>
          <w:szCs w:val="22"/>
        </w:rPr>
        <w:instrText>":"</w:instrText>
      </w:r>
      <w:r>
        <w:rPr>
          <w:sz w:val="22"/>
          <w:szCs w:val="22"/>
          <w:lang w:val="en-US"/>
        </w:rPr>
        <w:instrText>We</w:instrText>
      </w:r>
      <w:r w:rsidRPr="00523D36">
        <w:rPr>
          <w:sz w:val="22"/>
          <w:szCs w:val="22"/>
        </w:rPr>
        <w:instrText xml:space="preserve"> </w:instrText>
      </w:r>
      <w:r>
        <w:rPr>
          <w:sz w:val="22"/>
          <w:szCs w:val="22"/>
          <w:lang w:val="en-US"/>
        </w:rPr>
        <w:instrText>review</w:instrText>
      </w:r>
      <w:r w:rsidRPr="00523D36">
        <w:rPr>
          <w:sz w:val="22"/>
          <w:szCs w:val="22"/>
        </w:rPr>
        <w:instrText xml:space="preserve"> </w:instrText>
      </w:r>
      <w:r>
        <w:rPr>
          <w:sz w:val="22"/>
          <w:szCs w:val="22"/>
          <w:lang w:val="en-US"/>
        </w:rPr>
        <w:instrText>our</w:instrText>
      </w:r>
      <w:r w:rsidRPr="00523D36">
        <w:rPr>
          <w:sz w:val="22"/>
          <w:szCs w:val="22"/>
        </w:rPr>
        <w:instrText xml:space="preserve"> </w:instrText>
      </w:r>
      <w:r>
        <w:rPr>
          <w:sz w:val="22"/>
          <w:szCs w:val="22"/>
          <w:lang w:val="en-US"/>
        </w:rPr>
        <w:instrText>recent</w:instrText>
      </w:r>
      <w:r w:rsidRPr="00523D36">
        <w:rPr>
          <w:sz w:val="22"/>
          <w:szCs w:val="22"/>
        </w:rPr>
        <w:instrText xml:space="preserve"> </w:instrText>
      </w:r>
      <w:r>
        <w:rPr>
          <w:sz w:val="22"/>
          <w:szCs w:val="22"/>
          <w:lang w:val="en-US"/>
        </w:rPr>
        <w:instrText>studies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nonspecular</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coatings</w:instrText>
      </w:r>
      <w:r w:rsidRPr="00523D36">
        <w:rPr>
          <w:sz w:val="22"/>
          <w:szCs w:val="22"/>
        </w:rPr>
        <w:instrText xml:space="preserve"> </w:instrText>
      </w:r>
      <w:r>
        <w:rPr>
          <w:sz w:val="22"/>
          <w:szCs w:val="22"/>
          <w:lang w:val="en-US"/>
        </w:rPr>
        <w:instrText>designed</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high</w:instrText>
      </w:r>
      <w:r w:rsidRPr="00523D36">
        <w:rPr>
          <w:sz w:val="22"/>
          <w:szCs w:val="22"/>
        </w:rPr>
        <w:instrText xml:space="preserve"> </w:instrText>
      </w:r>
      <w:r>
        <w:rPr>
          <w:sz w:val="22"/>
          <w:szCs w:val="22"/>
          <w:lang w:val="en-US"/>
        </w:rPr>
        <w:instrText>reflectivity</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wavelength</w:instrText>
      </w:r>
      <w:r w:rsidRPr="00523D36">
        <w:rPr>
          <w:sz w:val="22"/>
          <w:szCs w:val="22"/>
        </w:rPr>
        <w:instrText xml:space="preserve"> </w:instrText>
      </w:r>
      <w:r>
        <w:rPr>
          <w:sz w:val="22"/>
          <w:szCs w:val="22"/>
          <w:lang w:val="en-US"/>
        </w:rPr>
        <w:instrText>range</w:instrText>
      </w:r>
      <w:r w:rsidRPr="00523D36">
        <w:rPr>
          <w:sz w:val="22"/>
          <w:szCs w:val="22"/>
        </w:rPr>
        <w:instrText xml:space="preserve"> </w:instrText>
      </w:r>
      <w:r>
        <w:rPr>
          <w:sz w:val="22"/>
          <w:szCs w:val="22"/>
          <w:lang w:val="en-US"/>
        </w:rPr>
        <w:instrText>of</w:instrText>
      </w:r>
      <w:r w:rsidRPr="00523D36">
        <w:rPr>
          <w:sz w:val="22"/>
          <w:szCs w:val="22"/>
        </w:rPr>
        <w:instrText xml:space="preserve"> 1-100 </w:instrText>
      </w:r>
      <w:r>
        <w:rPr>
          <w:sz w:val="22"/>
          <w:szCs w:val="22"/>
          <w:lang w:val="en-US"/>
        </w:rPr>
        <w:instrText>nm</w:instrText>
      </w:r>
      <w:r w:rsidRPr="00523D36">
        <w:rPr>
          <w:sz w:val="22"/>
          <w:szCs w:val="22"/>
        </w:rPr>
        <w:instrText xml:space="preserve">. </w:instrText>
      </w:r>
      <w:r>
        <w:rPr>
          <w:sz w:val="22"/>
          <w:szCs w:val="22"/>
          <w:lang w:val="en-US"/>
        </w:rPr>
        <w:instrText>A</w:instrText>
      </w:r>
      <w:r w:rsidRPr="00523D36">
        <w:rPr>
          <w:sz w:val="22"/>
          <w:szCs w:val="22"/>
        </w:rPr>
        <w:instrText xml:space="preserve"> </w:instrText>
      </w:r>
      <w:r>
        <w:rPr>
          <w:sz w:val="22"/>
          <w:szCs w:val="22"/>
          <w:lang w:val="en-US"/>
        </w:rPr>
        <w:instrText>linear</w:instrText>
      </w:r>
      <w:r w:rsidRPr="00523D36">
        <w:rPr>
          <w:sz w:val="22"/>
          <w:szCs w:val="22"/>
        </w:rPr>
        <w:instrText xml:space="preserve">, </w:instrText>
      </w:r>
      <w:r>
        <w:rPr>
          <w:sz w:val="22"/>
          <w:szCs w:val="22"/>
          <w:lang w:val="en-US"/>
        </w:rPr>
        <w:instrText>continuum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model</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used</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describe</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structure</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interfacial</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coatings</w:instrText>
      </w:r>
      <w:r w:rsidRPr="00523D36">
        <w:rPr>
          <w:sz w:val="22"/>
          <w:szCs w:val="22"/>
        </w:rPr>
        <w:instrText xml:space="preserve">. </w:instrText>
      </w:r>
      <w:r>
        <w:rPr>
          <w:sz w:val="22"/>
          <w:szCs w:val="22"/>
          <w:lang w:val="en-US"/>
        </w:rPr>
        <w:instrText>This</w:instrText>
      </w:r>
      <w:r w:rsidRPr="00523D36">
        <w:rPr>
          <w:sz w:val="22"/>
          <w:szCs w:val="22"/>
        </w:rPr>
        <w:instrText xml:space="preserve"> </w:instrText>
      </w:r>
      <w:r>
        <w:rPr>
          <w:sz w:val="22"/>
          <w:szCs w:val="22"/>
          <w:lang w:val="en-US"/>
        </w:rPr>
        <w:instrText>model</w:instrText>
      </w:r>
      <w:r w:rsidRPr="00523D36">
        <w:rPr>
          <w:sz w:val="22"/>
          <w:szCs w:val="22"/>
        </w:rPr>
        <w:instrText xml:space="preserve"> </w:instrText>
      </w:r>
      <w:r>
        <w:rPr>
          <w:sz w:val="22"/>
          <w:szCs w:val="22"/>
          <w:lang w:val="en-US"/>
        </w:rPr>
        <w:instrText>accounts</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both</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partial</w:instrText>
      </w:r>
      <w:r w:rsidRPr="00523D36">
        <w:rPr>
          <w:sz w:val="22"/>
          <w:szCs w:val="22"/>
        </w:rPr>
        <w:instrText xml:space="preserve"> </w:instrText>
      </w:r>
      <w:r>
        <w:rPr>
          <w:sz w:val="22"/>
          <w:szCs w:val="22"/>
          <w:lang w:val="en-US"/>
        </w:rPr>
        <w:instrText>replication</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substrate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intrinsic</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introduced</w:instrText>
      </w:r>
      <w:r w:rsidRPr="00523D36">
        <w:rPr>
          <w:sz w:val="22"/>
          <w:szCs w:val="22"/>
        </w:rPr>
        <w:instrText xml:space="preserve"> </w:instrText>
      </w:r>
      <w:r>
        <w:rPr>
          <w:sz w:val="22"/>
          <w:szCs w:val="22"/>
          <w:lang w:val="en-US"/>
        </w:rPr>
        <w:instrText>by</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radiation</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calculated</w:instrText>
      </w:r>
      <w:r w:rsidRPr="00523D36">
        <w:rPr>
          <w:sz w:val="22"/>
          <w:szCs w:val="22"/>
        </w:rPr>
        <w:instrText xml:space="preserve"> </w:instrText>
      </w:r>
      <w:r>
        <w:rPr>
          <w:sz w:val="22"/>
          <w:szCs w:val="22"/>
          <w:lang w:val="en-US"/>
        </w:rPr>
        <w:instrText>within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distorted</w:instrText>
      </w:r>
      <w:r w:rsidRPr="00523D36">
        <w:rPr>
          <w:sz w:val="22"/>
          <w:szCs w:val="22"/>
        </w:rPr>
        <w:instrText>-</w:instrText>
      </w:r>
      <w:r>
        <w:rPr>
          <w:sz w:val="22"/>
          <w:szCs w:val="22"/>
          <w:lang w:val="en-US"/>
        </w:rPr>
        <w:instrText>wave</w:instrText>
      </w:r>
      <w:r w:rsidRPr="00523D36">
        <w:rPr>
          <w:sz w:val="22"/>
          <w:szCs w:val="22"/>
        </w:rPr>
        <w:instrText xml:space="preserve"> </w:instrText>
      </w:r>
      <w:r>
        <w:rPr>
          <w:sz w:val="22"/>
          <w:szCs w:val="22"/>
          <w:lang w:val="en-US"/>
        </w:rPr>
        <w:instrText>Born</w:instrText>
      </w:r>
      <w:r w:rsidRPr="00523D36">
        <w:rPr>
          <w:sz w:val="22"/>
          <w:szCs w:val="22"/>
        </w:rPr>
        <w:instrText xml:space="preserve"> </w:instrText>
      </w:r>
      <w:r>
        <w:rPr>
          <w:sz w:val="22"/>
          <w:szCs w:val="22"/>
          <w:lang w:val="en-US"/>
        </w:rPr>
        <w:instrText>approximation</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compared</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experimental</w:instrText>
      </w:r>
      <w:r w:rsidRPr="00523D36">
        <w:rPr>
          <w:sz w:val="22"/>
          <w:szCs w:val="22"/>
        </w:rPr>
        <w:instrText xml:space="preserve"> </w:instrText>
      </w:r>
      <w:r>
        <w:rPr>
          <w:sz w:val="22"/>
          <w:szCs w:val="22"/>
          <w:lang w:val="en-US"/>
        </w:rPr>
        <w:instrText>measurements</w:instrText>
      </w:r>
      <w:r w:rsidRPr="00523D36">
        <w:rPr>
          <w:sz w:val="22"/>
          <w:szCs w:val="22"/>
        </w:rPr>
        <w:instrText xml:space="preserve">. </w:instrText>
      </w:r>
      <w:r>
        <w:rPr>
          <w:sz w:val="22"/>
          <w:szCs w:val="22"/>
          <w:lang w:val="en-US"/>
        </w:rPr>
        <w:instrText>Observations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particular</w:instrText>
      </w:r>
      <w:r w:rsidRPr="00523D36">
        <w:rPr>
          <w:sz w:val="22"/>
          <w:szCs w:val="22"/>
        </w:rPr>
        <w:instrText xml:space="preserve"> </w:instrText>
      </w:r>
      <w:r>
        <w:rPr>
          <w:sz w:val="22"/>
          <w:szCs w:val="22"/>
          <w:lang w:val="en-US"/>
        </w:rPr>
        <w:instrText>interest</w:instrText>
      </w:r>
      <w:r w:rsidRPr="00523D36">
        <w:rPr>
          <w:sz w:val="22"/>
          <w:szCs w:val="22"/>
        </w:rPr>
        <w:instrText xml:space="preserve"> </w:instrText>
      </w:r>
      <w:r>
        <w:rPr>
          <w:sz w:val="22"/>
          <w:szCs w:val="22"/>
          <w:lang w:val="en-US"/>
        </w:rPr>
        <w:instrText>are</w:instrText>
      </w:r>
      <w:r w:rsidRPr="00523D36">
        <w:rPr>
          <w:sz w:val="22"/>
          <w:szCs w:val="22"/>
        </w:rPr>
        <w:instrText xml:space="preserve">: (1) </w:instrText>
      </w:r>
      <w:r>
        <w:rPr>
          <w:sz w:val="22"/>
          <w:szCs w:val="22"/>
          <w:lang w:val="en-US"/>
        </w:rPr>
        <w:instrText>enhanced</w:instrText>
      </w:r>
      <w:r w:rsidRPr="00523D36">
        <w:rPr>
          <w:sz w:val="22"/>
          <w:szCs w:val="22"/>
        </w:rPr>
        <w:instrText xml:space="preserve"> </w:instrText>
      </w:r>
      <w:r>
        <w:rPr>
          <w:sz w:val="22"/>
          <w:szCs w:val="22"/>
          <w:lang w:val="en-US"/>
        </w:rPr>
        <w:instrText>nonspecular</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correlated</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coatings</w:instrText>
      </w:r>
      <w:r w:rsidRPr="00523D36">
        <w:rPr>
          <w:sz w:val="22"/>
          <w:szCs w:val="22"/>
        </w:rPr>
        <w:instrText xml:space="preserve"> </w:instrText>
      </w:r>
      <w:r>
        <w:rPr>
          <w:sz w:val="22"/>
          <w:szCs w:val="22"/>
          <w:lang w:val="en-US"/>
        </w:rPr>
        <w:instrText>and</w:instrText>
      </w:r>
      <w:r w:rsidRPr="00523D36">
        <w:rPr>
          <w:sz w:val="22"/>
          <w:szCs w:val="22"/>
        </w:rPr>
        <w:instrText xml:space="preserve"> (2) </w:instrText>
      </w:r>
      <w:r>
        <w:rPr>
          <w:sz w:val="22"/>
          <w:szCs w:val="22"/>
          <w:lang w:val="en-US"/>
        </w:rPr>
        <w:instrText>asymmetry</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measured</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due</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phase</w:instrText>
      </w:r>
      <w:r w:rsidRPr="00523D36">
        <w:rPr>
          <w:sz w:val="22"/>
          <w:szCs w:val="22"/>
        </w:rPr>
        <w:instrText xml:space="preserve"> </w:instrText>
      </w:r>
      <w:r>
        <w:rPr>
          <w:sz w:val="22"/>
          <w:szCs w:val="22"/>
          <w:lang w:val="en-US"/>
        </w:rPr>
        <w:instrText>effects</w:instrText>
      </w:r>
      <w:r w:rsidRPr="00523D36">
        <w:rPr>
          <w:sz w:val="22"/>
          <w:szCs w:val="22"/>
        </w:rPr>
        <w:instrText xml:space="preserve"> </w:instrText>
      </w:r>
      <w:r>
        <w:rPr>
          <w:sz w:val="22"/>
          <w:szCs w:val="22"/>
          <w:lang w:val="en-US"/>
        </w:rPr>
        <w:instrText>produced</w:instrText>
      </w:r>
      <w:r w:rsidRPr="00523D36">
        <w:rPr>
          <w:sz w:val="22"/>
          <w:szCs w:val="22"/>
        </w:rPr>
        <w:instrText xml:space="preserve"> </w:instrText>
      </w:r>
      <w:r>
        <w:rPr>
          <w:sz w:val="22"/>
          <w:szCs w:val="22"/>
          <w:lang w:val="en-US"/>
        </w:rPr>
        <w:instrText>by</w:instrText>
      </w:r>
      <w:r w:rsidRPr="00523D36">
        <w:rPr>
          <w:sz w:val="22"/>
          <w:szCs w:val="22"/>
        </w:rPr>
        <w:instrText xml:space="preserve"> </w:instrText>
      </w:r>
      <w:r>
        <w:rPr>
          <w:sz w:val="22"/>
          <w:szCs w:val="22"/>
          <w:lang w:val="en-US"/>
        </w:rPr>
        <w:instrText>an</w:instrText>
      </w:r>
      <w:r w:rsidRPr="00523D36">
        <w:rPr>
          <w:sz w:val="22"/>
          <w:szCs w:val="22"/>
        </w:rPr>
        <w:instrText xml:space="preserve"> </w:instrText>
      </w:r>
      <w:r>
        <w:rPr>
          <w:sz w:val="22"/>
          <w:szCs w:val="22"/>
          <w:lang w:val="en-US"/>
        </w:rPr>
        <w:instrText>off</w:instrText>
      </w:r>
      <w:r w:rsidRPr="00523D36">
        <w:rPr>
          <w:sz w:val="22"/>
          <w:szCs w:val="22"/>
        </w:rPr>
        <w:instrText>-</w:instrText>
      </w:r>
      <w:r>
        <w:rPr>
          <w:sz w:val="22"/>
          <w:szCs w:val="22"/>
          <w:lang w:val="en-US"/>
        </w:rPr>
        <w:instrText>normal</w:instrText>
      </w:r>
      <w:r w:rsidRPr="00523D36">
        <w:rPr>
          <w:sz w:val="22"/>
          <w:szCs w:val="22"/>
        </w:rPr>
        <w:instrText xml:space="preserve"> </w:instrText>
      </w:r>
      <w:r>
        <w:rPr>
          <w:sz w:val="22"/>
          <w:szCs w:val="22"/>
          <w:lang w:val="en-US"/>
        </w:rPr>
        <w:instrText>angle</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deposition</w:instrText>
      </w:r>
      <w:r w:rsidRPr="00523D36">
        <w:rPr>
          <w:sz w:val="22"/>
          <w:szCs w:val="22"/>
        </w:rPr>
        <w:instrText xml:space="preserve"> </w:instrText>
      </w:r>
      <w:r>
        <w:rPr>
          <w:sz w:val="22"/>
          <w:szCs w:val="22"/>
          <w:lang w:val="en-US"/>
        </w:rPr>
        <w:instrText>during</w:instrText>
      </w:r>
      <w:r w:rsidRPr="00523D36">
        <w:rPr>
          <w:sz w:val="22"/>
          <w:szCs w:val="22"/>
        </w:rPr>
        <w:instrText xml:space="preserve"> </w:instrText>
      </w:r>
      <w:r>
        <w:rPr>
          <w:sz w:val="22"/>
          <w:szCs w:val="22"/>
          <w:lang w:val="en-US"/>
        </w:rPr>
        <w:instrText>film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an</w:instrText>
      </w:r>
      <w:r w:rsidRPr="00523D36">
        <w:rPr>
          <w:sz w:val="22"/>
          <w:szCs w:val="22"/>
        </w:rPr>
        <w:instrText xml:space="preserve"> </w:instrText>
      </w:r>
      <w:r>
        <w:rPr>
          <w:sz w:val="22"/>
          <w:szCs w:val="22"/>
          <w:lang w:val="en-US"/>
        </w:rPr>
        <w:instrText>application</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our</w:instrText>
      </w:r>
      <w:r w:rsidRPr="00523D36">
        <w:rPr>
          <w:sz w:val="22"/>
          <w:szCs w:val="22"/>
        </w:rPr>
        <w:instrText xml:space="preserve"> </w:instrText>
      </w:r>
      <w:r>
        <w:rPr>
          <w:sz w:val="22"/>
          <w:szCs w:val="22"/>
          <w:lang w:val="en-US"/>
        </w:rPr>
        <w:instrText>results</w:instrText>
      </w:r>
      <w:r w:rsidRPr="00523D36">
        <w:rPr>
          <w:sz w:val="22"/>
          <w:szCs w:val="22"/>
        </w:rPr>
        <w:instrText xml:space="preserve"> </w:instrText>
      </w:r>
      <w:r>
        <w:rPr>
          <w:sz w:val="22"/>
          <w:szCs w:val="22"/>
          <w:lang w:val="en-US"/>
        </w:rPr>
        <w:instrText>we</w:instrText>
      </w:r>
      <w:r w:rsidRPr="00523D36">
        <w:rPr>
          <w:sz w:val="22"/>
          <w:szCs w:val="22"/>
        </w:rPr>
        <w:instrText xml:space="preserve"> </w:instrText>
      </w:r>
      <w:r>
        <w:rPr>
          <w:sz w:val="22"/>
          <w:szCs w:val="22"/>
          <w:lang w:val="en-US"/>
        </w:rPr>
        <w:instrText>consider</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effect</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nonspecular</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EUV</w:instrText>
      </w:r>
      <w:r w:rsidRPr="00523D36">
        <w:rPr>
          <w:sz w:val="22"/>
          <w:szCs w:val="22"/>
        </w:rPr>
        <w:instrText xml:space="preserve"> </w:instrText>
      </w:r>
      <w:r>
        <w:rPr>
          <w:sz w:val="22"/>
          <w:szCs w:val="22"/>
          <w:lang w:val="en-US"/>
        </w:rPr>
        <w:instrText>lithography</w:instrText>
      </w:r>
      <w:r w:rsidRPr="00523D36">
        <w:rPr>
          <w:sz w:val="22"/>
          <w:szCs w:val="22"/>
        </w:rPr>
        <w:instrText>.","</w:instrText>
      </w:r>
      <w:r>
        <w:rPr>
          <w:sz w:val="22"/>
          <w:szCs w:val="22"/>
          <w:lang w:val="en-US"/>
        </w:rPr>
        <w:instrText>author</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Stearns</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D</w:instrText>
      </w:r>
      <w:r w:rsidRPr="00523D36">
        <w:rPr>
          <w:sz w:val="22"/>
          <w:szCs w:val="22"/>
        </w:rPr>
        <w:instrText xml:space="preserve">. </w:instrText>
      </w:r>
      <w:r>
        <w:rPr>
          <w:sz w:val="22"/>
          <w:szCs w:val="22"/>
          <w:lang w:val="en-US"/>
        </w:rPr>
        <w:instrText>G</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Gullikson</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E</w:instrText>
      </w:r>
      <w:r w:rsidRPr="00523D36">
        <w:rPr>
          <w:sz w:val="22"/>
          <w:szCs w:val="22"/>
        </w:rPr>
        <w:instrText xml:space="preserve">. </w:instrText>
      </w:r>
      <w:r>
        <w:rPr>
          <w:sz w:val="22"/>
          <w:szCs w:val="22"/>
          <w:lang w:val="en-US"/>
        </w:rPr>
        <w:instrText>M</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container</w:instrText>
      </w:r>
      <w:r w:rsidRPr="00523D36">
        <w:rPr>
          <w:sz w:val="22"/>
          <w:szCs w:val="22"/>
        </w:rPr>
        <w:instrText>-</w:instrText>
      </w:r>
      <w:r>
        <w:rPr>
          <w:sz w:val="22"/>
          <w:szCs w:val="22"/>
          <w:lang w:val="en-US"/>
        </w:rPr>
        <w:instrText>title</w:instrText>
      </w:r>
      <w:r w:rsidRPr="00523D36">
        <w:rPr>
          <w:sz w:val="22"/>
          <w:szCs w:val="22"/>
        </w:rPr>
        <w:instrText>":"</w:instrText>
      </w:r>
      <w:r>
        <w:rPr>
          <w:sz w:val="22"/>
          <w:szCs w:val="22"/>
          <w:lang w:val="en-US"/>
        </w:rPr>
        <w:instrText>Physica</w:instrText>
      </w:r>
      <w:r w:rsidRPr="00523D36">
        <w:rPr>
          <w:sz w:val="22"/>
          <w:szCs w:val="22"/>
        </w:rPr>
        <w:instrText xml:space="preserve"> </w:instrText>
      </w:r>
      <w:r>
        <w:rPr>
          <w:sz w:val="22"/>
          <w:szCs w:val="22"/>
          <w:lang w:val="en-US"/>
        </w:rPr>
        <w:instrText>B</w:instrText>
      </w:r>
      <w:r w:rsidRPr="00523D36">
        <w:rPr>
          <w:sz w:val="22"/>
          <w:szCs w:val="22"/>
        </w:rPr>
        <w:instrText xml:space="preserve">: </w:instrText>
      </w:r>
      <w:r>
        <w:rPr>
          <w:sz w:val="22"/>
          <w:szCs w:val="22"/>
          <w:lang w:val="en-US"/>
        </w:rPr>
        <w:instrText>Condensed</w:instrText>
      </w:r>
      <w:r w:rsidRPr="00523D36">
        <w:rPr>
          <w:sz w:val="22"/>
          <w:szCs w:val="22"/>
        </w:rPr>
        <w:instrText xml:space="preserve"> </w:instrText>
      </w:r>
      <w:r>
        <w:rPr>
          <w:sz w:val="22"/>
          <w:szCs w:val="22"/>
          <w:lang w:val="en-US"/>
        </w:rPr>
        <w:instrText>Matter</w:instrText>
      </w:r>
      <w:r w:rsidRPr="00523D36">
        <w:rPr>
          <w:sz w:val="22"/>
          <w:szCs w:val="22"/>
        </w:rPr>
        <w:instrText>","</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-2","</w:instrText>
      </w:r>
      <w:r>
        <w:rPr>
          <w:sz w:val="22"/>
          <w:szCs w:val="22"/>
          <w:lang w:val="en-US"/>
        </w:rPr>
        <w:instrText>issue</w:instrText>
      </w:r>
      <w:r w:rsidRPr="00523D36">
        <w:rPr>
          <w:sz w:val="22"/>
          <w:szCs w:val="22"/>
        </w:rPr>
        <w:instrText>":"1-3","</w:instrText>
      </w:r>
      <w:r>
        <w:rPr>
          <w:sz w:val="22"/>
          <w:szCs w:val="22"/>
          <w:lang w:val="en-US"/>
        </w:rPr>
        <w:instrText>issued</w:instrText>
      </w:r>
      <w:r w:rsidRPr="00523D36">
        <w:rPr>
          <w:sz w:val="22"/>
          <w:szCs w:val="22"/>
        </w:rPr>
        <w:instrText>":{"</w:instrText>
      </w:r>
      <w:r>
        <w:rPr>
          <w:sz w:val="22"/>
          <w:szCs w:val="22"/>
          <w:lang w:val="en-US"/>
        </w:rPr>
        <w:instrText>date</w:instrText>
      </w:r>
      <w:r w:rsidRPr="00523D36">
        <w:rPr>
          <w:sz w:val="22"/>
          <w:szCs w:val="22"/>
        </w:rPr>
        <w:instrText>-</w:instrText>
      </w:r>
      <w:r>
        <w:rPr>
          <w:sz w:val="22"/>
          <w:szCs w:val="22"/>
          <w:lang w:val="en-US"/>
        </w:rPr>
        <w:instrText>parts</w:instrText>
      </w:r>
      <w:r w:rsidRPr="00523D36">
        <w:rPr>
          <w:sz w:val="22"/>
          <w:szCs w:val="22"/>
        </w:rPr>
        <w:instrText>":[["2000","6"]]},"</w:instrText>
      </w:r>
      <w:r>
        <w:rPr>
          <w:sz w:val="22"/>
          <w:szCs w:val="22"/>
          <w:lang w:val="en-US"/>
        </w:rPr>
        <w:instrText>page</w:instrText>
      </w:r>
      <w:r w:rsidRPr="00523D36">
        <w:rPr>
          <w:sz w:val="22"/>
          <w:szCs w:val="22"/>
        </w:rPr>
        <w:instrText>":"84-91","</w:instrText>
      </w:r>
      <w:r>
        <w:rPr>
          <w:sz w:val="22"/>
          <w:szCs w:val="22"/>
          <w:lang w:val="en-US"/>
        </w:rPr>
        <w:instrText>title</w:instrText>
      </w:r>
      <w:r w:rsidRPr="00523D36">
        <w:rPr>
          <w:sz w:val="22"/>
          <w:szCs w:val="22"/>
        </w:rPr>
        <w:instrText>":"</w:instrText>
      </w:r>
      <w:r>
        <w:rPr>
          <w:sz w:val="22"/>
          <w:szCs w:val="22"/>
          <w:lang w:val="en-US"/>
        </w:rPr>
        <w:instrText>Nonspecular</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extreme</w:instrText>
      </w:r>
      <w:r w:rsidRPr="00523D36">
        <w:rPr>
          <w:sz w:val="22"/>
          <w:szCs w:val="22"/>
        </w:rPr>
        <w:instrText xml:space="preserve"> </w:instrText>
      </w:r>
      <w:r>
        <w:rPr>
          <w:sz w:val="22"/>
          <w:szCs w:val="22"/>
          <w:lang w:val="en-US"/>
        </w:rPr>
        <w:instrText>ultraviolet</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coatings</w:instrText>
      </w:r>
      <w:r w:rsidRPr="00523D36">
        <w:rPr>
          <w:sz w:val="22"/>
          <w:szCs w:val="22"/>
        </w:rPr>
        <w:instrText>","</w:instrText>
      </w:r>
      <w:r>
        <w:rPr>
          <w:sz w:val="22"/>
          <w:szCs w:val="22"/>
          <w:lang w:val="en-US"/>
        </w:rPr>
        <w:instrText>type</w:instrText>
      </w:r>
      <w:r w:rsidRPr="00523D36">
        <w:rPr>
          <w:sz w:val="22"/>
          <w:szCs w:val="22"/>
        </w:rPr>
        <w:instrText>":"</w:instrText>
      </w:r>
      <w:r>
        <w:rPr>
          <w:sz w:val="22"/>
          <w:szCs w:val="22"/>
          <w:lang w:val="en-US"/>
        </w:rPr>
        <w:instrText>article</w:instrText>
      </w:r>
      <w:r w:rsidRPr="00523D36">
        <w:rPr>
          <w:sz w:val="22"/>
          <w:szCs w:val="22"/>
        </w:rPr>
        <w:instrText>-</w:instrText>
      </w:r>
      <w:r>
        <w:rPr>
          <w:sz w:val="22"/>
          <w:szCs w:val="22"/>
          <w:lang w:val="en-US"/>
        </w:rPr>
        <w:instrText>journal</w:instrText>
      </w:r>
      <w:r w:rsidRPr="00523D36">
        <w:rPr>
          <w:sz w:val="22"/>
          <w:szCs w:val="22"/>
        </w:rPr>
        <w:instrText>","</w:instrText>
      </w:r>
      <w:r>
        <w:rPr>
          <w:sz w:val="22"/>
          <w:szCs w:val="22"/>
          <w:lang w:val="en-US"/>
        </w:rPr>
        <w:instrText>volume</w:instrText>
      </w:r>
      <w:r w:rsidRPr="00523D36">
        <w:rPr>
          <w:sz w:val="22"/>
          <w:szCs w:val="22"/>
        </w:rPr>
        <w:instrText>":"283"},"</w:instrText>
      </w:r>
      <w:r>
        <w:rPr>
          <w:sz w:val="22"/>
          <w:szCs w:val="22"/>
          <w:lang w:val="en-US"/>
        </w:rPr>
        <w:instrText>uris</w:instrText>
      </w:r>
      <w:r w:rsidRPr="00523D36">
        <w:rPr>
          <w:sz w:val="22"/>
          <w:szCs w:val="22"/>
        </w:rPr>
        <w:instrText>":["</w:instrText>
      </w:r>
      <w:r>
        <w:rPr>
          <w:sz w:val="22"/>
          <w:szCs w:val="22"/>
          <w:lang w:val="en-US"/>
        </w:rPr>
        <w:instrText>http</w:instrText>
      </w:r>
      <w:r w:rsidRPr="00523D36">
        <w:rPr>
          <w:sz w:val="22"/>
          <w:szCs w:val="22"/>
        </w:rPr>
        <w:instrText>://</w:instrText>
      </w:r>
      <w:r>
        <w:rPr>
          <w:sz w:val="22"/>
          <w:szCs w:val="22"/>
          <w:lang w:val="en-US"/>
        </w:rPr>
        <w:instrText>www</w:instrText>
      </w:r>
      <w:r w:rsidRPr="00523D36">
        <w:rPr>
          <w:sz w:val="22"/>
          <w:szCs w:val="22"/>
        </w:rPr>
        <w:instrText>.</w:instrText>
      </w:r>
      <w:r>
        <w:rPr>
          <w:sz w:val="22"/>
          <w:szCs w:val="22"/>
          <w:lang w:val="en-US"/>
        </w:rPr>
        <w:instrText>mendeley</w:instrText>
      </w:r>
      <w:r w:rsidRPr="00523D36">
        <w:rPr>
          <w:sz w:val="22"/>
          <w:szCs w:val="22"/>
        </w:rPr>
        <w:instrText>.</w:instrText>
      </w:r>
      <w:r>
        <w:rPr>
          <w:sz w:val="22"/>
          <w:szCs w:val="22"/>
          <w:lang w:val="en-US"/>
        </w:rPr>
        <w:instrText>com</w:instrText>
      </w:r>
      <w:r w:rsidRPr="00523D36">
        <w:rPr>
          <w:sz w:val="22"/>
          <w:szCs w:val="22"/>
        </w:rPr>
        <w:instrText>/</w:instrText>
      </w:r>
      <w:r>
        <w:rPr>
          <w:sz w:val="22"/>
          <w:szCs w:val="22"/>
          <w:lang w:val="en-US"/>
        </w:rPr>
        <w:instrText>documents</w:instrText>
      </w:r>
      <w:r w:rsidRPr="00523D36">
        <w:rPr>
          <w:sz w:val="22"/>
          <w:szCs w:val="22"/>
        </w:rPr>
        <w:instrText>/?</w:instrText>
      </w:r>
      <w:r>
        <w:rPr>
          <w:sz w:val="22"/>
          <w:szCs w:val="22"/>
          <w:lang w:val="en-US"/>
        </w:rPr>
        <w:instrText>uuid</w:instrText>
      </w:r>
      <w:r w:rsidRPr="00523D36">
        <w:rPr>
          <w:sz w:val="22"/>
          <w:szCs w:val="22"/>
        </w:rPr>
        <w:instrText>=6420</w:instrText>
      </w:r>
      <w:r>
        <w:rPr>
          <w:sz w:val="22"/>
          <w:szCs w:val="22"/>
          <w:lang w:val="en-US"/>
        </w:rPr>
        <w:instrText>a</w:instrText>
      </w:r>
      <w:r w:rsidRPr="00523D36">
        <w:rPr>
          <w:sz w:val="22"/>
          <w:szCs w:val="22"/>
        </w:rPr>
        <w:instrText>1</w:instrText>
      </w:r>
      <w:r>
        <w:rPr>
          <w:sz w:val="22"/>
          <w:szCs w:val="22"/>
          <w:lang w:val="en-US"/>
        </w:rPr>
        <w:instrText>b</w:instrText>
      </w:r>
      <w:r w:rsidRPr="00523D36">
        <w:rPr>
          <w:sz w:val="22"/>
          <w:szCs w:val="22"/>
        </w:rPr>
        <w:instrText>3-</w:instrText>
      </w:r>
      <w:r>
        <w:rPr>
          <w:sz w:val="22"/>
          <w:szCs w:val="22"/>
          <w:lang w:val="en-US"/>
        </w:rPr>
        <w:instrText>c</w:instrText>
      </w:r>
      <w:r w:rsidRPr="00523D36">
        <w:rPr>
          <w:sz w:val="22"/>
          <w:szCs w:val="22"/>
        </w:rPr>
        <w:instrText>846-4</w:instrText>
      </w:r>
      <w:r>
        <w:rPr>
          <w:sz w:val="22"/>
          <w:szCs w:val="22"/>
          <w:lang w:val="en-US"/>
        </w:rPr>
        <w:instrText>d</w:instrText>
      </w:r>
      <w:r w:rsidRPr="00523D36">
        <w:rPr>
          <w:sz w:val="22"/>
          <w:szCs w:val="22"/>
        </w:rPr>
        <w:instrText>47-</w:instrText>
      </w:r>
      <w:r>
        <w:rPr>
          <w:sz w:val="22"/>
          <w:szCs w:val="22"/>
          <w:lang w:val="en-US"/>
        </w:rPr>
        <w:instrText>be</w:instrText>
      </w:r>
      <w:r w:rsidRPr="00523D36">
        <w:rPr>
          <w:sz w:val="22"/>
          <w:szCs w:val="22"/>
        </w:rPr>
        <w:instrText>5</w:instrText>
      </w:r>
      <w:r>
        <w:rPr>
          <w:sz w:val="22"/>
          <w:szCs w:val="22"/>
          <w:lang w:val="en-US"/>
        </w:rPr>
        <w:instrText>c</w:instrText>
      </w:r>
      <w:r w:rsidRPr="00523D36">
        <w:rPr>
          <w:sz w:val="22"/>
          <w:szCs w:val="22"/>
        </w:rPr>
        <w:instrText>-</w:instrText>
      </w:r>
      <w:r>
        <w:rPr>
          <w:sz w:val="22"/>
          <w:szCs w:val="22"/>
          <w:lang w:val="en-US"/>
        </w:rPr>
        <w:instrText>c</w:instrText>
      </w:r>
      <w:r w:rsidRPr="00523D36">
        <w:rPr>
          <w:sz w:val="22"/>
          <w:szCs w:val="22"/>
        </w:rPr>
        <w:instrText>8549</w:instrText>
      </w:r>
      <w:r>
        <w:rPr>
          <w:sz w:val="22"/>
          <w:szCs w:val="22"/>
          <w:lang w:val="en-US"/>
        </w:rPr>
        <w:instrText>b</w:instrText>
      </w:r>
      <w:r w:rsidRPr="00523D36">
        <w:rPr>
          <w:sz w:val="22"/>
          <w:szCs w:val="22"/>
        </w:rPr>
        <w:instrText>6</w:instrText>
      </w:r>
      <w:r>
        <w:rPr>
          <w:sz w:val="22"/>
          <w:szCs w:val="22"/>
          <w:lang w:val="en-US"/>
        </w:rPr>
        <w:instrText>fdf</w:instrText>
      </w:r>
      <w:r w:rsidRPr="00523D36">
        <w:rPr>
          <w:sz w:val="22"/>
          <w:szCs w:val="22"/>
        </w:rPr>
        <w:instrText>69"]},{"</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-3","</w:instrText>
      </w:r>
      <w:r>
        <w:rPr>
          <w:sz w:val="22"/>
          <w:szCs w:val="22"/>
          <w:lang w:val="en-US"/>
        </w:rPr>
        <w:instrText>itemData</w:instrText>
      </w:r>
      <w:r w:rsidRPr="00523D36">
        <w:rPr>
          <w:sz w:val="22"/>
          <w:szCs w:val="22"/>
        </w:rPr>
        <w:instrText>":{"</w:instrText>
      </w:r>
      <w:r>
        <w:rPr>
          <w:sz w:val="22"/>
          <w:szCs w:val="22"/>
          <w:lang w:val="en-US"/>
        </w:rPr>
        <w:instrText>DOI</w:instrText>
      </w:r>
      <w:r w:rsidRPr="00523D36">
        <w:rPr>
          <w:sz w:val="22"/>
          <w:szCs w:val="22"/>
        </w:rPr>
        <w:instrText>":"10.1117/12.450102","</w:instrText>
      </w:r>
      <w:r>
        <w:rPr>
          <w:sz w:val="22"/>
          <w:szCs w:val="22"/>
          <w:lang w:val="en-US"/>
        </w:rPr>
        <w:instrText>abstract</w:instrText>
      </w:r>
      <w:r w:rsidRPr="00523D36">
        <w:rPr>
          <w:sz w:val="22"/>
          <w:szCs w:val="22"/>
        </w:rPr>
        <w:instrText>":"</w:instrText>
      </w:r>
      <w:r>
        <w:rPr>
          <w:sz w:val="22"/>
          <w:szCs w:val="22"/>
          <w:lang w:val="en-US"/>
        </w:rPr>
        <w:instrText>The</w:instrText>
      </w:r>
      <w:r w:rsidRPr="00523D36">
        <w:rPr>
          <w:sz w:val="22"/>
          <w:szCs w:val="22"/>
        </w:rPr>
        <w:instrText xml:space="preserve"> </w:instrText>
      </w:r>
      <w:r>
        <w:rPr>
          <w:sz w:val="22"/>
          <w:szCs w:val="22"/>
          <w:lang w:val="en-US"/>
        </w:rPr>
        <w:instrText>analysis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B</w:instrText>
      </w:r>
      <w:r w:rsidRPr="00523D36">
        <w:rPr>
          <w:sz w:val="22"/>
          <w:szCs w:val="22"/>
        </w:rPr>
        <w:instrText>4</w:instrText>
      </w:r>
      <w:r>
        <w:rPr>
          <w:sz w:val="22"/>
          <w:szCs w:val="22"/>
          <w:lang w:val="en-US"/>
        </w:rPr>
        <w:instrText>C</w:instrText>
      </w:r>
      <w:r w:rsidRPr="00523D36">
        <w:rPr>
          <w:sz w:val="22"/>
          <w:szCs w:val="22"/>
        </w:rPr>
        <w:instrText xml:space="preserve"> </w:instrText>
      </w:r>
      <w:r>
        <w:rPr>
          <w:sz w:val="22"/>
          <w:szCs w:val="22"/>
          <w:lang w:val="en-US"/>
        </w:rPr>
        <w:instrText>films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different</w:instrText>
      </w:r>
      <w:r w:rsidRPr="00523D36">
        <w:rPr>
          <w:sz w:val="22"/>
          <w:szCs w:val="22"/>
        </w:rPr>
        <w:instrText xml:space="preserve"> </w:instrText>
      </w:r>
      <w:r>
        <w:rPr>
          <w:sz w:val="22"/>
          <w:szCs w:val="22"/>
          <w:lang w:val="en-US"/>
        </w:rPr>
        <w:instrText>thickness</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well</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W</w:instrText>
      </w:r>
      <w:r w:rsidRPr="00523D36">
        <w:rPr>
          <w:sz w:val="22"/>
          <w:szCs w:val="22"/>
        </w:rPr>
        <w:instrText>/</w:instrText>
      </w:r>
      <w:r>
        <w:rPr>
          <w:sz w:val="22"/>
          <w:szCs w:val="22"/>
          <w:lang w:val="en-US"/>
        </w:rPr>
        <w:instrText>B</w:instrText>
      </w:r>
      <w:r w:rsidRPr="00523D36">
        <w:rPr>
          <w:sz w:val="22"/>
          <w:szCs w:val="22"/>
        </w:rPr>
        <w:instrText>4</w:instrText>
      </w:r>
      <w:r>
        <w:rPr>
          <w:sz w:val="22"/>
          <w:szCs w:val="22"/>
          <w:lang w:val="en-US"/>
        </w:rPr>
        <w:instrText>C</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mirrors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different</w:instrText>
      </w:r>
      <w:r w:rsidRPr="00523D36">
        <w:rPr>
          <w:sz w:val="22"/>
          <w:szCs w:val="22"/>
        </w:rPr>
        <w:instrText xml:space="preserve"> </w:instrText>
      </w:r>
      <w:r>
        <w:rPr>
          <w:sz w:val="22"/>
          <w:szCs w:val="22"/>
          <w:lang w:val="en-US"/>
        </w:rPr>
        <w:instrText>periods</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performed</w:instrText>
      </w:r>
      <w:r w:rsidRPr="00523D36">
        <w:rPr>
          <w:sz w:val="22"/>
          <w:szCs w:val="22"/>
        </w:rPr>
        <w:instrText xml:space="preserve"> </w:instrText>
      </w:r>
      <w:r>
        <w:rPr>
          <w:sz w:val="22"/>
          <w:szCs w:val="22"/>
          <w:lang w:val="en-US"/>
        </w:rPr>
        <w:instrText>basing</w:instrText>
      </w:r>
      <w:r w:rsidRPr="00523D36">
        <w:rPr>
          <w:sz w:val="22"/>
          <w:szCs w:val="22"/>
        </w:rPr>
        <w:instrText xml:space="preserve"> </w:instrText>
      </w:r>
      <w:r>
        <w:rPr>
          <w:sz w:val="22"/>
          <w:szCs w:val="22"/>
          <w:lang w:val="en-US"/>
        </w:rPr>
        <w:instrText>on</w:instrText>
      </w:r>
      <w:r w:rsidRPr="00523D36">
        <w:rPr>
          <w:sz w:val="22"/>
          <w:szCs w:val="22"/>
        </w:rPr>
        <w:instrText xml:space="preserve"> </w:instrText>
      </w:r>
      <w:r>
        <w:rPr>
          <w:sz w:val="22"/>
          <w:szCs w:val="22"/>
          <w:lang w:val="en-US"/>
        </w:rPr>
        <w:instrText>AFM</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x</w:instrText>
      </w:r>
      <w:r w:rsidRPr="00523D36">
        <w:rPr>
          <w:sz w:val="22"/>
          <w:szCs w:val="22"/>
        </w:rPr>
        <w:instrText>-</w:instrText>
      </w:r>
      <w:r>
        <w:rPr>
          <w:sz w:val="22"/>
          <w:szCs w:val="22"/>
          <w:lang w:val="en-US"/>
        </w:rPr>
        <w:instrText>ray</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XRS</w:instrText>
      </w:r>
      <w:r w:rsidRPr="00523D36">
        <w:rPr>
          <w:sz w:val="22"/>
          <w:szCs w:val="22"/>
        </w:rPr>
        <w:instrText xml:space="preserve">) </w:instrText>
      </w:r>
      <w:r>
        <w:rPr>
          <w:sz w:val="22"/>
          <w:szCs w:val="22"/>
          <w:lang w:val="en-US"/>
        </w:rPr>
        <w:instrText>measurements</w:instrText>
      </w:r>
      <w:r w:rsidRPr="00523D36">
        <w:rPr>
          <w:sz w:val="22"/>
          <w:szCs w:val="22"/>
        </w:rPr>
        <w:instrText xml:space="preserve">. </w:instrText>
      </w:r>
      <w:r>
        <w:rPr>
          <w:sz w:val="22"/>
          <w:szCs w:val="22"/>
          <w:lang w:val="en-US"/>
        </w:rPr>
        <w:instrText>It</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demonstrated</w:instrText>
      </w:r>
      <w:r w:rsidRPr="00523D36">
        <w:rPr>
          <w:sz w:val="22"/>
          <w:szCs w:val="22"/>
        </w:rPr>
        <w:instrText xml:space="preserve"> </w:instrText>
      </w:r>
      <w:r>
        <w:rPr>
          <w:sz w:val="22"/>
          <w:szCs w:val="22"/>
          <w:lang w:val="en-US"/>
        </w:rPr>
        <w:instrText>that</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linear</w:instrText>
      </w:r>
      <w:r w:rsidRPr="00523D36">
        <w:rPr>
          <w:sz w:val="22"/>
          <w:szCs w:val="22"/>
        </w:rPr>
        <w:instrText xml:space="preserve"> </w:instrText>
      </w:r>
      <w:r>
        <w:rPr>
          <w:sz w:val="22"/>
          <w:szCs w:val="22"/>
          <w:lang w:val="en-US"/>
        </w:rPr>
        <w:instrText>model</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a</w:instrText>
      </w:r>
      <w:r w:rsidRPr="00523D36">
        <w:rPr>
          <w:sz w:val="22"/>
          <w:szCs w:val="22"/>
        </w:rPr>
        <w:instrText xml:space="preserve"> </w:instrText>
      </w:r>
      <w:r>
        <w:rPr>
          <w:sz w:val="22"/>
          <w:szCs w:val="22"/>
          <w:lang w:val="en-US"/>
        </w:rPr>
        <w:instrText>film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able</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describe the whole set of experimental data including films at initial \"island\" stage of growth, if suppose the relaxation processes of a film surface to depend on the film thickness. New approach to the inverse problem of x-ray reflectometry consisting in inferring the dielectric constant profile from the reflectivity data is shortly discussed.","author":[{"dropping-particle":"","family":"Asadchikov","given":"V. E.","non-dropping-particle":"","parse-names":false,"suffix":""},{"dropping-particle":"","family":"Bukreeva","given":"I. N.","non-dropping-particle":"","parse-names":false,"suffix":""},{"dropping-particle":"","family":"Duparre","given":"A.","non-dropping-particle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V</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Kozhevnikov</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I</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Krivonosov</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Yu</w:instrText>
      </w:r>
      <w:r w:rsidRPr="00523D36">
        <w:rPr>
          <w:sz w:val="22"/>
          <w:szCs w:val="22"/>
        </w:rPr>
        <w:instrText xml:space="preserve">. </w:instrText>
      </w:r>
      <w:r>
        <w:rPr>
          <w:sz w:val="22"/>
          <w:szCs w:val="22"/>
          <w:lang w:val="en-US"/>
        </w:rPr>
        <w:instrText>S</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Morawe</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C</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V</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Pyatakhin</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M</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Steinert</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J</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V</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Vinogradov</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A</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Ziegler</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E</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container</w:instrText>
      </w:r>
      <w:r w:rsidRPr="00523D36">
        <w:rPr>
          <w:sz w:val="22"/>
          <w:szCs w:val="22"/>
        </w:rPr>
        <w:instrText>-</w:instrText>
      </w:r>
      <w:r>
        <w:rPr>
          <w:sz w:val="22"/>
          <w:szCs w:val="22"/>
          <w:lang w:val="en-US"/>
        </w:rPr>
        <w:instrText>title</w:instrText>
      </w:r>
      <w:r w:rsidRPr="00523D36">
        <w:rPr>
          <w:sz w:val="22"/>
          <w:szCs w:val="22"/>
        </w:rPr>
        <w:instrText>":"</w:instrText>
      </w:r>
      <w:r>
        <w:rPr>
          <w:sz w:val="22"/>
          <w:szCs w:val="22"/>
          <w:lang w:val="en-US"/>
        </w:rPr>
        <w:instrText>Proceedings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SPIE</w:instrText>
      </w:r>
      <w:r w:rsidRPr="00523D36">
        <w:rPr>
          <w:sz w:val="22"/>
          <w:szCs w:val="22"/>
        </w:rPr>
        <w:instrText xml:space="preserve"> 4449, </w:instrText>
      </w:r>
      <w:r>
        <w:rPr>
          <w:sz w:val="22"/>
          <w:szCs w:val="22"/>
          <w:lang w:val="en-US"/>
        </w:rPr>
        <w:instrText>Optical</w:instrText>
      </w:r>
      <w:r w:rsidRPr="00523D36">
        <w:rPr>
          <w:sz w:val="22"/>
          <w:szCs w:val="22"/>
        </w:rPr>
        <w:instrText xml:space="preserve"> </w:instrText>
      </w:r>
      <w:r>
        <w:rPr>
          <w:sz w:val="22"/>
          <w:szCs w:val="22"/>
          <w:lang w:val="en-US"/>
        </w:rPr>
        <w:instrText>Metrology</w:instrText>
      </w:r>
      <w:r w:rsidRPr="00523D36">
        <w:rPr>
          <w:sz w:val="22"/>
          <w:szCs w:val="22"/>
        </w:rPr>
        <w:instrText xml:space="preserve"> </w:instrText>
      </w:r>
      <w:r>
        <w:rPr>
          <w:sz w:val="22"/>
          <w:szCs w:val="22"/>
          <w:lang w:val="en-US"/>
        </w:rPr>
        <w:instrText>Roadmap</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Semiconductor</w:instrText>
      </w:r>
      <w:r w:rsidRPr="00523D36">
        <w:rPr>
          <w:sz w:val="22"/>
          <w:szCs w:val="22"/>
        </w:rPr>
        <w:instrText xml:space="preserve">, </w:instrText>
      </w:r>
      <w:r>
        <w:rPr>
          <w:sz w:val="22"/>
          <w:szCs w:val="22"/>
          <w:lang w:val="en-US"/>
        </w:rPr>
        <w:instrText>Optical</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Data</w:instrText>
      </w:r>
      <w:r w:rsidRPr="00523D36">
        <w:rPr>
          <w:sz w:val="22"/>
          <w:szCs w:val="22"/>
        </w:rPr>
        <w:instrText xml:space="preserve"> </w:instrText>
      </w:r>
      <w:r>
        <w:rPr>
          <w:sz w:val="22"/>
          <w:szCs w:val="22"/>
          <w:lang w:val="en-US"/>
        </w:rPr>
        <w:instrText>Storage</w:instrText>
      </w:r>
      <w:r w:rsidRPr="00523D36">
        <w:rPr>
          <w:sz w:val="22"/>
          <w:szCs w:val="22"/>
        </w:rPr>
        <w:instrText xml:space="preserve"> </w:instrText>
      </w:r>
      <w:r>
        <w:rPr>
          <w:sz w:val="22"/>
          <w:szCs w:val="22"/>
          <w:lang w:val="en-US"/>
        </w:rPr>
        <w:instrText>Industries</w:instrText>
      </w:r>
      <w:r w:rsidRPr="00523D36">
        <w:rPr>
          <w:sz w:val="22"/>
          <w:szCs w:val="22"/>
        </w:rPr>
        <w:instrText xml:space="preserve"> </w:instrText>
      </w:r>
      <w:r>
        <w:rPr>
          <w:sz w:val="22"/>
          <w:szCs w:val="22"/>
          <w:lang w:val="en-US"/>
        </w:rPr>
        <w:instrText>II</w:instrText>
      </w:r>
      <w:r w:rsidRPr="00523D36">
        <w:rPr>
          <w:sz w:val="22"/>
          <w:szCs w:val="22"/>
        </w:rPr>
        <w:instrText>","</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-3","</w:instrText>
      </w:r>
      <w:r>
        <w:rPr>
          <w:sz w:val="22"/>
          <w:szCs w:val="22"/>
          <w:lang w:val="en-US"/>
        </w:rPr>
        <w:instrText>issued</w:instrText>
      </w:r>
      <w:r w:rsidRPr="00523D36">
        <w:rPr>
          <w:sz w:val="22"/>
          <w:szCs w:val="22"/>
        </w:rPr>
        <w:instrText>":{"</w:instrText>
      </w:r>
      <w:r>
        <w:rPr>
          <w:sz w:val="22"/>
          <w:szCs w:val="22"/>
          <w:lang w:val="en-US"/>
        </w:rPr>
        <w:instrText>date</w:instrText>
      </w:r>
      <w:r w:rsidRPr="00523D36">
        <w:rPr>
          <w:sz w:val="22"/>
          <w:szCs w:val="22"/>
        </w:rPr>
        <w:instrText>-</w:instrText>
      </w:r>
      <w:r>
        <w:rPr>
          <w:sz w:val="22"/>
          <w:szCs w:val="22"/>
          <w:lang w:val="en-US"/>
        </w:rPr>
        <w:instrText>parts</w:instrText>
      </w:r>
      <w:r w:rsidRPr="00523D36">
        <w:rPr>
          <w:sz w:val="22"/>
          <w:szCs w:val="22"/>
        </w:rPr>
        <w:instrText>":[["2001"]]},"</w:instrText>
      </w:r>
      <w:r>
        <w:rPr>
          <w:sz w:val="22"/>
          <w:szCs w:val="22"/>
          <w:lang w:val="en-US"/>
        </w:rPr>
        <w:instrText>page</w:instrText>
      </w:r>
      <w:r w:rsidRPr="00523D36">
        <w:rPr>
          <w:sz w:val="22"/>
          <w:szCs w:val="22"/>
        </w:rPr>
        <w:instrText>":"253-264","</w:instrText>
      </w:r>
      <w:r>
        <w:rPr>
          <w:sz w:val="22"/>
          <w:szCs w:val="22"/>
          <w:lang w:val="en-US"/>
        </w:rPr>
        <w:instrText>publisher</w:instrText>
      </w:r>
      <w:r w:rsidRPr="00523D36">
        <w:rPr>
          <w:sz w:val="22"/>
          <w:szCs w:val="22"/>
        </w:rPr>
        <w:instrText>-</w:instrText>
      </w:r>
      <w:r>
        <w:rPr>
          <w:sz w:val="22"/>
          <w:szCs w:val="22"/>
          <w:lang w:val="en-US"/>
        </w:rPr>
        <w:instrText>place</w:instrText>
      </w:r>
      <w:r w:rsidRPr="00523D36">
        <w:rPr>
          <w:sz w:val="22"/>
          <w:szCs w:val="22"/>
        </w:rPr>
        <w:instrText>":"</w:instrText>
      </w:r>
      <w:r>
        <w:rPr>
          <w:sz w:val="22"/>
          <w:szCs w:val="22"/>
          <w:lang w:val="en-US"/>
        </w:rPr>
        <w:instrText>San</w:instrText>
      </w:r>
      <w:r w:rsidRPr="00523D36">
        <w:rPr>
          <w:sz w:val="22"/>
          <w:szCs w:val="22"/>
        </w:rPr>
        <w:instrText xml:space="preserve"> </w:instrText>
      </w:r>
      <w:r>
        <w:rPr>
          <w:sz w:val="22"/>
          <w:szCs w:val="22"/>
          <w:lang w:val="en-US"/>
        </w:rPr>
        <w:instrText>Diego</w:instrText>
      </w:r>
      <w:r w:rsidRPr="00523D36">
        <w:rPr>
          <w:sz w:val="22"/>
          <w:szCs w:val="22"/>
        </w:rPr>
        <w:instrText xml:space="preserve">, </w:instrText>
      </w:r>
      <w:r>
        <w:rPr>
          <w:sz w:val="22"/>
          <w:szCs w:val="22"/>
          <w:lang w:val="en-US"/>
        </w:rPr>
        <w:instrText>CA</w:instrText>
      </w:r>
      <w:r w:rsidRPr="00523D36">
        <w:rPr>
          <w:sz w:val="22"/>
          <w:szCs w:val="22"/>
        </w:rPr>
        <w:instrText xml:space="preserve">, </w:instrText>
      </w:r>
      <w:r>
        <w:rPr>
          <w:sz w:val="22"/>
          <w:szCs w:val="22"/>
          <w:lang w:val="en-US"/>
        </w:rPr>
        <w:instrText>USA</w:instrText>
      </w:r>
      <w:r w:rsidRPr="00523D36">
        <w:rPr>
          <w:sz w:val="22"/>
          <w:szCs w:val="22"/>
        </w:rPr>
        <w:instrText>","</w:instrText>
      </w:r>
      <w:r>
        <w:rPr>
          <w:sz w:val="22"/>
          <w:szCs w:val="22"/>
          <w:lang w:val="en-US"/>
        </w:rPr>
        <w:instrText>title</w:instrText>
      </w:r>
      <w:r w:rsidRPr="00523D36">
        <w:rPr>
          <w:sz w:val="22"/>
          <w:szCs w:val="22"/>
        </w:rPr>
        <w:instrText>":"</w:instrText>
      </w:r>
      <w:r>
        <w:rPr>
          <w:sz w:val="22"/>
          <w:szCs w:val="22"/>
          <w:lang w:val="en-US"/>
        </w:rPr>
        <w:instrText>X</w:instrText>
      </w:r>
      <w:r w:rsidRPr="00523D36">
        <w:rPr>
          <w:sz w:val="22"/>
          <w:szCs w:val="22"/>
        </w:rPr>
        <w:instrText>-</w:instrText>
      </w:r>
      <w:r>
        <w:rPr>
          <w:sz w:val="22"/>
          <w:szCs w:val="22"/>
          <w:lang w:val="en-US"/>
        </w:rPr>
        <w:instrText>ray</w:instrText>
      </w:r>
      <w:r w:rsidRPr="00523D36">
        <w:rPr>
          <w:sz w:val="22"/>
          <w:szCs w:val="22"/>
        </w:rPr>
        <w:instrText xml:space="preserve"> </w:instrText>
      </w:r>
      <w:r>
        <w:rPr>
          <w:sz w:val="22"/>
          <w:szCs w:val="22"/>
          <w:lang w:val="en-US"/>
        </w:rPr>
        <w:instrText>study</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surfaces</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interfaces</w:instrText>
      </w:r>
      <w:r w:rsidRPr="00523D36">
        <w:rPr>
          <w:sz w:val="22"/>
          <w:szCs w:val="22"/>
        </w:rPr>
        <w:instrText>","</w:instrText>
      </w:r>
      <w:r>
        <w:rPr>
          <w:sz w:val="22"/>
          <w:szCs w:val="22"/>
          <w:lang w:val="en-US"/>
        </w:rPr>
        <w:instrText>type</w:instrText>
      </w:r>
      <w:r w:rsidRPr="00523D36">
        <w:rPr>
          <w:sz w:val="22"/>
          <w:szCs w:val="22"/>
        </w:rPr>
        <w:instrText>":"</w:instrText>
      </w:r>
      <w:r>
        <w:rPr>
          <w:sz w:val="22"/>
          <w:szCs w:val="22"/>
          <w:lang w:val="en-US"/>
        </w:rPr>
        <w:instrText>paper</w:instrText>
      </w:r>
      <w:r w:rsidRPr="00523D36">
        <w:rPr>
          <w:sz w:val="22"/>
          <w:szCs w:val="22"/>
        </w:rPr>
        <w:instrText>-</w:instrText>
      </w:r>
      <w:r>
        <w:rPr>
          <w:sz w:val="22"/>
          <w:szCs w:val="22"/>
          <w:lang w:val="en-US"/>
        </w:rPr>
        <w:instrText>conference</w:instrText>
      </w:r>
      <w:r w:rsidRPr="00523D36">
        <w:rPr>
          <w:sz w:val="22"/>
          <w:szCs w:val="22"/>
        </w:rPr>
        <w:instrText>","</w:instrText>
      </w:r>
      <w:r>
        <w:rPr>
          <w:sz w:val="22"/>
          <w:szCs w:val="22"/>
          <w:lang w:val="en-US"/>
        </w:rPr>
        <w:instrText>volume</w:instrText>
      </w:r>
      <w:r w:rsidRPr="00523D36">
        <w:rPr>
          <w:sz w:val="22"/>
          <w:szCs w:val="22"/>
        </w:rPr>
        <w:instrText>":"4449"},"</w:instrText>
      </w:r>
      <w:r>
        <w:rPr>
          <w:sz w:val="22"/>
          <w:szCs w:val="22"/>
          <w:lang w:val="en-US"/>
        </w:rPr>
        <w:instrText>uris</w:instrText>
      </w:r>
      <w:r w:rsidRPr="00523D36">
        <w:rPr>
          <w:sz w:val="22"/>
          <w:szCs w:val="22"/>
        </w:rPr>
        <w:instrText>":["</w:instrText>
      </w:r>
      <w:r>
        <w:rPr>
          <w:sz w:val="22"/>
          <w:szCs w:val="22"/>
          <w:lang w:val="en-US"/>
        </w:rPr>
        <w:instrText>http</w:instrText>
      </w:r>
      <w:r w:rsidRPr="00523D36">
        <w:rPr>
          <w:sz w:val="22"/>
          <w:szCs w:val="22"/>
        </w:rPr>
        <w:instrText>://</w:instrText>
      </w:r>
      <w:r>
        <w:rPr>
          <w:sz w:val="22"/>
          <w:szCs w:val="22"/>
          <w:lang w:val="en-US"/>
        </w:rPr>
        <w:instrText>www</w:instrText>
      </w:r>
      <w:r w:rsidRPr="00523D36">
        <w:rPr>
          <w:sz w:val="22"/>
          <w:szCs w:val="22"/>
        </w:rPr>
        <w:instrText>.</w:instrText>
      </w:r>
      <w:r>
        <w:rPr>
          <w:sz w:val="22"/>
          <w:szCs w:val="22"/>
          <w:lang w:val="en-US"/>
        </w:rPr>
        <w:instrText>mendeley</w:instrText>
      </w:r>
      <w:r w:rsidRPr="00523D36">
        <w:rPr>
          <w:sz w:val="22"/>
          <w:szCs w:val="22"/>
        </w:rPr>
        <w:instrText>.</w:instrText>
      </w:r>
      <w:r>
        <w:rPr>
          <w:sz w:val="22"/>
          <w:szCs w:val="22"/>
          <w:lang w:val="en-US"/>
        </w:rPr>
        <w:instrText>com</w:instrText>
      </w:r>
      <w:r w:rsidRPr="00523D36">
        <w:rPr>
          <w:sz w:val="22"/>
          <w:szCs w:val="22"/>
        </w:rPr>
        <w:instrText>/</w:instrText>
      </w:r>
      <w:r>
        <w:rPr>
          <w:sz w:val="22"/>
          <w:szCs w:val="22"/>
          <w:lang w:val="en-US"/>
        </w:rPr>
        <w:instrText>documents</w:instrText>
      </w:r>
      <w:r w:rsidRPr="00523D36">
        <w:rPr>
          <w:sz w:val="22"/>
          <w:szCs w:val="22"/>
        </w:rPr>
        <w:instrText>/?</w:instrText>
      </w:r>
      <w:r>
        <w:rPr>
          <w:sz w:val="22"/>
          <w:szCs w:val="22"/>
          <w:lang w:val="en-US"/>
        </w:rPr>
        <w:instrText>uuid</w:instrText>
      </w:r>
      <w:r w:rsidRPr="00523D36">
        <w:rPr>
          <w:sz w:val="22"/>
          <w:szCs w:val="22"/>
        </w:rPr>
        <w:instrText>=0</w:instrText>
      </w:r>
      <w:r>
        <w:rPr>
          <w:sz w:val="22"/>
          <w:szCs w:val="22"/>
          <w:lang w:val="en-US"/>
        </w:rPr>
        <w:instrText>ff</w:instrText>
      </w:r>
      <w:r w:rsidRPr="00523D36">
        <w:rPr>
          <w:sz w:val="22"/>
          <w:szCs w:val="22"/>
        </w:rPr>
        <w:instrText>70</w:instrText>
      </w:r>
      <w:r>
        <w:rPr>
          <w:sz w:val="22"/>
          <w:szCs w:val="22"/>
          <w:lang w:val="en-US"/>
        </w:rPr>
        <w:instrText>c</w:instrText>
      </w:r>
      <w:r w:rsidRPr="00523D36">
        <w:rPr>
          <w:sz w:val="22"/>
          <w:szCs w:val="22"/>
        </w:rPr>
        <w:instrText>04-</w:instrText>
      </w:r>
      <w:r>
        <w:rPr>
          <w:sz w:val="22"/>
          <w:szCs w:val="22"/>
          <w:lang w:val="en-US"/>
        </w:rPr>
        <w:instrText>b</w:instrText>
      </w:r>
      <w:r w:rsidRPr="00523D36">
        <w:rPr>
          <w:sz w:val="22"/>
          <w:szCs w:val="22"/>
        </w:rPr>
        <w:instrText>056-41</w:instrText>
      </w:r>
      <w:r>
        <w:rPr>
          <w:sz w:val="22"/>
          <w:szCs w:val="22"/>
          <w:lang w:val="en-US"/>
        </w:rPr>
        <w:instrText>e</w:instrText>
      </w:r>
      <w:r w:rsidRPr="00523D36">
        <w:rPr>
          <w:sz w:val="22"/>
          <w:szCs w:val="22"/>
        </w:rPr>
        <w:instrText>8-92</w:instrText>
      </w:r>
      <w:r>
        <w:rPr>
          <w:sz w:val="22"/>
          <w:szCs w:val="22"/>
          <w:lang w:val="en-US"/>
        </w:rPr>
        <w:instrText>e</w:instrText>
      </w:r>
      <w:r w:rsidRPr="00523D36">
        <w:rPr>
          <w:sz w:val="22"/>
          <w:szCs w:val="22"/>
        </w:rPr>
        <w:instrText>1-702</w:instrText>
      </w:r>
      <w:r>
        <w:rPr>
          <w:sz w:val="22"/>
          <w:szCs w:val="22"/>
          <w:lang w:val="en-US"/>
        </w:rPr>
        <w:instrText>a</w:instrText>
      </w:r>
      <w:r w:rsidRPr="00523D36">
        <w:rPr>
          <w:sz w:val="22"/>
          <w:szCs w:val="22"/>
        </w:rPr>
        <w:instrText>8</w:instrText>
      </w:r>
      <w:r>
        <w:rPr>
          <w:sz w:val="22"/>
          <w:szCs w:val="22"/>
          <w:lang w:val="en-US"/>
        </w:rPr>
        <w:instrText>a</w:instrText>
      </w:r>
      <w:r w:rsidRPr="00523D36">
        <w:rPr>
          <w:sz w:val="22"/>
          <w:szCs w:val="22"/>
        </w:rPr>
        <w:instrText>7527</w:instrText>
      </w:r>
      <w:r>
        <w:rPr>
          <w:sz w:val="22"/>
          <w:szCs w:val="22"/>
          <w:lang w:val="en-US"/>
        </w:rPr>
        <w:instrText>f</w:instrText>
      </w:r>
      <w:r w:rsidRPr="00523D36">
        <w:rPr>
          <w:sz w:val="22"/>
          <w:szCs w:val="22"/>
        </w:rPr>
        <w:instrText>1"]}],"</w:instrText>
      </w:r>
      <w:r>
        <w:rPr>
          <w:sz w:val="22"/>
          <w:szCs w:val="22"/>
          <w:lang w:val="en-US"/>
        </w:rPr>
        <w:instrText>mendeley</w:instrText>
      </w:r>
      <w:r w:rsidRPr="00523D36">
        <w:rPr>
          <w:sz w:val="22"/>
          <w:szCs w:val="22"/>
        </w:rPr>
        <w:instrText>":{"</w:instrText>
      </w:r>
      <w:r>
        <w:rPr>
          <w:sz w:val="22"/>
          <w:szCs w:val="22"/>
          <w:lang w:val="en-US"/>
        </w:rPr>
        <w:instrText>formattedCitation</w:instrText>
      </w:r>
      <w:r w:rsidRPr="00523D36">
        <w:rPr>
          <w:sz w:val="22"/>
          <w:szCs w:val="22"/>
        </w:rPr>
        <w:instrText>":"[7–9]","</w:instrText>
      </w:r>
      <w:r>
        <w:rPr>
          <w:sz w:val="22"/>
          <w:szCs w:val="22"/>
          <w:lang w:val="en-US"/>
        </w:rPr>
        <w:instrText>plainTextFormattedCitation</w:instrText>
      </w:r>
      <w:r w:rsidRPr="00523D36">
        <w:rPr>
          <w:sz w:val="22"/>
          <w:szCs w:val="22"/>
        </w:rPr>
        <w:instrText>":"[7–9]"},"</w:instrText>
      </w:r>
      <w:r>
        <w:rPr>
          <w:sz w:val="22"/>
          <w:szCs w:val="22"/>
          <w:lang w:val="en-US"/>
        </w:rPr>
        <w:instrText>properties</w:instrText>
      </w:r>
      <w:r w:rsidRPr="00523D36">
        <w:rPr>
          <w:sz w:val="22"/>
          <w:szCs w:val="22"/>
        </w:rPr>
        <w:instrText>":{"</w:instrText>
      </w:r>
      <w:r>
        <w:rPr>
          <w:sz w:val="22"/>
          <w:szCs w:val="22"/>
          <w:lang w:val="en-US"/>
        </w:rPr>
        <w:instrText>noteIndex</w:instrText>
      </w:r>
      <w:r w:rsidRPr="00523D36">
        <w:rPr>
          <w:sz w:val="22"/>
          <w:szCs w:val="22"/>
        </w:rPr>
        <w:instrText>":0},"</w:instrText>
      </w:r>
      <w:r>
        <w:rPr>
          <w:sz w:val="22"/>
          <w:szCs w:val="22"/>
          <w:lang w:val="en-US"/>
        </w:rPr>
        <w:instrText>schema</w:instrText>
      </w:r>
      <w:r w:rsidRPr="00523D36">
        <w:rPr>
          <w:sz w:val="22"/>
          <w:szCs w:val="22"/>
        </w:rPr>
        <w:instrText>":"</w:instrText>
      </w:r>
      <w:r>
        <w:rPr>
          <w:sz w:val="22"/>
          <w:szCs w:val="22"/>
          <w:lang w:val="en-US"/>
        </w:rPr>
        <w:instrText>https</w:instrText>
      </w:r>
      <w:r w:rsidRPr="00523D36">
        <w:rPr>
          <w:sz w:val="22"/>
          <w:szCs w:val="22"/>
        </w:rPr>
        <w:instrText>://</w:instrText>
      </w:r>
      <w:r>
        <w:rPr>
          <w:sz w:val="22"/>
          <w:szCs w:val="22"/>
          <w:lang w:val="en-US"/>
        </w:rPr>
        <w:instrText>github</w:instrText>
      </w:r>
      <w:r w:rsidRPr="00523D36">
        <w:rPr>
          <w:sz w:val="22"/>
          <w:szCs w:val="22"/>
        </w:rPr>
        <w:instrText>.</w:instrText>
      </w:r>
      <w:r>
        <w:rPr>
          <w:sz w:val="22"/>
          <w:szCs w:val="22"/>
          <w:lang w:val="en-US"/>
        </w:rPr>
        <w:instrText>com</w:instrText>
      </w:r>
      <w:r w:rsidRPr="00523D36">
        <w:rPr>
          <w:sz w:val="22"/>
          <w:szCs w:val="22"/>
        </w:rPr>
        <w:instrText>/</w:instrText>
      </w:r>
      <w:r>
        <w:rPr>
          <w:sz w:val="22"/>
          <w:szCs w:val="22"/>
          <w:lang w:val="en-US"/>
        </w:rPr>
        <w:instrText>citation</w:instrText>
      </w:r>
      <w:r w:rsidRPr="00523D36">
        <w:rPr>
          <w:sz w:val="22"/>
          <w:szCs w:val="22"/>
        </w:rPr>
        <w:instrText>-</w:instrText>
      </w:r>
      <w:r>
        <w:rPr>
          <w:sz w:val="22"/>
          <w:szCs w:val="22"/>
          <w:lang w:val="en-US"/>
        </w:rPr>
        <w:instrText>style</w:instrText>
      </w:r>
      <w:r w:rsidRPr="00523D36">
        <w:rPr>
          <w:sz w:val="22"/>
          <w:szCs w:val="22"/>
        </w:rPr>
        <w:instrText>-</w:instrText>
      </w:r>
      <w:r>
        <w:rPr>
          <w:sz w:val="22"/>
          <w:szCs w:val="22"/>
          <w:lang w:val="en-US"/>
        </w:rPr>
        <w:instrText>language</w:instrText>
      </w:r>
      <w:r w:rsidRPr="00523D36">
        <w:rPr>
          <w:sz w:val="22"/>
          <w:szCs w:val="22"/>
        </w:rPr>
        <w:instrText>/</w:instrText>
      </w:r>
      <w:r>
        <w:rPr>
          <w:sz w:val="22"/>
          <w:szCs w:val="22"/>
          <w:lang w:val="en-US"/>
        </w:rPr>
        <w:instrText>schema</w:instrText>
      </w:r>
      <w:r w:rsidRPr="00523D36">
        <w:rPr>
          <w:sz w:val="22"/>
          <w:szCs w:val="22"/>
        </w:rPr>
        <w:instrText>/</w:instrText>
      </w:r>
      <w:r>
        <w:rPr>
          <w:sz w:val="22"/>
          <w:szCs w:val="22"/>
          <w:lang w:val="en-US"/>
        </w:rPr>
        <w:instrText>raw</w:instrText>
      </w:r>
      <w:r w:rsidRPr="00523D36">
        <w:rPr>
          <w:sz w:val="22"/>
          <w:szCs w:val="22"/>
        </w:rPr>
        <w:instrText>/</w:instrText>
      </w:r>
      <w:r>
        <w:rPr>
          <w:sz w:val="22"/>
          <w:szCs w:val="22"/>
          <w:lang w:val="en-US"/>
        </w:rPr>
        <w:instrText>master</w:instrText>
      </w:r>
      <w:r w:rsidRPr="00523D36">
        <w:rPr>
          <w:sz w:val="22"/>
          <w:szCs w:val="22"/>
        </w:rPr>
        <w:instrText>/</w:instrText>
      </w:r>
      <w:r>
        <w:rPr>
          <w:sz w:val="22"/>
          <w:szCs w:val="22"/>
          <w:lang w:val="en-US"/>
        </w:rPr>
        <w:instrText>csl</w:instrText>
      </w:r>
      <w:r w:rsidRPr="00523D36">
        <w:rPr>
          <w:sz w:val="22"/>
          <w:szCs w:val="22"/>
        </w:rPr>
        <w:instrText>-</w:instrText>
      </w:r>
      <w:r>
        <w:rPr>
          <w:sz w:val="22"/>
          <w:szCs w:val="22"/>
          <w:lang w:val="en-US"/>
        </w:rPr>
        <w:instrText>citation</w:instrText>
      </w:r>
      <w:r w:rsidRPr="00523D36">
        <w:rPr>
          <w:sz w:val="22"/>
          <w:szCs w:val="22"/>
        </w:rPr>
        <w:instrText>.</w:instrText>
      </w:r>
      <w:r>
        <w:rPr>
          <w:sz w:val="22"/>
          <w:szCs w:val="22"/>
          <w:lang w:val="en-US"/>
        </w:rPr>
        <w:instrText>json</w:instrText>
      </w:r>
      <w:r w:rsidRPr="00523D36">
        <w:rPr>
          <w:sz w:val="22"/>
          <w:szCs w:val="22"/>
        </w:rPr>
        <w:instrText>"}</w:instrText>
      </w:r>
      <w:r>
        <w:rPr>
          <w:sz w:val="22"/>
          <w:szCs w:val="22"/>
          <w:lang w:val="en-US"/>
        </w:rPr>
        <w:fldChar w:fldCharType="separate"/>
      </w:r>
      <w:r w:rsidRPr="00523D36">
        <w:rPr>
          <w:noProof/>
          <w:sz w:val="22"/>
          <w:szCs w:val="22"/>
        </w:rPr>
        <w:t>[7–9]</w:t>
      </w:r>
      <w:r>
        <w:rPr>
          <w:sz w:val="22"/>
          <w:szCs w:val="22"/>
          <w:lang w:val="en-US"/>
        </w:rPr>
        <w:fldChar w:fldCharType="end"/>
      </w:r>
      <w:r w:rsidRPr="00523D36">
        <w:rPr>
          <w:sz w:val="22"/>
          <w:szCs w:val="22"/>
        </w:rPr>
        <w:t xml:space="preserve">. </w:t>
      </w:r>
      <w:r>
        <w:rPr>
          <w:sz w:val="22"/>
          <w:szCs w:val="22"/>
          <w:lang w:val="en-US"/>
        </w:rPr>
        <w:t>PSD</w:t>
      </w:r>
      <w:r w:rsidRPr="009A1F7D">
        <w:rPr>
          <w:sz w:val="22"/>
          <w:szCs w:val="22"/>
        </w:rPr>
        <w:t xml:space="preserve"> </w:t>
      </w:r>
      <w:r>
        <w:rPr>
          <w:sz w:val="22"/>
          <w:szCs w:val="22"/>
        </w:rPr>
        <w:t>на последующих интерфейсах частично наследуется от предыдущих, а частично заменяется на ростовую</w:t>
      </w:r>
      <w:r w:rsidR="007663A8">
        <w:rPr>
          <w:sz w:val="22"/>
          <w:szCs w:val="22"/>
        </w:rPr>
        <w:t xml:space="preserve">. </w:t>
      </w:r>
      <w:r w:rsidR="0097279E">
        <w:rPr>
          <w:sz w:val="22"/>
          <w:szCs w:val="22"/>
        </w:rPr>
        <w:t>Но рост здесь происходит одновременно в рамках нескольких процессов, отвечающих собственным степеням частоты</w:t>
      </w:r>
      <w:r>
        <w:rPr>
          <w:sz w:val="22"/>
          <w:szCs w:val="22"/>
        </w:rPr>
        <w:t xml:space="preserve">: </w:t>
      </w:r>
    </w:p>
    <w:p w14:paraId="2B7C3EAE" w14:textId="307F96B5" w:rsidR="0097279E" w:rsidRDefault="00F1710A" w:rsidP="0097279E">
      <w:pPr>
        <w:pStyle w:val="a"/>
        <w:spacing w:beforeLines="100" w:before="240" w:afterLines="150" w:after="360" w:line="276" w:lineRule="auto"/>
        <w:ind w:firstLine="0"/>
        <w:jc w:val="center"/>
      </w:pPr>
      <w:r w:rsidRPr="00F1710A">
        <w:rPr>
          <w:position w:val="-26"/>
        </w:rPr>
        <w:object w:dxaOrig="4239" w:dyaOrig="680" w14:anchorId="735386E0">
          <v:shape id="_x0000_i1043" type="#_x0000_t75" style="width:212.25pt;height:34.45pt" o:ole="">
            <v:imagedata r:id="rId293" o:title=""/>
          </v:shape>
          <o:OLEObject Type="Embed" ProgID="Equation.3" ShapeID="_x0000_i1043" DrawAspect="Content" ObjectID="_1732049188" r:id="rId294"/>
        </w:object>
      </w:r>
      <w:r w:rsidR="0097279E">
        <w:t xml:space="preserve">,  где    </w:t>
      </w:r>
      <w:r w:rsidR="0097279E" w:rsidRPr="00A91494">
        <w:rPr>
          <w:position w:val="-28"/>
        </w:rPr>
        <w:object w:dxaOrig="1480" w:dyaOrig="680" w14:anchorId="54ED5916">
          <v:shape id="_x0000_i1044" type="#_x0000_t75" style="width:74.5pt;height:34.45pt" o:ole="">
            <v:imagedata r:id="rId295" o:title=""/>
          </v:shape>
          <o:OLEObject Type="Embed" ProgID="Equation.3" ShapeID="_x0000_i1044" DrawAspect="Content" ObjectID="_1732049189" r:id="rId296"/>
        </w:object>
      </w:r>
    </w:p>
    <w:p w14:paraId="1F0541C5" w14:textId="54248430" w:rsidR="00C663EA" w:rsidRPr="000863B9" w:rsidRDefault="00764010" w:rsidP="00501244">
      <w:pPr>
        <w:pStyle w:val="a"/>
        <w:spacing w:beforeLines="100" w:before="240" w:afterLines="150" w:after="360" w:line="276" w:lineRule="auto"/>
        <w:ind w:firstLine="0"/>
        <w:rPr>
          <w:sz w:val="22"/>
          <w:szCs w:val="22"/>
        </w:rPr>
      </w:pPr>
      <w:r>
        <w:rPr>
          <w:sz w:val="22"/>
          <w:szCs w:val="22"/>
        </w:rPr>
        <w:lastRenderedPageBreak/>
        <w:t>Модель содержит пять параметров: «</w:t>
      </w:r>
      <w:r>
        <w:rPr>
          <w:rFonts w:ascii="Arial" w:hAnsi="Arial" w:cs="Arial"/>
          <w:color w:val="C00000"/>
          <w:sz w:val="22"/>
          <w:szCs w:val="22"/>
          <w:lang w:val="en-US"/>
        </w:rPr>
        <w:t>Ω</w:t>
      </w:r>
      <w:r>
        <w:rPr>
          <w:sz w:val="22"/>
          <w:szCs w:val="22"/>
        </w:rPr>
        <w:t>» – объём падающих в процессе роста частиц, «</w:t>
      </w:r>
      <w:r>
        <w:rPr>
          <w:rFonts w:ascii="Arial" w:hAnsi="Arial" w:cs="Arial"/>
          <w:color w:val="C00000"/>
          <w:sz w:val="22"/>
          <w:szCs w:val="22"/>
          <w:lang w:val="en-US"/>
        </w:rPr>
        <w:t>a</w:t>
      </w:r>
      <w:r w:rsidRPr="00764010">
        <w:rPr>
          <w:rFonts w:ascii="Arial" w:hAnsi="Arial" w:cs="Arial"/>
          <w:color w:val="C00000"/>
          <w:sz w:val="22"/>
          <w:szCs w:val="22"/>
          <w:vertAlign w:val="subscript"/>
        </w:rPr>
        <w:t>1</w:t>
      </w:r>
      <w:r>
        <w:rPr>
          <w:sz w:val="22"/>
          <w:szCs w:val="22"/>
        </w:rPr>
        <w:t>»</w:t>
      </w:r>
      <w:r w:rsidRPr="00764010">
        <w:rPr>
          <w:sz w:val="22"/>
          <w:szCs w:val="22"/>
        </w:rPr>
        <w:t>,</w:t>
      </w:r>
      <w:r>
        <w:rPr>
          <w:sz w:val="22"/>
          <w:szCs w:val="22"/>
        </w:rPr>
        <w:t xml:space="preserve"> «</w:t>
      </w:r>
      <w:r>
        <w:rPr>
          <w:rFonts w:ascii="Arial" w:hAnsi="Arial" w:cs="Arial"/>
          <w:color w:val="C00000"/>
          <w:sz w:val="22"/>
          <w:szCs w:val="22"/>
          <w:lang w:val="en-US"/>
        </w:rPr>
        <w:t>a</w:t>
      </w:r>
      <w:r w:rsidRPr="00764010">
        <w:rPr>
          <w:rFonts w:ascii="Arial" w:hAnsi="Arial" w:cs="Arial"/>
          <w:color w:val="C00000"/>
          <w:sz w:val="22"/>
          <w:szCs w:val="22"/>
          <w:vertAlign w:val="subscript"/>
        </w:rPr>
        <w:t>2</w:t>
      </w:r>
      <w:r>
        <w:rPr>
          <w:sz w:val="22"/>
          <w:szCs w:val="22"/>
        </w:rPr>
        <w:t>»</w:t>
      </w:r>
      <w:r w:rsidRPr="00764010">
        <w:rPr>
          <w:sz w:val="22"/>
          <w:szCs w:val="22"/>
        </w:rPr>
        <w:t>,</w:t>
      </w:r>
      <w:r>
        <w:rPr>
          <w:sz w:val="22"/>
          <w:szCs w:val="22"/>
        </w:rPr>
        <w:t xml:space="preserve"> «</w:t>
      </w:r>
      <w:r>
        <w:rPr>
          <w:rFonts w:ascii="Arial" w:hAnsi="Arial" w:cs="Arial"/>
          <w:color w:val="C00000"/>
          <w:sz w:val="22"/>
          <w:szCs w:val="22"/>
          <w:lang w:val="en-US"/>
        </w:rPr>
        <w:t>a</w:t>
      </w:r>
      <w:r w:rsidRPr="00764010">
        <w:rPr>
          <w:rFonts w:ascii="Arial" w:hAnsi="Arial" w:cs="Arial"/>
          <w:color w:val="C00000"/>
          <w:sz w:val="22"/>
          <w:szCs w:val="22"/>
          <w:vertAlign w:val="subscript"/>
        </w:rPr>
        <w:t>3</w:t>
      </w:r>
      <w:r>
        <w:rPr>
          <w:sz w:val="22"/>
          <w:szCs w:val="22"/>
        </w:rPr>
        <w:t>»</w:t>
      </w:r>
      <w:r w:rsidRPr="00764010">
        <w:rPr>
          <w:sz w:val="22"/>
          <w:szCs w:val="22"/>
        </w:rPr>
        <w:t>,</w:t>
      </w:r>
      <w:r>
        <w:rPr>
          <w:sz w:val="22"/>
          <w:szCs w:val="22"/>
        </w:rPr>
        <w:t xml:space="preserve"> «</w:t>
      </w:r>
      <w:r>
        <w:rPr>
          <w:rFonts w:ascii="Arial" w:hAnsi="Arial" w:cs="Arial"/>
          <w:color w:val="C00000"/>
          <w:sz w:val="22"/>
          <w:szCs w:val="22"/>
          <w:lang w:val="en-US"/>
        </w:rPr>
        <w:t>a</w:t>
      </w:r>
      <w:r w:rsidRPr="00764010">
        <w:rPr>
          <w:rFonts w:ascii="Arial" w:hAnsi="Arial" w:cs="Arial"/>
          <w:color w:val="C00000"/>
          <w:sz w:val="22"/>
          <w:szCs w:val="22"/>
          <w:vertAlign w:val="subscript"/>
        </w:rPr>
        <w:t>4</w:t>
      </w:r>
      <w:r>
        <w:rPr>
          <w:sz w:val="22"/>
          <w:szCs w:val="22"/>
        </w:rPr>
        <w:t>» – ростовые коэффициенты.</w:t>
      </w:r>
    </w:p>
    <w:p w14:paraId="7503040E" w14:textId="65BB6351" w:rsidR="00501244" w:rsidRPr="00B30475" w:rsidRDefault="00C663EA" w:rsidP="00501244">
      <w:pPr>
        <w:pStyle w:val="a"/>
        <w:numPr>
          <w:ilvl w:val="0"/>
          <w:numId w:val="2"/>
        </w:numPr>
        <w:spacing w:beforeLines="100" w:before="240" w:afterLines="150" w:after="360" w:line="276" w:lineRule="auto"/>
        <w:jc w:val="center"/>
        <w:rPr>
          <w:rStyle w:val="ListLabel3"/>
          <w:color w:val="00518E"/>
          <w:sz w:val="22"/>
          <w:szCs w:val="22"/>
        </w:rPr>
      </w:pPr>
      <w:r w:rsidRPr="00501244">
        <w:rPr>
          <w:noProof/>
        </w:rPr>
        <w:drawing>
          <wp:anchor distT="0" distB="0" distL="114300" distR="114300" simplePos="0" relativeHeight="252238848" behindDoc="0" locked="0" layoutInCell="1" allowOverlap="1" wp14:anchorId="2507168D" wp14:editId="2670DD65">
            <wp:simplePos x="0" y="0"/>
            <wp:positionH relativeFrom="column">
              <wp:posOffset>1246422</wp:posOffset>
            </wp:positionH>
            <wp:positionV relativeFrom="paragraph">
              <wp:posOffset>-108254</wp:posOffset>
            </wp:positionV>
            <wp:extent cx="3000375" cy="1219200"/>
            <wp:effectExtent l="0" t="0" r="9525" b="0"/>
            <wp:wrapTopAndBottom/>
            <wp:docPr id="1146" name="Picture 20" descr="Table&#10;&#10;Description automatically generated">
              <a:extLst xmlns:a="http://schemas.openxmlformats.org/drawingml/2006/main">
                <a:ext uri="{FF2B5EF4-FFF2-40B4-BE49-F238E27FC236}">
                  <a16:creationId xmlns:a16="http://schemas.microsoft.com/office/drawing/2014/main" id="{E2CC778D-8E17-FA35-ECBB-D89B42D83F5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 name="Picture 20" descr="Table&#10;&#10;Description automatically generated">
                      <a:extLst>
                        <a:ext uri="{FF2B5EF4-FFF2-40B4-BE49-F238E27FC236}">
                          <a16:creationId xmlns:a16="http://schemas.microsoft.com/office/drawing/2014/main" id="{E2CC778D-8E17-FA35-ECBB-D89B42D83F54}"/>
                        </a:ext>
                      </a:extLst>
                    </pic:cNvPr>
                    <pic:cNvPicPr>
                      <a:picLocks noChangeAspect="1"/>
                    </pic:cNvPicPr>
                  </pic:nvPicPr>
                  <pic:blipFill>
                    <a:blip r:embed="rId297">
                      <a:extLst>
                        <a:ext uri="{28A0092B-C50C-407E-A947-70E740481C1C}">
                          <a14:useLocalDpi xmlns:a14="http://schemas.microsoft.com/office/drawing/2010/main" val="0"/>
                        </a:ext>
                      </a:extLst>
                    </a:blip>
                    <a:stretch>
                      <a:fillRect/>
                    </a:stretch>
                  </pic:blipFill>
                  <pic:spPr>
                    <a:xfrm>
                      <a:off x="0" y="0"/>
                      <a:ext cx="3000375" cy="1219200"/>
                    </a:xfrm>
                    <a:prstGeom prst="rect">
                      <a:avLst/>
                    </a:prstGeom>
                  </pic:spPr>
                </pic:pic>
              </a:graphicData>
            </a:graphic>
          </wp:anchor>
        </w:drawing>
      </w:r>
      <w:r w:rsidR="00764010">
        <w:rPr>
          <w:rStyle w:val="ListLabel3"/>
          <w:color w:val="00518E"/>
          <w:sz w:val="22"/>
          <w:szCs w:val="22"/>
        </w:rPr>
        <w:t>Ростовые параметры</w:t>
      </w:r>
    </w:p>
    <w:p w14:paraId="271FC3E2" w14:textId="1A2CFE2C" w:rsidR="009E4839" w:rsidRDefault="009E4839" w:rsidP="009E4839">
      <w:pPr>
        <w:pStyle w:val="Heading2"/>
        <w:numPr>
          <w:ilvl w:val="1"/>
          <w:numId w:val="5"/>
        </w:numPr>
        <w:spacing w:beforeLines="100" w:afterLines="100" w:after="240" w:line="276" w:lineRule="auto"/>
        <w:rPr>
          <w:rFonts w:ascii="Times New Roman" w:hAnsi="Times New Roman" w:cs="Times New Roman"/>
          <w:i w:val="0"/>
          <w:color w:val="0070C0"/>
        </w:rPr>
      </w:pPr>
      <w:bookmarkStart w:id="195" w:name="_Toc121257342"/>
      <w:r>
        <w:rPr>
          <w:rFonts w:ascii="Times New Roman" w:hAnsi="Times New Roman" w:cs="Times New Roman"/>
          <w:i w:val="0"/>
          <w:color w:val="0070C0"/>
        </w:rPr>
        <w:t>Внутрислоевые частицы</w:t>
      </w:r>
      <w:bookmarkEnd w:id="195"/>
    </w:p>
    <w:p w14:paraId="7055267A" w14:textId="46BD86FF" w:rsidR="000D6B65" w:rsidRPr="00C60C3C" w:rsidRDefault="0020175C" w:rsidP="000D6B65">
      <w:pPr>
        <w:pStyle w:val="a"/>
        <w:spacing w:beforeLines="100" w:before="240" w:afterLines="150" w:after="360" w:line="276" w:lineRule="auto"/>
        <w:ind w:firstLine="0"/>
        <w:rPr>
          <w:sz w:val="22"/>
        </w:rPr>
      </w:pPr>
      <w:bookmarkStart w:id="196" w:name="_Hlk118579281"/>
      <w:r>
        <w:rPr>
          <w:sz w:val="22"/>
          <w:szCs w:val="22"/>
        </w:rPr>
        <w:t>Параметры внутрислоевых частиц</w:t>
      </w:r>
      <w:r w:rsidR="000D6B65">
        <w:rPr>
          <w:sz w:val="22"/>
          <w:szCs w:val="22"/>
        </w:rPr>
        <w:t xml:space="preserve"> зада</w:t>
      </w:r>
      <w:r>
        <w:rPr>
          <w:sz w:val="22"/>
          <w:szCs w:val="22"/>
        </w:rPr>
        <w:t>ю</w:t>
      </w:r>
      <w:r w:rsidR="000D6B65">
        <w:rPr>
          <w:sz w:val="22"/>
          <w:szCs w:val="22"/>
        </w:rPr>
        <w:t xml:space="preserve">тся </w:t>
      </w:r>
      <w:r>
        <w:rPr>
          <w:sz w:val="22"/>
          <w:szCs w:val="22"/>
        </w:rPr>
        <w:t>в</w:t>
      </w:r>
      <w:r w:rsidR="000D6B65">
        <w:rPr>
          <w:sz w:val="22"/>
          <w:szCs w:val="22"/>
        </w:rPr>
        <w:t xml:space="preserve"> главной таблиц</w:t>
      </w:r>
      <w:r>
        <w:rPr>
          <w:sz w:val="22"/>
          <w:szCs w:val="22"/>
        </w:rPr>
        <w:t>е</w:t>
      </w:r>
      <w:r w:rsidR="000D6B65">
        <w:rPr>
          <w:sz w:val="22"/>
          <w:szCs w:val="22"/>
        </w:rPr>
        <w:t xml:space="preserve">. </w:t>
      </w:r>
      <w:r w:rsidR="000D6B65">
        <w:rPr>
          <w:sz w:val="22"/>
        </w:rPr>
        <w:t xml:space="preserve">Для этого нужно открыть </w:t>
      </w:r>
      <w:bookmarkEnd w:id="196"/>
      <w:r w:rsidR="000D6B65">
        <w:rPr>
          <w:sz w:val="22"/>
        </w:rPr>
        <w:t>«</w:t>
      </w:r>
      <w:hyperlink w:anchor="_Окно_свойств_элемента" w:history="1">
        <w:r w:rsidR="000D6B65" w:rsidRPr="00B32E23">
          <w:rPr>
            <w:rStyle w:val="Hyperlink"/>
            <w:rFonts w:ascii="Arial" w:hAnsi="Arial" w:cs="Arial"/>
            <w:sz w:val="22"/>
            <w:lang w:val="en-US"/>
          </w:rPr>
          <w:t>Structure</w:t>
        </w:r>
        <w:r w:rsidR="000D6B65" w:rsidRPr="00B32E23">
          <w:rPr>
            <w:rStyle w:val="Hyperlink"/>
            <w:rFonts w:ascii="Arial" w:hAnsi="Arial" w:cs="Arial"/>
            <w:sz w:val="22"/>
          </w:rPr>
          <w:t xml:space="preserve"> </w:t>
        </w:r>
        <w:r w:rsidR="000D6B65" w:rsidRPr="00B32E23">
          <w:rPr>
            <w:rStyle w:val="Hyperlink"/>
            <w:rFonts w:ascii="Arial" w:hAnsi="Arial" w:cs="Arial"/>
            <w:sz w:val="22"/>
            <w:lang w:val="en-US"/>
          </w:rPr>
          <w:t>table</w:t>
        </w:r>
      </w:hyperlink>
      <w:r w:rsidR="000D6B65">
        <w:rPr>
          <w:sz w:val="22"/>
        </w:rPr>
        <w:t xml:space="preserve">», а в ней – </w:t>
      </w:r>
      <w:hyperlink w:anchor="_Set_imperfections_model" w:history="1">
        <w:r w:rsidR="000D6B65" w:rsidRPr="00B32E23">
          <w:rPr>
            <w:rStyle w:val="Hyperlink"/>
            <w:sz w:val="22"/>
          </w:rPr>
          <w:t>окно настройки модели</w:t>
        </w:r>
      </w:hyperlink>
      <w:r w:rsidR="000D6B65">
        <w:rPr>
          <w:sz w:val="22"/>
        </w:rPr>
        <w:t xml:space="preserve"> структуры</w:t>
      </w:r>
      <w:r>
        <w:rPr>
          <w:sz w:val="22"/>
        </w:rPr>
        <w:t>,</w:t>
      </w:r>
      <w:r w:rsidR="000D6B65">
        <w:rPr>
          <w:sz w:val="22"/>
        </w:rPr>
        <w:t xml:space="preserve"> там включить </w:t>
      </w:r>
      <w:hyperlink w:anchor="_Particles" w:history="1">
        <w:r w:rsidR="000D6B65" w:rsidRPr="007962D4">
          <w:rPr>
            <w:rStyle w:val="Hyperlink"/>
            <w:sz w:val="22"/>
          </w:rPr>
          <w:t>соответствующий блок</w:t>
        </w:r>
      </w:hyperlink>
      <w:r w:rsidR="000D6B65">
        <w:rPr>
          <w:sz w:val="22"/>
        </w:rPr>
        <w:t xml:space="preserve"> и в нём настроить модель </w:t>
      </w:r>
      <w:r w:rsidR="00980CFB">
        <w:rPr>
          <w:sz w:val="22"/>
        </w:rPr>
        <w:t>частиц</w:t>
      </w:r>
      <w:r w:rsidR="000D6B65">
        <w:rPr>
          <w:sz w:val="22"/>
        </w:rPr>
        <w:t xml:space="preserve">. </w:t>
      </w:r>
    </w:p>
    <w:p w14:paraId="2565F5DF" w14:textId="6FF0C6CA" w:rsidR="008D5A61" w:rsidRPr="008D5A61" w:rsidRDefault="007472CB" w:rsidP="00065DDE">
      <w:pPr>
        <w:pStyle w:val="a"/>
        <w:numPr>
          <w:ilvl w:val="0"/>
          <w:numId w:val="2"/>
        </w:numPr>
        <w:spacing w:beforeLines="100" w:before="240" w:afterLines="150" w:after="360" w:line="276" w:lineRule="auto"/>
        <w:jc w:val="center"/>
        <w:rPr>
          <w:color w:val="00518E"/>
          <w:sz w:val="22"/>
        </w:rPr>
      </w:pPr>
      <w:r w:rsidRPr="00E24864">
        <w:rPr>
          <w:noProof/>
          <w:sz w:val="22"/>
        </w:rPr>
        <w:drawing>
          <wp:anchor distT="0" distB="0" distL="114300" distR="114300" simplePos="0" relativeHeight="252251136" behindDoc="0" locked="0" layoutInCell="1" allowOverlap="1" wp14:anchorId="17665F72" wp14:editId="3F57EA5D">
            <wp:simplePos x="0" y="0"/>
            <wp:positionH relativeFrom="column">
              <wp:posOffset>1007883</wp:posOffset>
            </wp:positionH>
            <wp:positionV relativeFrom="paragraph">
              <wp:posOffset>-161428</wp:posOffset>
            </wp:positionV>
            <wp:extent cx="3761740" cy="1497330"/>
            <wp:effectExtent l="0" t="0" r="0" b="7620"/>
            <wp:wrapTopAndBottom/>
            <wp:docPr id="88" name="Picture 7" descr="Graphical user interface, application&#10;&#10;Description automatically generated">
              <a:extLst xmlns:a="http://schemas.openxmlformats.org/drawingml/2006/main">
                <a:ext uri="{FF2B5EF4-FFF2-40B4-BE49-F238E27FC236}">
                  <a16:creationId xmlns:a16="http://schemas.microsoft.com/office/drawing/2014/main" id="{FBC03387-78E3-1763-EE57-C6C86DDACF3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7" descr="Graphical user interface, application&#10;&#10;Description automatically generated">
                      <a:extLst>
                        <a:ext uri="{FF2B5EF4-FFF2-40B4-BE49-F238E27FC236}">
                          <a16:creationId xmlns:a16="http://schemas.microsoft.com/office/drawing/2014/main" id="{FBC03387-78E3-1763-EE57-C6C86DDACF31}"/>
                        </a:ext>
                      </a:extLst>
                    </pic:cNvPr>
                    <pic:cNvPicPr>
                      <a:picLocks noChangeAspect="1"/>
                    </pic:cNvPicPr>
                  </pic:nvPicPr>
                  <pic:blipFill rotWithShape="1">
                    <a:blip r:embed="rId125">
                      <a:extLst>
                        <a:ext uri="{28A0092B-C50C-407E-A947-70E740481C1C}">
                          <a14:useLocalDpi xmlns:a14="http://schemas.microsoft.com/office/drawing/2010/main" val="0"/>
                        </a:ext>
                      </a:extLst>
                    </a:blip>
                    <a:srcRect l="1950" t="65559" r="1950" b="8011"/>
                    <a:stretch/>
                  </pic:blipFill>
                  <pic:spPr>
                    <a:xfrm>
                      <a:off x="0" y="0"/>
                      <a:ext cx="3761740" cy="1497330"/>
                    </a:xfrm>
                    <a:prstGeom prst="rect">
                      <a:avLst/>
                    </a:prstGeom>
                  </pic:spPr>
                </pic:pic>
              </a:graphicData>
            </a:graphic>
          </wp:anchor>
        </w:drawing>
      </w:r>
      <w:r w:rsidR="000D6B65" w:rsidRPr="008D5A61">
        <w:rPr>
          <w:color w:val="00518E"/>
          <w:sz w:val="22"/>
        </w:rPr>
        <w:t xml:space="preserve">Блок </w:t>
      </w:r>
      <w:r w:rsidR="000D6B65" w:rsidRPr="008D5A61">
        <w:rPr>
          <w:sz w:val="22"/>
        </w:rPr>
        <w:t>«</w:t>
      </w:r>
      <w:r w:rsidR="000D6B65" w:rsidRPr="008D5A61">
        <w:rPr>
          <w:rFonts w:ascii="Arial" w:hAnsi="Arial" w:cs="Arial"/>
          <w:color w:val="C00000"/>
          <w:sz w:val="22"/>
          <w:lang w:val="en-US"/>
        </w:rPr>
        <w:t xml:space="preserve">Use </w:t>
      </w:r>
      <w:r w:rsidR="008D5A61" w:rsidRPr="008D5A61">
        <w:rPr>
          <w:rFonts w:ascii="Arial" w:hAnsi="Arial" w:cs="Arial"/>
          <w:color w:val="C00000"/>
          <w:sz w:val="22"/>
          <w:lang w:val="en-US"/>
        </w:rPr>
        <w:t>particles</w:t>
      </w:r>
      <w:r w:rsidR="000D6B65" w:rsidRPr="008D5A61">
        <w:rPr>
          <w:sz w:val="22"/>
        </w:rPr>
        <w:t>»</w:t>
      </w:r>
    </w:p>
    <w:p w14:paraId="39D3CB61" w14:textId="4316BDC5" w:rsidR="002B2C65" w:rsidRDefault="00D22560" w:rsidP="002B2C65">
      <w:pPr>
        <w:pStyle w:val="a"/>
        <w:spacing w:beforeLines="100" w:before="240" w:afterLines="150" w:after="360" w:line="276" w:lineRule="auto"/>
        <w:ind w:firstLine="0"/>
        <w:rPr>
          <w:sz w:val="22"/>
        </w:rPr>
      </w:pPr>
      <w:r>
        <w:rPr>
          <w:sz w:val="22"/>
        </w:rPr>
        <w:t>Кросс-к</w:t>
      </w:r>
      <w:r w:rsidR="007472CB">
        <w:rPr>
          <w:sz w:val="22"/>
        </w:rPr>
        <w:t>орреляция частиц, расположенных в разных слоях</w:t>
      </w:r>
      <w:r>
        <w:rPr>
          <w:sz w:val="22"/>
        </w:rPr>
        <w:t>, может</w:t>
      </w:r>
      <w:r w:rsidR="002B2C65">
        <w:rPr>
          <w:sz w:val="22"/>
        </w:rPr>
        <w:t xml:space="preserve"> </w:t>
      </w:r>
      <w:r>
        <w:rPr>
          <w:sz w:val="22"/>
        </w:rPr>
        <w:t xml:space="preserve">быть выбрана из набора </w:t>
      </w:r>
      <w:r w:rsidR="002B2C65">
        <w:rPr>
          <w:sz w:val="22"/>
        </w:rPr>
        <w:t>«</w:t>
      </w:r>
      <w:r w:rsidR="002B2C65">
        <w:rPr>
          <w:rFonts w:ascii="Arial" w:hAnsi="Arial" w:cs="Arial"/>
          <w:color w:val="C00000"/>
          <w:sz w:val="22"/>
          <w:lang w:val="en-US"/>
        </w:rPr>
        <w:t>Full</w:t>
      </w:r>
      <w:r w:rsidR="002B2C65">
        <w:rPr>
          <w:sz w:val="22"/>
        </w:rPr>
        <w:t>»</w:t>
      </w:r>
      <w:r w:rsidR="002B2C65" w:rsidRPr="002950FF">
        <w:rPr>
          <w:sz w:val="22"/>
        </w:rPr>
        <w:t>/</w:t>
      </w:r>
      <w:r w:rsidR="002B2C65">
        <w:rPr>
          <w:sz w:val="22"/>
        </w:rPr>
        <w:t>«</w:t>
      </w:r>
      <w:r w:rsidR="002B2C65">
        <w:rPr>
          <w:rFonts w:ascii="Arial" w:hAnsi="Arial" w:cs="Arial"/>
          <w:color w:val="C00000"/>
          <w:sz w:val="22"/>
          <w:lang w:val="en-US"/>
        </w:rPr>
        <w:t>Partial</w:t>
      </w:r>
      <w:r w:rsidR="002B2C65">
        <w:rPr>
          <w:sz w:val="22"/>
        </w:rPr>
        <w:t>»</w:t>
      </w:r>
      <w:r w:rsidR="002B2C65" w:rsidRPr="002950FF">
        <w:rPr>
          <w:sz w:val="22"/>
        </w:rPr>
        <w:t>/</w:t>
      </w:r>
      <w:r w:rsidR="002B2C65">
        <w:rPr>
          <w:sz w:val="22"/>
        </w:rPr>
        <w:t>«</w:t>
      </w:r>
      <w:r w:rsidR="002B2C65">
        <w:rPr>
          <w:rFonts w:ascii="Arial" w:hAnsi="Arial" w:cs="Arial"/>
          <w:color w:val="C00000"/>
          <w:sz w:val="22"/>
          <w:lang w:val="en-US"/>
        </w:rPr>
        <w:t>Zero</w:t>
      </w:r>
      <w:r w:rsidR="002B2C65">
        <w:rPr>
          <w:sz w:val="22"/>
        </w:rPr>
        <w:t>»</w:t>
      </w:r>
      <w:r>
        <w:rPr>
          <w:sz w:val="22"/>
        </w:rPr>
        <w:t>,</w:t>
      </w:r>
      <w:r w:rsidR="002B2C65" w:rsidRPr="002950FF">
        <w:rPr>
          <w:sz w:val="22"/>
        </w:rPr>
        <w:t xml:space="preserve"> </w:t>
      </w:r>
      <w:r>
        <w:rPr>
          <w:sz w:val="22"/>
        </w:rPr>
        <w:t>исходя</w:t>
      </w:r>
      <w:r w:rsidR="002B2C65">
        <w:rPr>
          <w:sz w:val="22"/>
        </w:rPr>
        <w:t xml:space="preserve"> из общефизических соображений.</w:t>
      </w:r>
    </w:p>
    <w:p w14:paraId="351E2515" w14:textId="76F7CB2F" w:rsidR="00A31842" w:rsidRDefault="00A31842" w:rsidP="00FE1837">
      <w:pPr>
        <w:pStyle w:val="a"/>
        <w:spacing w:beforeLines="100" w:before="240" w:afterLines="150" w:after="360" w:line="276" w:lineRule="auto"/>
        <w:ind w:firstLine="0"/>
        <w:rPr>
          <w:sz w:val="22"/>
          <w:szCs w:val="22"/>
        </w:rPr>
      </w:pPr>
      <w:r>
        <w:rPr>
          <w:sz w:val="22"/>
          <w:szCs w:val="22"/>
        </w:rPr>
        <w:t>Латеральная корреляция может отсутствовать (</w:t>
      </w:r>
      <w:r w:rsidRPr="00C820C2">
        <w:rPr>
          <w:sz w:val="22"/>
          <w:szCs w:val="22"/>
        </w:rPr>
        <w:t>«</w:t>
      </w:r>
      <w:r>
        <w:rPr>
          <w:rFonts w:ascii="Arial" w:hAnsi="Arial" w:cs="Arial"/>
          <w:color w:val="C00000"/>
          <w:sz w:val="22"/>
          <w:szCs w:val="22"/>
          <w:lang w:val="en-US"/>
        </w:rPr>
        <w:t>Disorder</w:t>
      </w:r>
      <w:r w:rsidRPr="00C820C2">
        <w:rPr>
          <w:sz w:val="22"/>
          <w:szCs w:val="22"/>
        </w:rPr>
        <w:t>»</w:t>
      </w:r>
      <w:r>
        <w:rPr>
          <w:sz w:val="22"/>
          <w:szCs w:val="22"/>
        </w:rPr>
        <w:t>) или соответствовать усреднённому по ориентациям двумерному паракристаллу (</w:t>
      </w:r>
      <w:r w:rsidRPr="00C820C2">
        <w:rPr>
          <w:sz w:val="22"/>
          <w:szCs w:val="22"/>
        </w:rPr>
        <w:t>«</w:t>
      </w:r>
      <w:r>
        <w:rPr>
          <w:rFonts w:ascii="Arial" w:hAnsi="Arial" w:cs="Arial"/>
          <w:color w:val="C00000"/>
          <w:sz w:val="22"/>
          <w:szCs w:val="22"/>
          <w:lang w:val="en-US"/>
        </w:rPr>
        <w:t>Radial</w:t>
      </w:r>
      <w:r w:rsidRPr="006E0C2F">
        <w:rPr>
          <w:rFonts w:ascii="Arial" w:hAnsi="Arial" w:cs="Arial"/>
          <w:color w:val="C00000"/>
          <w:sz w:val="22"/>
          <w:szCs w:val="22"/>
        </w:rPr>
        <w:t xml:space="preserve"> </w:t>
      </w:r>
      <w:r>
        <w:rPr>
          <w:rFonts w:ascii="Arial" w:hAnsi="Arial" w:cs="Arial"/>
          <w:color w:val="C00000"/>
          <w:sz w:val="22"/>
          <w:szCs w:val="22"/>
          <w:lang w:val="en-US"/>
        </w:rPr>
        <w:t>paracrystal</w:t>
      </w:r>
      <w:r w:rsidRPr="00C820C2">
        <w:rPr>
          <w:sz w:val="22"/>
          <w:szCs w:val="22"/>
        </w:rPr>
        <w:t>»</w:t>
      </w:r>
      <w:r>
        <w:rPr>
          <w:sz w:val="22"/>
          <w:szCs w:val="22"/>
        </w:rPr>
        <w:t xml:space="preserve">). </w:t>
      </w:r>
      <w:r w:rsidRPr="00C820C2">
        <w:rPr>
          <w:sz w:val="22"/>
          <w:szCs w:val="22"/>
        </w:rPr>
        <w:t>«</w:t>
      </w:r>
      <w:r>
        <w:rPr>
          <w:rFonts w:ascii="Arial" w:hAnsi="Arial" w:cs="Arial"/>
          <w:color w:val="C00000"/>
          <w:sz w:val="22"/>
          <w:szCs w:val="22"/>
          <w:lang w:val="en-US"/>
        </w:rPr>
        <w:t>Disorder</w:t>
      </w:r>
      <w:r w:rsidRPr="00C820C2">
        <w:rPr>
          <w:sz w:val="22"/>
          <w:szCs w:val="22"/>
        </w:rPr>
        <w:t>»</w:t>
      </w:r>
      <w:r>
        <w:rPr>
          <w:sz w:val="22"/>
          <w:szCs w:val="22"/>
        </w:rPr>
        <w:t xml:space="preserve"> также можно понимать как предельный случай паракристалла с бесконечной большими случайными смещениями частиц.</w:t>
      </w:r>
    </w:p>
    <w:p w14:paraId="54E041FF" w14:textId="42B70F1A" w:rsidR="00D22560" w:rsidRPr="007F1DE4" w:rsidRDefault="00A31842" w:rsidP="002B2C65">
      <w:pPr>
        <w:pStyle w:val="a"/>
        <w:spacing w:beforeLines="100" w:before="240" w:afterLines="150" w:after="360" w:line="276" w:lineRule="auto"/>
        <w:ind w:firstLine="0"/>
        <w:rPr>
          <w:sz w:val="22"/>
        </w:rPr>
      </w:pPr>
      <w:r>
        <w:rPr>
          <w:sz w:val="22"/>
          <w:szCs w:val="22"/>
        </w:rPr>
        <w:t>Тип решётки</w:t>
      </w:r>
      <w:r w:rsidR="00AF7C44" w:rsidRPr="00AF7C44">
        <w:rPr>
          <w:sz w:val="22"/>
          <w:szCs w:val="22"/>
        </w:rPr>
        <w:t xml:space="preserve"> </w:t>
      </w:r>
      <w:r w:rsidR="00AF7C44">
        <w:rPr>
          <w:sz w:val="22"/>
          <w:szCs w:val="22"/>
        </w:rPr>
        <w:t>влияет не только на интерференцию частиц, если она есть, но и на плотность расположения частиц в слое, а значит, и на интенсивность рассеяния.</w:t>
      </w:r>
    </w:p>
    <w:p w14:paraId="0D2E281D" w14:textId="3B54DE04" w:rsidR="002B2C65" w:rsidRPr="0040768A" w:rsidRDefault="00AF7C44" w:rsidP="007472CB">
      <w:pPr>
        <w:pStyle w:val="a"/>
        <w:numPr>
          <w:ilvl w:val="0"/>
          <w:numId w:val="2"/>
        </w:numPr>
        <w:spacing w:beforeLines="100" w:before="240" w:afterLines="150" w:after="360" w:line="276" w:lineRule="auto"/>
        <w:jc w:val="center"/>
        <w:rPr>
          <w:rStyle w:val="ListLabel3"/>
          <w:color w:val="00518E"/>
          <w:sz w:val="22"/>
        </w:rPr>
      </w:pPr>
      <w:r w:rsidRPr="00AF7C44">
        <w:rPr>
          <w:noProof/>
          <w:sz w:val="22"/>
        </w:rPr>
        <w:drawing>
          <wp:anchor distT="0" distB="0" distL="114300" distR="114300" simplePos="0" relativeHeight="252257280" behindDoc="0" locked="0" layoutInCell="1" allowOverlap="1" wp14:anchorId="56E836B9" wp14:editId="3880C44C">
            <wp:simplePos x="0" y="0"/>
            <wp:positionH relativeFrom="column">
              <wp:posOffset>1675793</wp:posOffset>
            </wp:positionH>
            <wp:positionV relativeFrom="paragraph">
              <wp:posOffset>20403</wp:posOffset>
            </wp:positionV>
            <wp:extent cx="2571750" cy="742950"/>
            <wp:effectExtent l="0" t="0" r="0" b="0"/>
            <wp:wrapTopAndBottom/>
            <wp:docPr id="1080" name="Picture 7" descr="Text&#10;&#10;Description automatically generated">
              <a:extLst xmlns:a="http://schemas.openxmlformats.org/drawingml/2006/main">
                <a:ext uri="{FF2B5EF4-FFF2-40B4-BE49-F238E27FC236}">
                  <a16:creationId xmlns:a16="http://schemas.microsoft.com/office/drawing/2014/main" id="{EB37F8C7-4524-6F74-7CCF-3FCEE60EA94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 name="Picture 7" descr="Text&#10;&#10;Description automatically generated">
                      <a:extLst>
                        <a:ext uri="{FF2B5EF4-FFF2-40B4-BE49-F238E27FC236}">
                          <a16:creationId xmlns:a16="http://schemas.microsoft.com/office/drawing/2014/main" id="{EB37F8C7-4524-6F74-7CCF-3FCEE60EA948}"/>
                        </a:ext>
                      </a:extLst>
                    </pic:cNvPr>
                    <pic:cNvPicPr>
                      <a:picLocks noChangeAspect="1"/>
                    </pic:cNvPicPr>
                  </pic:nvPicPr>
                  <pic:blipFill>
                    <a:blip r:embed="rId298">
                      <a:extLst>
                        <a:ext uri="{28A0092B-C50C-407E-A947-70E740481C1C}">
                          <a14:useLocalDpi xmlns:a14="http://schemas.microsoft.com/office/drawing/2010/main" val="0"/>
                        </a:ext>
                      </a:extLst>
                    </a:blip>
                    <a:stretch>
                      <a:fillRect/>
                    </a:stretch>
                  </pic:blipFill>
                  <pic:spPr>
                    <a:xfrm>
                      <a:off x="0" y="0"/>
                      <a:ext cx="2571750" cy="742950"/>
                    </a:xfrm>
                    <a:prstGeom prst="rect">
                      <a:avLst/>
                    </a:prstGeom>
                  </pic:spPr>
                </pic:pic>
              </a:graphicData>
            </a:graphic>
          </wp:anchor>
        </w:drawing>
      </w:r>
      <w:r w:rsidR="002B2C65">
        <w:rPr>
          <w:color w:val="00518E"/>
          <w:sz w:val="22"/>
        </w:rPr>
        <w:t>Информация о выбранной модели</w:t>
      </w:r>
      <w:r w:rsidR="007472CB">
        <w:rPr>
          <w:color w:val="00518E"/>
          <w:sz w:val="22"/>
        </w:rPr>
        <w:t xml:space="preserve"> частиц</w:t>
      </w:r>
      <w:r w:rsidR="002B2C65">
        <w:rPr>
          <w:color w:val="00518E"/>
          <w:sz w:val="22"/>
        </w:rPr>
        <w:t xml:space="preserve"> в шапке таблицы</w:t>
      </w:r>
    </w:p>
    <w:p w14:paraId="730B67E4" w14:textId="5CC86B0B" w:rsidR="001A6295" w:rsidRPr="001A6295" w:rsidRDefault="001A6295" w:rsidP="00B4208B">
      <w:pPr>
        <w:pStyle w:val="a"/>
        <w:spacing w:beforeLines="100" w:before="240" w:afterLines="150" w:after="360" w:line="276" w:lineRule="auto"/>
        <w:ind w:firstLine="0"/>
        <w:rPr>
          <w:sz w:val="22"/>
        </w:rPr>
      </w:pPr>
      <w:r>
        <w:rPr>
          <w:sz w:val="22"/>
        </w:rPr>
        <w:t>Опция</w:t>
      </w:r>
      <w:r w:rsidRPr="001A6295">
        <w:rPr>
          <w:sz w:val="22"/>
        </w:rPr>
        <w:t xml:space="preserve"> </w:t>
      </w:r>
      <w:r w:rsidRPr="001A6295">
        <w:rPr>
          <w:sz w:val="22"/>
          <w:szCs w:val="22"/>
        </w:rPr>
        <w:t>«</w:t>
      </w:r>
      <w:r>
        <w:rPr>
          <w:rFonts w:ascii="Arial" w:hAnsi="Arial" w:cs="Arial"/>
          <w:color w:val="C00000"/>
          <w:sz w:val="22"/>
          <w:szCs w:val="22"/>
          <w:lang w:val="en-US"/>
        </w:rPr>
        <w:t>Specify</w:t>
      </w:r>
      <w:r w:rsidRPr="001A6295">
        <w:rPr>
          <w:rFonts w:ascii="Arial" w:hAnsi="Arial" w:cs="Arial"/>
          <w:color w:val="C00000"/>
          <w:sz w:val="22"/>
          <w:szCs w:val="22"/>
        </w:rPr>
        <w:t xml:space="preserve"> </w:t>
      </w:r>
      <w:r>
        <w:rPr>
          <w:rFonts w:ascii="Arial" w:hAnsi="Arial" w:cs="Arial"/>
          <w:color w:val="C00000"/>
          <w:sz w:val="22"/>
          <w:szCs w:val="22"/>
          <w:lang w:val="en-US"/>
        </w:rPr>
        <w:t>material</w:t>
      </w:r>
      <w:r w:rsidRPr="001A6295">
        <w:rPr>
          <w:sz w:val="22"/>
          <w:szCs w:val="22"/>
        </w:rPr>
        <w:t xml:space="preserve">» </w:t>
      </w:r>
      <w:r>
        <w:rPr>
          <w:sz w:val="22"/>
          <w:szCs w:val="22"/>
        </w:rPr>
        <w:t>позволяет выбирать: отличается ли материал частицы от материала слоя. Если нет, то отличаться может плотность.</w:t>
      </w:r>
    </w:p>
    <w:p w14:paraId="6CCB9E86" w14:textId="5B2536F3" w:rsidR="00B4208B" w:rsidRPr="007F1DE4" w:rsidRDefault="00AF7C44" w:rsidP="00B4208B">
      <w:pPr>
        <w:pStyle w:val="a"/>
        <w:spacing w:beforeLines="100" w:before="240" w:afterLines="150" w:after="360" w:line="276" w:lineRule="auto"/>
        <w:ind w:firstLine="0"/>
        <w:rPr>
          <w:sz w:val="22"/>
        </w:rPr>
      </w:pPr>
      <w:r>
        <w:rPr>
          <w:sz w:val="22"/>
        </w:rPr>
        <w:lastRenderedPageBreak/>
        <w:t>В отличие от шероховатости, частицы могут индивидуально включаться и отключаться в каждом слое.</w:t>
      </w:r>
      <w:r w:rsidR="00D1737A">
        <w:rPr>
          <w:sz w:val="22"/>
        </w:rPr>
        <w:t xml:space="preserve"> </w:t>
      </w:r>
      <w:r w:rsidR="004F6CFE">
        <w:rPr>
          <w:sz w:val="22"/>
        </w:rPr>
        <w:t xml:space="preserve">В зависимости от типа межслоевой корреляции, и опции </w:t>
      </w:r>
      <w:r w:rsidR="004F6CFE" w:rsidRPr="00C820C2">
        <w:rPr>
          <w:sz w:val="22"/>
          <w:szCs w:val="22"/>
        </w:rPr>
        <w:t>«</w:t>
      </w:r>
      <w:r w:rsidR="004F6CFE">
        <w:rPr>
          <w:rFonts w:ascii="Arial" w:hAnsi="Arial" w:cs="Arial"/>
          <w:color w:val="C00000"/>
          <w:sz w:val="22"/>
          <w:szCs w:val="22"/>
          <w:lang w:val="en-US"/>
        </w:rPr>
        <w:t>Common</w:t>
      </w:r>
      <w:r w:rsidR="004F6CFE" w:rsidRPr="004F6CFE">
        <w:rPr>
          <w:rFonts w:ascii="Arial" w:hAnsi="Arial" w:cs="Arial"/>
          <w:color w:val="C00000"/>
          <w:sz w:val="22"/>
          <w:szCs w:val="22"/>
        </w:rPr>
        <w:t xml:space="preserve"> </w:t>
      </w:r>
      <w:r w:rsidR="004F6CFE">
        <w:rPr>
          <w:rFonts w:ascii="Arial" w:hAnsi="Arial" w:cs="Arial"/>
          <w:color w:val="C00000"/>
          <w:sz w:val="22"/>
          <w:szCs w:val="22"/>
          <w:lang w:val="en-US"/>
        </w:rPr>
        <w:t>parameters</w:t>
      </w:r>
      <w:r w:rsidR="004F6CFE" w:rsidRPr="004F6CFE">
        <w:rPr>
          <w:rFonts w:ascii="Arial" w:hAnsi="Arial" w:cs="Arial"/>
          <w:color w:val="C00000"/>
          <w:sz w:val="22"/>
          <w:szCs w:val="22"/>
        </w:rPr>
        <w:t xml:space="preserve"> </w:t>
      </w:r>
      <w:r w:rsidR="004F6CFE">
        <w:rPr>
          <w:rFonts w:ascii="Arial" w:hAnsi="Arial" w:cs="Arial"/>
          <w:color w:val="C00000"/>
          <w:sz w:val="22"/>
          <w:szCs w:val="22"/>
          <w:lang w:val="en-US"/>
        </w:rPr>
        <w:t>for</w:t>
      </w:r>
      <w:r w:rsidR="004F6CFE" w:rsidRPr="004F6CFE">
        <w:rPr>
          <w:rFonts w:ascii="Arial" w:hAnsi="Arial" w:cs="Arial"/>
          <w:color w:val="C00000"/>
          <w:sz w:val="22"/>
          <w:szCs w:val="22"/>
        </w:rPr>
        <w:t xml:space="preserve"> </w:t>
      </w:r>
      <w:r w:rsidR="004F6CFE">
        <w:rPr>
          <w:rFonts w:ascii="Arial" w:hAnsi="Arial" w:cs="Arial"/>
          <w:color w:val="C00000"/>
          <w:sz w:val="22"/>
          <w:szCs w:val="22"/>
          <w:lang w:val="en-US"/>
        </w:rPr>
        <w:t>all</w:t>
      </w:r>
      <w:r w:rsidR="004F6CFE" w:rsidRPr="004F6CFE">
        <w:rPr>
          <w:rFonts w:ascii="Arial" w:hAnsi="Arial" w:cs="Arial"/>
          <w:color w:val="C00000"/>
          <w:sz w:val="22"/>
          <w:szCs w:val="22"/>
        </w:rPr>
        <w:t xml:space="preserve"> </w:t>
      </w:r>
      <w:r w:rsidR="004F6CFE">
        <w:rPr>
          <w:rFonts w:ascii="Arial" w:hAnsi="Arial" w:cs="Arial"/>
          <w:color w:val="C00000"/>
          <w:sz w:val="22"/>
          <w:szCs w:val="22"/>
          <w:lang w:val="en-US"/>
        </w:rPr>
        <w:t>layers</w:t>
      </w:r>
      <w:r w:rsidR="004F6CFE" w:rsidRPr="00C820C2">
        <w:rPr>
          <w:sz w:val="22"/>
          <w:szCs w:val="22"/>
        </w:rPr>
        <w:t>»</w:t>
      </w:r>
      <w:r w:rsidR="004F6CFE">
        <w:rPr>
          <w:sz w:val="22"/>
          <w:szCs w:val="22"/>
        </w:rPr>
        <w:t xml:space="preserve"> доступны также настройки формы частиц, типа решётки и латерального порядка для отдельных слоёв.</w:t>
      </w:r>
    </w:p>
    <w:p w14:paraId="5A8D6AFF" w14:textId="54D7750B" w:rsidR="00B4208B" w:rsidRPr="0040768A" w:rsidRDefault="004F6CFE" w:rsidP="00B4208B">
      <w:pPr>
        <w:pStyle w:val="a"/>
        <w:numPr>
          <w:ilvl w:val="0"/>
          <w:numId w:val="2"/>
        </w:numPr>
        <w:spacing w:beforeLines="100" w:before="240" w:afterLines="150" w:after="360" w:line="276" w:lineRule="auto"/>
        <w:jc w:val="center"/>
        <w:rPr>
          <w:rStyle w:val="ListLabel3"/>
          <w:color w:val="00518E"/>
          <w:sz w:val="22"/>
        </w:rPr>
      </w:pPr>
      <w:r w:rsidRPr="00AF7C44">
        <w:rPr>
          <w:noProof/>
          <w:sz w:val="22"/>
        </w:rPr>
        <w:drawing>
          <wp:anchor distT="0" distB="0" distL="114300" distR="114300" simplePos="0" relativeHeight="252258304" behindDoc="0" locked="0" layoutInCell="1" allowOverlap="1" wp14:anchorId="04F4672C" wp14:editId="58CA86EA">
            <wp:simplePos x="0" y="0"/>
            <wp:positionH relativeFrom="column">
              <wp:posOffset>2693560</wp:posOffset>
            </wp:positionH>
            <wp:positionV relativeFrom="paragraph">
              <wp:posOffset>-240223</wp:posOffset>
            </wp:positionV>
            <wp:extent cx="628650" cy="1209675"/>
            <wp:effectExtent l="0" t="0" r="0" b="9525"/>
            <wp:wrapTopAndBottom/>
            <wp:docPr id="1082" name="Picture 9" descr="Graphical user interface, table&#10;&#10;Description automatically generated">
              <a:extLst xmlns:a="http://schemas.openxmlformats.org/drawingml/2006/main">
                <a:ext uri="{FF2B5EF4-FFF2-40B4-BE49-F238E27FC236}">
                  <a16:creationId xmlns:a16="http://schemas.microsoft.com/office/drawing/2014/main" id="{BBFA4E68-34AF-5C8D-6984-6C3109A55AD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 name="Picture 9" descr="Graphical user interface, table&#10;&#10;Description automatically generated">
                      <a:extLst>
                        <a:ext uri="{FF2B5EF4-FFF2-40B4-BE49-F238E27FC236}">
                          <a16:creationId xmlns:a16="http://schemas.microsoft.com/office/drawing/2014/main" id="{BBFA4E68-34AF-5C8D-6984-6C3109A55AD0}"/>
                        </a:ext>
                      </a:extLst>
                    </pic:cNvPr>
                    <pic:cNvPicPr>
                      <a:picLocks noChangeAspect="1"/>
                    </pic:cNvPicPr>
                  </pic:nvPicPr>
                  <pic:blipFill>
                    <a:blip r:embed="rId299">
                      <a:extLst>
                        <a:ext uri="{28A0092B-C50C-407E-A947-70E740481C1C}">
                          <a14:useLocalDpi xmlns:a14="http://schemas.microsoft.com/office/drawing/2010/main" val="0"/>
                        </a:ext>
                      </a:extLst>
                    </a:blip>
                    <a:stretch>
                      <a:fillRect/>
                    </a:stretch>
                  </pic:blipFill>
                  <pic:spPr>
                    <a:xfrm>
                      <a:off x="0" y="0"/>
                      <a:ext cx="628650" cy="1209675"/>
                    </a:xfrm>
                    <a:prstGeom prst="rect">
                      <a:avLst/>
                    </a:prstGeom>
                  </pic:spPr>
                </pic:pic>
              </a:graphicData>
            </a:graphic>
          </wp:anchor>
        </w:drawing>
      </w:r>
      <w:r w:rsidR="00B4208B">
        <w:rPr>
          <w:color w:val="00518E"/>
          <w:sz w:val="22"/>
        </w:rPr>
        <w:t>Управление слоем частиц</w:t>
      </w:r>
    </w:p>
    <w:p w14:paraId="7DEB5E57" w14:textId="43B03A15" w:rsidR="00175E19" w:rsidRPr="00FA2A1F" w:rsidRDefault="00175E19" w:rsidP="00175E19">
      <w:pPr>
        <w:pStyle w:val="Heading4"/>
        <w:numPr>
          <w:ilvl w:val="3"/>
          <w:numId w:val="5"/>
        </w:numPr>
      </w:pPr>
      <w:r>
        <w:t>Параметры частиц</w:t>
      </w:r>
    </w:p>
    <w:p w14:paraId="0D9B65EE" w14:textId="1DF4F887" w:rsidR="001A6295" w:rsidRPr="00175E19" w:rsidRDefault="000E52FA" w:rsidP="001A6295">
      <w:pPr>
        <w:pStyle w:val="a"/>
        <w:spacing w:beforeLines="100" w:before="240" w:afterLines="150" w:after="360" w:line="276" w:lineRule="auto"/>
        <w:ind w:firstLine="0"/>
        <w:rPr>
          <w:sz w:val="22"/>
        </w:rPr>
      </w:pPr>
      <w:r>
        <w:rPr>
          <w:sz w:val="22"/>
        </w:rPr>
        <w:t xml:space="preserve">Материал частицы задаётся так же, как и материал слоя. </w:t>
      </w:r>
    </w:p>
    <w:p w14:paraId="1DA20A25" w14:textId="59EF1C2C" w:rsidR="001A6295" w:rsidRPr="0040768A" w:rsidRDefault="00A811D7" w:rsidP="001A6295">
      <w:pPr>
        <w:pStyle w:val="a"/>
        <w:numPr>
          <w:ilvl w:val="0"/>
          <w:numId w:val="2"/>
        </w:numPr>
        <w:spacing w:beforeLines="100" w:before="240" w:afterLines="150" w:after="360" w:line="276" w:lineRule="auto"/>
        <w:jc w:val="center"/>
        <w:rPr>
          <w:rStyle w:val="ListLabel3"/>
          <w:color w:val="00518E"/>
          <w:sz w:val="22"/>
        </w:rPr>
      </w:pPr>
      <w:r w:rsidRPr="001A6295">
        <w:rPr>
          <w:noProof/>
          <w:sz w:val="22"/>
          <w:szCs w:val="22"/>
        </w:rPr>
        <w:drawing>
          <wp:anchor distT="0" distB="0" distL="114300" distR="114300" simplePos="0" relativeHeight="252261376" behindDoc="0" locked="0" layoutInCell="1" allowOverlap="1" wp14:anchorId="5040A66A" wp14:editId="29B5CECD">
            <wp:simplePos x="0" y="0"/>
            <wp:positionH relativeFrom="column">
              <wp:posOffset>1946137</wp:posOffset>
            </wp:positionH>
            <wp:positionV relativeFrom="paragraph">
              <wp:posOffset>-159219</wp:posOffset>
            </wp:positionV>
            <wp:extent cx="1943100" cy="1181100"/>
            <wp:effectExtent l="0" t="0" r="0" b="0"/>
            <wp:wrapTopAndBottom/>
            <wp:docPr id="224" name="Picture 12" descr="Table&#10;&#10;Description automatically generated">
              <a:extLst xmlns:a="http://schemas.openxmlformats.org/drawingml/2006/main">
                <a:ext uri="{FF2B5EF4-FFF2-40B4-BE49-F238E27FC236}">
                  <a16:creationId xmlns:a16="http://schemas.microsoft.com/office/drawing/2014/main" id="{F1285AFC-3FBD-3DD1-87FF-E9149C94053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12" descr="Table&#10;&#10;Description automatically generated">
                      <a:extLst>
                        <a:ext uri="{FF2B5EF4-FFF2-40B4-BE49-F238E27FC236}">
                          <a16:creationId xmlns:a16="http://schemas.microsoft.com/office/drawing/2014/main" id="{F1285AFC-3FBD-3DD1-87FF-E9149C94053A}"/>
                        </a:ext>
                      </a:extLst>
                    </pic:cNvPr>
                    <pic:cNvPicPr>
                      <a:picLocks noChangeAspect="1"/>
                    </pic:cNvPicPr>
                  </pic:nvPicPr>
                  <pic:blipFill>
                    <a:blip r:embed="rId300">
                      <a:extLst>
                        <a:ext uri="{28A0092B-C50C-407E-A947-70E740481C1C}">
                          <a14:useLocalDpi xmlns:a14="http://schemas.microsoft.com/office/drawing/2010/main" val="0"/>
                        </a:ext>
                      </a:extLst>
                    </a:blip>
                    <a:stretch>
                      <a:fillRect/>
                    </a:stretch>
                  </pic:blipFill>
                  <pic:spPr>
                    <a:xfrm>
                      <a:off x="0" y="0"/>
                      <a:ext cx="1943100" cy="1181100"/>
                    </a:xfrm>
                    <a:prstGeom prst="rect">
                      <a:avLst/>
                    </a:prstGeom>
                  </pic:spPr>
                </pic:pic>
              </a:graphicData>
            </a:graphic>
          </wp:anchor>
        </w:drawing>
      </w:r>
      <w:r w:rsidR="001A6295">
        <w:rPr>
          <w:color w:val="00518E"/>
          <w:sz w:val="22"/>
        </w:rPr>
        <w:t>Управление слоем частиц</w:t>
      </w:r>
    </w:p>
    <w:p w14:paraId="16966E50" w14:textId="2CF4DBE4" w:rsidR="001325D8" w:rsidRPr="00060613" w:rsidRDefault="00060613" w:rsidP="00175E19">
      <w:pPr>
        <w:pStyle w:val="a"/>
        <w:spacing w:beforeLines="100" w:before="240" w:afterLines="150" w:after="360" w:line="276" w:lineRule="auto"/>
        <w:ind w:firstLine="0"/>
        <w:rPr>
          <w:sz w:val="22"/>
        </w:rPr>
      </w:pPr>
      <w:r>
        <w:rPr>
          <w:sz w:val="22"/>
        </w:rPr>
        <w:t>Параметры, определяющие форму частиц: радиус в плоскости слоя и высота в перпендикулярном направлении.</w:t>
      </w:r>
    </w:p>
    <w:p w14:paraId="2412C1AA" w14:textId="0742EF81" w:rsidR="001325D8" w:rsidRPr="0040768A" w:rsidRDefault="00060613" w:rsidP="001325D8">
      <w:pPr>
        <w:pStyle w:val="a"/>
        <w:numPr>
          <w:ilvl w:val="0"/>
          <w:numId w:val="2"/>
        </w:numPr>
        <w:spacing w:beforeLines="100" w:before="240" w:afterLines="150" w:after="360" w:line="276" w:lineRule="auto"/>
        <w:jc w:val="center"/>
        <w:rPr>
          <w:rStyle w:val="ListLabel3"/>
          <w:color w:val="00518E"/>
          <w:sz w:val="22"/>
        </w:rPr>
      </w:pPr>
      <w:r w:rsidRPr="001325D8">
        <w:rPr>
          <w:noProof/>
          <w:sz w:val="22"/>
          <w:szCs w:val="22"/>
        </w:rPr>
        <w:drawing>
          <wp:anchor distT="0" distB="0" distL="114300" distR="114300" simplePos="0" relativeHeight="252262400" behindDoc="0" locked="0" layoutInCell="1" allowOverlap="1" wp14:anchorId="45A01BCA" wp14:editId="7CCFEF38">
            <wp:simplePos x="0" y="0"/>
            <wp:positionH relativeFrom="column">
              <wp:posOffset>2208530</wp:posOffset>
            </wp:positionH>
            <wp:positionV relativeFrom="paragraph">
              <wp:posOffset>-108861</wp:posOffset>
            </wp:positionV>
            <wp:extent cx="1495425" cy="1209675"/>
            <wp:effectExtent l="0" t="0" r="9525" b="9525"/>
            <wp:wrapTopAndBottom/>
            <wp:docPr id="233" name="Picture 15" descr="Table&#10;&#10;Description automatically generated">
              <a:extLst xmlns:a="http://schemas.openxmlformats.org/drawingml/2006/main">
                <a:ext uri="{FF2B5EF4-FFF2-40B4-BE49-F238E27FC236}">
                  <a16:creationId xmlns:a16="http://schemas.microsoft.com/office/drawing/2014/main" id="{1402C1D1-99AF-3593-1E38-5EECB12DEB2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15" descr="Table&#10;&#10;Description automatically generated">
                      <a:extLst>
                        <a:ext uri="{FF2B5EF4-FFF2-40B4-BE49-F238E27FC236}">
                          <a16:creationId xmlns:a16="http://schemas.microsoft.com/office/drawing/2014/main" id="{1402C1D1-99AF-3593-1E38-5EECB12DEB21}"/>
                        </a:ext>
                      </a:extLst>
                    </pic:cNvPr>
                    <pic:cNvPicPr>
                      <a:picLocks noChangeAspect="1"/>
                    </pic:cNvPicPr>
                  </pic:nvPicPr>
                  <pic:blipFill>
                    <a:blip r:embed="rId301">
                      <a:extLst>
                        <a:ext uri="{28A0092B-C50C-407E-A947-70E740481C1C}">
                          <a14:useLocalDpi xmlns:a14="http://schemas.microsoft.com/office/drawing/2010/main" val="0"/>
                        </a:ext>
                      </a:extLst>
                    </a:blip>
                    <a:stretch>
                      <a:fillRect/>
                    </a:stretch>
                  </pic:blipFill>
                  <pic:spPr>
                    <a:xfrm>
                      <a:off x="0" y="0"/>
                      <a:ext cx="1495425" cy="1209675"/>
                    </a:xfrm>
                    <a:prstGeom prst="rect">
                      <a:avLst/>
                    </a:prstGeom>
                  </pic:spPr>
                </pic:pic>
              </a:graphicData>
            </a:graphic>
          </wp:anchor>
        </w:drawing>
      </w:r>
      <w:r w:rsidR="001325D8">
        <w:rPr>
          <w:color w:val="00518E"/>
          <w:sz w:val="22"/>
        </w:rPr>
        <w:t>Управление слоем частиц</w:t>
      </w:r>
    </w:p>
    <w:p w14:paraId="3518FFD2" w14:textId="4A28377E" w:rsidR="00175E19" w:rsidRPr="00FA2A1F" w:rsidRDefault="00175E19" w:rsidP="00175E19">
      <w:pPr>
        <w:pStyle w:val="Heading4"/>
        <w:numPr>
          <w:ilvl w:val="3"/>
          <w:numId w:val="5"/>
        </w:numPr>
      </w:pPr>
      <w:r>
        <w:t>Параметры распределения</w:t>
      </w:r>
    </w:p>
    <w:p w14:paraId="2814FCF9" w14:textId="528A6042" w:rsidR="009203D7" w:rsidRPr="00060613" w:rsidRDefault="000C19EC" w:rsidP="009203D7">
      <w:pPr>
        <w:pStyle w:val="a"/>
        <w:spacing w:beforeLines="100" w:before="240" w:afterLines="150" w:after="360" w:line="276" w:lineRule="auto"/>
        <w:ind w:firstLine="0"/>
        <w:rPr>
          <w:sz w:val="22"/>
        </w:rPr>
      </w:pPr>
      <w:r>
        <w:rPr>
          <w:sz w:val="22"/>
        </w:rPr>
        <w:t>Если латеральный порядок отсутствует (</w:t>
      </w:r>
      <w:r w:rsidRPr="00C820C2">
        <w:rPr>
          <w:sz w:val="22"/>
          <w:szCs w:val="22"/>
        </w:rPr>
        <w:t>«</w:t>
      </w:r>
      <w:r>
        <w:rPr>
          <w:rFonts w:ascii="Arial" w:hAnsi="Arial" w:cs="Arial"/>
          <w:color w:val="C00000"/>
          <w:sz w:val="22"/>
          <w:szCs w:val="22"/>
          <w:lang w:val="en-US"/>
        </w:rPr>
        <w:t>Disorder</w:t>
      </w:r>
      <w:r w:rsidRPr="00C820C2">
        <w:rPr>
          <w:sz w:val="22"/>
          <w:szCs w:val="22"/>
        </w:rPr>
        <w:t>»</w:t>
      </w:r>
      <w:r>
        <w:rPr>
          <w:sz w:val="22"/>
        </w:rPr>
        <w:t>), то задаётся только среднее расстояние между частицами в по базовой решётке</w:t>
      </w:r>
      <w:r w:rsidR="00322997">
        <w:rPr>
          <w:sz w:val="22"/>
        </w:rPr>
        <w:t>.</w:t>
      </w:r>
    </w:p>
    <w:p w14:paraId="483994E1" w14:textId="46D7CC9F" w:rsidR="009203D7" w:rsidRPr="0040768A" w:rsidRDefault="009203D7" w:rsidP="009203D7">
      <w:pPr>
        <w:pStyle w:val="a"/>
        <w:numPr>
          <w:ilvl w:val="0"/>
          <w:numId w:val="2"/>
        </w:numPr>
        <w:spacing w:beforeLines="100" w:before="240" w:afterLines="150" w:after="360" w:line="276" w:lineRule="auto"/>
        <w:jc w:val="center"/>
        <w:rPr>
          <w:rStyle w:val="ListLabel3"/>
          <w:color w:val="00518E"/>
          <w:sz w:val="22"/>
        </w:rPr>
      </w:pPr>
      <w:r w:rsidRPr="009203D7">
        <w:rPr>
          <w:noProof/>
          <w:sz w:val="22"/>
        </w:rPr>
        <w:drawing>
          <wp:anchor distT="0" distB="0" distL="114300" distR="114300" simplePos="0" relativeHeight="252272640" behindDoc="0" locked="0" layoutInCell="1" allowOverlap="1" wp14:anchorId="26C48E9A" wp14:editId="44814400">
            <wp:simplePos x="0" y="0"/>
            <wp:positionH relativeFrom="column">
              <wp:posOffset>2653803</wp:posOffset>
            </wp:positionH>
            <wp:positionV relativeFrom="paragraph">
              <wp:posOffset>-82274</wp:posOffset>
            </wp:positionV>
            <wp:extent cx="666750" cy="1219200"/>
            <wp:effectExtent l="0" t="0" r="0" b="0"/>
            <wp:wrapTopAndBottom/>
            <wp:docPr id="252" name="Picture 23" descr="Graphical user interface, table&#10;&#10;Description automatically generated">
              <a:extLst xmlns:a="http://schemas.openxmlformats.org/drawingml/2006/main">
                <a:ext uri="{FF2B5EF4-FFF2-40B4-BE49-F238E27FC236}">
                  <a16:creationId xmlns:a16="http://schemas.microsoft.com/office/drawing/2014/main" id="{DF1C8CD9-6101-81FC-22B2-F565C27B43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3" descr="Graphical user interface, table&#10;&#10;Description automatically generated">
                      <a:extLst>
                        <a:ext uri="{FF2B5EF4-FFF2-40B4-BE49-F238E27FC236}">
                          <a16:creationId xmlns:a16="http://schemas.microsoft.com/office/drawing/2014/main" id="{DF1C8CD9-6101-81FC-22B2-F565C27B4395}"/>
                        </a:ext>
                      </a:extLst>
                    </pic:cNvPr>
                    <pic:cNvPicPr>
                      <a:picLocks noChangeAspect="1"/>
                    </pic:cNvPicPr>
                  </pic:nvPicPr>
                  <pic:blipFill>
                    <a:blip r:embed="rId302">
                      <a:extLst>
                        <a:ext uri="{28A0092B-C50C-407E-A947-70E740481C1C}">
                          <a14:useLocalDpi xmlns:a14="http://schemas.microsoft.com/office/drawing/2010/main" val="0"/>
                        </a:ext>
                      </a:extLst>
                    </a:blip>
                    <a:stretch>
                      <a:fillRect/>
                    </a:stretch>
                  </pic:blipFill>
                  <pic:spPr>
                    <a:xfrm>
                      <a:off x="0" y="0"/>
                      <a:ext cx="666750" cy="1219200"/>
                    </a:xfrm>
                    <a:prstGeom prst="rect">
                      <a:avLst/>
                    </a:prstGeom>
                  </pic:spPr>
                </pic:pic>
              </a:graphicData>
            </a:graphic>
          </wp:anchor>
        </w:drawing>
      </w:r>
      <w:r w:rsidR="000C19EC">
        <w:rPr>
          <w:color w:val="00518E"/>
          <w:sz w:val="22"/>
        </w:rPr>
        <w:t>Среднее расстояние между частицами</w:t>
      </w:r>
    </w:p>
    <w:p w14:paraId="657FE091" w14:textId="41197986" w:rsidR="00060613" w:rsidRPr="005F76D8" w:rsidRDefault="000C19EC" w:rsidP="00060613">
      <w:pPr>
        <w:pStyle w:val="a"/>
        <w:spacing w:beforeLines="100" w:before="240" w:afterLines="150" w:after="360" w:line="276" w:lineRule="auto"/>
        <w:ind w:firstLine="0"/>
        <w:rPr>
          <w:sz w:val="22"/>
        </w:rPr>
      </w:pPr>
      <w:r>
        <w:rPr>
          <w:sz w:val="22"/>
        </w:rPr>
        <w:lastRenderedPageBreak/>
        <w:t xml:space="preserve">Если </w:t>
      </w:r>
      <w:r w:rsidR="00B8730F">
        <w:rPr>
          <w:sz w:val="22"/>
        </w:rPr>
        <w:t>выбран</w:t>
      </w:r>
      <w:r>
        <w:rPr>
          <w:sz w:val="22"/>
        </w:rPr>
        <w:t xml:space="preserve"> </w:t>
      </w:r>
      <w:r w:rsidRPr="00C820C2">
        <w:rPr>
          <w:sz w:val="22"/>
          <w:szCs w:val="22"/>
        </w:rPr>
        <w:t>«</w:t>
      </w:r>
      <w:r>
        <w:rPr>
          <w:rFonts w:ascii="Arial" w:hAnsi="Arial" w:cs="Arial"/>
          <w:color w:val="C00000"/>
          <w:sz w:val="22"/>
          <w:szCs w:val="22"/>
          <w:lang w:val="en-US"/>
        </w:rPr>
        <w:t>Radial</w:t>
      </w:r>
      <w:r w:rsidRPr="006E0C2F">
        <w:rPr>
          <w:rFonts w:ascii="Arial" w:hAnsi="Arial" w:cs="Arial"/>
          <w:color w:val="C00000"/>
          <w:sz w:val="22"/>
          <w:szCs w:val="22"/>
        </w:rPr>
        <w:t xml:space="preserve"> </w:t>
      </w:r>
      <w:r>
        <w:rPr>
          <w:rFonts w:ascii="Arial" w:hAnsi="Arial" w:cs="Arial"/>
          <w:color w:val="C00000"/>
          <w:sz w:val="22"/>
          <w:szCs w:val="22"/>
          <w:lang w:val="en-US"/>
        </w:rPr>
        <w:t>paracrystal</w:t>
      </w:r>
      <w:r w:rsidRPr="00C820C2">
        <w:rPr>
          <w:sz w:val="22"/>
          <w:szCs w:val="22"/>
        </w:rPr>
        <w:t>»</w:t>
      </w:r>
      <w:r w:rsidR="005F76D8">
        <w:rPr>
          <w:sz w:val="22"/>
        </w:rPr>
        <w:t>: «</w:t>
      </w:r>
      <w:r w:rsidR="005F76D8" w:rsidRPr="005F76D8">
        <w:rPr>
          <w:rFonts w:ascii="Arial" w:hAnsi="Arial" w:cs="Arial"/>
          <w:color w:val="C00000"/>
          <w:sz w:val="22"/>
          <w:lang w:val="en-US"/>
        </w:rPr>
        <w:t>r</w:t>
      </w:r>
      <w:r w:rsidR="005F76D8">
        <w:rPr>
          <w:sz w:val="22"/>
        </w:rPr>
        <w:t>»</w:t>
      </w:r>
      <w:r w:rsidR="005F76D8" w:rsidRPr="005F76D8">
        <w:rPr>
          <w:sz w:val="22"/>
        </w:rPr>
        <w:t xml:space="preserve"> – </w:t>
      </w:r>
      <w:r w:rsidR="005F76D8">
        <w:rPr>
          <w:sz w:val="22"/>
        </w:rPr>
        <w:t>среднее расстояние между частицами в решётке, «</w:t>
      </w:r>
      <w:r w:rsidR="005F76D8" w:rsidRPr="005F76D8">
        <w:rPr>
          <w:rFonts w:ascii="Arial" w:hAnsi="Arial" w:cs="Arial"/>
          <w:color w:val="C00000"/>
          <w:sz w:val="22"/>
        </w:rPr>
        <w:t>δ</w:t>
      </w:r>
      <w:r w:rsidR="005F76D8" w:rsidRPr="005F76D8">
        <w:rPr>
          <w:rFonts w:ascii="Arial" w:hAnsi="Arial" w:cs="Arial"/>
          <w:color w:val="C00000"/>
          <w:sz w:val="22"/>
          <w:lang w:val="en-US"/>
        </w:rPr>
        <w:t>r</w:t>
      </w:r>
      <w:r w:rsidR="005F76D8">
        <w:rPr>
          <w:sz w:val="22"/>
        </w:rPr>
        <w:t>»</w:t>
      </w:r>
      <w:r w:rsidR="005F76D8" w:rsidRPr="005F76D8">
        <w:rPr>
          <w:sz w:val="22"/>
        </w:rPr>
        <w:t xml:space="preserve"> – </w:t>
      </w:r>
      <w:r w:rsidR="005F76D8">
        <w:rPr>
          <w:sz w:val="22"/>
        </w:rPr>
        <w:t>среднеквадратическая вариация этого расстояния</w:t>
      </w:r>
      <w:r w:rsidR="00643DE0">
        <w:rPr>
          <w:sz w:val="22"/>
        </w:rPr>
        <w:t xml:space="preserve"> (гауссово распределение)</w:t>
      </w:r>
      <w:r w:rsidR="005F76D8">
        <w:rPr>
          <w:sz w:val="22"/>
        </w:rPr>
        <w:t>, «</w:t>
      </w:r>
      <w:r w:rsidR="005F76D8">
        <w:rPr>
          <w:rFonts w:ascii="Arial" w:hAnsi="Arial" w:cs="Arial"/>
          <w:color w:val="C00000"/>
          <w:sz w:val="22"/>
          <w:lang w:val="en-US"/>
        </w:rPr>
        <w:t>D</w:t>
      </w:r>
      <w:r w:rsidR="005F76D8">
        <w:rPr>
          <w:sz w:val="22"/>
        </w:rPr>
        <w:t>»</w:t>
      </w:r>
      <w:r w:rsidR="005F76D8" w:rsidRPr="005F76D8">
        <w:rPr>
          <w:sz w:val="22"/>
        </w:rPr>
        <w:t xml:space="preserve"> – </w:t>
      </w:r>
      <w:r w:rsidR="005F76D8">
        <w:rPr>
          <w:sz w:val="22"/>
        </w:rPr>
        <w:t>диаметр паракристаллического домена, определяющий максимальное число частиц, участвующее в интерференции.</w:t>
      </w:r>
    </w:p>
    <w:p w14:paraId="75D6F9E8" w14:textId="4675EE79" w:rsidR="00060613" w:rsidRPr="0040768A" w:rsidRDefault="00060613" w:rsidP="00060613">
      <w:pPr>
        <w:pStyle w:val="a"/>
        <w:numPr>
          <w:ilvl w:val="0"/>
          <w:numId w:val="2"/>
        </w:numPr>
        <w:spacing w:beforeLines="100" w:before="240" w:afterLines="150" w:after="360" w:line="276" w:lineRule="auto"/>
        <w:jc w:val="center"/>
        <w:rPr>
          <w:rStyle w:val="ListLabel3"/>
          <w:color w:val="00518E"/>
          <w:sz w:val="22"/>
        </w:rPr>
      </w:pPr>
      <w:r w:rsidRPr="00060613">
        <w:rPr>
          <w:noProof/>
          <w:sz w:val="22"/>
          <w:szCs w:val="22"/>
        </w:rPr>
        <w:drawing>
          <wp:anchor distT="0" distB="0" distL="114300" distR="114300" simplePos="0" relativeHeight="252263424" behindDoc="0" locked="0" layoutInCell="1" allowOverlap="1" wp14:anchorId="5371DDA5" wp14:editId="6593F34D">
            <wp:simplePos x="0" y="0"/>
            <wp:positionH relativeFrom="column">
              <wp:posOffset>2152871</wp:posOffset>
            </wp:positionH>
            <wp:positionV relativeFrom="paragraph">
              <wp:posOffset>-209495</wp:posOffset>
            </wp:positionV>
            <wp:extent cx="1733550" cy="1190625"/>
            <wp:effectExtent l="0" t="0" r="0" b="9525"/>
            <wp:wrapTopAndBottom/>
            <wp:docPr id="239" name="Picture 17" descr="Table&#10;&#10;Description automatically generated">
              <a:extLst xmlns:a="http://schemas.openxmlformats.org/drawingml/2006/main">
                <a:ext uri="{FF2B5EF4-FFF2-40B4-BE49-F238E27FC236}">
                  <a16:creationId xmlns:a16="http://schemas.microsoft.com/office/drawing/2014/main" id="{1FD724F9-89F6-8D4F-FF0A-614CBED6F1E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17" descr="Table&#10;&#10;Description automatically generated">
                      <a:extLst>
                        <a:ext uri="{FF2B5EF4-FFF2-40B4-BE49-F238E27FC236}">
                          <a16:creationId xmlns:a16="http://schemas.microsoft.com/office/drawing/2014/main" id="{1FD724F9-89F6-8D4F-FF0A-614CBED6F1EB}"/>
                        </a:ext>
                      </a:extLst>
                    </pic:cNvPr>
                    <pic:cNvPicPr>
                      <a:picLocks noChangeAspect="1"/>
                    </pic:cNvPicPr>
                  </pic:nvPicPr>
                  <pic:blipFill>
                    <a:blip r:embed="rId303">
                      <a:extLst>
                        <a:ext uri="{28A0092B-C50C-407E-A947-70E740481C1C}">
                          <a14:useLocalDpi xmlns:a14="http://schemas.microsoft.com/office/drawing/2010/main" val="0"/>
                        </a:ext>
                      </a:extLst>
                    </a:blip>
                    <a:stretch>
                      <a:fillRect/>
                    </a:stretch>
                  </pic:blipFill>
                  <pic:spPr>
                    <a:xfrm>
                      <a:off x="0" y="0"/>
                      <a:ext cx="1733550" cy="1190625"/>
                    </a:xfrm>
                    <a:prstGeom prst="rect">
                      <a:avLst/>
                    </a:prstGeom>
                  </pic:spPr>
                </pic:pic>
              </a:graphicData>
            </a:graphic>
          </wp:anchor>
        </w:drawing>
      </w:r>
      <w:r w:rsidR="005F76D8">
        <w:rPr>
          <w:color w:val="00518E"/>
          <w:sz w:val="22"/>
        </w:rPr>
        <w:t>Параметры решётки</w:t>
      </w:r>
    </w:p>
    <w:p w14:paraId="30A1F5F2" w14:textId="4682CBAB" w:rsidR="000806C4" w:rsidRPr="005F76D8" w:rsidRDefault="004B42BA" w:rsidP="000806C4">
      <w:pPr>
        <w:pStyle w:val="a"/>
        <w:spacing w:beforeLines="100" w:before="240" w:afterLines="150" w:after="360" w:line="276" w:lineRule="auto"/>
        <w:ind w:firstLine="0"/>
        <w:rPr>
          <w:sz w:val="22"/>
        </w:rPr>
      </w:pPr>
      <w:r>
        <w:rPr>
          <w:sz w:val="22"/>
        </w:rPr>
        <w:t>При частичной («</w:t>
      </w:r>
      <w:r>
        <w:rPr>
          <w:rFonts w:ascii="Arial" w:hAnsi="Arial" w:cs="Arial"/>
          <w:color w:val="C00000"/>
          <w:sz w:val="22"/>
          <w:lang w:val="en-US"/>
        </w:rPr>
        <w:t>Partial</w:t>
      </w:r>
      <w:r>
        <w:rPr>
          <w:sz w:val="22"/>
        </w:rPr>
        <w:t>») вертикальной корреляции</w:t>
      </w:r>
      <w:r w:rsidR="009203D7">
        <w:rPr>
          <w:sz w:val="22"/>
        </w:rPr>
        <w:t xml:space="preserve"> </w:t>
      </w:r>
      <w:r w:rsidR="00643DE0">
        <w:rPr>
          <w:sz w:val="22"/>
        </w:rPr>
        <w:t>задаётся среднеквадратическое случайное смещение частиц слоя как целого относительно частиц нижележащего слоя. Распределение гауссово.</w:t>
      </w:r>
    </w:p>
    <w:p w14:paraId="50651FA7" w14:textId="22CC33DE" w:rsidR="000806C4" w:rsidRPr="0040768A" w:rsidRDefault="00F15C73" w:rsidP="00DA1397">
      <w:pPr>
        <w:pStyle w:val="a"/>
        <w:numPr>
          <w:ilvl w:val="0"/>
          <w:numId w:val="2"/>
        </w:numPr>
        <w:spacing w:beforeLines="100" w:before="240" w:afterLines="150" w:after="360" w:line="276" w:lineRule="auto"/>
        <w:jc w:val="center"/>
        <w:rPr>
          <w:rStyle w:val="ListLabel3"/>
          <w:color w:val="00518E"/>
          <w:sz w:val="22"/>
        </w:rPr>
      </w:pPr>
      <w:r w:rsidRPr="00ED4F14">
        <w:rPr>
          <w:noProof/>
          <w:sz w:val="22"/>
        </w:rPr>
        <w:drawing>
          <wp:anchor distT="0" distB="0" distL="114300" distR="114300" simplePos="0" relativeHeight="252269568" behindDoc="0" locked="0" layoutInCell="1" allowOverlap="1" wp14:anchorId="7DE52EC5" wp14:editId="2B273A9E">
            <wp:simplePos x="0" y="0"/>
            <wp:positionH relativeFrom="column">
              <wp:posOffset>2741267</wp:posOffset>
            </wp:positionH>
            <wp:positionV relativeFrom="paragraph">
              <wp:posOffset>-185530</wp:posOffset>
            </wp:positionV>
            <wp:extent cx="666750" cy="1219200"/>
            <wp:effectExtent l="0" t="0" r="0" b="0"/>
            <wp:wrapTopAndBottom/>
            <wp:docPr id="249" name="Picture 21" descr="Graphical user interface, table&#10;&#10;Description automatically generated">
              <a:extLst xmlns:a="http://schemas.openxmlformats.org/drawingml/2006/main">
                <a:ext uri="{FF2B5EF4-FFF2-40B4-BE49-F238E27FC236}">
                  <a16:creationId xmlns:a16="http://schemas.microsoft.com/office/drawing/2014/main" id="{9D966F03-AD29-1BE5-F5BD-08C8F190956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1" descr="Graphical user interface, table&#10;&#10;Description automatically generated">
                      <a:extLst>
                        <a:ext uri="{FF2B5EF4-FFF2-40B4-BE49-F238E27FC236}">
                          <a16:creationId xmlns:a16="http://schemas.microsoft.com/office/drawing/2014/main" id="{9D966F03-AD29-1BE5-F5BD-08C8F190956C}"/>
                        </a:ext>
                      </a:extLst>
                    </pic:cNvPr>
                    <pic:cNvPicPr>
                      <a:picLocks noChangeAspect="1"/>
                    </pic:cNvPicPr>
                  </pic:nvPicPr>
                  <pic:blipFill>
                    <a:blip r:embed="rId304">
                      <a:extLst>
                        <a:ext uri="{28A0092B-C50C-407E-A947-70E740481C1C}">
                          <a14:useLocalDpi xmlns:a14="http://schemas.microsoft.com/office/drawing/2010/main" val="0"/>
                        </a:ext>
                      </a:extLst>
                    </a:blip>
                    <a:stretch>
                      <a:fillRect/>
                    </a:stretch>
                  </pic:blipFill>
                  <pic:spPr>
                    <a:xfrm>
                      <a:off x="0" y="0"/>
                      <a:ext cx="666750" cy="1219200"/>
                    </a:xfrm>
                    <a:prstGeom prst="rect">
                      <a:avLst/>
                    </a:prstGeom>
                  </pic:spPr>
                </pic:pic>
              </a:graphicData>
            </a:graphic>
          </wp:anchor>
        </w:drawing>
      </w:r>
      <w:r w:rsidR="00451F03">
        <w:rPr>
          <w:color w:val="00518E"/>
          <w:sz w:val="22"/>
        </w:rPr>
        <w:t xml:space="preserve">Случайный сдвиг частиц в слое относительно </w:t>
      </w:r>
      <w:r w:rsidR="00643DE0">
        <w:rPr>
          <w:color w:val="00518E"/>
          <w:sz w:val="22"/>
        </w:rPr>
        <w:t>нижележащего</w:t>
      </w:r>
      <w:r w:rsidR="001B35CF">
        <w:rPr>
          <w:color w:val="00518E"/>
          <w:sz w:val="22"/>
        </w:rPr>
        <w:t xml:space="preserve"> слоя</w:t>
      </w:r>
    </w:p>
    <w:p w14:paraId="5BBDDEA7" w14:textId="5E6B66B8" w:rsidR="002950FF" w:rsidRDefault="00643DE0" w:rsidP="00001601">
      <w:pPr>
        <w:pStyle w:val="a"/>
        <w:spacing w:beforeLines="100" w:before="240" w:afterLines="150" w:after="360" w:line="276" w:lineRule="auto"/>
        <w:ind w:firstLine="0"/>
        <w:rPr>
          <w:sz w:val="22"/>
        </w:rPr>
      </w:pPr>
      <w:r>
        <w:rPr>
          <w:sz w:val="22"/>
        </w:rPr>
        <w:t>По вертикальной координате центр частиц по умолчанию совпадает с центром слоя.</w:t>
      </w:r>
      <w:r w:rsidR="009A550B">
        <w:rPr>
          <w:sz w:val="22"/>
        </w:rPr>
        <w:t xml:space="preserve"> </w:t>
      </w:r>
      <w:r w:rsidR="005C538C">
        <w:rPr>
          <w:sz w:val="22"/>
        </w:rPr>
        <w:t>Это положение можно сдвигать параметром «</w:t>
      </w:r>
      <w:r w:rsidR="00D16205">
        <w:rPr>
          <w:rFonts w:ascii="Arial" w:hAnsi="Arial" w:cs="Arial"/>
          <w:color w:val="C00000"/>
          <w:sz w:val="22"/>
          <w:lang w:val="en-US"/>
        </w:rPr>
        <w:t>z</w:t>
      </w:r>
      <w:r w:rsidR="00D16205">
        <w:rPr>
          <w:rFonts w:ascii="Arial" w:hAnsi="Arial" w:cs="Arial"/>
          <w:color w:val="C00000"/>
          <w:sz w:val="22"/>
          <w:vertAlign w:val="subscript"/>
          <w:lang w:val="en-US"/>
        </w:rPr>
        <w:t>p</w:t>
      </w:r>
      <w:r w:rsidR="005C538C">
        <w:rPr>
          <w:sz w:val="22"/>
        </w:rPr>
        <w:t>»</w:t>
      </w:r>
      <w:r w:rsidR="00D16205">
        <w:rPr>
          <w:sz w:val="22"/>
        </w:rPr>
        <w:t xml:space="preserve"> – положительное значение поднимает слой частиц к поверхности, отрицательное – опускает к подложке.</w:t>
      </w:r>
      <w:r w:rsidR="00D16205" w:rsidRPr="00D16205">
        <w:rPr>
          <w:sz w:val="22"/>
        </w:rPr>
        <w:t xml:space="preserve"> </w:t>
      </w:r>
      <w:r w:rsidR="00D16205">
        <w:rPr>
          <w:sz w:val="22"/>
        </w:rPr>
        <w:t>«</w:t>
      </w:r>
      <w:r w:rsidR="00D16205">
        <w:rPr>
          <w:rFonts w:ascii="Arial" w:hAnsi="Arial" w:cs="Arial"/>
          <w:color w:val="C00000"/>
          <w:sz w:val="22"/>
          <w:lang w:val="en-US"/>
        </w:rPr>
        <w:t>δz</w:t>
      </w:r>
      <w:r w:rsidR="00D16205">
        <w:rPr>
          <w:rFonts w:ascii="Arial" w:hAnsi="Arial" w:cs="Arial"/>
          <w:color w:val="C00000"/>
          <w:sz w:val="22"/>
          <w:vertAlign w:val="subscript"/>
          <w:lang w:val="en-US"/>
        </w:rPr>
        <w:t>p</w:t>
      </w:r>
      <w:r w:rsidR="00D16205">
        <w:rPr>
          <w:sz w:val="22"/>
        </w:rPr>
        <w:t xml:space="preserve">» </w:t>
      </w:r>
      <w:r w:rsidR="00422E8F">
        <w:rPr>
          <w:sz w:val="22"/>
        </w:rPr>
        <w:t>определяет среднеквадратичный разброс частиц по вертикали с гауссовым распределением.</w:t>
      </w:r>
    </w:p>
    <w:p w14:paraId="0884B35C" w14:textId="7D5C2781" w:rsidR="00954F42" w:rsidRPr="0040768A" w:rsidRDefault="005C538C" w:rsidP="00954F42">
      <w:pPr>
        <w:pStyle w:val="a"/>
        <w:numPr>
          <w:ilvl w:val="0"/>
          <w:numId w:val="2"/>
        </w:numPr>
        <w:spacing w:beforeLines="100" w:before="240" w:afterLines="150" w:after="360" w:line="276" w:lineRule="auto"/>
        <w:jc w:val="center"/>
        <w:rPr>
          <w:rStyle w:val="ListLabel3"/>
          <w:color w:val="00518E"/>
          <w:sz w:val="22"/>
        </w:rPr>
      </w:pPr>
      <w:r w:rsidRPr="00ED4F14">
        <w:rPr>
          <w:noProof/>
          <w:sz w:val="22"/>
        </w:rPr>
        <w:drawing>
          <wp:anchor distT="0" distB="0" distL="114300" distR="114300" simplePos="0" relativeHeight="252264448" behindDoc="0" locked="0" layoutInCell="1" allowOverlap="1" wp14:anchorId="06BF0796" wp14:editId="12115837">
            <wp:simplePos x="0" y="0"/>
            <wp:positionH relativeFrom="column">
              <wp:posOffset>2415264</wp:posOffset>
            </wp:positionH>
            <wp:positionV relativeFrom="paragraph">
              <wp:posOffset>-113913</wp:posOffset>
            </wp:positionV>
            <wp:extent cx="1238250" cy="1200150"/>
            <wp:effectExtent l="0" t="0" r="0" b="0"/>
            <wp:wrapTopAndBottom/>
            <wp:docPr id="248" name="Picture 19" descr="Table&#10;&#10;Description automatically generated">
              <a:extLst xmlns:a="http://schemas.openxmlformats.org/drawingml/2006/main">
                <a:ext uri="{FF2B5EF4-FFF2-40B4-BE49-F238E27FC236}">
                  <a16:creationId xmlns:a16="http://schemas.microsoft.com/office/drawing/2014/main" id="{787618B4-A525-A002-5668-2B8A65AC87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19" descr="Table&#10;&#10;Description automatically generated">
                      <a:extLst>
                        <a:ext uri="{FF2B5EF4-FFF2-40B4-BE49-F238E27FC236}">
                          <a16:creationId xmlns:a16="http://schemas.microsoft.com/office/drawing/2014/main" id="{787618B4-A525-A002-5668-2B8A65AC87DA}"/>
                        </a:ext>
                      </a:extLst>
                    </pic:cNvPr>
                    <pic:cNvPicPr>
                      <a:picLocks noChangeAspect="1"/>
                    </pic:cNvPicPr>
                  </pic:nvPicPr>
                  <pic:blipFill>
                    <a:blip r:embed="rId305">
                      <a:extLst>
                        <a:ext uri="{28A0092B-C50C-407E-A947-70E740481C1C}">
                          <a14:useLocalDpi xmlns:a14="http://schemas.microsoft.com/office/drawing/2010/main" val="0"/>
                        </a:ext>
                      </a:extLst>
                    </a:blip>
                    <a:stretch>
                      <a:fillRect/>
                    </a:stretch>
                  </pic:blipFill>
                  <pic:spPr>
                    <a:xfrm>
                      <a:off x="0" y="0"/>
                      <a:ext cx="1238250" cy="1200150"/>
                    </a:xfrm>
                    <a:prstGeom prst="rect">
                      <a:avLst/>
                    </a:prstGeom>
                  </pic:spPr>
                </pic:pic>
              </a:graphicData>
            </a:graphic>
          </wp:anchor>
        </w:drawing>
      </w:r>
      <w:r w:rsidR="00451F03">
        <w:rPr>
          <w:color w:val="00518E"/>
          <w:sz w:val="22"/>
        </w:rPr>
        <w:t>Вертикальное расположение частиц в слое</w:t>
      </w:r>
    </w:p>
    <w:p w14:paraId="72912AFE" w14:textId="7C54ED7E" w:rsidR="00954F42" w:rsidRPr="000863B9" w:rsidRDefault="005B7383" w:rsidP="00001601">
      <w:pPr>
        <w:pStyle w:val="a"/>
        <w:spacing w:beforeLines="100" w:before="240" w:afterLines="150" w:after="360" w:line="276" w:lineRule="auto"/>
        <w:ind w:firstLine="0"/>
        <w:rPr>
          <w:sz w:val="22"/>
        </w:rPr>
      </w:pPr>
      <w:r w:rsidRPr="00B30475">
        <w:rPr>
          <w:noProof/>
          <w:sz w:val="22"/>
          <w:szCs w:val="22"/>
        </w:rPr>
        <mc:AlternateContent>
          <mc:Choice Requires="wps">
            <w:drawing>
              <wp:anchor distT="180340" distB="180340" distL="114300" distR="114300" simplePos="0" relativeHeight="252279808" behindDoc="0" locked="0" layoutInCell="1" allowOverlap="1" wp14:anchorId="22D9B74F" wp14:editId="56E52E5B">
                <wp:simplePos x="0" y="0"/>
                <wp:positionH relativeFrom="column">
                  <wp:posOffset>347925</wp:posOffset>
                </wp:positionH>
                <wp:positionV relativeFrom="paragraph">
                  <wp:posOffset>545493</wp:posOffset>
                </wp:positionV>
                <wp:extent cx="5220000" cy="450850"/>
                <wp:effectExtent l="0" t="0" r="19050" b="17780"/>
                <wp:wrapTopAndBottom/>
                <wp:docPr id="1155"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6">
                            <a:lumMod val="20000"/>
                            <a:lumOff val="80000"/>
                          </a:schemeClr>
                        </a:solidFill>
                        <a:ln w="9525">
                          <a:solidFill>
                            <a:srgbClr val="000000"/>
                          </a:solidFill>
                          <a:miter lim="800000"/>
                          <a:headEnd/>
                          <a:tailEnd/>
                        </a:ln>
                      </wps:spPr>
                      <wps:txbx>
                        <w:txbxContent>
                          <w:p w14:paraId="504C1C37" w14:textId="77777777" w:rsidR="00C06FE4" w:rsidRPr="00B30475" w:rsidRDefault="00C06FE4" w:rsidP="005B7383">
                            <w:pPr>
                              <w:jc w:val="both"/>
                              <w:rPr>
                                <w:sz w:val="22"/>
                              </w:rPr>
                            </w:pPr>
                            <w:r w:rsidRPr="00B30475">
                              <w:rPr>
                                <w:i/>
                                <w:sz w:val="22"/>
                                <w:u w:val="single"/>
                              </w:rPr>
                              <w:t>Внимание</w:t>
                            </w:r>
                            <w:r w:rsidRPr="00B30475">
                              <w:rPr>
                                <w:sz w:val="22"/>
                              </w:rPr>
                              <w:t xml:space="preserve">: </w:t>
                            </w:r>
                            <w:r>
                              <w:rPr>
                                <w:sz w:val="22"/>
                              </w:rPr>
                              <w:t>При расчёте поля невозмущённой задачи для рассеяния частицы на меняют средней диэлектрической проницаемости слоя. Но при расчёте отражения от системы, содержащей частицы, проницаемость меняется на среднюю с учётом частиц</w:t>
                            </w:r>
                            <w:r w:rsidRPr="00B30475">
                              <w:rPr>
                                <w:sz w:val="22"/>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2D9B74F" id="_x0000_s1189" type="#_x0000_t202" style="position:absolute;left:0;text-align:left;margin-left:27.4pt;margin-top:42.95pt;width:411pt;height:35.5pt;z-index:252279808;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" fillcolor="#fde9d9 [665]">
                <v:textbox style="mso-fit-shape-to-text:t">
                  <w:txbxContent>
                    <w:p w14:paraId="504C1C37" w14:textId="77777777" w:rsidR="00C06FE4" w:rsidRPr="00B30475" w:rsidRDefault="00C06FE4" w:rsidP="005B7383">
                      <w:pPr>
                        <w:jc w:val="both"/>
                        <w:rPr>
                          <w:sz w:val="22"/>
                        </w:rPr>
                      </w:pPr>
                      <w:r w:rsidRPr="00B30475">
                        <w:rPr>
                          <w:i/>
                          <w:sz w:val="22"/>
                          <w:u w:val="single"/>
                        </w:rPr>
                        <w:t>Внимание</w:t>
                      </w:r>
                      <w:r w:rsidRPr="00B30475">
                        <w:rPr>
                          <w:sz w:val="22"/>
                        </w:rPr>
                        <w:t xml:space="preserve">: </w:t>
                      </w:r>
                      <w:r>
                        <w:rPr>
                          <w:sz w:val="22"/>
                        </w:rPr>
                        <w:t>При расчёте поля невозмущённой задачи для рассеяния частицы на меняют средней диэлектрической проницаемости слоя. Но при расчёте отражения от системы, содержащей частицы, проницаемость меняется на среднюю с учётом частиц</w:t>
                      </w:r>
                      <w:r w:rsidRPr="00B30475">
                        <w:rPr>
                          <w:sz w:val="22"/>
                        </w:rPr>
                        <w:t>.</w:t>
                      </w:r>
                    </w:p>
                  </w:txbxContent>
                </v:textbox>
                <w10:wrap type="topAndBottom"/>
              </v:shape>
            </w:pict>
          </mc:Fallback>
        </mc:AlternateContent>
      </w:r>
      <w:r w:rsidR="000E1640" w:rsidRPr="00B30475">
        <w:rPr>
          <w:noProof/>
          <w:sz w:val="22"/>
          <w:szCs w:val="22"/>
        </w:rPr>
        <mc:AlternateContent>
          <mc:Choice Requires="wps">
            <w:drawing>
              <wp:anchor distT="180340" distB="180340" distL="114300" distR="114300" simplePos="0" relativeHeight="252274688" behindDoc="0" locked="0" layoutInCell="1" allowOverlap="1" wp14:anchorId="607DA668" wp14:editId="63F66F14">
                <wp:simplePos x="0" y="0"/>
                <wp:positionH relativeFrom="column">
                  <wp:posOffset>349250</wp:posOffset>
                </wp:positionH>
                <wp:positionV relativeFrom="paragraph">
                  <wp:posOffset>548612</wp:posOffset>
                </wp:positionV>
                <wp:extent cx="5220000" cy="450850"/>
                <wp:effectExtent l="0" t="0" r="19050" b="17780"/>
                <wp:wrapTopAndBottom/>
                <wp:docPr id="25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6">
                            <a:lumMod val="20000"/>
                            <a:lumOff val="80000"/>
                          </a:schemeClr>
                        </a:solidFill>
                        <a:ln w="9525">
                          <a:solidFill>
                            <a:srgbClr val="000000"/>
                          </a:solidFill>
                          <a:miter lim="800000"/>
                          <a:headEnd/>
                          <a:tailEnd/>
                        </a:ln>
                      </wps:spPr>
                      <wps:txbx>
                        <w:txbxContent>
                          <w:p w14:paraId="5612F16C" w14:textId="1B9E0089" w:rsidR="00C06FE4" w:rsidRPr="00B30475" w:rsidRDefault="00C06FE4" w:rsidP="000E1640">
                            <w:pPr>
                              <w:jc w:val="both"/>
                              <w:rPr>
                                <w:sz w:val="22"/>
                              </w:rPr>
                            </w:pPr>
                            <w:r w:rsidRPr="00B30475">
                              <w:rPr>
                                <w:i/>
                                <w:sz w:val="22"/>
                                <w:u w:val="single"/>
                              </w:rPr>
                              <w:t>Внимание</w:t>
                            </w:r>
                            <w:r w:rsidRPr="00B30475">
                              <w:rPr>
                                <w:sz w:val="22"/>
                              </w:rPr>
                              <w:t xml:space="preserve">: </w:t>
                            </w:r>
                            <w:r>
                              <w:rPr>
                                <w:sz w:val="22"/>
                              </w:rPr>
                              <w:t>При расчёте поля невозмущённой задачи для рассеяния частицы на меняют средней диэлектрической проницаемости слоя. Но при расчёте отражения от системы, содержащей частицы, проницаемость меняется на среднюю с учётом частиц</w:t>
                            </w:r>
                            <w:r w:rsidRPr="00B30475">
                              <w:rPr>
                                <w:sz w:val="22"/>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07DA668" id="_x0000_s1190" type="#_x0000_t202" style="position:absolute;left:0;text-align:left;margin-left:27.5pt;margin-top:43.2pt;width:411pt;height:35.5pt;z-index:252274688;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" fillcolor="#fde9d9 [665]">
                <v:textbox style="mso-fit-shape-to-text:t">
                  <w:txbxContent>
                    <w:p w14:paraId="5612F16C" w14:textId="1B9E0089" w:rsidR="00C06FE4" w:rsidRPr="00B30475" w:rsidRDefault="00C06FE4" w:rsidP="000E1640">
                      <w:pPr>
                        <w:jc w:val="both"/>
                        <w:rPr>
                          <w:sz w:val="22"/>
                        </w:rPr>
                      </w:pPr>
                      <w:r w:rsidRPr="00B30475">
                        <w:rPr>
                          <w:i/>
                          <w:sz w:val="22"/>
                          <w:u w:val="single"/>
                        </w:rPr>
                        <w:t>Внимание</w:t>
                      </w:r>
                      <w:r w:rsidRPr="00B30475">
                        <w:rPr>
                          <w:sz w:val="22"/>
                        </w:rPr>
                        <w:t xml:space="preserve">: </w:t>
                      </w:r>
                      <w:r>
                        <w:rPr>
                          <w:sz w:val="22"/>
                        </w:rPr>
                        <w:t>При расчёте поля невозмущённой задачи для рассеяния частицы на меняют средней диэлектрической проницаемости слоя. Но при расчёте отражения от системы, содержащей частицы, проницаемость меняется на среднюю с учётом частиц</w:t>
                      </w:r>
                      <w:r w:rsidRPr="00B30475">
                        <w:rPr>
                          <w:sz w:val="22"/>
                        </w:rPr>
                        <w:t>.</w:t>
                      </w:r>
                    </w:p>
                  </w:txbxContent>
                </v:textbox>
                <w10:wrap type="topAndBottom"/>
              </v:shape>
            </w:pict>
          </mc:Fallback>
        </mc:AlternateContent>
      </w:r>
      <w:r w:rsidR="000E1640">
        <w:rPr>
          <w:sz w:val="22"/>
        </w:rPr>
        <w:t>Если значения таковы, что частицы начинают выходить за пределы слоя, то расчёт становится неверным, т.к. пересечение частиц границами слоёв не включено в модель.</w:t>
      </w:r>
    </w:p>
    <w:p w14:paraId="59F80EB9" w14:textId="02401E8F" w:rsidR="00D92FF4" w:rsidRPr="00A57320" w:rsidRDefault="00D92FF4" w:rsidP="009E4839">
      <w:pPr>
        <w:pStyle w:val="Heading1"/>
        <w:pageBreakBefore/>
        <w:numPr>
          <w:ilvl w:val="0"/>
          <w:numId w:val="5"/>
        </w:numPr>
      </w:pPr>
      <w:bookmarkStart w:id="197" w:name="_Toc121257343"/>
      <w:r>
        <w:lastRenderedPageBreak/>
        <w:t>Расчёт кривых и загрузка экспериментальных данных</w:t>
      </w:r>
      <w:bookmarkEnd w:id="197"/>
    </w:p>
    <w:p w14:paraId="24341073" w14:textId="6C7CF71A" w:rsidR="00D92FF4" w:rsidRPr="00FC6761" w:rsidRDefault="00D92FF4" w:rsidP="009E4839">
      <w:pPr>
        <w:pStyle w:val="Heading2"/>
        <w:numPr>
          <w:ilvl w:val="1"/>
          <w:numId w:val="5"/>
        </w:numPr>
        <w:spacing w:beforeLines="100" w:afterLines="100" w:after="240" w:line="276" w:lineRule="auto"/>
        <w:rPr>
          <w:rFonts w:ascii="Times New Roman" w:hAnsi="Times New Roman" w:cs="Times New Roman"/>
          <w:i w:val="0"/>
          <w:color w:val="0070C0"/>
        </w:rPr>
      </w:pPr>
      <w:bookmarkStart w:id="198" w:name="_Toc121257344"/>
      <w:r w:rsidRPr="00E44647">
        <w:rPr>
          <w:rFonts w:ascii="Times New Roman" w:hAnsi="Times New Roman" w:cs="Times New Roman"/>
          <w:i w:val="0"/>
          <w:color w:val="0070C0"/>
        </w:rPr>
        <w:t>&lt;……………..&gt;</w:t>
      </w:r>
      <w:bookmarkEnd w:id="198"/>
    </w:p>
    <w:p w14:paraId="3CCFAA74" w14:textId="636E6B9A" w:rsidR="00FE5364" w:rsidRDefault="00FE5364" w:rsidP="000D5AF2">
      <w:pPr>
        <w:pStyle w:val="a"/>
        <w:spacing w:beforeLines="100" w:before="240" w:afterLines="150" w:after="360" w:line="276" w:lineRule="auto"/>
        <w:rPr>
          <w:sz w:val="22"/>
        </w:rPr>
      </w:pPr>
    </w:p>
    <w:p w14:paraId="3B8F44BB" w14:textId="6F04002D" w:rsidR="0008103D" w:rsidRPr="00A57320" w:rsidRDefault="0008103D" w:rsidP="009E4839">
      <w:pPr>
        <w:pStyle w:val="Heading1"/>
        <w:numPr>
          <w:ilvl w:val="0"/>
          <w:numId w:val="5"/>
        </w:numPr>
      </w:pPr>
      <w:bookmarkStart w:id="199" w:name="_Toc121257345"/>
      <w:r>
        <w:t>Визуализация результатов расчёта</w:t>
      </w:r>
      <w:bookmarkEnd w:id="199"/>
    </w:p>
    <w:p w14:paraId="024C8BE9" w14:textId="3B9413F8" w:rsidR="0008103D" w:rsidRPr="00FC6761" w:rsidRDefault="0008103D" w:rsidP="009E4839">
      <w:pPr>
        <w:pStyle w:val="Heading2"/>
        <w:numPr>
          <w:ilvl w:val="1"/>
          <w:numId w:val="5"/>
        </w:numPr>
        <w:spacing w:beforeLines="100" w:afterLines="100" w:after="240" w:line="276" w:lineRule="auto"/>
        <w:rPr>
          <w:rFonts w:ascii="Times New Roman" w:hAnsi="Times New Roman" w:cs="Times New Roman"/>
          <w:i w:val="0"/>
          <w:color w:val="0070C0"/>
        </w:rPr>
      </w:pPr>
      <w:bookmarkStart w:id="200" w:name="_Toc121257346"/>
      <w:r w:rsidRPr="00E44647">
        <w:rPr>
          <w:rFonts w:ascii="Times New Roman" w:hAnsi="Times New Roman" w:cs="Times New Roman"/>
          <w:i w:val="0"/>
          <w:color w:val="0070C0"/>
        </w:rPr>
        <w:t>&lt;……………..&gt;</w:t>
      </w:r>
      <w:bookmarkEnd w:id="200"/>
    </w:p>
    <w:p w14:paraId="1E22E3F1" w14:textId="77777777" w:rsidR="0008103D" w:rsidRPr="00BF31A6" w:rsidRDefault="0008103D" w:rsidP="000D5AF2">
      <w:pPr>
        <w:pStyle w:val="a"/>
        <w:spacing w:beforeLines="100" w:before="240" w:afterLines="150" w:after="360" w:line="276" w:lineRule="auto"/>
        <w:rPr>
          <w:sz w:val="22"/>
        </w:rPr>
      </w:pPr>
    </w:p>
    <w:p w14:paraId="5C8D29E5" w14:textId="798F3ABD" w:rsidR="0008103D" w:rsidRPr="00A57320" w:rsidRDefault="0008103D" w:rsidP="009E4839">
      <w:pPr>
        <w:pStyle w:val="Heading1"/>
        <w:numPr>
          <w:ilvl w:val="0"/>
          <w:numId w:val="5"/>
        </w:numPr>
      </w:pPr>
      <w:bookmarkStart w:id="201" w:name="_Оптимизация_и_подгонка"/>
      <w:bookmarkStart w:id="202" w:name="_Toc121257347"/>
      <w:bookmarkEnd w:id="201"/>
      <w:r w:rsidRPr="00F9011E">
        <w:t>Оптимизация и подгонка</w:t>
      </w:r>
      <w:bookmarkEnd w:id="202"/>
    </w:p>
    <w:p w14:paraId="2E8D0FA8" w14:textId="186E5C19" w:rsidR="0008103D" w:rsidRPr="00FC6761" w:rsidRDefault="0008103D" w:rsidP="009E4839">
      <w:pPr>
        <w:pStyle w:val="Heading2"/>
        <w:numPr>
          <w:ilvl w:val="1"/>
          <w:numId w:val="5"/>
        </w:numPr>
        <w:spacing w:beforeLines="100" w:afterLines="100" w:after="240" w:line="276" w:lineRule="auto"/>
        <w:rPr>
          <w:rFonts w:ascii="Times New Roman" w:hAnsi="Times New Roman" w:cs="Times New Roman"/>
          <w:i w:val="0"/>
          <w:color w:val="0070C0"/>
        </w:rPr>
      </w:pPr>
      <w:bookmarkStart w:id="203" w:name="_Toc121257348"/>
      <w:r w:rsidRPr="00E44647">
        <w:rPr>
          <w:rFonts w:ascii="Times New Roman" w:hAnsi="Times New Roman" w:cs="Times New Roman"/>
          <w:i w:val="0"/>
          <w:color w:val="0070C0"/>
        </w:rPr>
        <w:t>&lt;……………..&gt;</w:t>
      </w:r>
      <w:bookmarkEnd w:id="203"/>
    </w:p>
    <w:p w14:paraId="45ACDB59" w14:textId="79B94F89" w:rsidR="002049D4" w:rsidRDefault="002049D4" w:rsidP="000D5AF2">
      <w:pPr>
        <w:pStyle w:val="a"/>
        <w:spacing w:beforeLines="100" w:before="240" w:afterLines="150" w:after="360" w:line="276" w:lineRule="auto"/>
      </w:pPr>
    </w:p>
    <w:p w14:paraId="7953ED40" w14:textId="3A26F201" w:rsidR="0008103D" w:rsidRPr="00A57320" w:rsidRDefault="0008103D" w:rsidP="009E4839">
      <w:pPr>
        <w:pStyle w:val="Heading1"/>
        <w:pageBreakBefore/>
        <w:numPr>
          <w:ilvl w:val="0"/>
          <w:numId w:val="5"/>
        </w:numPr>
      </w:pPr>
      <w:bookmarkStart w:id="204" w:name="_Экспорт_и_импорт_1"/>
      <w:bookmarkStart w:id="205" w:name="_Toc121257349"/>
      <w:bookmarkEnd w:id="204"/>
      <w:r>
        <w:lastRenderedPageBreak/>
        <w:t>Экспорт</w:t>
      </w:r>
      <w:r w:rsidRPr="00853968">
        <w:t xml:space="preserve"> </w:t>
      </w:r>
      <w:r>
        <w:t>и импорт данных</w:t>
      </w:r>
      <w:bookmarkEnd w:id="205"/>
    </w:p>
    <w:p w14:paraId="3575F826" w14:textId="48D17BDA" w:rsidR="00B022C8" w:rsidRDefault="00B315E0" w:rsidP="00B315E0">
      <w:pPr>
        <w:pStyle w:val="a"/>
        <w:spacing w:beforeLines="100" w:before="240" w:afterLines="150" w:after="360" w:line="276" w:lineRule="auto"/>
        <w:ind w:firstLine="0"/>
        <w:rPr>
          <w:sz w:val="22"/>
        </w:rPr>
      </w:pPr>
      <w:bookmarkStart w:id="206" w:name="_Hlk118214936"/>
      <w:r>
        <w:rPr>
          <w:sz w:val="22"/>
        </w:rPr>
        <w:t xml:space="preserve">Для вычислений в </w:t>
      </w:r>
      <w:r>
        <w:rPr>
          <w:sz w:val="22"/>
          <w:lang w:val="en-US"/>
        </w:rPr>
        <w:t>Multifitting</w:t>
      </w:r>
      <w:r>
        <w:rPr>
          <w:sz w:val="22"/>
        </w:rPr>
        <w:t xml:space="preserve"> может потребоваться загрузить следующие данные: </w:t>
      </w:r>
      <w:hyperlink w:anchor="_Specular_scan" w:history="1">
        <w:r w:rsidRPr="00B315E0">
          <w:rPr>
            <w:rStyle w:val="Hyperlink"/>
            <w:sz w:val="22"/>
          </w:rPr>
          <w:t>рефлектометрические кривые</w:t>
        </w:r>
      </w:hyperlink>
      <w:r>
        <w:rPr>
          <w:sz w:val="22"/>
        </w:rPr>
        <w:t xml:space="preserve">, </w:t>
      </w:r>
      <w:hyperlink w:anchor="_Detector_scan" w:history="1">
        <w:r w:rsidRPr="00B315E0">
          <w:rPr>
            <w:rStyle w:val="Hyperlink"/>
            <w:sz w:val="22"/>
          </w:rPr>
          <w:t>диффузное рассеяние</w:t>
        </w:r>
      </w:hyperlink>
      <w:r>
        <w:rPr>
          <w:sz w:val="22"/>
        </w:rPr>
        <w:t xml:space="preserve">, </w:t>
      </w:r>
      <w:hyperlink w:anchor="_GISAS_map" w:history="1">
        <w:r w:rsidRPr="00B315E0">
          <w:rPr>
            <w:rStyle w:val="Hyperlink"/>
            <w:sz w:val="22"/>
            <w:lang w:val="en-US"/>
          </w:rPr>
          <w:t>GISAS</w:t>
        </w:r>
      </w:hyperlink>
      <w:r>
        <w:rPr>
          <w:sz w:val="22"/>
        </w:rPr>
        <w:t xml:space="preserve">, </w:t>
      </w:r>
      <w:hyperlink w:anchor="ДЛЯ_ССЫЛКИ_внешняя_PSD" w:history="1">
        <w:r w:rsidRPr="00B315E0">
          <w:rPr>
            <w:rStyle w:val="Hyperlink"/>
            <w:sz w:val="22"/>
            <w:lang w:val="en-US"/>
          </w:rPr>
          <w:t>PSD</w:t>
        </w:r>
        <w:r w:rsidRPr="00B315E0">
          <w:rPr>
            <w:rStyle w:val="Hyperlink"/>
            <w:sz w:val="22"/>
          </w:rPr>
          <w:t xml:space="preserve"> шероховатости</w:t>
        </w:r>
      </w:hyperlink>
      <w:r>
        <w:rPr>
          <w:sz w:val="22"/>
        </w:rPr>
        <w:t xml:space="preserve">, </w:t>
      </w:r>
      <w:hyperlink w:anchor="_General__aperiodic" w:history="1">
        <w:r w:rsidRPr="003D7EB8">
          <w:rPr>
            <w:rStyle w:val="Hyperlink"/>
            <w:sz w:val="22"/>
          </w:rPr>
          <w:t>общую апериодику</w:t>
        </w:r>
      </w:hyperlink>
      <w:bookmarkEnd w:id="206"/>
      <w:r>
        <w:rPr>
          <w:sz w:val="22"/>
        </w:rPr>
        <w:t xml:space="preserve">, </w:t>
      </w:r>
      <w:hyperlink w:anchor="_Regular_aperiodic_1" w:history="1">
        <w:r w:rsidRPr="003D7EB8">
          <w:rPr>
            <w:rStyle w:val="Hyperlink"/>
            <w:sz w:val="22"/>
          </w:rPr>
          <w:t>регулярную апериодику</w:t>
        </w:r>
      </w:hyperlink>
      <w:r w:rsidR="00BD372E">
        <w:rPr>
          <w:sz w:val="22"/>
        </w:rPr>
        <w:t xml:space="preserve">. </w:t>
      </w:r>
    </w:p>
    <w:p w14:paraId="4E246854" w14:textId="23971DF4" w:rsidR="00320A33" w:rsidRPr="006B4C2A" w:rsidRDefault="00BD372E" w:rsidP="00320A33">
      <w:pPr>
        <w:pStyle w:val="a"/>
        <w:spacing w:beforeLines="100" w:before="240" w:afterLines="150" w:after="360" w:line="276" w:lineRule="auto"/>
        <w:ind w:firstLine="0"/>
        <w:rPr>
          <w:sz w:val="22"/>
        </w:rPr>
      </w:pPr>
      <w:r>
        <w:rPr>
          <w:sz w:val="22"/>
        </w:rPr>
        <w:t>Сохранить в виде текста можно симулированное распределение интенсивности, а также</w:t>
      </w:r>
      <w:r w:rsidR="00564CBA">
        <w:rPr>
          <w:sz w:val="22"/>
        </w:rPr>
        <w:t xml:space="preserve"> профили диэлектрической проницаемости и распределения материалов</w:t>
      </w:r>
      <w:r>
        <w:rPr>
          <w:sz w:val="22"/>
        </w:rPr>
        <w:t>.</w:t>
      </w:r>
      <w:r w:rsidR="00B022C8">
        <w:rPr>
          <w:sz w:val="22"/>
        </w:rPr>
        <w:t xml:space="preserve"> </w:t>
      </w:r>
      <w:r w:rsidR="00320A33">
        <w:rPr>
          <w:sz w:val="22"/>
        </w:rPr>
        <w:t>Файлы будут созданы</w:t>
      </w:r>
      <w:r w:rsidR="00184A70">
        <w:rPr>
          <w:sz w:val="22"/>
        </w:rPr>
        <w:t xml:space="preserve"> в</w:t>
      </w:r>
      <w:r w:rsidR="00320A33">
        <w:rPr>
          <w:sz w:val="22"/>
        </w:rPr>
        <w:t xml:space="preserve"> директории, указанной на вкладке </w:t>
      </w:r>
      <w:r w:rsidR="00320A33" w:rsidRPr="00A93087">
        <w:rPr>
          <w:sz w:val="22"/>
        </w:rPr>
        <w:t>«</w:t>
      </w:r>
      <w:hyperlink w:anchor="_Input/Output" w:history="1">
        <w:r w:rsidR="00320A33" w:rsidRPr="002957CC">
          <w:rPr>
            <w:rStyle w:val="Hyperlink"/>
            <w:rFonts w:ascii="Arial" w:hAnsi="Arial" w:cs="Arial"/>
            <w:sz w:val="22"/>
            <w:lang w:val="en-US"/>
          </w:rPr>
          <w:t>Input</w:t>
        </w:r>
        <w:r w:rsidR="00320A33" w:rsidRPr="002957CC">
          <w:rPr>
            <w:rStyle w:val="Hyperlink"/>
            <w:rFonts w:ascii="Arial" w:hAnsi="Arial" w:cs="Arial"/>
            <w:sz w:val="22"/>
          </w:rPr>
          <w:t>/</w:t>
        </w:r>
        <w:r w:rsidR="00320A33" w:rsidRPr="002957CC">
          <w:rPr>
            <w:rStyle w:val="Hyperlink"/>
            <w:rFonts w:ascii="Arial" w:hAnsi="Arial" w:cs="Arial"/>
            <w:sz w:val="22"/>
            <w:lang w:val="en-US"/>
          </w:rPr>
          <w:t>Output</w:t>
        </w:r>
      </w:hyperlink>
      <w:r w:rsidR="00320A33" w:rsidRPr="00A93087">
        <w:rPr>
          <w:sz w:val="22"/>
        </w:rPr>
        <w:t>»</w:t>
      </w:r>
      <w:r w:rsidR="00320A33">
        <w:rPr>
          <w:sz w:val="22"/>
        </w:rPr>
        <w:t xml:space="preserve"> окна </w:t>
      </w:r>
      <w:r w:rsidR="00320A33" w:rsidRPr="00A93087">
        <w:rPr>
          <w:sz w:val="22"/>
        </w:rPr>
        <w:t>«</w:t>
      </w:r>
      <w:r w:rsidR="00320A33">
        <w:rPr>
          <w:rFonts w:ascii="Arial" w:hAnsi="Arial" w:cs="Arial"/>
          <w:color w:val="C00000"/>
          <w:sz w:val="22"/>
          <w:lang w:val="en-US"/>
        </w:rPr>
        <w:t>Global</w:t>
      </w:r>
      <w:r w:rsidR="00320A33" w:rsidRPr="002957CC">
        <w:rPr>
          <w:rFonts w:ascii="Arial" w:hAnsi="Arial" w:cs="Arial"/>
          <w:color w:val="C00000"/>
          <w:sz w:val="22"/>
        </w:rPr>
        <w:t xml:space="preserve"> </w:t>
      </w:r>
      <w:r w:rsidR="00320A33">
        <w:rPr>
          <w:rFonts w:ascii="Arial" w:hAnsi="Arial" w:cs="Arial"/>
          <w:color w:val="C00000"/>
          <w:sz w:val="22"/>
          <w:lang w:val="en-US"/>
        </w:rPr>
        <w:t>settings</w:t>
      </w:r>
      <w:r w:rsidR="00320A33" w:rsidRPr="00A93087">
        <w:rPr>
          <w:sz w:val="22"/>
        </w:rPr>
        <w:t>»</w:t>
      </w:r>
      <w:r w:rsidR="00B022C8">
        <w:rPr>
          <w:sz w:val="22"/>
        </w:rPr>
        <w:t>:</w:t>
      </w:r>
    </w:p>
    <w:p w14:paraId="65C32E2A" w14:textId="5839AEA1" w:rsidR="00320A33" w:rsidRPr="00523D36" w:rsidRDefault="00184A70" w:rsidP="00954F42">
      <w:pPr>
        <w:pStyle w:val="a"/>
        <w:numPr>
          <w:ilvl w:val="0"/>
          <w:numId w:val="2"/>
        </w:numPr>
        <w:spacing w:beforeLines="100" w:before="240" w:afterLines="150" w:after="360" w:line="276" w:lineRule="auto"/>
        <w:jc w:val="center"/>
        <w:rPr>
          <w:rStyle w:val="ListLabel3"/>
          <w:color w:val="00518E"/>
          <w:sz w:val="22"/>
          <w:szCs w:val="22"/>
        </w:rPr>
      </w:pPr>
      <w:r w:rsidRPr="00320A33">
        <w:rPr>
          <w:noProof/>
          <w:sz w:val="22"/>
        </w:rPr>
        <mc:AlternateContent>
          <mc:Choice Requires="wpg">
            <w:drawing>
              <wp:anchor distT="0" distB="0" distL="114300" distR="114300" simplePos="0" relativeHeight="252137472" behindDoc="0" locked="0" layoutInCell="1" allowOverlap="1" wp14:anchorId="228F5C3B" wp14:editId="4D7610CB">
                <wp:simplePos x="0" y="0"/>
                <wp:positionH relativeFrom="column">
                  <wp:posOffset>1463208</wp:posOffset>
                </wp:positionH>
                <wp:positionV relativeFrom="paragraph">
                  <wp:posOffset>-130391</wp:posOffset>
                </wp:positionV>
                <wp:extent cx="2695575" cy="4552950"/>
                <wp:effectExtent l="0" t="0" r="9525" b="0"/>
                <wp:wrapTopAndBottom/>
                <wp:docPr id="188" name="Group 9"/>
                <wp:cNvGraphicFramePr/>
                <a:graphic xmlns:a="http://schemas.openxmlformats.org/drawingml/2006/main">
                  <a:graphicData uri="http://schemas.microsoft.com/office/word/2010/wordprocessingGroup">
                    <wpg:wgp>
                      <wpg:cNvGrpSpPr/>
                      <wpg:grpSpPr>
                        <a:xfrm>
                          <a:off x="0" y="0"/>
                          <a:ext cx="2695575" cy="4552950"/>
                          <a:chOff x="0" y="0"/>
                          <a:chExt cx="2695575" cy="4552950"/>
                        </a:xfrm>
                      </wpg:grpSpPr>
                      <pic:pic xmlns:pic="http://schemas.openxmlformats.org/drawingml/2006/picture">
                        <pic:nvPicPr>
                          <pic:cNvPr id="191" name="Picture 191"/>
                          <pic:cNvPicPr>
                            <a:picLocks noChangeAspect="1"/>
                          </pic:cNvPicPr>
                        </pic:nvPicPr>
                        <pic:blipFill>
                          <a:blip r:embed="rId306"/>
                          <a:stretch>
                            <a:fillRect/>
                          </a:stretch>
                        </pic:blipFill>
                        <pic:spPr>
                          <a:xfrm>
                            <a:off x="0" y="0"/>
                            <a:ext cx="2695575" cy="4552950"/>
                          </a:xfrm>
                          <a:prstGeom prst="rect">
                            <a:avLst/>
                          </a:prstGeom>
                        </pic:spPr>
                      </pic:pic>
                      <wps:wsp>
                        <wps:cNvPr id="1088" name="Rectangle: Rounded Corners 1088"/>
                        <wps:cNvSpPr/>
                        <wps:spPr>
                          <a:xfrm>
                            <a:off x="72905" y="2440598"/>
                            <a:ext cx="2494084" cy="1477108"/>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5E44E33" id="Group 9" o:spid="_x0000_s1026" style="position:absolute;margin-left:115.2pt;margin-top:-10.25pt;width:212.25pt;height:358.5pt;z-index:252137472" coordsize="26955,455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">
                <v:shape id="Picture 191" o:spid="_x0000_s1027" type="#_x0000_t75" style="position:absolute;width:26955;height:455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">
                  <v:imagedata r:id="rId307" o:title=""/>
                </v:shape>
                <v:roundrect id="Rectangle: Rounded Corners 1088" o:spid="_x0000_s1028" style="position:absolute;left:729;top:24405;width:24940;height:1477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" filled="f" strokecolor="red" strokeweight="2pt"/>
                <w10:wrap type="topAndBottom"/>
              </v:group>
            </w:pict>
          </mc:Fallback>
        </mc:AlternateContent>
      </w:r>
      <w:r w:rsidR="00320A33">
        <w:rPr>
          <w:color w:val="00518E"/>
          <w:sz w:val="22"/>
          <w:szCs w:val="22"/>
        </w:rPr>
        <w:t>Директория для экспорта файлов</w:t>
      </w:r>
    </w:p>
    <w:p w14:paraId="62600FD1" w14:textId="54BE2950" w:rsidR="00436874" w:rsidRDefault="00726269" w:rsidP="009E4839">
      <w:pPr>
        <w:pStyle w:val="Heading2"/>
        <w:numPr>
          <w:ilvl w:val="1"/>
          <w:numId w:val="5"/>
        </w:numPr>
        <w:spacing w:beforeLines="100" w:afterLines="100" w:after="240" w:line="276" w:lineRule="auto"/>
        <w:rPr>
          <w:rFonts w:ascii="Times New Roman" w:hAnsi="Times New Roman" w:cs="Times New Roman"/>
          <w:i w:val="0"/>
          <w:color w:val="0070C0"/>
        </w:rPr>
      </w:pPr>
      <w:bookmarkStart w:id="207" w:name="_Toc121257350"/>
      <w:r>
        <w:rPr>
          <w:rFonts w:ascii="Times New Roman" w:hAnsi="Times New Roman" w:cs="Times New Roman"/>
          <w:i w:val="0"/>
          <w:color w:val="0070C0"/>
        </w:rPr>
        <w:t>Экспериментальные</w:t>
      </w:r>
      <w:r w:rsidR="00957FE3">
        <w:rPr>
          <w:rFonts w:ascii="Times New Roman" w:hAnsi="Times New Roman" w:cs="Times New Roman"/>
          <w:i w:val="0"/>
          <w:color w:val="0070C0"/>
        </w:rPr>
        <w:t xml:space="preserve"> </w:t>
      </w:r>
      <w:r w:rsidR="00675AD7">
        <w:rPr>
          <w:rFonts w:ascii="Times New Roman" w:hAnsi="Times New Roman" w:cs="Times New Roman"/>
          <w:i w:val="0"/>
          <w:color w:val="0070C0"/>
        </w:rPr>
        <w:t>кривые</w:t>
      </w:r>
      <w:bookmarkEnd w:id="207"/>
    </w:p>
    <w:p w14:paraId="0BE6C6EC" w14:textId="77777777" w:rsidR="00FB381A" w:rsidRDefault="00FB381A" w:rsidP="00FB381A">
      <w:pPr>
        <w:spacing w:beforeLines="100" w:before="240" w:afterLines="100" w:after="240" w:line="276" w:lineRule="auto"/>
        <w:rPr>
          <w:sz w:val="22"/>
        </w:rPr>
      </w:pPr>
      <w:r w:rsidRPr="000A1E56">
        <w:rPr>
          <w:sz w:val="22"/>
          <w:szCs w:val="22"/>
        </w:rPr>
        <w:t xml:space="preserve">Файлы данных содержать комментарии. Строка с комментарием может начинаться </w:t>
      </w:r>
      <w:r w:rsidRPr="000A1E56">
        <w:rPr>
          <w:sz w:val="22"/>
          <w:szCs w:val="22"/>
          <w:u w:val="single"/>
        </w:rPr>
        <w:t>с любого символа, кроме цифры</w:t>
      </w:r>
      <w:r w:rsidRPr="000A1E56">
        <w:rPr>
          <w:sz w:val="22"/>
          <w:szCs w:val="22"/>
        </w:rPr>
        <w:t xml:space="preserve"> (пробел и табуляция не считаются). Например, </w:t>
      </w:r>
      <w:r w:rsidRPr="000A1E56">
        <w:rPr>
          <w:b/>
          <w:bCs/>
          <w:sz w:val="22"/>
          <w:szCs w:val="22"/>
        </w:rPr>
        <w:t>«; , . : ! ? = //»</w:t>
      </w:r>
      <w:r w:rsidRPr="000A1E56">
        <w:rPr>
          <w:sz w:val="22"/>
          <w:szCs w:val="22"/>
        </w:rPr>
        <w:t xml:space="preserve"> или любая буква. Такие строки </w:t>
      </w:r>
      <w:r w:rsidRPr="000A1E56">
        <w:rPr>
          <w:sz w:val="22"/>
          <w:szCs w:val="22"/>
          <w:lang w:val="en-US"/>
        </w:rPr>
        <w:t>Multifitting</w:t>
      </w:r>
      <w:r w:rsidRPr="000A1E56">
        <w:rPr>
          <w:sz w:val="22"/>
          <w:szCs w:val="22"/>
        </w:rPr>
        <w:t xml:space="preserve"> игнорирует. Считывание файла происходит построчно, поэтому</w:t>
      </w:r>
      <w:r>
        <w:rPr>
          <w:sz w:val="22"/>
        </w:rPr>
        <w:t xml:space="preserve"> любая строка может быть закомментирована добавлением соответствующего символа в начало.</w:t>
      </w:r>
    </w:p>
    <w:p w14:paraId="31A4418A" w14:textId="1808221F" w:rsidR="00BD3FD1" w:rsidRPr="00023DA6" w:rsidRDefault="00F747E5" w:rsidP="009E4839">
      <w:pPr>
        <w:pStyle w:val="Heading3"/>
        <w:numPr>
          <w:ilvl w:val="2"/>
          <w:numId w:val="5"/>
        </w:numPr>
        <w:rPr>
          <w:rFonts w:ascii="Times New Roman" w:hAnsi="Times New Roman" w:cs="Times New Roman"/>
          <w:color w:val="0070C0"/>
        </w:rPr>
      </w:pPr>
      <w:bookmarkStart w:id="208" w:name="_Toc121257351"/>
      <w:r>
        <w:rPr>
          <w:rFonts w:ascii="Times New Roman" w:hAnsi="Times New Roman" w:cs="Times New Roman"/>
          <w:color w:val="0070C0"/>
        </w:rPr>
        <w:lastRenderedPageBreak/>
        <w:t>Формат данных</w:t>
      </w:r>
      <w:bookmarkEnd w:id="208"/>
    </w:p>
    <w:p w14:paraId="48E96EB8" w14:textId="609A994C" w:rsidR="00FB381A" w:rsidRPr="00FA2A1F" w:rsidRDefault="00FB381A" w:rsidP="009E4839">
      <w:pPr>
        <w:pStyle w:val="Heading4"/>
        <w:numPr>
          <w:ilvl w:val="3"/>
          <w:numId w:val="5"/>
        </w:numPr>
      </w:pPr>
      <w:r>
        <w:rPr>
          <w:lang w:val="en-US"/>
        </w:rPr>
        <w:t xml:space="preserve">1D </w:t>
      </w:r>
      <w:r>
        <w:t>данные</w:t>
      </w:r>
    </w:p>
    <w:p w14:paraId="5703655B" w14:textId="77777777" w:rsidR="00057E40" w:rsidRDefault="00F747E5" w:rsidP="00AF7D26">
      <w:pPr>
        <w:spacing w:beforeLines="100" w:before="240" w:afterLines="100" w:after="240" w:line="276" w:lineRule="auto"/>
        <w:rPr>
          <w:sz w:val="22"/>
          <w:szCs w:val="22"/>
        </w:rPr>
      </w:pPr>
      <w:r w:rsidRPr="000A1E56">
        <w:rPr>
          <w:sz w:val="22"/>
          <w:szCs w:val="22"/>
        </w:rPr>
        <w:t>Формат одномерных данных:</w:t>
      </w:r>
      <w:r w:rsidR="000A1E56" w:rsidRPr="000A1E56">
        <w:rPr>
          <w:sz w:val="22"/>
          <w:szCs w:val="22"/>
        </w:rPr>
        <w:t xml:space="preserve"> два столбца</w:t>
      </w:r>
      <w:r w:rsidR="00057E40">
        <w:rPr>
          <w:sz w:val="22"/>
          <w:szCs w:val="22"/>
        </w:rPr>
        <w:t>:</w:t>
      </w:r>
      <w:r w:rsidR="000A1E56" w:rsidRPr="000A1E56">
        <w:rPr>
          <w:sz w:val="22"/>
          <w:szCs w:val="22"/>
        </w:rPr>
        <w:t xml:space="preserve"> </w:t>
      </w:r>
    </w:p>
    <w:p w14:paraId="13BBDC56" w14:textId="4C56BBD2" w:rsidR="00057E40" w:rsidRPr="00057E40" w:rsidRDefault="000A1E56">
      <w:pPr>
        <w:pStyle w:val="ListParagraph"/>
        <w:numPr>
          <w:ilvl w:val="0"/>
          <w:numId w:val="10"/>
        </w:numPr>
        <w:spacing w:beforeLines="100" w:before="240" w:afterLines="150" w:after="360"/>
        <w:rPr>
          <w:rFonts w:ascii="Times New Roman" w:hAnsi="Times New Roman"/>
        </w:rPr>
      </w:pPr>
      <w:r w:rsidRPr="00057E40">
        <w:rPr>
          <w:rFonts w:ascii="Times New Roman" w:hAnsi="Times New Roman"/>
        </w:rPr>
        <w:t>аргумент</w:t>
      </w:r>
    </w:p>
    <w:p w14:paraId="16979C81" w14:textId="2D3E5BDB" w:rsidR="00057E40" w:rsidRPr="00057E40" w:rsidRDefault="000A1E56">
      <w:pPr>
        <w:pStyle w:val="ListParagraph"/>
        <w:numPr>
          <w:ilvl w:val="0"/>
          <w:numId w:val="10"/>
        </w:numPr>
        <w:spacing w:beforeLines="100" w:before="240" w:afterLines="150" w:after="360"/>
        <w:rPr>
          <w:rFonts w:ascii="Times New Roman" w:hAnsi="Times New Roman"/>
        </w:rPr>
      </w:pPr>
      <w:r w:rsidRPr="00057E40">
        <w:rPr>
          <w:rFonts w:ascii="Times New Roman" w:hAnsi="Times New Roman"/>
        </w:rPr>
        <w:t>значение</w:t>
      </w:r>
    </w:p>
    <w:p w14:paraId="42A6FD06" w14:textId="2900966D" w:rsidR="000A1E56" w:rsidRPr="005E248C" w:rsidRDefault="00FB381A" w:rsidP="00FB381A">
      <w:pPr>
        <w:spacing w:beforeLines="100" w:before="240" w:afterLines="150" w:after="360" w:line="276" w:lineRule="auto"/>
        <w:rPr>
          <w:sz w:val="22"/>
        </w:rPr>
      </w:pPr>
      <w:r w:rsidRPr="00FB381A">
        <w:rPr>
          <w:sz w:val="22"/>
          <w:szCs w:val="22"/>
        </w:rPr>
        <w:t>Если столбцов больше двух, то лишние просто игнорируются.</w:t>
      </w:r>
    </w:p>
    <w:p w14:paraId="2801D250" w14:textId="47808A4B" w:rsidR="000D34DF" w:rsidRDefault="00FB381A" w:rsidP="00954F42">
      <w:pPr>
        <w:pStyle w:val="a"/>
        <w:numPr>
          <w:ilvl w:val="0"/>
          <w:numId w:val="2"/>
        </w:numPr>
        <w:spacing w:beforeLines="100" w:before="240" w:afterLines="150" w:after="360" w:line="276" w:lineRule="auto"/>
        <w:jc w:val="center"/>
        <w:rPr>
          <w:color w:val="00518E"/>
          <w:sz w:val="22"/>
          <w:szCs w:val="22"/>
        </w:rPr>
      </w:pPr>
      <w:r>
        <w:rPr>
          <w:noProof/>
        </w:rPr>
        <w:drawing>
          <wp:anchor distT="0" distB="0" distL="114300" distR="114300" simplePos="0" relativeHeight="252128256" behindDoc="0" locked="0" layoutInCell="1" allowOverlap="1" wp14:anchorId="3DFB5DA8" wp14:editId="568728C6">
            <wp:simplePos x="0" y="0"/>
            <wp:positionH relativeFrom="column">
              <wp:posOffset>583313</wp:posOffset>
            </wp:positionH>
            <wp:positionV relativeFrom="paragraph">
              <wp:posOffset>56503</wp:posOffset>
            </wp:positionV>
            <wp:extent cx="4676775" cy="2924175"/>
            <wp:effectExtent l="0" t="0" r="9525" b="9525"/>
            <wp:wrapTopAndBottom/>
            <wp:docPr id="1083" name="Picture 108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 name="Picture 1083" descr="Graphical user interface, text&#10;&#10;Description automatically generated"/>
                    <pic:cNvPicPr/>
                  </pic:nvPicPr>
                  <pic:blipFill>
                    <a:blip r:embed="rId308">
                      <a:extLst>
                        <a:ext uri="{28A0092B-C50C-407E-A947-70E740481C1C}">
                          <a14:useLocalDpi xmlns:a14="http://schemas.microsoft.com/office/drawing/2010/main" val="0"/>
                        </a:ext>
                      </a:extLst>
                    </a:blip>
                    <a:stretch>
                      <a:fillRect/>
                    </a:stretch>
                  </pic:blipFill>
                  <pic:spPr>
                    <a:xfrm>
                      <a:off x="0" y="0"/>
                      <a:ext cx="4676775" cy="2924175"/>
                    </a:xfrm>
                    <a:prstGeom prst="rect">
                      <a:avLst/>
                    </a:prstGeom>
                  </pic:spPr>
                </pic:pic>
              </a:graphicData>
            </a:graphic>
          </wp:anchor>
        </w:drawing>
      </w:r>
      <w:r w:rsidR="000D34DF" w:rsidRPr="00AE38A3">
        <w:rPr>
          <w:noProof/>
          <w:sz w:val="22"/>
          <w:szCs w:val="22"/>
        </w:rPr>
        <w:t xml:space="preserve"> </w:t>
      </w:r>
      <w:r w:rsidR="000D34DF" w:rsidRPr="00AE38A3">
        <w:rPr>
          <w:color w:val="00518E"/>
          <w:sz w:val="22"/>
          <w:szCs w:val="22"/>
        </w:rPr>
        <w:t xml:space="preserve"> </w:t>
      </w:r>
      <w:r w:rsidR="000D34DF">
        <w:rPr>
          <w:color w:val="00518E"/>
          <w:sz w:val="22"/>
          <w:szCs w:val="22"/>
        </w:rPr>
        <w:t>Пример файла с данными</w:t>
      </w:r>
    </w:p>
    <w:p w14:paraId="7BCC9968" w14:textId="5DE24192" w:rsidR="00FB381A" w:rsidRPr="00FA2A1F" w:rsidRDefault="00FB381A" w:rsidP="009E4839">
      <w:pPr>
        <w:pStyle w:val="Heading4"/>
        <w:numPr>
          <w:ilvl w:val="3"/>
          <w:numId w:val="5"/>
        </w:numPr>
      </w:pPr>
      <w:r>
        <w:rPr>
          <w:lang w:val="en-US"/>
        </w:rPr>
        <w:t xml:space="preserve">2D </w:t>
      </w:r>
      <w:r>
        <w:t>данные</w:t>
      </w:r>
    </w:p>
    <w:p w14:paraId="69A3D52C" w14:textId="278933E3" w:rsidR="00FB381A" w:rsidRPr="008B4B1C" w:rsidRDefault="00FB381A" w:rsidP="00FB381A">
      <w:pPr>
        <w:spacing w:beforeLines="100" w:before="240" w:afterLines="150" w:after="360" w:line="276" w:lineRule="auto"/>
        <w:rPr>
          <w:noProof/>
          <w:sz w:val="22"/>
          <w:szCs w:val="22"/>
        </w:rPr>
      </w:pPr>
      <w:r w:rsidRPr="008B4B1C">
        <w:rPr>
          <w:sz w:val="22"/>
          <w:szCs w:val="22"/>
        </w:rPr>
        <w:t xml:space="preserve">Двумерные данные для </w:t>
      </w:r>
      <w:r w:rsidRPr="008B4B1C">
        <w:rPr>
          <w:sz w:val="22"/>
          <w:szCs w:val="22"/>
          <w:lang w:val="en-US"/>
        </w:rPr>
        <w:t>GISAS</w:t>
      </w:r>
      <w:r w:rsidRPr="008B4B1C">
        <w:rPr>
          <w:sz w:val="22"/>
          <w:szCs w:val="22"/>
        </w:rPr>
        <w:t xml:space="preserve"> могут быть прочитаны в двух форматах.</w:t>
      </w:r>
      <w:r w:rsidRPr="008B4B1C">
        <w:rPr>
          <w:noProof/>
          <w:sz w:val="22"/>
          <w:szCs w:val="22"/>
        </w:rPr>
        <w:t xml:space="preserve"> </w:t>
      </w:r>
    </w:p>
    <w:p w14:paraId="2999E370" w14:textId="69755BCA" w:rsidR="006025F9" w:rsidRPr="006025F9" w:rsidRDefault="00502629" w:rsidP="00AF7D26">
      <w:pPr>
        <w:spacing w:beforeLines="100" w:before="240" w:afterLines="100" w:after="240" w:line="276" w:lineRule="auto"/>
        <w:rPr>
          <w:noProof/>
          <w:sz w:val="22"/>
          <w:szCs w:val="22"/>
        </w:rPr>
      </w:pPr>
      <w:r w:rsidRPr="006025F9">
        <w:rPr>
          <w:noProof/>
          <w:sz w:val="22"/>
          <w:szCs w:val="22"/>
        </w:rPr>
        <w:t xml:space="preserve">Первый – поточечный. Файл </w:t>
      </w:r>
      <w:r w:rsidR="0018360A" w:rsidRPr="006025F9">
        <w:rPr>
          <w:noProof/>
          <w:sz w:val="22"/>
          <w:szCs w:val="22"/>
        </w:rPr>
        <w:t xml:space="preserve">содержит три колонки: </w:t>
      </w:r>
    </w:p>
    <w:p w14:paraId="0889CB93" w14:textId="77777777" w:rsidR="006025F9" w:rsidRPr="006025F9" w:rsidRDefault="0018360A">
      <w:pPr>
        <w:pStyle w:val="ListParagraph"/>
        <w:numPr>
          <w:ilvl w:val="0"/>
          <w:numId w:val="9"/>
        </w:numPr>
        <w:spacing w:beforeLines="100" w:before="240" w:afterLines="150" w:after="360"/>
        <w:rPr>
          <w:rFonts w:ascii="Times New Roman" w:hAnsi="Times New Roman"/>
          <w:noProof/>
        </w:rPr>
      </w:pPr>
      <w:r w:rsidRPr="006025F9">
        <w:rPr>
          <w:rFonts w:ascii="Times New Roman" w:hAnsi="Times New Roman"/>
          <w:noProof/>
        </w:rPr>
        <w:t xml:space="preserve">строка (целое число, начинается с </w:t>
      </w:r>
      <w:bookmarkStart w:id="209" w:name="_Hlk118027573"/>
      <w:r w:rsidRPr="006025F9">
        <w:rPr>
          <w:rFonts w:ascii="Times New Roman" w:hAnsi="Times New Roman"/>
          <w:noProof/>
        </w:rPr>
        <w:t>0)</w:t>
      </w:r>
    </w:p>
    <w:p w14:paraId="17FE685C" w14:textId="3AB8F001" w:rsidR="006025F9" w:rsidRPr="006025F9" w:rsidRDefault="00AF7D26">
      <w:pPr>
        <w:pStyle w:val="ListParagraph"/>
        <w:numPr>
          <w:ilvl w:val="0"/>
          <w:numId w:val="9"/>
        </w:numPr>
        <w:spacing w:beforeLines="100" w:before="240" w:afterLines="150" w:after="360"/>
        <w:rPr>
          <w:rFonts w:ascii="Times New Roman" w:hAnsi="Times New Roman"/>
          <w:noProof/>
        </w:rPr>
      </w:pPr>
      <w:r>
        <w:rPr>
          <w:rFonts w:ascii="Times New Roman" w:hAnsi="Times New Roman"/>
          <w:noProof/>
        </w:rPr>
        <w:t>столбец</w:t>
      </w:r>
      <w:r w:rsidR="0018360A" w:rsidRPr="006025F9">
        <w:rPr>
          <w:rFonts w:ascii="Times New Roman" w:hAnsi="Times New Roman"/>
          <w:noProof/>
        </w:rPr>
        <w:t xml:space="preserve"> (целое число, начинается с 0)</w:t>
      </w:r>
    </w:p>
    <w:p w14:paraId="371ECE35" w14:textId="51F86E6F" w:rsidR="00502629" w:rsidRPr="006025F9" w:rsidRDefault="0018360A">
      <w:pPr>
        <w:pStyle w:val="ListParagraph"/>
        <w:numPr>
          <w:ilvl w:val="0"/>
          <w:numId w:val="9"/>
        </w:numPr>
        <w:spacing w:beforeLines="100" w:before="240" w:afterLines="150" w:after="360"/>
        <w:rPr>
          <w:rFonts w:ascii="Times New Roman" w:hAnsi="Times New Roman"/>
          <w:noProof/>
        </w:rPr>
      </w:pPr>
      <w:r w:rsidRPr="006025F9">
        <w:rPr>
          <w:rFonts w:ascii="Times New Roman" w:hAnsi="Times New Roman"/>
          <w:noProof/>
        </w:rPr>
        <w:t>значение</w:t>
      </w:r>
    </w:p>
    <w:bookmarkEnd w:id="209"/>
    <w:p w14:paraId="1A5756C7" w14:textId="55984F33" w:rsidR="00FB381A" w:rsidRDefault="00B32D14" w:rsidP="00954F42">
      <w:pPr>
        <w:pStyle w:val="a"/>
        <w:numPr>
          <w:ilvl w:val="0"/>
          <w:numId w:val="2"/>
        </w:numPr>
        <w:spacing w:beforeLines="100" w:before="240" w:afterLines="150" w:after="360" w:line="276" w:lineRule="auto"/>
        <w:jc w:val="center"/>
        <w:rPr>
          <w:color w:val="00518E"/>
          <w:sz w:val="22"/>
          <w:szCs w:val="22"/>
        </w:rPr>
      </w:pPr>
      <w:r>
        <w:rPr>
          <w:noProof/>
        </w:rPr>
        <w:lastRenderedPageBreak/>
        <w:drawing>
          <wp:anchor distT="0" distB="0" distL="114300" distR="114300" simplePos="0" relativeHeight="252133376" behindDoc="0" locked="0" layoutInCell="1" allowOverlap="1" wp14:anchorId="5A80D9A4" wp14:editId="1CC1BB11">
            <wp:simplePos x="0" y="0"/>
            <wp:positionH relativeFrom="column">
              <wp:posOffset>1247547</wp:posOffset>
            </wp:positionH>
            <wp:positionV relativeFrom="paragraph">
              <wp:posOffset>-139245</wp:posOffset>
            </wp:positionV>
            <wp:extent cx="3657600" cy="2609850"/>
            <wp:effectExtent l="0" t="0" r="0" b="0"/>
            <wp:wrapTopAndBottom/>
            <wp:docPr id="172" name="Picture 172"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Graphical user interface, text&#10;&#10;Description automatically generated with medium confidence"/>
                    <pic:cNvPicPr/>
                  </pic:nvPicPr>
                  <pic:blipFill>
                    <a:blip r:embed="rId309">
                      <a:extLst>
                        <a:ext uri="{28A0092B-C50C-407E-A947-70E740481C1C}">
                          <a14:useLocalDpi xmlns:a14="http://schemas.microsoft.com/office/drawing/2010/main" val="0"/>
                        </a:ext>
                      </a:extLst>
                    </a:blip>
                    <a:stretch>
                      <a:fillRect/>
                    </a:stretch>
                  </pic:blipFill>
                  <pic:spPr>
                    <a:xfrm>
                      <a:off x="0" y="0"/>
                      <a:ext cx="3657600" cy="2609850"/>
                    </a:xfrm>
                    <a:prstGeom prst="rect">
                      <a:avLst/>
                    </a:prstGeom>
                  </pic:spPr>
                </pic:pic>
              </a:graphicData>
            </a:graphic>
          </wp:anchor>
        </w:drawing>
      </w:r>
      <w:r w:rsidR="00FB381A" w:rsidRPr="00AE38A3">
        <w:rPr>
          <w:noProof/>
          <w:sz w:val="22"/>
          <w:szCs w:val="22"/>
        </w:rPr>
        <w:t xml:space="preserve"> </w:t>
      </w:r>
      <w:r w:rsidR="00FB381A" w:rsidRPr="00AE38A3">
        <w:rPr>
          <w:color w:val="00518E"/>
          <w:sz w:val="22"/>
          <w:szCs w:val="22"/>
        </w:rPr>
        <w:t xml:space="preserve"> </w:t>
      </w:r>
      <w:r w:rsidR="00FB381A">
        <w:rPr>
          <w:color w:val="00518E"/>
          <w:sz w:val="22"/>
          <w:szCs w:val="22"/>
        </w:rPr>
        <w:t xml:space="preserve">Пример файла </w:t>
      </w:r>
      <w:r w:rsidR="00E47913">
        <w:rPr>
          <w:color w:val="00518E"/>
          <w:sz w:val="22"/>
          <w:szCs w:val="22"/>
          <w:lang w:val="en-US"/>
        </w:rPr>
        <w:t>c</w:t>
      </w:r>
      <w:r w:rsidR="00E47913" w:rsidRPr="00E47913">
        <w:rPr>
          <w:color w:val="00518E"/>
          <w:sz w:val="22"/>
          <w:szCs w:val="22"/>
        </w:rPr>
        <w:t xml:space="preserve"> </w:t>
      </w:r>
      <w:r w:rsidR="00502629">
        <w:rPr>
          <w:color w:val="00518E"/>
          <w:sz w:val="22"/>
          <w:szCs w:val="22"/>
        </w:rPr>
        <w:t xml:space="preserve">двумерными </w:t>
      </w:r>
      <w:r w:rsidR="00502629">
        <w:rPr>
          <w:color w:val="00518E"/>
          <w:sz w:val="22"/>
          <w:szCs w:val="22"/>
          <w:lang w:val="en-US"/>
        </w:rPr>
        <w:t>GISAS</w:t>
      </w:r>
      <w:r w:rsidR="00502629">
        <w:rPr>
          <w:color w:val="00518E"/>
          <w:sz w:val="22"/>
          <w:szCs w:val="22"/>
        </w:rPr>
        <w:t xml:space="preserve"> </w:t>
      </w:r>
      <w:r w:rsidR="00FB381A">
        <w:rPr>
          <w:color w:val="00518E"/>
          <w:sz w:val="22"/>
          <w:szCs w:val="22"/>
        </w:rPr>
        <w:t>данными</w:t>
      </w:r>
      <w:r w:rsidR="0018360A">
        <w:rPr>
          <w:color w:val="00518E"/>
          <w:sz w:val="22"/>
          <w:szCs w:val="22"/>
        </w:rPr>
        <w:t>, одна строка – один пиксель.</w:t>
      </w:r>
    </w:p>
    <w:p w14:paraId="4C3DB1D1" w14:textId="00751C1D" w:rsidR="0018360A" w:rsidRPr="00AF7D26" w:rsidRDefault="0056598D" w:rsidP="0018360A">
      <w:pPr>
        <w:spacing w:beforeLines="100" w:before="240" w:afterLines="150" w:after="360" w:line="276" w:lineRule="auto"/>
        <w:rPr>
          <w:noProof/>
          <w:sz w:val="22"/>
          <w:szCs w:val="22"/>
        </w:rPr>
      </w:pPr>
      <w:r>
        <w:rPr>
          <w:noProof/>
          <w:sz w:val="22"/>
          <w:szCs w:val="22"/>
        </w:rPr>
        <w:t xml:space="preserve">Второй – </w:t>
      </w:r>
      <w:r w:rsidR="002D5309">
        <w:rPr>
          <w:noProof/>
          <w:sz w:val="22"/>
          <w:szCs w:val="22"/>
        </w:rPr>
        <w:t xml:space="preserve">прямоугольная </w:t>
      </w:r>
      <w:r>
        <w:rPr>
          <w:noProof/>
          <w:sz w:val="22"/>
          <w:szCs w:val="22"/>
        </w:rPr>
        <w:t>матрица значений.</w:t>
      </w:r>
      <w:r w:rsidR="002D5309">
        <w:rPr>
          <w:noProof/>
          <w:sz w:val="22"/>
          <w:szCs w:val="22"/>
        </w:rPr>
        <w:t xml:space="preserve"> </w:t>
      </w:r>
      <w:r w:rsidR="00AF7D26">
        <w:rPr>
          <w:noProof/>
          <w:sz w:val="22"/>
          <w:szCs w:val="22"/>
        </w:rPr>
        <w:t>Длина каждой строки = числу столбцов.</w:t>
      </w:r>
    </w:p>
    <w:p w14:paraId="734A59E5" w14:textId="4F233929" w:rsidR="00E47913" w:rsidRDefault="00B32D14" w:rsidP="00954F42">
      <w:pPr>
        <w:pStyle w:val="a"/>
        <w:numPr>
          <w:ilvl w:val="0"/>
          <w:numId w:val="2"/>
        </w:numPr>
        <w:spacing w:beforeLines="100" w:before="240" w:afterLines="150" w:after="360" w:line="276" w:lineRule="auto"/>
        <w:jc w:val="center"/>
        <w:rPr>
          <w:color w:val="00518E"/>
          <w:sz w:val="22"/>
          <w:szCs w:val="22"/>
        </w:rPr>
      </w:pPr>
      <w:r>
        <w:rPr>
          <w:noProof/>
        </w:rPr>
        <w:drawing>
          <wp:anchor distT="0" distB="0" distL="114300" distR="114300" simplePos="0" relativeHeight="252132352" behindDoc="0" locked="0" layoutInCell="1" allowOverlap="1" wp14:anchorId="08287147" wp14:editId="6E5C22F5">
            <wp:simplePos x="0" y="0"/>
            <wp:positionH relativeFrom="column">
              <wp:posOffset>82981</wp:posOffset>
            </wp:positionH>
            <wp:positionV relativeFrom="paragraph">
              <wp:posOffset>-81124</wp:posOffset>
            </wp:positionV>
            <wp:extent cx="5760720" cy="3171825"/>
            <wp:effectExtent l="0" t="0" r="0" b="9525"/>
            <wp:wrapTopAndBottom/>
            <wp:docPr id="170" name="Picture 17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Graphical user interface, text, application&#10;&#10;Description automatically generated"/>
                    <pic:cNvPicPr/>
                  </pic:nvPicPr>
                  <pic:blipFill>
                    <a:blip r:embed="rId310">
                      <a:extLst>
                        <a:ext uri="{28A0092B-C50C-407E-A947-70E740481C1C}">
                          <a14:useLocalDpi xmlns:a14="http://schemas.microsoft.com/office/drawing/2010/main" val="0"/>
                        </a:ext>
                      </a:extLst>
                    </a:blip>
                    <a:stretch>
                      <a:fillRect/>
                    </a:stretch>
                  </pic:blipFill>
                  <pic:spPr>
                    <a:xfrm>
                      <a:off x="0" y="0"/>
                      <a:ext cx="5760720" cy="3171825"/>
                    </a:xfrm>
                    <a:prstGeom prst="rect">
                      <a:avLst/>
                    </a:prstGeom>
                  </pic:spPr>
                </pic:pic>
              </a:graphicData>
            </a:graphic>
          </wp:anchor>
        </w:drawing>
      </w:r>
      <w:r w:rsidR="00E47913" w:rsidRPr="00AE38A3">
        <w:rPr>
          <w:noProof/>
          <w:sz w:val="22"/>
          <w:szCs w:val="22"/>
        </w:rPr>
        <w:t xml:space="preserve"> </w:t>
      </w:r>
      <w:r w:rsidR="00E47913" w:rsidRPr="00AE38A3">
        <w:rPr>
          <w:color w:val="00518E"/>
          <w:sz w:val="22"/>
          <w:szCs w:val="22"/>
        </w:rPr>
        <w:t xml:space="preserve"> </w:t>
      </w:r>
      <w:r w:rsidR="00E47913">
        <w:rPr>
          <w:color w:val="00518E"/>
          <w:sz w:val="22"/>
          <w:szCs w:val="22"/>
        </w:rPr>
        <w:t xml:space="preserve">Пример файла </w:t>
      </w:r>
      <w:r w:rsidR="00E47913">
        <w:rPr>
          <w:color w:val="00518E"/>
          <w:sz w:val="22"/>
          <w:szCs w:val="22"/>
          <w:lang w:val="en-US"/>
        </w:rPr>
        <w:t>c</w:t>
      </w:r>
      <w:r w:rsidR="00E47913" w:rsidRPr="00E47913">
        <w:rPr>
          <w:color w:val="00518E"/>
          <w:sz w:val="22"/>
          <w:szCs w:val="22"/>
        </w:rPr>
        <w:t xml:space="preserve"> </w:t>
      </w:r>
      <w:r w:rsidR="00E47913">
        <w:rPr>
          <w:color w:val="00518E"/>
          <w:sz w:val="22"/>
          <w:szCs w:val="22"/>
        </w:rPr>
        <w:t xml:space="preserve">двумерными </w:t>
      </w:r>
      <w:r w:rsidR="00E47913">
        <w:rPr>
          <w:color w:val="00518E"/>
          <w:sz w:val="22"/>
          <w:szCs w:val="22"/>
          <w:lang w:val="en-US"/>
        </w:rPr>
        <w:t>GISAS</w:t>
      </w:r>
      <w:r w:rsidR="00E47913">
        <w:rPr>
          <w:color w:val="00518E"/>
          <w:sz w:val="22"/>
          <w:szCs w:val="22"/>
        </w:rPr>
        <w:t xml:space="preserve"> данными</w:t>
      </w:r>
      <w:r w:rsidR="00E47913" w:rsidRPr="00E47913">
        <w:rPr>
          <w:color w:val="00518E"/>
          <w:sz w:val="22"/>
          <w:szCs w:val="22"/>
        </w:rPr>
        <w:t xml:space="preserve"> </w:t>
      </w:r>
      <w:r w:rsidR="00E47913">
        <w:rPr>
          <w:color w:val="00518E"/>
          <w:sz w:val="22"/>
          <w:szCs w:val="22"/>
        </w:rPr>
        <w:t>в виде матрицы.</w:t>
      </w:r>
    </w:p>
    <w:p w14:paraId="0C86B64C" w14:textId="084C874F" w:rsidR="004D1053" w:rsidRPr="00023DA6" w:rsidRDefault="004D1053" w:rsidP="009E4839">
      <w:pPr>
        <w:pStyle w:val="Heading3"/>
        <w:numPr>
          <w:ilvl w:val="2"/>
          <w:numId w:val="5"/>
        </w:numPr>
        <w:rPr>
          <w:rFonts w:ascii="Times New Roman" w:hAnsi="Times New Roman" w:cs="Times New Roman"/>
          <w:color w:val="0070C0"/>
        </w:rPr>
      </w:pPr>
      <w:bookmarkStart w:id="210" w:name="_Toc121257352"/>
      <w:r>
        <w:rPr>
          <w:rFonts w:ascii="Times New Roman" w:hAnsi="Times New Roman" w:cs="Times New Roman"/>
          <w:color w:val="0070C0"/>
        </w:rPr>
        <w:t>Импорт</w:t>
      </w:r>
      <w:bookmarkEnd w:id="210"/>
    </w:p>
    <w:p w14:paraId="687D5B44" w14:textId="639EF043" w:rsidR="00693AC6" w:rsidRPr="007A393E" w:rsidRDefault="00295486" w:rsidP="00B315E0">
      <w:pPr>
        <w:pStyle w:val="a"/>
        <w:spacing w:beforeLines="100" w:before="240" w:afterLines="150" w:after="360" w:line="276" w:lineRule="auto"/>
        <w:ind w:firstLine="0"/>
        <w:rPr>
          <w:sz w:val="22"/>
        </w:rPr>
      </w:pPr>
      <w:bookmarkStart w:id="211" w:name="_Hlk118027174"/>
      <w:r>
        <w:rPr>
          <w:sz w:val="22"/>
        </w:rPr>
        <w:t xml:space="preserve">Экспериментальные (или симулированные </w:t>
      </w:r>
      <w:bookmarkEnd w:id="211"/>
      <w:r>
        <w:rPr>
          <w:sz w:val="22"/>
        </w:rPr>
        <w:t>ранее)</w:t>
      </w:r>
      <w:r w:rsidR="00271868">
        <w:rPr>
          <w:sz w:val="22"/>
        </w:rPr>
        <w:t xml:space="preserve"> </w:t>
      </w:r>
      <w:r>
        <w:rPr>
          <w:sz w:val="22"/>
        </w:rPr>
        <w:t xml:space="preserve">данные </w:t>
      </w:r>
      <w:r w:rsidR="00271868">
        <w:rPr>
          <w:sz w:val="22"/>
        </w:rPr>
        <w:t>следует загружать в разделе «</w:t>
      </w:r>
      <w:hyperlink w:anchor="_Экспериментальные_кривые" w:history="1">
        <w:r w:rsidR="00271868" w:rsidRPr="00693AC6">
          <w:rPr>
            <w:rStyle w:val="Hyperlink"/>
            <w:rFonts w:ascii="Arial" w:hAnsi="Arial" w:cs="Arial"/>
            <w:sz w:val="22"/>
            <w:lang w:val="en-US"/>
          </w:rPr>
          <w:t>Target</w:t>
        </w:r>
        <w:r w:rsidR="00271868" w:rsidRPr="00693AC6">
          <w:rPr>
            <w:rStyle w:val="Hyperlink"/>
            <w:rFonts w:ascii="Arial" w:hAnsi="Arial" w:cs="Arial"/>
            <w:sz w:val="22"/>
          </w:rPr>
          <w:t xml:space="preserve"> </w:t>
        </w:r>
        <w:r w:rsidR="00271868" w:rsidRPr="00693AC6">
          <w:rPr>
            <w:rStyle w:val="Hyperlink"/>
            <w:rFonts w:ascii="Arial" w:hAnsi="Arial" w:cs="Arial"/>
            <w:sz w:val="22"/>
            <w:lang w:val="en-US"/>
          </w:rPr>
          <w:t>curves</w:t>
        </w:r>
      </w:hyperlink>
      <w:r w:rsidR="00271868">
        <w:rPr>
          <w:sz w:val="22"/>
        </w:rPr>
        <w:t xml:space="preserve">» главного окна. </w:t>
      </w:r>
      <w:r w:rsidR="000A1E56">
        <w:rPr>
          <w:sz w:val="22"/>
        </w:rPr>
        <w:t xml:space="preserve">В блоке </w:t>
      </w:r>
      <w:r w:rsidR="000A1E56" w:rsidRPr="00557DB4">
        <w:rPr>
          <w:sz w:val="22"/>
        </w:rPr>
        <w:t>«</w:t>
      </w:r>
      <w:hyperlink w:anchor="_Argument_1" w:history="1">
        <w:r w:rsidR="000A1E56" w:rsidRPr="000A1E56">
          <w:rPr>
            <w:rStyle w:val="Hyperlink"/>
            <w:rFonts w:ascii="Arial" w:hAnsi="Arial" w:cs="Arial"/>
            <w:sz w:val="22"/>
            <w:lang w:val="en-US"/>
          </w:rPr>
          <w:t>Argument</w:t>
        </w:r>
      </w:hyperlink>
      <w:r w:rsidR="000A1E56" w:rsidRPr="00557DB4">
        <w:rPr>
          <w:sz w:val="22"/>
        </w:rPr>
        <w:t>»</w:t>
      </w:r>
      <w:r w:rsidR="000A1E56" w:rsidRPr="000A1E56">
        <w:rPr>
          <w:sz w:val="22"/>
        </w:rPr>
        <w:t xml:space="preserve"> </w:t>
      </w:r>
      <w:r w:rsidR="000A1E56">
        <w:rPr>
          <w:sz w:val="22"/>
        </w:rPr>
        <w:t>нужно указать тип аргумента и его единицы.</w:t>
      </w:r>
    </w:p>
    <w:p w14:paraId="55289A68" w14:textId="7B9A8915" w:rsidR="004C15C1" w:rsidRPr="000D5AF2" w:rsidRDefault="009471E9" w:rsidP="00954F42">
      <w:pPr>
        <w:pStyle w:val="a"/>
        <w:numPr>
          <w:ilvl w:val="0"/>
          <w:numId w:val="2"/>
        </w:numPr>
        <w:spacing w:beforeLines="100" w:before="240" w:afterLines="150" w:after="360" w:line="276" w:lineRule="auto"/>
        <w:jc w:val="center"/>
        <w:rPr>
          <w:rStyle w:val="ListLabel3"/>
          <w:color w:val="00518E"/>
          <w:sz w:val="22"/>
        </w:rPr>
      </w:pPr>
      <w:r w:rsidRPr="002544BB">
        <w:rPr>
          <w:noProof/>
          <w:color w:val="00518E"/>
          <w:sz w:val="22"/>
        </w:rPr>
        <w:lastRenderedPageBreak/>
        <mc:AlternateContent>
          <mc:Choice Requires="wpg">
            <w:drawing>
              <wp:anchor distT="0" distB="0" distL="114300" distR="114300" simplePos="0" relativeHeight="252125184" behindDoc="0" locked="0" layoutInCell="1" allowOverlap="1" wp14:anchorId="21B25567" wp14:editId="1A4193C5">
                <wp:simplePos x="0" y="0"/>
                <wp:positionH relativeFrom="column">
                  <wp:posOffset>-3283</wp:posOffset>
                </wp:positionH>
                <wp:positionV relativeFrom="paragraph">
                  <wp:posOffset>551</wp:posOffset>
                </wp:positionV>
                <wp:extent cx="5760720" cy="5920740"/>
                <wp:effectExtent l="0" t="0" r="0" b="0"/>
                <wp:wrapTopAndBottom/>
                <wp:docPr id="986" name="Group 28"/>
                <wp:cNvGraphicFramePr/>
                <a:graphic xmlns:a="http://schemas.openxmlformats.org/drawingml/2006/main">
                  <a:graphicData uri="http://schemas.microsoft.com/office/word/2010/wordprocessingGroup">
                    <wpg:wgp>
                      <wpg:cNvGrpSpPr/>
                      <wpg:grpSpPr>
                        <a:xfrm>
                          <a:off x="0" y="0"/>
                          <a:ext cx="5760720" cy="5920740"/>
                          <a:chOff x="0" y="0"/>
                          <a:chExt cx="5760720" cy="5923005"/>
                        </a:xfrm>
                      </wpg:grpSpPr>
                      <wpg:grpSp>
                        <wpg:cNvPr id="987" name="Group 987"/>
                        <wpg:cNvGrpSpPr/>
                        <wpg:grpSpPr>
                          <a:xfrm>
                            <a:off x="0" y="0"/>
                            <a:ext cx="5760720" cy="5521012"/>
                            <a:chOff x="0" y="0"/>
                            <a:chExt cx="5760720" cy="5521012"/>
                          </a:xfrm>
                        </wpg:grpSpPr>
                        <wpg:grpSp>
                          <wpg:cNvPr id="988" name="Group 988"/>
                          <wpg:cNvGrpSpPr/>
                          <wpg:grpSpPr>
                            <a:xfrm>
                              <a:off x="0" y="0"/>
                              <a:ext cx="5760720" cy="5279683"/>
                              <a:chOff x="0" y="0"/>
                              <a:chExt cx="5760720" cy="5279683"/>
                            </a:xfrm>
                          </wpg:grpSpPr>
                          <pic:pic xmlns:pic="http://schemas.openxmlformats.org/drawingml/2006/picture">
                            <pic:nvPicPr>
                              <pic:cNvPr id="989" name="Picture 989" descr="Chart&#10;&#10;Description automatically generated"/>
                              <pic:cNvPicPr>
                                <a:picLocks noChangeAspect="1"/>
                              </pic:cNvPicPr>
                            </pic:nvPicPr>
                            <pic:blipFill>
                              <a:blip r:embed="rId98">
                                <a:extLst>
                                  <a:ext uri="{28A0092B-C50C-407E-A947-70E740481C1C}">
                                    <a14:useLocalDpi xmlns:a14="http://schemas.microsoft.com/office/drawing/2010/main" val="0"/>
                                  </a:ext>
                                </a:extLst>
                              </a:blip>
                              <a:stretch>
                                <a:fillRect/>
                              </a:stretch>
                            </pic:blipFill>
                            <pic:spPr>
                              <a:xfrm>
                                <a:off x="0" y="0"/>
                                <a:ext cx="5760720" cy="5264785"/>
                              </a:xfrm>
                              <a:prstGeom prst="rect">
                                <a:avLst/>
                              </a:prstGeom>
                            </pic:spPr>
                          </pic:pic>
                          <wps:wsp>
                            <wps:cNvPr id="990" name="Rectangle: Rounded Corners 990"/>
                            <wps:cNvSpPr/>
                            <wps:spPr>
                              <a:xfrm>
                                <a:off x="951913" y="2045629"/>
                                <a:ext cx="4076701" cy="266700"/>
                              </a:xfrm>
                              <a:prstGeom prst="roundRect">
                                <a:avLst>
                                  <a:gd name="adj" fmla="val 36070"/>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s:wsp>
                            <wps:cNvPr id="991" name="Овал 2"/>
                            <wps:cNvSpPr/>
                            <wps:spPr>
                              <a:xfrm>
                                <a:off x="2586111" y="5092358"/>
                                <a:ext cx="549226" cy="1873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993" name="Straight Arrow Connector 993"/>
                          <wps:cNvCnPr>
                            <a:cxnSpLocks/>
                          </wps:cNvCnPr>
                          <wps:spPr>
                            <a:xfrm flipH="1" flipV="1">
                              <a:off x="4059702" y="2342808"/>
                              <a:ext cx="464820" cy="1135380"/>
                            </a:xfrm>
                            <a:prstGeom prst="straightConnector1">
                              <a:avLst/>
                            </a:prstGeom>
                            <a:ln w="15875">
                              <a:solidFill>
                                <a:srgbClr val="FF0000"/>
                              </a:solidFill>
                              <a:headEnd type="none" w="med" len="med"/>
                              <a:tailEnd type="stealth" w="lg" len="lg"/>
                            </a:ln>
                          </wps:spPr>
                          <wps:style>
                            <a:lnRef idx="1">
                              <a:schemeClr val="accent1"/>
                            </a:lnRef>
                            <a:fillRef idx="0">
                              <a:schemeClr val="accent1"/>
                            </a:fillRef>
                            <a:effectRef idx="0">
                              <a:schemeClr val="accent1"/>
                            </a:effectRef>
                            <a:fontRef idx="minor">
                              <a:schemeClr val="tx1"/>
                            </a:fontRef>
                          </wps:style>
                          <wps:bodyPr/>
                        </wps:wsp>
                        <wps:wsp>
                          <wps:cNvPr id="994" name="TextBox 18"/>
                          <wps:cNvSpPr txBox="1"/>
                          <wps:spPr>
                            <a:xfrm>
                              <a:off x="3924300" y="3462688"/>
                              <a:ext cx="1230630" cy="266802"/>
                            </a:xfrm>
                            <a:prstGeom prst="rect">
                              <a:avLst/>
                            </a:prstGeom>
                            <a:noFill/>
                          </wps:spPr>
                          <wps:txbx>
                            <w:txbxContent>
                              <w:p w14:paraId="1D5CAD3D" w14:textId="77777777" w:rsidR="00C06FE4" w:rsidRPr="00A81DC9" w:rsidRDefault="00C06FE4" w:rsidP="002544BB">
                                <w:pPr>
                                  <w:jc w:val="center"/>
                                  <w:rPr>
                                    <w:color w:val="FF0000"/>
                                    <w:kern w:val="24"/>
                                  </w:rPr>
                                </w:pPr>
                                <w:r w:rsidRPr="00A81DC9">
                                  <w:rPr>
                                    <w:color w:val="FF0000"/>
                                    <w:kern w:val="24"/>
                                  </w:rPr>
                                  <w:t>Путь к файлу</w:t>
                                </w:r>
                              </w:p>
                            </w:txbxContent>
                          </wps:txbx>
                          <wps:bodyPr wrap="square" rtlCol="0">
                            <a:spAutoFit/>
                          </wps:bodyPr>
                        </wps:wsp>
                        <wps:wsp>
                          <wps:cNvPr id="995" name="Straight Arrow Connector 995"/>
                          <wps:cNvCnPr>
                            <a:cxnSpLocks/>
                          </wps:cNvCnPr>
                          <wps:spPr>
                            <a:xfrm flipV="1">
                              <a:off x="2639683" y="5303472"/>
                              <a:ext cx="213129" cy="217540"/>
                            </a:xfrm>
                            <a:prstGeom prst="straightConnector1">
                              <a:avLst/>
                            </a:prstGeom>
                            <a:ln w="15875">
                              <a:solidFill>
                                <a:srgbClr val="FF0000"/>
                              </a:solidFill>
                              <a:headEnd type="none" w="med" len="med"/>
                              <a:tailEnd type="stealth" w="lg" len="lg"/>
                            </a:ln>
                          </wps:spPr>
                          <wps:style>
                            <a:lnRef idx="1">
                              <a:schemeClr val="accent1"/>
                            </a:lnRef>
                            <a:fillRef idx="0">
                              <a:schemeClr val="accent1"/>
                            </a:fillRef>
                            <a:effectRef idx="0">
                              <a:schemeClr val="accent1"/>
                            </a:effectRef>
                            <a:fontRef idx="minor">
                              <a:schemeClr val="tx1"/>
                            </a:fontRef>
                          </wps:style>
                          <wps:bodyPr/>
                        </wps:wsp>
                      </wpg:grpSp>
                      <wps:wsp>
                        <wps:cNvPr id="997" name="TextBox 24"/>
                        <wps:cNvSpPr txBox="1"/>
                        <wps:spPr>
                          <a:xfrm>
                            <a:off x="1923923" y="5481045"/>
                            <a:ext cx="1289050" cy="441960"/>
                          </a:xfrm>
                          <a:prstGeom prst="rect">
                            <a:avLst/>
                          </a:prstGeom>
                          <a:noFill/>
                        </wps:spPr>
                        <wps:txbx>
                          <w:txbxContent>
                            <w:p w14:paraId="076EBBF4" w14:textId="77777777" w:rsidR="00C06FE4" w:rsidRDefault="00C06FE4" w:rsidP="002544BB">
                              <w:pPr>
                                <w:jc w:val="center"/>
                                <w:rPr>
                                  <w:color w:val="FF0000"/>
                                  <w:kern w:val="24"/>
                                </w:rPr>
                              </w:pPr>
                              <w:r>
                                <w:rPr>
                                  <w:color w:val="FF0000"/>
                                  <w:kern w:val="24"/>
                                </w:rPr>
                                <w:t>Перезагрузить тот же файл</w:t>
                              </w:r>
                            </w:p>
                          </w:txbxContent>
                        </wps:txbx>
                        <wps:bodyPr wrap="square" rtlCol="0">
                          <a:spAutoFit/>
                        </wps:bodyPr>
                      </wps:wsp>
                    </wpg:wgp>
                  </a:graphicData>
                </a:graphic>
                <wp14:sizeRelV relativeFrom="margin">
                  <wp14:pctHeight>0</wp14:pctHeight>
                </wp14:sizeRelV>
              </wp:anchor>
            </w:drawing>
          </mc:Choice>
          <mc:Fallback>
            <w:pict>
              <v:group w14:anchorId="21B25567" id="Group 28" o:spid="_x0000_s1191" style="position:absolute;left:0;text-align:left;margin-left:-.25pt;margin-top:.05pt;width:453.6pt;height:466.2pt;z-index:252125184;mso-height-relative:margin" coordsize="57607,592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">
                <v:group id="Group 987" o:spid="_x0000_s1192" style="position:absolute;width:57607;height:55210" coordsize="57607,55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">
                  <v:group id="Group 988" o:spid="_x0000_s1193" style="position:absolute;width:57607;height:52796" coordsize="57607,527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">
                    <v:shape id="Picture 989" o:spid="_x0000_s1194" type="#_x0000_t75" alt="Chart&#10;&#10;Description automatically generated" style="position:absolute;width:57607;height:526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">
                      <v:imagedata r:id="rId311" o:title="Chart&#10;&#10;Description automatically generated"/>
                    </v:shape>
                    <v:roundrect id="Rectangle: Rounded Corners 990" o:spid="_x0000_s1195" style="position:absolute;left:9519;top:20456;width:40767;height:2667;visibility:visible;mso-wrap-style:square;v-text-anchor:middle" arcsize="23638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" filled="f" strokecolor="red" strokeweight="1.5pt"/>
                    <v:oval id="Овал 2" o:spid="_x0000_s1196" style="position:absolute;left:25861;top:50923;width:5492;height:18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" filled="f" strokecolor="red" strokeweight="1.5pt"/>
                  </v:group>
                  <v:shape id="Straight Arrow Connector 993" o:spid="_x0000_s1197" type="#_x0000_t32" style="position:absolute;left:40597;top:23428;width:4648;height:1135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" strokecolor="red" strokeweight="1.25pt">
                    <v:stroke endarrow="classic" endarrowwidth="wide" endarrowlength="long"/>
                    <o:lock v:ext="edit" shapetype="f"/>
                  </v:shape>
                  <v:shape id="TextBox 18" o:spid="_x0000_s1198" type="#_x0000_t202" style="position:absolute;left:39243;top:34626;width:12306;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" filled="f" stroked="f">
                    <v:textbox style="mso-fit-shape-to-text:t">
                      <w:txbxContent>
                        <w:p w14:paraId="1D5CAD3D" w14:textId="77777777" w:rsidR="00C06FE4" w:rsidRPr="00A81DC9" w:rsidRDefault="00C06FE4" w:rsidP="002544BB">
                          <w:pPr>
                            <w:jc w:val="center"/>
                            <w:rPr>
                              <w:color w:val="FF0000"/>
                              <w:kern w:val="24"/>
                            </w:rPr>
                          </w:pPr>
                          <w:r w:rsidRPr="00A81DC9">
                            <w:rPr>
                              <w:color w:val="FF0000"/>
                              <w:kern w:val="24"/>
                            </w:rPr>
                            <w:t>Путь к файлу</w:t>
                          </w:r>
                        </w:p>
                      </w:txbxContent>
                    </v:textbox>
                  </v:shape>
                  <v:shape id="Straight Arrow Connector 995" o:spid="_x0000_s1199" type="#_x0000_t32" style="position:absolute;left:26396;top:53034;width:2132;height:217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" strokecolor="red" strokeweight="1.25pt">
                    <v:stroke endarrow="classic" endarrowwidth="wide" endarrowlength="long"/>
                    <o:lock v:ext="edit" shapetype="f"/>
                  </v:shape>
                </v:group>
                <v:shape id="TextBox 24" o:spid="_x0000_s1200" type="#_x0000_t202" style="position:absolute;left:19239;top:54810;width:12890;height:4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" filled="f" stroked="f">
                  <v:textbox style="mso-fit-shape-to-text:t">
                    <w:txbxContent>
                      <w:p w14:paraId="076EBBF4" w14:textId="77777777" w:rsidR="00C06FE4" w:rsidRDefault="00C06FE4" w:rsidP="002544BB">
                        <w:pPr>
                          <w:jc w:val="center"/>
                          <w:rPr>
                            <w:color w:val="FF0000"/>
                            <w:kern w:val="24"/>
                          </w:rPr>
                        </w:pPr>
                        <w:r>
                          <w:rPr>
                            <w:color w:val="FF0000"/>
                            <w:kern w:val="24"/>
                          </w:rPr>
                          <w:t>Перезагрузить тот же файл</w:t>
                        </w:r>
                      </w:p>
                    </w:txbxContent>
                  </v:textbox>
                </v:shape>
                <w10:wrap type="topAndBottom"/>
              </v:group>
            </w:pict>
          </mc:Fallback>
        </mc:AlternateContent>
      </w:r>
      <w:r w:rsidR="004C15C1">
        <w:rPr>
          <w:color w:val="00518E"/>
          <w:sz w:val="22"/>
        </w:rPr>
        <w:t>Окно экспериментальной рефлектометрической кривой</w:t>
      </w:r>
    </w:p>
    <w:p w14:paraId="5EF2DD7A" w14:textId="6AE76A66" w:rsidR="00693AC6" w:rsidRDefault="00693AC6" w:rsidP="00F23F0A">
      <w:pPr>
        <w:pStyle w:val="a"/>
        <w:spacing w:beforeLines="100" w:before="240" w:afterLines="100" w:after="240" w:line="276" w:lineRule="auto"/>
        <w:ind w:firstLine="0"/>
        <w:rPr>
          <w:sz w:val="22"/>
        </w:rPr>
      </w:pPr>
      <w:r>
        <w:rPr>
          <w:sz w:val="22"/>
        </w:rPr>
        <w:t xml:space="preserve">Самый простой и удобный способ – </w:t>
      </w:r>
      <w:r w:rsidRPr="002544BB">
        <w:rPr>
          <w:sz w:val="22"/>
          <w:u w:val="single"/>
        </w:rPr>
        <w:t>перетащить файл в окно кривой</w:t>
      </w:r>
      <w:r>
        <w:rPr>
          <w:sz w:val="22"/>
        </w:rPr>
        <w:t xml:space="preserve">, оп при этом </w:t>
      </w:r>
      <w:r w:rsidR="004C15C1">
        <w:rPr>
          <w:sz w:val="22"/>
        </w:rPr>
        <w:t xml:space="preserve">будет считан </w:t>
      </w:r>
      <w:r>
        <w:rPr>
          <w:sz w:val="22"/>
        </w:rPr>
        <w:t>автоматически</w:t>
      </w:r>
      <w:r w:rsidR="004367AA">
        <w:rPr>
          <w:sz w:val="22"/>
        </w:rPr>
        <w:t>.</w:t>
      </w:r>
      <w:r w:rsidR="004C15C1">
        <w:rPr>
          <w:sz w:val="22"/>
        </w:rPr>
        <w:t xml:space="preserve"> </w:t>
      </w:r>
    </w:p>
    <w:p w14:paraId="1087620B" w14:textId="0A1EDD2E" w:rsidR="00693AC6" w:rsidRDefault="002544BB" w:rsidP="00F23F0A">
      <w:pPr>
        <w:pStyle w:val="a"/>
        <w:spacing w:beforeLines="100" w:before="240" w:afterLines="100" w:after="240" w:line="276" w:lineRule="auto"/>
        <w:ind w:firstLine="0"/>
        <w:rPr>
          <w:sz w:val="22"/>
        </w:rPr>
      </w:pPr>
      <w:r>
        <w:rPr>
          <w:sz w:val="22"/>
        </w:rPr>
        <w:t xml:space="preserve">Альтернатива - </w:t>
      </w:r>
      <w:r w:rsidR="004D1053">
        <w:rPr>
          <w:sz w:val="22"/>
        </w:rPr>
        <w:t>в блоке</w:t>
      </w:r>
      <w:r w:rsidR="00693AC6">
        <w:rPr>
          <w:sz w:val="22"/>
        </w:rPr>
        <w:t xml:space="preserve"> «</w:t>
      </w:r>
      <w:hyperlink w:anchor="_Measurement" w:history="1">
        <w:r w:rsidR="00693AC6" w:rsidRPr="00693AC6">
          <w:rPr>
            <w:rStyle w:val="Hyperlink"/>
            <w:rFonts w:ascii="Arial" w:hAnsi="Arial" w:cs="Arial"/>
            <w:sz w:val="22"/>
            <w:lang w:val="en-US"/>
          </w:rPr>
          <w:t>Measurement</w:t>
        </w:r>
      </w:hyperlink>
      <w:r w:rsidR="00693AC6">
        <w:rPr>
          <w:sz w:val="22"/>
        </w:rPr>
        <w:t>»</w:t>
      </w:r>
      <w:r w:rsidR="00693AC6" w:rsidRPr="00693AC6">
        <w:rPr>
          <w:sz w:val="22"/>
        </w:rPr>
        <w:t xml:space="preserve"> </w:t>
      </w:r>
      <w:r>
        <w:rPr>
          <w:sz w:val="22"/>
        </w:rPr>
        <w:t xml:space="preserve">указать путь к файлу или выбрать файл в диалоговом окне. </w:t>
      </w:r>
    </w:p>
    <w:p w14:paraId="1E05C58D" w14:textId="5807352A" w:rsidR="00693AC6" w:rsidRDefault="002544BB" w:rsidP="00F23F0A">
      <w:pPr>
        <w:pStyle w:val="a"/>
        <w:spacing w:beforeLines="100" w:before="240" w:afterLines="100" w:after="240" w:line="276" w:lineRule="auto"/>
        <w:ind w:firstLine="0"/>
        <w:rPr>
          <w:sz w:val="22"/>
        </w:rPr>
      </w:pPr>
      <w:r>
        <w:rPr>
          <w:sz w:val="22"/>
        </w:rPr>
        <w:t>Кнопка</w:t>
      </w:r>
      <w:r w:rsidRPr="00557DB4">
        <w:rPr>
          <w:sz w:val="22"/>
        </w:rPr>
        <w:t xml:space="preserve"> «</w:t>
      </w:r>
      <w:r>
        <w:rPr>
          <w:rFonts w:ascii="Arial" w:hAnsi="Arial" w:cs="Arial"/>
          <w:color w:val="C00000"/>
          <w:sz w:val="22"/>
          <w:lang w:val="en-US"/>
        </w:rPr>
        <w:t>Read</w:t>
      </w:r>
      <w:r w:rsidRPr="00557DB4">
        <w:rPr>
          <w:rFonts w:ascii="Arial" w:hAnsi="Arial" w:cs="Arial"/>
          <w:color w:val="C00000"/>
          <w:sz w:val="22"/>
        </w:rPr>
        <w:t xml:space="preserve"> </w:t>
      </w:r>
      <w:r>
        <w:rPr>
          <w:rFonts w:ascii="Arial" w:hAnsi="Arial" w:cs="Arial"/>
          <w:color w:val="C00000"/>
          <w:sz w:val="22"/>
          <w:lang w:val="en-US"/>
        </w:rPr>
        <w:t>data</w:t>
      </w:r>
      <w:r w:rsidRPr="00557DB4">
        <w:rPr>
          <w:sz w:val="22"/>
        </w:rPr>
        <w:t xml:space="preserve">» </w:t>
      </w:r>
      <w:r>
        <w:rPr>
          <w:sz w:val="22"/>
        </w:rPr>
        <w:t>внизу</w:t>
      </w:r>
      <w:r w:rsidRPr="00557DB4">
        <w:rPr>
          <w:sz w:val="22"/>
        </w:rPr>
        <w:t xml:space="preserve"> </w:t>
      </w:r>
      <w:r>
        <w:rPr>
          <w:sz w:val="22"/>
        </w:rPr>
        <w:t>окна</w:t>
      </w:r>
      <w:r w:rsidR="00557DB4">
        <w:rPr>
          <w:sz w:val="22"/>
        </w:rPr>
        <w:t xml:space="preserve"> позволяет перечитать уже загруженный файл, указанный</w:t>
      </w:r>
      <w:r w:rsidR="00557DB4" w:rsidRPr="00557DB4">
        <w:rPr>
          <w:sz w:val="22"/>
        </w:rPr>
        <w:t xml:space="preserve"> </w:t>
      </w:r>
      <w:r w:rsidR="00557DB4">
        <w:rPr>
          <w:sz w:val="22"/>
        </w:rPr>
        <w:t xml:space="preserve">в поле </w:t>
      </w:r>
      <w:r w:rsidR="00557DB4" w:rsidRPr="00A93087">
        <w:rPr>
          <w:sz w:val="22"/>
        </w:rPr>
        <w:t>«</w:t>
      </w:r>
      <w:r w:rsidR="00557DB4">
        <w:rPr>
          <w:rFonts w:ascii="Arial" w:hAnsi="Arial" w:cs="Arial"/>
          <w:color w:val="C00000"/>
          <w:sz w:val="22"/>
          <w:lang w:val="en-US"/>
        </w:rPr>
        <w:t>File</w:t>
      </w:r>
      <w:r w:rsidR="00557DB4">
        <w:rPr>
          <w:rFonts w:ascii="Arial" w:hAnsi="Arial" w:cs="Arial"/>
          <w:color w:val="C00000"/>
          <w:sz w:val="22"/>
        </w:rPr>
        <w:t xml:space="preserve"> </w:t>
      </w:r>
      <w:r w:rsidR="00557DB4">
        <w:rPr>
          <w:rFonts w:ascii="Arial" w:hAnsi="Arial" w:cs="Arial"/>
          <w:color w:val="C00000"/>
          <w:sz w:val="22"/>
          <w:lang w:val="en-US"/>
        </w:rPr>
        <w:t>path</w:t>
      </w:r>
      <w:r w:rsidR="00557DB4" w:rsidRPr="00A93087">
        <w:rPr>
          <w:sz w:val="22"/>
        </w:rPr>
        <w:t>»</w:t>
      </w:r>
      <w:r w:rsidR="00557DB4">
        <w:rPr>
          <w:sz w:val="22"/>
        </w:rPr>
        <w:t>.</w:t>
      </w:r>
    </w:p>
    <w:p w14:paraId="12D7E6DF" w14:textId="47683F2C" w:rsidR="00693AC6" w:rsidRPr="00023DA6" w:rsidRDefault="00693AC6" w:rsidP="009E4839">
      <w:pPr>
        <w:pStyle w:val="Heading3"/>
        <w:numPr>
          <w:ilvl w:val="2"/>
          <w:numId w:val="5"/>
        </w:numPr>
        <w:rPr>
          <w:rFonts w:ascii="Times New Roman" w:hAnsi="Times New Roman" w:cs="Times New Roman"/>
          <w:color w:val="0070C0"/>
        </w:rPr>
      </w:pPr>
      <w:bookmarkStart w:id="212" w:name="_Toc121257353"/>
      <w:r>
        <w:rPr>
          <w:rFonts w:ascii="Times New Roman" w:hAnsi="Times New Roman" w:cs="Times New Roman"/>
          <w:color w:val="0070C0"/>
        </w:rPr>
        <w:t>Экспорт</w:t>
      </w:r>
      <w:r w:rsidR="00C85CA3">
        <w:rPr>
          <w:rFonts w:ascii="Times New Roman" w:hAnsi="Times New Roman" w:cs="Times New Roman"/>
          <w:color w:val="0070C0"/>
        </w:rPr>
        <w:t xml:space="preserve"> </w:t>
      </w:r>
      <w:r w:rsidR="00C85CA3" w:rsidRPr="00C85CA3">
        <w:rPr>
          <w:rFonts w:ascii="Times New Roman" w:hAnsi="Times New Roman" w:cs="Times New Roman"/>
          <w:color w:val="0070C0"/>
        </w:rPr>
        <w:t>ранее загруженных данных</w:t>
      </w:r>
      <w:bookmarkEnd w:id="212"/>
    </w:p>
    <w:p w14:paraId="47138544" w14:textId="78389F1D" w:rsidR="00B301D7" w:rsidRPr="00444568" w:rsidRDefault="009471E9" w:rsidP="00B301D7">
      <w:pPr>
        <w:pStyle w:val="a"/>
        <w:spacing w:beforeLines="100" w:before="240" w:afterLines="150" w:after="360" w:line="276" w:lineRule="auto"/>
        <w:ind w:firstLine="0"/>
        <w:rPr>
          <w:sz w:val="22"/>
        </w:rPr>
      </w:pPr>
      <w:r>
        <w:rPr>
          <w:sz w:val="22"/>
        </w:rPr>
        <w:t xml:space="preserve">Кнопка </w:t>
      </w:r>
      <w:r w:rsidR="00B301D7" w:rsidRPr="00A93087">
        <w:rPr>
          <w:sz w:val="22"/>
        </w:rPr>
        <w:t>«</w:t>
      </w:r>
      <w:r w:rsidR="00B301D7">
        <w:rPr>
          <w:rFonts w:ascii="Arial" w:hAnsi="Arial" w:cs="Arial"/>
          <w:color w:val="C00000"/>
          <w:sz w:val="22"/>
          <w:lang w:val="en-US"/>
        </w:rPr>
        <w:t>Export</w:t>
      </w:r>
      <w:r w:rsidR="00B301D7" w:rsidRPr="00444568">
        <w:rPr>
          <w:rFonts w:ascii="Arial" w:hAnsi="Arial" w:cs="Arial"/>
          <w:color w:val="C00000"/>
          <w:sz w:val="22"/>
        </w:rPr>
        <w:t xml:space="preserve"> </w:t>
      </w:r>
      <w:r w:rsidR="00B301D7">
        <w:rPr>
          <w:rFonts w:ascii="Arial" w:hAnsi="Arial" w:cs="Arial"/>
          <w:color w:val="C00000"/>
          <w:sz w:val="22"/>
          <w:lang w:val="en-US"/>
        </w:rPr>
        <w:t>data</w:t>
      </w:r>
      <w:r w:rsidR="00B301D7" w:rsidRPr="00A93087">
        <w:rPr>
          <w:sz w:val="22"/>
        </w:rPr>
        <w:t>»</w:t>
      </w:r>
      <w:r w:rsidR="00B301D7">
        <w:rPr>
          <w:sz w:val="22"/>
        </w:rPr>
        <w:t xml:space="preserve"> </w:t>
      </w:r>
      <w:r>
        <w:rPr>
          <w:sz w:val="22"/>
        </w:rPr>
        <w:t>внизу</w:t>
      </w:r>
      <w:r w:rsidRPr="00557DB4">
        <w:rPr>
          <w:sz w:val="22"/>
        </w:rPr>
        <w:t xml:space="preserve"> </w:t>
      </w:r>
      <w:r>
        <w:rPr>
          <w:sz w:val="22"/>
        </w:rPr>
        <w:t xml:space="preserve">окна </w:t>
      </w:r>
      <w:r w:rsidR="00B301D7">
        <w:rPr>
          <w:sz w:val="22"/>
        </w:rPr>
        <w:t xml:space="preserve">позволяет сохранить </w:t>
      </w:r>
      <w:r w:rsidR="00E11EBF">
        <w:rPr>
          <w:sz w:val="22"/>
        </w:rPr>
        <w:t xml:space="preserve">обратно </w:t>
      </w:r>
      <w:r w:rsidR="00B301D7">
        <w:rPr>
          <w:sz w:val="22"/>
        </w:rPr>
        <w:t>в файл загруженную ранее кривую</w:t>
      </w:r>
      <w:r w:rsidR="00B301D7" w:rsidRPr="00444568">
        <w:rPr>
          <w:sz w:val="22"/>
        </w:rPr>
        <w:t>.</w:t>
      </w:r>
      <w:r w:rsidR="00B301D7">
        <w:rPr>
          <w:sz w:val="22"/>
        </w:rPr>
        <w:t xml:space="preserve"> Данные хранятся в файле проекта и могут быть экспортированы даже если исходный файл (указанный в поле </w:t>
      </w:r>
      <w:r w:rsidR="00B301D7" w:rsidRPr="00A93087">
        <w:rPr>
          <w:sz w:val="22"/>
        </w:rPr>
        <w:t>«</w:t>
      </w:r>
      <w:r w:rsidR="00B301D7">
        <w:rPr>
          <w:rFonts w:ascii="Arial" w:hAnsi="Arial" w:cs="Arial"/>
          <w:color w:val="C00000"/>
          <w:sz w:val="22"/>
          <w:lang w:val="en-US"/>
        </w:rPr>
        <w:t>File</w:t>
      </w:r>
      <w:r w:rsidR="00B301D7">
        <w:rPr>
          <w:rFonts w:ascii="Arial" w:hAnsi="Arial" w:cs="Arial"/>
          <w:color w:val="C00000"/>
          <w:sz w:val="22"/>
        </w:rPr>
        <w:t xml:space="preserve"> </w:t>
      </w:r>
      <w:r w:rsidR="00B301D7">
        <w:rPr>
          <w:rFonts w:ascii="Arial" w:hAnsi="Arial" w:cs="Arial"/>
          <w:color w:val="C00000"/>
          <w:sz w:val="22"/>
          <w:lang w:val="en-US"/>
        </w:rPr>
        <w:t>path</w:t>
      </w:r>
      <w:r w:rsidR="00B301D7" w:rsidRPr="00A93087">
        <w:rPr>
          <w:sz w:val="22"/>
        </w:rPr>
        <w:t>»</w:t>
      </w:r>
      <w:r w:rsidR="00B301D7">
        <w:rPr>
          <w:sz w:val="22"/>
        </w:rPr>
        <w:t>) уже не существует.</w:t>
      </w:r>
    </w:p>
    <w:p w14:paraId="07D90369" w14:textId="17B07A3E" w:rsidR="009471E9" w:rsidRPr="000D5AF2" w:rsidRDefault="009471E9" w:rsidP="00954F42">
      <w:pPr>
        <w:pStyle w:val="a"/>
        <w:numPr>
          <w:ilvl w:val="0"/>
          <w:numId w:val="2"/>
        </w:numPr>
        <w:spacing w:beforeLines="100" w:before="240" w:afterLines="150" w:after="360" w:line="276" w:lineRule="auto"/>
        <w:jc w:val="center"/>
        <w:rPr>
          <w:rStyle w:val="ListLabel3"/>
          <w:color w:val="00518E"/>
          <w:sz w:val="22"/>
        </w:rPr>
      </w:pPr>
      <w:r w:rsidRPr="009471E9">
        <w:rPr>
          <w:noProof/>
          <w:sz w:val="22"/>
        </w:rPr>
        <w:lastRenderedPageBreak/>
        <mc:AlternateContent>
          <mc:Choice Requires="wpg">
            <w:drawing>
              <wp:anchor distT="0" distB="0" distL="114300" distR="114300" simplePos="0" relativeHeight="252127232" behindDoc="0" locked="0" layoutInCell="1" allowOverlap="1" wp14:anchorId="3BA48475" wp14:editId="1DC1D3C2">
                <wp:simplePos x="0" y="0"/>
                <wp:positionH relativeFrom="column">
                  <wp:posOffset>-3283</wp:posOffset>
                </wp:positionH>
                <wp:positionV relativeFrom="paragraph">
                  <wp:posOffset>-75721</wp:posOffset>
                </wp:positionV>
                <wp:extent cx="5760720" cy="2046605"/>
                <wp:effectExtent l="0" t="0" r="0" b="0"/>
                <wp:wrapTopAndBottom/>
                <wp:docPr id="999" name="Group 10"/>
                <wp:cNvGraphicFramePr/>
                <a:graphic xmlns:a="http://schemas.openxmlformats.org/drawingml/2006/main">
                  <a:graphicData uri="http://schemas.microsoft.com/office/word/2010/wordprocessingGroup">
                    <wpg:wgp>
                      <wpg:cNvGrpSpPr/>
                      <wpg:grpSpPr>
                        <a:xfrm>
                          <a:off x="0" y="0"/>
                          <a:ext cx="5760720" cy="2046605"/>
                          <a:chOff x="0" y="0"/>
                          <a:chExt cx="5760720" cy="2046633"/>
                        </a:xfrm>
                      </wpg:grpSpPr>
                      <pic:pic xmlns:pic="http://schemas.openxmlformats.org/drawingml/2006/picture">
                        <pic:nvPicPr>
                          <pic:cNvPr id="1000" name="Picture 1000" descr="Chart&#10;&#10;Description automatically generated"/>
                          <pic:cNvPicPr>
                            <a:picLocks noChangeAspect="1"/>
                          </pic:cNvPicPr>
                        </pic:nvPicPr>
                        <pic:blipFill rotWithShape="1">
                          <a:blip r:embed="rId98">
                            <a:extLst>
                              <a:ext uri="{28A0092B-C50C-407E-A947-70E740481C1C}">
                                <a14:useLocalDpi xmlns:a14="http://schemas.microsoft.com/office/drawing/2010/main" val="0"/>
                              </a:ext>
                            </a:extLst>
                          </a:blip>
                          <a:srcRect t="74650"/>
                          <a:stretch/>
                        </pic:blipFill>
                        <pic:spPr>
                          <a:xfrm>
                            <a:off x="0" y="0"/>
                            <a:ext cx="5760720" cy="1334623"/>
                          </a:xfrm>
                          <a:prstGeom prst="rect">
                            <a:avLst/>
                          </a:prstGeom>
                        </pic:spPr>
                      </pic:pic>
                      <wps:wsp>
                        <wps:cNvPr id="1001" name="Овал 2"/>
                        <wps:cNvSpPr/>
                        <wps:spPr>
                          <a:xfrm>
                            <a:off x="3109253" y="1165370"/>
                            <a:ext cx="496961" cy="18415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002" name="Straight Arrow Connector 1002"/>
                        <wps:cNvCnPr>
                          <a:cxnSpLocks/>
                        </wps:cNvCnPr>
                        <wps:spPr>
                          <a:xfrm flipH="1" flipV="1">
                            <a:off x="3362766" y="1390895"/>
                            <a:ext cx="138917" cy="270851"/>
                          </a:xfrm>
                          <a:prstGeom prst="straightConnector1">
                            <a:avLst/>
                          </a:prstGeom>
                          <a:ln w="15875">
                            <a:solidFill>
                              <a:srgbClr val="FF0000"/>
                            </a:solidFill>
                            <a:headEnd type="none" w="med" len="med"/>
                            <a:tailEnd type="stealth" w="lg" len="lg"/>
                          </a:ln>
                        </wps:spPr>
                        <wps:style>
                          <a:lnRef idx="1">
                            <a:schemeClr val="accent1"/>
                          </a:lnRef>
                          <a:fillRef idx="0">
                            <a:schemeClr val="accent1"/>
                          </a:fillRef>
                          <a:effectRef idx="0">
                            <a:schemeClr val="accent1"/>
                          </a:effectRef>
                          <a:fontRef idx="minor">
                            <a:schemeClr val="tx1"/>
                          </a:fontRef>
                        </wps:style>
                        <wps:bodyPr/>
                      </wps:wsp>
                      <wps:wsp>
                        <wps:cNvPr id="1003" name="TextBox 27"/>
                        <wps:cNvSpPr txBox="1"/>
                        <wps:spPr>
                          <a:xfrm>
                            <a:off x="2558561" y="1604673"/>
                            <a:ext cx="2085975" cy="441960"/>
                          </a:xfrm>
                          <a:prstGeom prst="rect">
                            <a:avLst/>
                          </a:prstGeom>
                          <a:noFill/>
                        </wps:spPr>
                        <wps:txbx>
                          <w:txbxContent>
                            <w:p w14:paraId="05567E26" w14:textId="77777777" w:rsidR="00C06FE4" w:rsidRDefault="00C06FE4" w:rsidP="009471E9">
                              <w:pPr>
                                <w:jc w:val="center"/>
                                <w:rPr>
                                  <w:color w:val="FF0000"/>
                                  <w:kern w:val="24"/>
                                </w:rPr>
                              </w:pPr>
                              <w:r>
                                <w:rPr>
                                  <w:color w:val="FF0000"/>
                                  <w:kern w:val="24"/>
                                </w:rPr>
                                <w:t>Сохранить всё прочитанное содержимое обратно в файл</w:t>
                              </w:r>
                            </w:p>
                          </w:txbxContent>
                        </wps:txbx>
                        <wps:bodyPr wrap="square" rtlCol="0">
                          <a:spAutoFit/>
                        </wps:bodyPr>
                      </wps:wsp>
                    </wpg:wgp>
                  </a:graphicData>
                </a:graphic>
              </wp:anchor>
            </w:drawing>
          </mc:Choice>
          <mc:Fallback>
            <w:pict>
              <v:group w14:anchorId="3BA48475" id="Group 10" o:spid="_x0000_s1201" style="position:absolute;left:0;text-align:left;margin-left:-.25pt;margin-top:-5.95pt;width:453.6pt;height:161.15pt;z-index:252127232" coordsize="57607,204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">
                <v:shape id="Picture 1000" o:spid="_x0000_s1202" type="#_x0000_t75" alt="Chart&#10;&#10;Description automatically generated" style="position:absolute;width:57607;height:133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">
                  <v:imagedata r:id="rId311" o:title="Chart&#10;&#10;Description automatically generated" croptop="48923f"/>
                </v:shape>
                <v:oval id="Овал 2" o:spid="_x0000_s1203" style="position:absolute;left:31092;top:11653;width:4970;height:18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" filled="f" strokecolor="red" strokeweight="1.5pt"/>
                <v:shape id="Straight Arrow Connector 1002" o:spid="_x0000_s1204" type="#_x0000_t32" style="position:absolute;left:33627;top:13908;width:1389;height:270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" strokecolor="red" strokeweight="1.25pt">
                  <v:stroke endarrow="classic" endarrowwidth="wide" endarrowlength="long"/>
                  <o:lock v:ext="edit" shapetype="f"/>
                </v:shape>
                <v:shape id="TextBox 27" o:spid="_x0000_s1205" type="#_x0000_t202" style="position:absolute;left:25585;top:16046;width:20860;height:4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" filled="f" stroked="f">
                  <v:textbox style="mso-fit-shape-to-text:t">
                    <w:txbxContent>
                      <w:p w14:paraId="05567E26" w14:textId="77777777" w:rsidR="00C06FE4" w:rsidRDefault="00C06FE4" w:rsidP="009471E9">
                        <w:pPr>
                          <w:jc w:val="center"/>
                          <w:rPr>
                            <w:color w:val="FF0000"/>
                            <w:kern w:val="24"/>
                          </w:rPr>
                        </w:pPr>
                        <w:r>
                          <w:rPr>
                            <w:color w:val="FF0000"/>
                            <w:kern w:val="24"/>
                          </w:rPr>
                          <w:t>Сохранить всё прочитанное содержимое обратно в файл</w:t>
                        </w:r>
                      </w:p>
                    </w:txbxContent>
                  </v:textbox>
                </v:shape>
                <w10:wrap type="topAndBottom"/>
              </v:group>
            </w:pict>
          </mc:Fallback>
        </mc:AlternateContent>
      </w:r>
      <w:r>
        <w:rPr>
          <w:color w:val="00518E"/>
          <w:sz w:val="22"/>
        </w:rPr>
        <w:t>Окно экспериментальной кривой</w:t>
      </w:r>
    </w:p>
    <w:p w14:paraId="2E677144" w14:textId="2C14F61F" w:rsidR="00B301D7" w:rsidRDefault="00DA3984" w:rsidP="00B315E0">
      <w:pPr>
        <w:pStyle w:val="a"/>
        <w:spacing w:beforeLines="100" w:before="240" w:afterLines="150" w:after="360" w:line="276" w:lineRule="auto"/>
        <w:ind w:firstLine="0"/>
        <w:rPr>
          <w:sz w:val="22"/>
        </w:rPr>
      </w:pPr>
      <w:r>
        <w:rPr>
          <w:sz w:val="22"/>
        </w:rPr>
        <w:t xml:space="preserve">Содержимое файла будет полностью идентично исходнику, со всеми комментариями, дополнительными столбцами и т.д. </w:t>
      </w:r>
    </w:p>
    <w:p w14:paraId="4BF48318" w14:textId="351A0150" w:rsidR="000D2927" w:rsidRDefault="00F34EAD" w:rsidP="009E4839">
      <w:pPr>
        <w:pStyle w:val="Heading2"/>
        <w:numPr>
          <w:ilvl w:val="1"/>
          <w:numId w:val="5"/>
        </w:numPr>
        <w:spacing w:beforeLines="100" w:afterLines="100" w:after="240" w:line="276" w:lineRule="auto"/>
        <w:rPr>
          <w:rFonts w:ascii="Times New Roman" w:hAnsi="Times New Roman" w:cs="Times New Roman"/>
          <w:i w:val="0"/>
          <w:color w:val="0070C0"/>
        </w:rPr>
      </w:pPr>
      <w:bookmarkStart w:id="213" w:name="_Toc121257354"/>
      <w:r>
        <w:rPr>
          <w:rFonts w:ascii="Times New Roman" w:hAnsi="Times New Roman" w:cs="Times New Roman"/>
          <w:i w:val="0"/>
          <w:color w:val="0070C0"/>
        </w:rPr>
        <w:t>Экспорт с</w:t>
      </w:r>
      <w:r w:rsidR="00DC4A96">
        <w:rPr>
          <w:rFonts w:ascii="Times New Roman" w:hAnsi="Times New Roman" w:cs="Times New Roman"/>
          <w:i w:val="0"/>
          <w:color w:val="0070C0"/>
        </w:rPr>
        <w:t>имулированны</w:t>
      </w:r>
      <w:r>
        <w:rPr>
          <w:rFonts w:ascii="Times New Roman" w:hAnsi="Times New Roman" w:cs="Times New Roman"/>
          <w:i w:val="0"/>
          <w:color w:val="0070C0"/>
        </w:rPr>
        <w:t>х</w:t>
      </w:r>
      <w:r w:rsidR="000D2927">
        <w:rPr>
          <w:rFonts w:ascii="Times New Roman" w:hAnsi="Times New Roman" w:cs="Times New Roman"/>
          <w:i w:val="0"/>
          <w:color w:val="0070C0"/>
        </w:rPr>
        <w:t xml:space="preserve"> данны</w:t>
      </w:r>
      <w:r>
        <w:rPr>
          <w:rFonts w:ascii="Times New Roman" w:hAnsi="Times New Roman" w:cs="Times New Roman"/>
          <w:i w:val="0"/>
          <w:color w:val="0070C0"/>
        </w:rPr>
        <w:t>х</w:t>
      </w:r>
      <w:bookmarkEnd w:id="213"/>
    </w:p>
    <w:p w14:paraId="38930474" w14:textId="5E64607F" w:rsidR="0052005D" w:rsidRDefault="002957CC" w:rsidP="002957CC">
      <w:pPr>
        <w:pStyle w:val="a"/>
        <w:spacing w:beforeLines="100" w:before="240" w:afterLines="150" w:after="360" w:line="276" w:lineRule="auto"/>
        <w:ind w:firstLine="0"/>
        <w:rPr>
          <w:sz w:val="22"/>
        </w:rPr>
      </w:pPr>
      <w:r>
        <w:rPr>
          <w:sz w:val="22"/>
        </w:rPr>
        <w:t xml:space="preserve">Результаты расчёта отражения или рассеяния сохраняются в текстовом виде автоматически по окончании расчёта, если во вкладке </w:t>
      </w:r>
      <w:r w:rsidRPr="00A93087">
        <w:rPr>
          <w:sz w:val="22"/>
        </w:rPr>
        <w:t>«</w:t>
      </w:r>
      <w:hyperlink w:anchor="_Input/Output" w:history="1">
        <w:r w:rsidRPr="002957CC">
          <w:rPr>
            <w:rStyle w:val="Hyperlink"/>
            <w:rFonts w:ascii="Arial" w:hAnsi="Arial" w:cs="Arial"/>
            <w:sz w:val="22"/>
            <w:lang w:val="en-US"/>
          </w:rPr>
          <w:t>Input</w:t>
        </w:r>
        <w:r w:rsidRPr="002957CC">
          <w:rPr>
            <w:rStyle w:val="Hyperlink"/>
            <w:rFonts w:ascii="Arial" w:hAnsi="Arial" w:cs="Arial"/>
            <w:sz w:val="22"/>
          </w:rPr>
          <w:t>/</w:t>
        </w:r>
        <w:r w:rsidRPr="002957CC">
          <w:rPr>
            <w:rStyle w:val="Hyperlink"/>
            <w:rFonts w:ascii="Arial" w:hAnsi="Arial" w:cs="Arial"/>
            <w:sz w:val="22"/>
            <w:lang w:val="en-US"/>
          </w:rPr>
          <w:t>Output</w:t>
        </w:r>
      </w:hyperlink>
      <w:r w:rsidRPr="00A93087">
        <w:rPr>
          <w:sz w:val="22"/>
        </w:rPr>
        <w:t>»</w:t>
      </w:r>
      <w:r>
        <w:rPr>
          <w:sz w:val="22"/>
        </w:rPr>
        <w:t xml:space="preserve"> окна </w:t>
      </w:r>
      <w:r w:rsidRPr="00A93087">
        <w:rPr>
          <w:sz w:val="22"/>
        </w:rPr>
        <w:t>«</w:t>
      </w:r>
      <w:r>
        <w:rPr>
          <w:rFonts w:ascii="Arial" w:hAnsi="Arial" w:cs="Arial"/>
          <w:color w:val="C00000"/>
          <w:sz w:val="22"/>
          <w:lang w:val="en-US"/>
        </w:rPr>
        <w:t>Global</w:t>
      </w:r>
      <w:r w:rsidRPr="002957CC">
        <w:rPr>
          <w:rFonts w:ascii="Arial" w:hAnsi="Arial" w:cs="Arial"/>
          <w:color w:val="C00000"/>
          <w:sz w:val="22"/>
        </w:rPr>
        <w:t xml:space="preserve"> </w:t>
      </w:r>
      <w:r>
        <w:rPr>
          <w:rFonts w:ascii="Arial" w:hAnsi="Arial" w:cs="Arial"/>
          <w:color w:val="C00000"/>
          <w:sz w:val="22"/>
          <w:lang w:val="en-US"/>
        </w:rPr>
        <w:t>settings</w:t>
      </w:r>
      <w:r w:rsidRPr="00A93087">
        <w:rPr>
          <w:sz w:val="22"/>
        </w:rPr>
        <w:t>»</w:t>
      </w:r>
      <w:r w:rsidRPr="002957CC">
        <w:rPr>
          <w:sz w:val="22"/>
        </w:rPr>
        <w:t xml:space="preserve"> </w:t>
      </w:r>
      <w:r>
        <w:rPr>
          <w:sz w:val="22"/>
        </w:rPr>
        <w:t>стоят соответствующие флажки</w:t>
      </w:r>
      <w:r w:rsidR="005A1A2A">
        <w:rPr>
          <w:sz w:val="22"/>
        </w:rPr>
        <w:t xml:space="preserve">. В этом случае достаточно </w:t>
      </w:r>
      <w:r w:rsidR="00E36F38">
        <w:rPr>
          <w:sz w:val="22"/>
        </w:rPr>
        <w:t xml:space="preserve">сделать перерасчёт, </w:t>
      </w:r>
      <w:r w:rsidR="005A1A2A">
        <w:rPr>
          <w:sz w:val="22"/>
        </w:rPr>
        <w:t>нажа</w:t>
      </w:r>
      <w:r w:rsidR="00E36F38">
        <w:rPr>
          <w:sz w:val="22"/>
        </w:rPr>
        <w:t>в</w:t>
      </w:r>
      <w:r w:rsidR="005A1A2A">
        <w:rPr>
          <w:sz w:val="22"/>
        </w:rPr>
        <w:t xml:space="preserve"> «</w:t>
      </w:r>
      <w:r w:rsidR="005A1A2A" w:rsidRPr="005317E3">
        <w:rPr>
          <w:sz w:val="22"/>
          <w:u w:val="single"/>
          <w:lang w:val="en-US"/>
        </w:rPr>
        <w:t>Ctrl</w:t>
      </w:r>
      <w:r w:rsidR="005A1A2A" w:rsidRPr="00E36F38">
        <w:rPr>
          <w:sz w:val="22"/>
          <w:u w:val="single"/>
        </w:rPr>
        <w:t>+</w:t>
      </w:r>
      <w:r w:rsidR="005A1A2A">
        <w:rPr>
          <w:sz w:val="22"/>
          <w:u w:val="single"/>
          <w:lang w:val="en-US"/>
        </w:rPr>
        <w:t>Shift</w:t>
      </w:r>
      <w:r w:rsidR="005A1A2A" w:rsidRPr="00E36F38">
        <w:rPr>
          <w:sz w:val="22"/>
          <w:u w:val="single"/>
        </w:rPr>
        <w:t>+</w:t>
      </w:r>
      <w:r w:rsidR="005A1A2A">
        <w:rPr>
          <w:sz w:val="22"/>
          <w:u w:val="single"/>
          <w:lang w:val="en-US"/>
        </w:rPr>
        <w:t>C</w:t>
      </w:r>
      <w:r w:rsidR="005A1A2A">
        <w:rPr>
          <w:sz w:val="22"/>
        </w:rPr>
        <w:t>»</w:t>
      </w:r>
      <w:r w:rsidR="00E36F38">
        <w:rPr>
          <w:sz w:val="22"/>
        </w:rPr>
        <w:t>.</w:t>
      </w:r>
    </w:p>
    <w:p w14:paraId="3ADC0F3D" w14:textId="4BD6D7DB" w:rsidR="001F0AAD" w:rsidRPr="008205AD" w:rsidRDefault="000A1D1D" w:rsidP="00954F42">
      <w:pPr>
        <w:pStyle w:val="a"/>
        <w:numPr>
          <w:ilvl w:val="0"/>
          <w:numId w:val="2"/>
        </w:numPr>
        <w:spacing w:beforeLines="100" w:before="240" w:afterLines="150" w:after="360" w:line="276" w:lineRule="auto"/>
        <w:jc w:val="center"/>
        <w:rPr>
          <w:rStyle w:val="ListLabel3"/>
          <w:color w:val="00518E"/>
          <w:sz w:val="22"/>
          <w:szCs w:val="22"/>
          <w:lang w:val="en-US"/>
        </w:rPr>
      </w:pPr>
      <w:r w:rsidRPr="0052005D">
        <w:rPr>
          <w:noProof/>
          <w:sz w:val="22"/>
        </w:rPr>
        <mc:AlternateContent>
          <mc:Choice Requires="wpg">
            <w:drawing>
              <wp:anchor distT="0" distB="0" distL="114300" distR="114300" simplePos="0" relativeHeight="252135424" behindDoc="0" locked="0" layoutInCell="1" allowOverlap="1" wp14:anchorId="453526B2" wp14:editId="7503D0B0">
                <wp:simplePos x="0" y="0"/>
                <wp:positionH relativeFrom="column">
                  <wp:posOffset>1428702</wp:posOffset>
                </wp:positionH>
                <wp:positionV relativeFrom="paragraph">
                  <wp:posOffset>-122303</wp:posOffset>
                </wp:positionV>
                <wp:extent cx="2695575" cy="1564005"/>
                <wp:effectExtent l="0" t="0" r="9525" b="0"/>
                <wp:wrapTopAndBottom/>
                <wp:docPr id="175" name="Group 7"/>
                <wp:cNvGraphicFramePr/>
                <a:graphic xmlns:a="http://schemas.openxmlformats.org/drawingml/2006/main">
                  <a:graphicData uri="http://schemas.microsoft.com/office/word/2010/wordprocessingGroup">
                    <wpg:wgp>
                      <wpg:cNvGrpSpPr/>
                      <wpg:grpSpPr>
                        <a:xfrm>
                          <a:off x="0" y="0"/>
                          <a:ext cx="2695575" cy="1564005"/>
                          <a:chOff x="0" y="0"/>
                          <a:chExt cx="2695575" cy="1564298"/>
                        </a:xfrm>
                      </wpg:grpSpPr>
                      <pic:pic xmlns:pic="http://schemas.openxmlformats.org/drawingml/2006/picture">
                        <pic:nvPicPr>
                          <pic:cNvPr id="185" name="Picture 185"/>
                          <pic:cNvPicPr>
                            <a:picLocks noChangeAspect="1"/>
                          </pic:cNvPicPr>
                        </pic:nvPicPr>
                        <pic:blipFill rotWithShape="1">
                          <a:blip r:embed="rId306"/>
                          <a:srcRect b="65642"/>
                          <a:stretch/>
                        </pic:blipFill>
                        <pic:spPr>
                          <a:xfrm>
                            <a:off x="0" y="0"/>
                            <a:ext cx="2695575" cy="1564298"/>
                          </a:xfrm>
                          <a:prstGeom prst="rect">
                            <a:avLst/>
                          </a:prstGeom>
                        </pic:spPr>
                      </pic:pic>
                      <wps:wsp>
                        <wps:cNvPr id="186" name="Rectangle: Rounded Corners 186"/>
                        <wps:cNvSpPr/>
                        <wps:spPr>
                          <a:xfrm>
                            <a:off x="37734" y="750639"/>
                            <a:ext cx="2584939" cy="474542"/>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6A96E4F4" id="Group 7" o:spid="_x0000_s1026" style="position:absolute;margin-left:112.5pt;margin-top:-9.65pt;width:212.25pt;height:123.15pt;z-index:252135424" coordsize="26955,156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">
                <v:shape id="Picture 185" o:spid="_x0000_s1027" type="#_x0000_t75" style="position:absolute;width:26955;height:15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">
                  <v:imagedata r:id="rId307" o:title="" cropbottom="43019f"/>
                </v:shape>
                <v:roundrect id="Rectangle: Rounded Corners 186" o:spid="_x0000_s1028" style="position:absolute;left:377;top:7506;width:25849;height:474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" filled="f" strokecolor="red" strokeweight="2pt"/>
                <w10:wrap type="topAndBottom"/>
              </v:group>
            </w:pict>
          </mc:Fallback>
        </mc:AlternateContent>
      </w:r>
      <w:r w:rsidR="0052005D">
        <w:rPr>
          <w:color w:val="00518E"/>
          <w:sz w:val="22"/>
          <w:szCs w:val="22"/>
        </w:rPr>
        <w:t>Автоматический вывод в файл</w:t>
      </w:r>
    </w:p>
    <w:p w14:paraId="10AC531E" w14:textId="218A3AD7" w:rsidR="001F0AAD" w:rsidRPr="003B67A6" w:rsidRDefault="00BA31E9" w:rsidP="002957CC">
      <w:pPr>
        <w:pStyle w:val="a"/>
        <w:spacing w:beforeLines="100" w:before="240" w:afterLines="150" w:after="360" w:line="276" w:lineRule="auto"/>
        <w:ind w:firstLine="0"/>
        <w:rPr>
          <w:sz w:val="22"/>
        </w:rPr>
      </w:pPr>
      <w:r>
        <w:rPr>
          <w:sz w:val="22"/>
        </w:rPr>
        <w:t xml:space="preserve">При любых настройках можно </w:t>
      </w:r>
      <w:r w:rsidR="00B022C8">
        <w:rPr>
          <w:sz w:val="22"/>
        </w:rPr>
        <w:t>сделать разовый экспорт, выбрав пункт меню «</w:t>
      </w:r>
      <w:hyperlink w:anchor="_File" w:history="1">
        <w:r w:rsidR="00B022C8" w:rsidRPr="00B022C8">
          <w:rPr>
            <w:rStyle w:val="Hyperlink"/>
            <w:rFonts w:ascii="Arial" w:hAnsi="Arial" w:cs="Arial"/>
            <w:sz w:val="22"/>
            <w:lang w:val="en-US"/>
          </w:rPr>
          <w:t>File</w:t>
        </w:r>
      </w:hyperlink>
      <w:r w:rsidR="00B022C8">
        <w:rPr>
          <w:sz w:val="22"/>
        </w:rPr>
        <w:t>»</w:t>
      </w:r>
      <w:r w:rsidR="003B67A6">
        <w:rPr>
          <w:sz w:val="22"/>
          <w:lang w:val="en-US"/>
        </w:rPr>
        <w:t xml:space="preserve"> </w:t>
      </w:r>
      <w:r w:rsidR="003B67A6">
        <w:rPr>
          <w:sz w:val="22"/>
        </w:rPr>
        <w:t>главного окна. При этом все кривые будут перевычислены.</w:t>
      </w:r>
    </w:p>
    <w:p w14:paraId="0674E791" w14:textId="4F000560" w:rsidR="00B022C8" w:rsidRPr="000D5AF2" w:rsidRDefault="000A1D1D" w:rsidP="00954F42">
      <w:pPr>
        <w:pStyle w:val="a"/>
        <w:numPr>
          <w:ilvl w:val="0"/>
          <w:numId w:val="2"/>
        </w:numPr>
        <w:spacing w:beforeLines="100" w:before="240" w:afterLines="150" w:after="360" w:line="276" w:lineRule="auto"/>
        <w:jc w:val="center"/>
        <w:rPr>
          <w:rStyle w:val="ListLabel3"/>
          <w:color w:val="00518E"/>
          <w:sz w:val="22"/>
        </w:rPr>
      </w:pPr>
      <w:r w:rsidRPr="003B67A6">
        <w:rPr>
          <w:noProof/>
          <w:color w:val="00518E"/>
          <w:sz w:val="22"/>
        </w:rPr>
        <mc:AlternateContent>
          <mc:Choice Requires="wpg">
            <w:drawing>
              <wp:anchor distT="0" distB="0" distL="114300" distR="114300" simplePos="0" relativeHeight="252141568" behindDoc="0" locked="0" layoutInCell="1" allowOverlap="1" wp14:anchorId="3E25AFD4" wp14:editId="34192C99">
                <wp:simplePos x="0" y="0"/>
                <wp:positionH relativeFrom="column">
                  <wp:posOffset>1609857</wp:posOffset>
                </wp:positionH>
                <wp:positionV relativeFrom="paragraph">
                  <wp:posOffset>2720</wp:posOffset>
                </wp:positionV>
                <wp:extent cx="2348865" cy="2025015"/>
                <wp:effectExtent l="0" t="0" r="0" b="0"/>
                <wp:wrapTopAndBottom/>
                <wp:docPr id="1090" name="Group 18"/>
                <wp:cNvGraphicFramePr/>
                <a:graphic xmlns:a="http://schemas.openxmlformats.org/drawingml/2006/main">
                  <a:graphicData uri="http://schemas.microsoft.com/office/word/2010/wordprocessingGroup">
                    <wpg:wgp>
                      <wpg:cNvGrpSpPr/>
                      <wpg:grpSpPr>
                        <a:xfrm>
                          <a:off x="0" y="0"/>
                          <a:ext cx="2348865" cy="2025015"/>
                          <a:chOff x="0" y="0"/>
                          <a:chExt cx="2348865" cy="2025015"/>
                        </a:xfrm>
                      </wpg:grpSpPr>
                      <pic:pic xmlns:pic="http://schemas.openxmlformats.org/drawingml/2006/picture">
                        <pic:nvPicPr>
                          <pic:cNvPr id="1091" name="Picture 1091"/>
                          <pic:cNvPicPr/>
                        </pic:nvPicPr>
                        <pic:blipFill>
                          <a:blip r:embed="rId312"/>
                          <a:stretch>
                            <a:fillRect/>
                          </a:stretch>
                        </pic:blipFill>
                        <pic:spPr>
                          <a:xfrm>
                            <a:off x="34290" y="34290"/>
                            <a:ext cx="2314575" cy="1990725"/>
                          </a:xfrm>
                          <a:prstGeom prst="rect">
                            <a:avLst/>
                          </a:prstGeom>
                        </pic:spPr>
                      </pic:pic>
                      <wps:wsp>
                        <wps:cNvPr id="1092" name="Овал 5"/>
                        <wps:cNvSpPr/>
                        <wps:spPr>
                          <a:xfrm>
                            <a:off x="0" y="0"/>
                            <a:ext cx="36195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093" name="Rectangle: Rounded Corners 1093"/>
                        <wps:cNvSpPr/>
                        <wps:spPr>
                          <a:xfrm>
                            <a:off x="163610" y="1305401"/>
                            <a:ext cx="2058573" cy="196947"/>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DAAD127" id="Group 18" o:spid="_x0000_s1026" style="position:absolute;margin-left:126.75pt;margin-top:.2pt;width:184.95pt;height:159.45pt;z-index:252141568" coordsize="23488,20250"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">
                <v:shape id="Picture 1091" o:spid="_x0000_s1027" type="#_x0000_t75" style="position:absolute;left:342;top:342;width:23146;height:19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">
                  <v:imagedata r:id="rId313" o:title=""/>
                </v:shape>
                <v:oval id="Овал 5" o:spid="_x0000_s1028" style="position:absolute;width:3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" filled="f" strokecolor="red" strokeweight="1.5pt"/>
                <v:roundrect id="Rectangle: Rounded Corners 1093" o:spid="_x0000_s1029" style="position:absolute;left:1636;top:13054;width:20585;height:196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" filled="f" strokecolor="red" strokeweight="2pt"/>
                <w10:wrap type="topAndBottom"/>
              </v:group>
            </w:pict>
          </mc:Fallback>
        </mc:AlternateContent>
      </w:r>
      <w:r w:rsidR="00B022C8">
        <w:rPr>
          <w:color w:val="00518E"/>
          <w:sz w:val="22"/>
        </w:rPr>
        <w:t>Главное меню «</w:t>
      </w:r>
      <w:r w:rsidR="00B022C8" w:rsidRPr="006C20DA">
        <w:rPr>
          <w:rFonts w:ascii="Arial" w:hAnsi="Arial" w:cs="Arial"/>
          <w:color w:val="C00000"/>
          <w:sz w:val="22"/>
          <w:lang w:val="en-US"/>
        </w:rPr>
        <w:t>File</w:t>
      </w:r>
      <w:r w:rsidR="00B022C8">
        <w:rPr>
          <w:color w:val="00518E"/>
          <w:sz w:val="22"/>
        </w:rPr>
        <w:t>»</w:t>
      </w:r>
    </w:p>
    <w:p w14:paraId="22F40A26" w14:textId="4CDAB79F" w:rsidR="00174FB2" w:rsidRPr="007A393E" w:rsidRDefault="003B67A6" w:rsidP="00174FB2">
      <w:pPr>
        <w:pStyle w:val="a"/>
        <w:spacing w:beforeLines="100" w:before="240" w:afterLines="150" w:after="360" w:line="276" w:lineRule="auto"/>
        <w:ind w:firstLine="0"/>
        <w:rPr>
          <w:sz w:val="22"/>
        </w:rPr>
      </w:pPr>
      <w:r>
        <w:rPr>
          <w:sz w:val="22"/>
        </w:rPr>
        <w:lastRenderedPageBreak/>
        <w:t>Результаты вычислений сохраняются в</w:t>
      </w:r>
      <w:r w:rsidR="00B022C8">
        <w:rPr>
          <w:sz w:val="22"/>
        </w:rPr>
        <w:t xml:space="preserve"> текстовых файлах с названием </w:t>
      </w:r>
      <w:r w:rsidR="00B022C8" w:rsidRPr="007F412D">
        <w:rPr>
          <w:sz w:val="22"/>
        </w:rPr>
        <w:t>«</w:t>
      </w:r>
      <w:r w:rsidR="00B022C8" w:rsidRPr="00932B90">
        <w:rPr>
          <w:rFonts w:ascii="Courier New" w:hAnsi="Courier New" w:cs="Courier New"/>
          <w:color w:val="C00000"/>
          <w:sz w:val="22"/>
        </w:rPr>
        <w:t>&lt;</w:t>
      </w:r>
      <w:r w:rsidR="00B022C8" w:rsidRPr="00932B90">
        <w:rPr>
          <w:rFonts w:ascii="Courier New" w:hAnsi="Courier New" w:cs="Courier New"/>
          <w:color w:val="C00000"/>
          <w:sz w:val="22"/>
          <w:lang w:val="en-US"/>
        </w:rPr>
        <w:t>struct</w:t>
      </w:r>
      <w:r w:rsidR="00B022C8" w:rsidRPr="00932B90">
        <w:rPr>
          <w:rFonts w:ascii="Courier New" w:hAnsi="Courier New" w:cs="Courier New"/>
          <w:color w:val="C00000"/>
          <w:sz w:val="22"/>
        </w:rPr>
        <w:t>_</w:t>
      </w:r>
      <w:r w:rsidR="00B022C8" w:rsidRPr="00932B90">
        <w:rPr>
          <w:rFonts w:ascii="Courier New" w:hAnsi="Courier New" w:cs="Courier New"/>
          <w:color w:val="C00000"/>
          <w:sz w:val="22"/>
          <w:lang w:val="en-US"/>
        </w:rPr>
        <w:t>name</w:t>
      </w:r>
      <w:r w:rsidR="00B022C8" w:rsidRPr="00932B90">
        <w:rPr>
          <w:rFonts w:ascii="Courier New" w:hAnsi="Courier New" w:cs="Courier New"/>
          <w:color w:val="C00000"/>
          <w:sz w:val="22"/>
        </w:rPr>
        <w:t>&gt;_</w:t>
      </w:r>
      <w:r w:rsidR="00B022C8" w:rsidRPr="00932B90">
        <w:rPr>
          <w:rFonts w:ascii="Courier New" w:hAnsi="Courier New" w:cs="Courier New"/>
          <w:color w:val="C00000"/>
          <w:sz w:val="22"/>
          <w:lang w:val="en-US"/>
        </w:rPr>
        <w:t>target</w:t>
      </w:r>
      <w:r w:rsidR="00B022C8" w:rsidRPr="00932B90">
        <w:rPr>
          <w:rFonts w:ascii="Courier New" w:hAnsi="Courier New" w:cs="Courier New"/>
          <w:color w:val="C00000"/>
          <w:sz w:val="22"/>
        </w:rPr>
        <w:t>_&lt;</w:t>
      </w:r>
      <w:r w:rsidR="00B022C8" w:rsidRPr="00932B90">
        <w:rPr>
          <w:rFonts w:ascii="Courier New" w:hAnsi="Courier New" w:cs="Courier New"/>
          <w:color w:val="C00000"/>
          <w:sz w:val="22"/>
          <w:lang w:val="en-US"/>
        </w:rPr>
        <w:t>N</w:t>
      </w:r>
      <w:r w:rsidR="00B022C8" w:rsidRPr="00932B90">
        <w:rPr>
          <w:rFonts w:ascii="Courier New" w:hAnsi="Courier New" w:cs="Courier New"/>
          <w:color w:val="C00000"/>
          <w:sz w:val="22"/>
        </w:rPr>
        <w:t>&gt;_&lt;</w:t>
      </w:r>
      <w:r w:rsidR="00B022C8" w:rsidRPr="00932B90">
        <w:rPr>
          <w:rFonts w:ascii="Courier New" w:hAnsi="Courier New" w:cs="Courier New"/>
          <w:color w:val="C00000"/>
          <w:sz w:val="22"/>
          <w:lang w:val="en-US"/>
        </w:rPr>
        <w:t>curve</w:t>
      </w:r>
      <w:r w:rsidR="00B022C8" w:rsidRPr="00932B90">
        <w:rPr>
          <w:rFonts w:ascii="Courier New" w:hAnsi="Courier New" w:cs="Courier New"/>
          <w:color w:val="C00000"/>
          <w:sz w:val="22"/>
        </w:rPr>
        <w:t>_</w:t>
      </w:r>
      <w:r w:rsidR="00B022C8" w:rsidRPr="00932B90">
        <w:rPr>
          <w:rFonts w:ascii="Courier New" w:hAnsi="Courier New" w:cs="Courier New"/>
          <w:color w:val="C00000"/>
          <w:sz w:val="22"/>
          <w:lang w:val="en-US"/>
        </w:rPr>
        <w:t>name</w:t>
      </w:r>
      <w:r w:rsidR="00B022C8" w:rsidRPr="00932B90">
        <w:rPr>
          <w:rFonts w:ascii="Courier New" w:hAnsi="Courier New" w:cs="Courier New"/>
          <w:color w:val="C00000"/>
          <w:sz w:val="22"/>
        </w:rPr>
        <w:t>&gt;.</w:t>
      </w:r>
      <w:r w:rsidR="00B022C8" w:rsidRPr="00932B90">
        <w:rPr>
          <w:rFonts w:ascii="Courier New" w:hAnsi="Courier New" w:cs="Courier New"/>
          <w:color w:val="C00000"/>
          <w:sz w:val="22"/>
          <w:lang w:val="en-US"/>
        </w:rPr>
        <w:t>txt</w:t>
      </w:r>
      <w:r w:rsidR="00B022C8" w:rsidRPr="007F412D">
        <w:rPr>
          <w:sz w:val="22"/>
        </w:rPr>
        <w:t>»</w:t>
      </w:r>
      <w:r>
        <w:rPr>
          <w:sz w:val="22"/>
        </w:rPr>
        <w:t xml:space="preserve"> </w:t>
      </w:r>
      <w:r w:rsidR="00B022C8">
        <w:rPr>
          <w:sz w:val="22"/>
        </w:rPr>
        <w:t>или</w:t>
      </w:r>
      <w:r w:rsidR="00B022C8" w:rsidRPr="009541A8">
        <w:rPr>
          <w:sz w:val="22"/>
        </w:rPr>
        <w:t xml:space="preserve"> </w:t>
      </w:r>
      <w:r w:rsidR="00B022C8" w:rsidRPr="007F412D">
        <w:rPr>
          <w:sz w:val="22"/>
        </w:rPr>
        <w:t>«</w:t>
      </w:r>
      <w:r w:rsidR="00B022C8" w:rsidRPr="00932B90">
        <w:rPr>
          <w:rFonts w:ascii="Courier New" w:hAnsi="Courier New" w:cs="Courier New"/>
          <w:color w:val="C00000"/>
          <w:sz w:val="22"/>
        </w:rPr>
        <w:t>&lt;</w:t>
      </w:r>
      <w:r w:rsidR="00B022C8" w:rsidRPr="00932B90">
        <w:rPr>
          <w:rFonts w:ascii="Courier New" w:hAnsi="Courier New" w:cs="Courier New"/>
          <w:color w:val="C00000"/>
          <w:sz w:val="22"/>
          <w:lang w:val="en-US"/>
        </w:rPr>
        <w:t>struct</w:t>
      </w:r>
      <w:r w:rsidR="00B022C8" w:rsidRPr="00932B90">
        <w:rPr>
          <w:rFonts w:ascii="Courier New" w:hAnsi="Courier New" w:cs="Courier New"/>
          <w:color w:val="C00000"/>
          <w:sz w:val="22"/>
        </w:rPr>
        <w:t>_</w:t>
      </w:r>
      <w:r w:rsidR="00B022C8" w:rsidRPr="00932B90">
        <w:rPr>
          <w:rFonts w:ascii="Courier New" w:hAnsi="Courier New" w:cs="Courier New"/>
          <w:color w:val="C00000"/>
          <w:sz w:val="22"/>
          <w:lang w:val="en-US"/>
        </w:rPr>
        <w:t>name</w:t>
      </w:r>
      <w:r w:rsidR="00B022C8" w:rsidRPr="00932B90">
        <w:rPr>
          <w:rFonts w:ascii="Courier New" w:hAnsi="Courier New" w:cs="Courier New"/>
          <w:color w:val="C00000"/>
          <w:sz w:val="22"/>
        </w:rPr>
        <w:t>&gt;_</w:t>
      </w:r>
      <w:r w:rsidR="00B022C8" w:rsidRPr="00932B90">
        <w:rPr>
          <w:rFonts w:ascii="Courier New" w:hAnsi="Courier New" w:cs="Courier New"/>
          <w:color w:val="C00000"/>
          <w:sz w:val="22"/>
          <w:lang w:val="en-US"/>
        </w:rPr>
        <w:t>independent</w:t>
      </w:r>
      <w:r w:rsidR="00B022C8" w:rsidRPr="00932B90">
        <w:rPr>
          <w:rFonts w:ascii="Courier New" w:hAnsi="Courier New" w:cs="Courier New"/>
          <w:color w:val="C00000"/>
          <w:sz w:val="22"/>
        </w:rPr>
        <w:t>_&lt;</w:t>
      </w:r>
      <w:r w:rsidR="00B022C8" w:rsidRPr="00932B90">
        <w:rPr>
          <w:rFonts w:ascii="Courier New" w:hAnsi="Courier New" w:cs="Courier New"/>
          <w:color w:val="C00000"/>
          <w:sz w:val="22"/>
          <w:lang w:val="en-US"/>
        </w:rPr>
        <w:t>curve</w:t>
      </w:r>
      <w:r w:rsidR="00B022C8" w:rsidRPr="00932B90">
        <w:rPr>
          <w:rFonts w:ascii="Courier New" w:hAnsi="Courier New" w:cs="Courier New"/>
          <w:color w:val="C00000"/>
          <w:sz w:val="22"/>
        </w:rPr>
        <w:t>_</w:t>
      </w:r>
      <w:r w:rsidR="00B022C8" w:rsidRPr="00932B90">
        <w:rPr>
          <w:rFonts w:ascii="Courier New" w:hAnsi="Courier New" w:cs="Courier New"/>
          <w:color w:val="C00000"/>
          <w:sz w:val="22"/>
          <w:lang w:val="en-US"/>
        </w:rPr>
        <w:t>name</w:t>
      </w:r>
      <w:r w:rsidR="00B022C8" w:rsidRPr="00932B90">
        <w:rPr>
          <w:rFonts w:ascii="Courier New" w:hAnsi="Courier New" w:cs="Courier New"/>
          <w:color w:val="C00000"/>
          <w:sz w:val="22"/>
        </w:rPr>
        <w:t>&gt;.</w:t>
      </w:r>
      <w:r w:rsidR="00B022C8" w:rsidRPr="00932B90">
        <w:rPr>
          <w:rFonts w:ascii="Courier New" w:hAnsi="Courier New" w:cs="Courier New"/>
          <w:color w:val="C00000"/>
          <w:sz w:val="22"/>
          <w:lang w:val="en-US"/>
        </w:rPr>
        <w:t>txt</w:t>
      </w:r>
      <w:r w:rsidR="00B022C8" w:rsidRPr="007F412D">
        <w:rPr>
          <w:sz w:val="22"/>
        </w:rPr>
        <w:t>»</w:t>
      </w:r>
      <w:r w:rsidR="00B022C8" w:rsidRPr="005510E6">
        <w:rPr>
          <w:sz w:val="22"/>
        </w:rPr>
        <w:t xml:space="preserve">. </w:t>
      </w:r>
      <w:r w:rsidR="00174FB2" w:rsidRPr="005510E6">
        <w:rPr>
          <w:sz w:val="22"/>
        </w:rPr>
        <w:t>«</w:t>
      </w:r>
      <w:r w:rsidR="00174FB2">
        <w:rPr>
          <w:rFonts w:ascii="Arial" w:hAnsi="Arial" w:cs="Arial"/>
          <w:color w:val="C00000"/>
          <w:sz w:val="22"/>
          <w:lang w:val="en-US"/>
        </w:rPr>
        <w:t>independent</w:t>
      </w:r>
      <w:r w:rsidR="00174FB2" w:rsidRPr="005510E6">
        <w:rPr>
          <w:sz w:val="22"/>
        </w:rPr>
        <w:t>»</w:t>
      </w:r>
      <w:r w:rsidR="00174FB2">
        <w:rPr>
          <w:sz w:val="22"/>
        </w:rPr>
        <w:t xml:space="preserve"> или </w:t>
      </w:r>
      <w:r w:rsidR="00174FB2" w:rsidRPr="005510E6">
        <w:rPr>
          <w:sz w:val="22"/>
        </w:rPr>
        <w:t>«</w:t>
      </w:r>
      <w:r w:rsidR="00174FB2" w:rsidRPr="00976CE7">
        <w:rPr>
          <w:rFonts w:ascii="Arial" w:hAnsi="Arial" w:cs="Arial"/>
          <w:color w:val="C00000"/>
          <w:sz w:val="22"/>
          <w:lang w:val="en-US"/>
        </w:rPr>
        <w:t>target</w:t>
      </w:r>
      <w:r w:rsidR="00174FB2" w:rsidRPr="005510E6">
        <w:rPr>
          <w:sz w:val="22"/>
        </w:rPr>
        <w:t xml:space="preserve">» </w:t>
      </w:r>
      <w:r w:rsidR="00174FB2">
        <w:rPr>
          <w:sz w:val="22"/>
        </w:rPr>
        <w:t>означает, что кривая рассчитана по независимой или экспериментальной сетке. «</w:t>
      </w:r>
      <w:r w:rsidR="00174FB2" w:rsidRPr="009541A8">
        <w:rPr>
          <w:rFonts w:ascii="Arial" w:hAnsi="Arial" w:cs="Arial"/>
          <w:color w:val="C00000"/>
          <w:sz w:val="22"/>
        </w:rPr>
        <w:t>&lt;</w:t>
      </w:r>
      <w:r w:rsidR="00174FB2">
        <w:rPr>
          <w:rFonts w:ascii="Arial" w:hAnsi="Arial" w:cs="Arial"/>
          <w:color w:val="C00000"/>
          <w:sz w:val="22"/>
          <w:lang w:val="en-US"/>
        </w:rPr>
        <w:t>N</w:t>
      </w:r>
      <w:r w:rsidR="00174FB2" w:rsidRPr="009541A8">
        <w:rPr>
          <w:rFonts w:ascii="Arial" w:hAnsi="Arial" w:cs="Arial"/>
          <w:color w:val="C00000"/>
          <w:sz w:val="22"/>
        </w:rPr>
        <w:t>&gt;</w:t>
      </w:r>
      <w:r w:rsidR="00174FB2" w:rsidRPr="005510E6">
        <w:rPr>
          <w:sz w:val="22"/>
        </w:rPr>
        <w:t>»</w:t>
      </w:r>
      <w:r w:rsidR="00174FB2">
        <w:rPr>
          <w:sz w:val="22"/>
        </w:rPr>
        <w:t xml:space="preserve"> – порядковый номер кривой, считая от </w:t>
      </w:r>
      <w:r w:rsidR="007748BB" w:rsidRPr="007A393E">
        <w:rPr>
          <w:sz w:val="22"/>
        </w:rPr>
        <w:t>1</w:t>
      </w:r>
      <w:r w:rsidR="00174FB2">
        <w:rPr>
          <w:sz w:val="22"/>
        </w:rPr>
        <w:t xml:space="preserve">. </w:t>
      </w:r>
      <w:r w:rsidR="00174FB2" w:rsidRPr="007A393E">
        <w:rPr>
          <w:sz w:val="22"/>
        </w:rPr>
        <w:t>«</w:t>
      </w:r>
      <w:r w:rsidR="00174FB2" w:rsidRPr="007A393E">
        <w:rPr>
          <w:rFonts w:ascii="Arial" w:hAnsi="Arial" w:cs="Arial"/>
          <w:color w:val="C00000"/>
          <w:sz w:val="22"/>
        </w:rPr>
        <w:t>&lt;</w:t>
      </w:r>
      <w:r w:rsidR="00174FB2">
        <w:rPr>
          <w:rFonts w:ascii="Arial" w:hAnsi="Arial" w:cs="Arial"/>
          <w:color w:val="C00000"/>
          <w:sz w:val="22"/>
          <w:lang w:val="en-US"/>
        </w:rPr>
        <w:t>curve</w:t>
      </w:r>
      <w:r w:rsidR="00174FB2" w:rsidRPr="007A393E">
        <w:rPr>
          <w:rFonts w:ascii="Arial" w:hAnsi="Arial" w:cs="Arial"/>
          <w:color w:val="C00000"/>
          <w:sz w:val="22"/>
        </w:rPr>
        <w:t>_</w:t>
      </w:r>
      <w:r w:rsidR="00174FB2">
        <w:rPr>
          <w:rFonts w:ascii="Arial" w:hAnsi="Arial" w:cs="Arial"/>
          <w:color w:val="C00000"/>
          <w:sz w:val="22"/>
          <w:lang w:val="en-US"/>
        </w:rPr>
        <w:t>name</w:t>
      </w:r>
      <w:r w:rsidR="00174FB2" w:rsidRPr="007A393E">
        <w:rPr>
          <w:rFonts w:ascii="Arial" w:hAnsi="Arial" w:cs="Arial"/>
          <w:color w:val="C00000"/>
          <w:sz w:val="22"/>
        </w:rPr>
        <w:t>&gt;</w:t>
      </w:r>
      <w:r w:rsidR="00174FB2" w:rsidRPr="007A393E">
        <w:rPr>
          <w:sz w:val="22"/>
        </w:rPr>
        <w:t xml:space="preserve">» – </w:t>
      </w:r>
      <w:r w:rsidR="00174FB2">
        <w:rPr>
          <w:sz w:val="22"/>
        </w:rPr>
        <w:t>редактируемое</w:t>
      </w:r>
      <w:r w:rsidR="00174FB2" w:rsidRPr="007A393E">
        <w:rPr>
          <w:sz w:val="22"/>
        </w:rPr>
        <w:t xml:space="preserve"> </w:t>
      </w:r>
      <w:r w:rsidR="00174FB2">
        <w:rPr>
          <w:sz w:val="22"/>
        </w:rPr>
        <w:t>имя</w:t>
      </w:r>
      <w:r w:rsidR="00174FB2" w:rsidRPr="007A393E">
        <w:rPr>
          <w:sz w:val="22"/>
        </w:rPr>
        <w:t xml:space="preserve"> </w:t>
      </w:r>
      <w:r w:rsidR="00174FB2">
        <w:rPr>
          <w:sz w:val="22"/>
        </w:rPr>
        <w:t>кривой</w:t>
      </w:r>
      <w:r w:rsidR="00174FB2" w:rsidRPr="007A393E">
        <w:rPr>
          <w:sz w:val="22"/>
        </w:rPr>
        <w:t>.</w:t>
      </w:r>
    </w:p>
    <w:p w14:paraId="3377C5C7" w14:textId="3376D59B" w:rsidR="000F416D" w:rsidRDefault="003B67A6" w:rsidP="003B67A6">
      <w:pPr>
        <w:pStyle w:val="a"/>
        <w:spacing w:beforeLines="100" w:before="240" w:afterLines="150" w:after="360" w:line="276" w:lineRule="auto"/>
        <w:ind w:firstLine="0"/>
        <w:rPr>
          <w:sz w:val="22"/>
          <w:lang w:val="en-US"/>
        </w:rPr>
      </w:pPr>
      <w:r>
        <w:rPr>
          <w:sz w:val="22"/>
        </w:rPr>
        <w:t>Например</w:t>
      </w:r>
    </w:p>
    <w:p w14:paraId="3D644EBC" w14:textId="77777777" w:rsidR="000F416D" w:rsidRDefault="003B67A6">
      <w:pPr>
        <w:pStyle w:val="a"/>
        <w:numPr>
          <w:ilvl w:val="0"/>
          <w:numId w:val="11"/>
        </w:numPr>
        <w:spacing w:beforeLines="50" w:before="120" w:afterLines="50" w:after="120" w:line="276" w:lineRule="auto"/>
        <w:rPr>
          <w:sz w:val="22"/>
          <w:lang w:val="en-US"/>
        </w:rPr>
      </w:pPr>
      <w:r w:rsidRPr="00CB04AD">
        <w:rPr>
          <w:sz w:val="22"/>
          <w:lang w:val="en-US"/>
        </w:rPr>
        <w:t>«</w:t>
      </w:r>
      <w:r w:rsidRPr="00CB04AD">
        <w:rPr>
          <w:rFonts w:ascii="Courier New" w:hAnsi="Courier New" w:cs="Courier New"/>
          <w:color w:val="C00000"/>
          <w:sz w:val="22"/>
          <w:lang w:val="en-US"/>
        </w:rPr>
        <w:t>Struct_1_independent_Plot_1</w:t>
      </w:r>
      <w:r>
        <w:rPr>
          <w:rFonts w:ascii="Courier New" w:hAnsi="Courier New" w:cs="Courier New"/>
          <w:color w:val="C00000"/>
          <w:sz w:val="22"/>
          <w:lang w:val="en-US"/>
        </w:rPr>
        <w:t>.txt</w:t>
      </w:r>
      <w:r w:rsidRPr="00CB04AD">
        <w:rPr>
          <w:sz w:val="22"/>
          <w:lang w:val="en-US"/>
        </w:rPr>
        <w:t>»</w:t>
      </w:r>
    </w:p>
    <w:p w14:paraId="37D04EF7" w14:textId="06FD459D" w:rsidR="003B67A6" w:rsidRPr="007C2071" w:rsidRDefault="007C2071">
      <w:pPr>
        <w:pStyle w:val="a"/>
        <w:numPr>
          <w:ilvl w:val="0"/>
          <w:numId w:val="11"/>
        </w:numPr>
        <w:spacing w:beforeLines="50" w:before="120" w:afterLines="50" w:after="120" w:line="276" w:lineRule="auto"/>
        <w:rPr>
          <w:sz w:val="22"/>
          <w:lang w:val="en-US"/>
        </w:rPr>
      </w:pPr>
      <w:r w:rsidRPr="007C2071">
        <w:rPr>
          <w:sz w:val="22"/>
          <w:lang w:val="en-US"/>
        </w:rPr>
        <w:t>«</w:t>
      </w:r>
      <w:r w:rsidRPr="007C2071">
        <w:rPr>
          <w:rFonts w:ascii="Courier New" w:hAnsi="Courier New" w:cs="Courier New"/>
          <w:color w:val="C00000"/>
          <w:sz w:val="22"/>
          <w:lang w:val="en-US"/>
        </w:rPr>
        <w:t>Struct_1_target_1_.txt</w:t>
      </w:r>
      <w:r w:rsidRPr="007C2071">
        <w:rPr>
          <w:sz w:val="22"/>
          <w:lang w:val="en-US"/>
        </w:rPr>
        <w:t>»</w:t>
      </w:r>
    </w:p>
    <w:p w14:paraId="397295ED" w14:textId="78E1D101" w:rsidR="00CB04AD" w:rsidRDefault="004550EB" w:rsidP="003B67A6">
      <w:pPr>
        <w:pStyle w:val="a"/>
        <w:spacing w:beforeLines="100" w:before="240" w:afterLines="150" w:after="360" w:line="276" w:lineRule="auto"/>
        <w:ind w:firstLine="0"/>
        <w:rPr>
          <w:sz w:val="22"/>
        </w:rPr>
      </w:pPr>
      <w:r>
        <w:rPr>
          <w:sz w:val="22"/>
        </w:rPr>
        <w:t xml:space="preserve">Двумерные данные имеют дополнительную приписку к названию, указывающую на тип </w:t>
      </w:r>
      <w:r w:rsidR="000F416D">
        <w:rPr>
          <w:sz w:val="22"/>
        </w:rPr>
        <w:t>данных</w:t>
      </w:r>
      <w:r>
        <w:rPr>
          <w:sz w:val="22"/>
        </w:rPr>
        <w:t>.</w:t>
      </w:r>
    </w:p>
    <w:p w14:paraId="363C0A6F" w14:textId="0C07A872" w:rsidR="000F416D" w:rsidRDefault="000F416D" w:rsidP="000F416D">
      <w:pPr>
        <w:pStyle w:val="a"/>
        <w:spacing w:beforeLines="100" w:before="240" w:afterLines="150" w:after="360" w:line="276" w:lineRule="auto"/>
        <w:ind w:firstLine="0"/>
        <w:rPr>
          <w:sz w:val="22"/>
          <w:lang w:val="en-US"/>
        </w:rPr>
      </w:pPr>
      <w:r>
        <w:rPr>
          <w:sz w:val="22"/>
        </w:rPr>
        <w:t>Например</w:t>
      </w:r>
    </w:p>
    <w:p w14:paraId="68E7D66C" w14:textId="77777777" w:rsidR="000F416D" w:rsidRDefault="000F416D">
      <w:pPr>
        <w:pStyle w:val="a"/>
        <w:numPr>
          <w:ilvl w:val="0"/>
          <w:numId w:val="12"/>
        </w:numPr>
        <w:spacing w:beforeLines="50" w:before="120" w:afterLines="50" w:after="120" w:line="276" w:lineRule="auto"/>
        <w:rPr>
          <w:sz w:val="22"/>
          <w:lang w:val="en-US"/>
        </w:rPr>
      </w:pPr>
      <w:r w:rsidRPr="00CB04AD">
        <w:rPr>
          <w:sz w:val="22"/>
          <w:lang w:val="en-US"/>
        </w:rPr>
        <w:t>«</w:t>
      </w:r>
      <w:r w:rsidRPr="000F416D">
        <w:rPr>
          <w:rFonts w:ascii="Courier New" w:hAnsi="Courier New" w:cs="Courier New"/>
          <w:color w:val="C00000"/>
          <w:sz w:val="22"/>
          <w:lang w:val="en-US"/>
        </w:rPr>
        <w:t>Struct_1_independent_Plot_3_GISAS.txt</w:t>
      </w:r>
      <w:r w:rsidRPr="00CB04AD">
        <w:rPr>
          <w:sz w:val="22"/>
          <w:lang w:val="en-US"/>
        </w:rPr>
        <w:t>»</w:t>
      </w:r>
    </w:p>
    <w:p w14:paraId="1B740DD5" w14:textId="77777777" w:rsidR="000F416D" w:rsidRDefault="000F416D">
      <w:pPr>
        <w:pStyle w:val="a"/>
        <w:numPr>
          <w:ilvl w:val="0"/>
          <w:numId w:val="12"/>
        </w:numPr>
        <w:spacing w:beforeLines="50" w:before="120" w:afterLines="50" w:after="120" w:line="276" w:lineRule="auto"/>
        <w:rPr>
          <w:sz w:val="22"/>
          <w:lang w:val="en-US"/>
        </w:rPr>
      </w:pPr>
      <w:r w:rsidRPr="007C2071">
        <w:rPr>
          <w:sz w:val="22"/>
          <w:lang w:val="en-US"/>
        </w:rPr>
        <w:t>«</w:t>
      </w:r>
      <w:r w:rsidRPr="000F416D">
        <w:rPr>
          <w:rFonts w:ascii="Courier New" w:hAnsi="Courier New" w:cs="Courier New"/>
          <w:color w:val="C00000"/>
          <w:sz w:val="22"/>
          <w:lang w:val="en-US"/>
        </w:rPr>
        <w:t>Struct_1_independent_Plot_1_intensity.txt</w:t>
      </w:r>
      <w:r w:rsidRPr="007C2071">
        <w:rPr>
          <w:sz w:val="22"/>
          <w:lang w:val="en-US"/>
        </w:rPr>
        <w:t>»</w:t>
      </w:r>
    </w:p>
    <w:p w14:paraId="7335A743" w14:textId="1EF0EAFF" w:rsidR="000F416D" w:rsidRPr="000F416D" w:rsidRDefault="000F416D">
      <w:pPr>
        <w:pStyle w:val="a"/>
        <w:numPr>
          <w:ilvl w:val="0"/>
          <w:numId w:val="12"/>
        </w:numPr>
        <w:spacing w:beforeLines="50" w:before="120" w:afterLines="50" w:after="120" w:line="276" w:lineRule="auto"/>
        <w:rPr>
          <w:sz w:val="22"/>
          <w:lang w:val="en-US"/>
        </w:rPr>
      </w:pPr>
      <w:r w:rsidRPr="007C2071">
        <w:rPr>
          <w:sz w:val="22"/>
          <w:lang w:val="en-US"/>
        </w:rPr>
        <w:t>«</w:t>
      </w:r>
      <w:r w:rsidRPr="000F416D">
        <w:rPr>
          <w:rFonts w:ascii="Courier New" w:hAnsi="Courier New" w:cs="Courier New"/>
          <w:color w:val="C00000"/>
          <w:sz w:val="22"/>
          <w:lang w:val="en-US"/>
        </w:rPr>
        <w:t>Struct_1_independent_Plot_1_absorption.txt</w:t>
      </w:r>
      <w:r w:rsidRPr="007C2071">
        <w:rPr>
          <w:sz w:val="22"/>
          <w:lang w:val="en-US"/>
        </w:rPr>
        <w:t>»</w:t>
      </w:r>
    </w:p>
    <w:p w14:paraId="3F6FC370" w14:textId="5433BA39" w:rsidR="003070CE" w:rsidRPr="00546CF5" w:rsidRDefault="007748BB" w:rsidP="003070CE">
      <w:pPr>
        <w:pStyle w:val="a"/>
        <w:spacing w:beforeLines="100" w:before="240" w:afterLines="150" w:after="360" w:line="276" w:lineRule="auto"/>
        <w:ind w:firstLine="0"/>
        <w:rPr>
          <w:sz w:val="22"/>
        </w:rPr>
      </w:pPr>
      <w:r>
        <w:rPr>
          <w:sz w:val="22"/>
        </w:rPr>
        <w:t>В шапку файла записывается</w:t>
      </w:r>
      <w:r w:rsidR="00164CCA" w:rsidRPr="00164CCA">
        <w:rPr>
          <w:sz w:val="22"/>
        </w:rPr>
        <w:t xml:space="preserve"> </w:t>
      </w:r>
      <w:r w:rsidR="00164CCA">
        <w:rPr>
          <w:sz w:val="22"/>
        </w:rPr>
        <w:t>тип скана и базовая информация о настройках инструмента и геометрии</w:t>
      </w:r>
      <w:r w:rsidR="00391AD1">
        <w:rPr>
          <w:sz w:val="22"/>
        </w:rPr>
        <w:t xml:space="preserve"> измерения</w:t>
      </w:r>
      <w:r w:rsidR="00164CCA">
        <w:rPr>
          <w:sz w:val="22"/>
        </w:rPr>
        <w:t>.</w:t>
      </w:r>
      <w:r w:rsidR="00546CF5" w:rsidRPr="00546CF5">
        <w:rPr>
          <w:sz w:val="22"/>
        </w:rPr>
        <w:t xml:space="preserve"> </w:t>
      </w:r>
      <w:r w:rsidR="00546CF5">
        <w:rPr>
          <w:sz w:val="22"/>
        </w:rPr>
        <w:t>Примеры</w:t>
      </w:r>
      <w:r w:rsidR="003F7BA9">
        <w:rPr>
          <w:sz w:val="22"/>
        </w:rPr>
        <w:t>:</w:t>
      </w:r>
    </w:p>
    <w:p w14:paraId="3DA982E5" w14:textId="5F7C0FDF" w:rsidR="003070CE" w:rsidRPr="000D5AF2" w:rsidRDefault="003F7BA9" w:rsidP="00954F42">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2142592" behindDoc="0" locked="0" layoutInCell="1" allowOverlap="1" wp14:anchorId="19EB6822" wp14:editId="2C5C50DF">
            <wp:simplePos x="0" y="0"/>
            <wp:positionH relativeFrom="column">
              <wp:posOffset>57102</wp:posOffset>
            </wp:positionH>
            <wp:positionV relativeFrom="paragraph">
              <wp:posOffset>60109</wp:posOffset>
            </wp:positionV>
            <wp:extent cx="5657850" cy="3838575"/>
            <wp:effectExtent l="0" t="0" r="0" b="9525"/>
            <wp:wrapTopAndBottom/>
            <wp:docPr id="1098" name="Picture 1098" descr="Graphical user interface, 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 name="Picture 1098" descr="Graphical user interface, text, table&#10;&#10;Description automatically generated"/>
                    <pic:cNvPicPr/>
                  </pic:nvPicPr>
                  <pic:blipFill>
                    <a:blip r:embed="rId314">
                      <a:extLst>
                        <a:ext uri="{28A0092B-C50C-407E-A947-70E740481C1C}">
                          <a14:useLocalDpi xmlns:a14="http://schemas.microsoft.com/office/drawing/2010/main" val="0"/>
                        </a:ext>
                      </a:extLst>
                    </a:blip>
                    <a:stretch>
                      <a:fillRect/>
                    </a:stretch>
                  </pic:blipFill>
                  <pic:spPr>
                    <a:xfrm>
                      <a:off x="0" y="0"/>
                      <a:ext cx="5657850" cy="3838575"/>
                    </a:xfrm>
                    <a:prstGeom prst="rect">
                      <a:avLst/>
                    </a:prstGeom>
                  </pic:spPr>
                </pic:pic>
              </a:graphicData>
            </a:graphic>
          </wp:anchor>
        </w:drawing>
      </w:r>
      <w:r w:rsidR="00391AD1">
        <w:rPr>
          <w:color w:val="00518E"/>
          <w:sz w:val="22"/>
        </w:rPr>
        <w:t>Вывод в файл рефлектометрического расчёта</w:t>
      </w:r>
    </w:p>
    <w:p w14:paraId="6E2B440A" w14:textId="02D1D4A2" w:rsidR="00572C99" w:rsidRPr="003B67A6" w:rsidRDefault="007748BB" w:rsidP="00572C99">
      <w:pPr>
        <w:pStyle w:val="a"/>
        <w:spacing w:beforeLines="100" w:before="240" w:afterLines="150" w:after="360" w:line="276" w:lineRule="auto"/>
        <w:ind w:firstLine="0"/>
        <w:rPr>
          <w:sz w:val="22"/>
        </w:rPr>
      </w:pPr>
      <w:r>
        <w:rPr>
          <w:sz w:val="22"/>
        </w:rPr>
        <w:lastRenderedPageBreak/>
        <w:t xml:space="preserve"> </w:t>
      </w:r>
    </w:p>
    <w:p w14:paraId="0CDE3051" w14:textId="2A0BFAF0" w:rsidR="00572C99" w:rsidRPr="000D5AF2" w:rsidRDefault="00FD6272" w:rsidP="00954F42">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2143616" behindDoc="0" locked="0" layoutInCell="1" allowOverlap="1" wp14:anchorId="5C1F55A5" wp14:editId="4C47D834">
            <wp:simplePos x="0" y="0"/>
            <wp:positionH relativeFrom="column">
              <wp:posOffset>643698</wp:posOffset>
            </wp:positionH>
            <wp:positionV relativeFrom="paragraph">
              <wp:posOffset>623</wp:posOffset>
            </wp:positionV>
            <wp:extent cx="4600575" cy="3924300"/>
            <wp:effectExtent l="0" t="0" r="9525" b="0"/>
            <wp:wrapTopAndBottom/>
            <wp:docPr id="1129" name="Picture 112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 name="Picture 1129" descr="Graphical user interface, text&#10;&#10;Description automatically generated"/>
                    <pic:cNvPicPr/>
                  </pic:nvPicPr>
                  <pic:blipFill>
                    <a:blip r:embed="rId315">
                      <a:extLst>
                        <a:ext uri="{28A0092B-C50C-407E-A947-70E740481C1C}">
                          <a14:useLocalDpi xmlns:a14="http://schemas.microsoft.com/office/drawing/2010/main" val="0"/>
                        </a:ext>
                      </a:extLst>
                    </a:blip>
                    <a:stretch>
                      <a:fillRect/>
                    </a:stretch>
                  </pic:blipFill>
                  <pic:spPr>
                    <a:xfrm>
                      <a:off x="0" y="0"/>
                      <a:ext cx="4600575" cy="3924300"/>
                    </a:xfrm>
                    <a:prstGeom prst="rect">
                      <a:avLst/>
                    </a:prstGeom>
                  </pic:spPr>
                </pic:pic>
              </a:graphicData>
            </a:graphic>
          </wp:anchor>
        </w:drawing>
      </w:r>
      <w:r w:rsidR="00572C99">
        <w:rPr>
          <w:color w:val="00518E"/>
          <w:sz w:val="22"/>
        </w:rPr>
        <w:t>Вывод в файл кривой качания</w:t>
      </w:r>
    </w:p>
    <w:p w14:paraId="0B937B72" w14:textId="7D2F30BD" w:rsidR="000F416D" w:rsidRPr="00FD6272" w:rsidRDefault="000F416D" w:rsidP="00572C99">
      <w:pPr>
        <w:pStyle w:val="a"/>
        <w:spacing w:beforeLines="100" w:before="240" w:afterLines="150" w:after="360" w:line="276" w:lineRule="auto"/>
        <w:ind w:firstLine="0"/>
        <w:rPr>
          <w:sz w:val="22"/>
        </w:rPr>
      </w:pPr>
    </w:p>
    <w:p w14:paraId="7A37A3B8" w14:textId="136D59A8" w:rsidR="00DB198B" w:rsidRPr="000D5AF2" w:rsidRDefault="00DB198B" w:rsidP="00954F42">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2144640" behindDoc="0" locked="0" layoutInCell="1" allowOverlap="1" wp14:anchorId="251110D4" wp14:editId="7D5E839B">
            <wp:simplePos x="0" y="0"/>
            <wp:positionH relativeFrom="column">
              <wp:posOffset>-3283</wp:posOffset>
            </wp:positionH>
            <wp:positionV relativeFrom="paragraph">
              <wp:posOffset>-221579</wp:posOffset>
            </wp:positionV>
            <wp:extent cx="5760720" cy="2866390"/>
            <wp:effectExtent l="0" t="0" r="0" b="0"/>
            <wp:wrapTopAndBottom/>
            <wp:docPr id="1130" name="Picture 1130" descr="Graphical user interface, 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 name="Picture 1130" descr="Graphical user interface, text, table&#10;&#10;Description automatically generated"/>
                    <pic:cNvPicPr/>
                  </pic:nvPicPr>
                  <pic:blipFill>
                    <a:blip r:embed="rId316">
                      <a:extLst>
                        <a:ext uri="{28A0092B-C50C-407E-A947-70E740481C1C}">
                          <a14:useLocalDpi xmlns:a14="http://schemas.microsoft.com/office/drawing/2010/main" val="0"/>
                        </a:ext>
                      </a:extLst>
                    </a:blip>
                    <a:stretch>
                      <a:fillRect/>
                    </a:stretch>
                  </pic:blipFill>
                  <pic:spPr>
                    <a:xfrm>
                      <a:off x="0" y="0"/>
                      <a:ext cx="5760720" cy="2866390"/>
                    </a:xfrm>
                    <a:prstGeom prst="rect">
                      <a:avLst/>
                    </a:prstGeom>
                  </pic:spPr>
                </pic:pic>
              </a:graphicData>
            </a:graphic>
          </wp:anchor>
        </w:drawing>
      </w:r>
      <w:r>
        <w:rPr>
          <w:color w:val="00518E"/>
          <w:sz w:val="22"/>
        </w:rPr>
        <w:t>Вывод в файл распределения интенсивности поля в структуре</w:t>
      </w:r>
    </w:p>
    <w:p w14:paraId="6B8E3E9D" w14:textId="365F6208" w:rsidR="00546CF5" w:rsidRDefault="00546CF5" w:rsidP="002E56EC">
      <w:pPr>
        <w:pStyle w:val="a"/>
        <w:spacing w:beforeLines="100" w:before="240" w:afterLines="150" w:after="360" w:line="276" w:lineRule="auto"/>
        <w:ind w:firstLine="0"/>
        <w:rPr>
          <w:sz w:val="22"/>
        </w:rPr>
      </w:pPr>
    </w:p>
    <w:p w14:paraId="04409A16" w14:textId="77777777" w:rsidR="00C722D4" w:rsidRPr="00FD6272" w:rsidRDefault="00C722D4" w:rsidP="002E56EC">
      <w:pPr>
        <w:pStyle w:val="a"/>
        <w:spacing w:beforeLines="100" w:before="240" w:afterLines="150" w:after="360" w:line="276" w:lineRule="auto"/>
        <w:ind w:firstLine="0"/>
        <w:rPr>
          <w:sz w:val="22"/>
        </w:rPr>
      </w:pPr>
    </w:p>
    <w:p w14:paraId="09AA1B0E" w14:textId="1554A760" w:rsidR="002E56EC" w:rsidRPr="000D5AF2" w:rsidRDefault="00C722D4" w:rsidP="00954F42">
      <w:pPr>
        <w:pStyle w:val="a"/>
        <w:numPr>
          <w:ilvl w:val="0"/>
          <w:numId w:val="2"/>
        </w:numPr>
        <w:spacing w:beforeLines="100" w:before="240" w:afterLines="150" w:after="360" w:line="276" w:lineRule="auto"/>
        <w:jc w:val="center"/>
        <w:rPr>
          <w:rStyle w:val="ListLabel3"/>
          <w:color w:val="00518E"/>
          <w:sz w:val="22"/>
        </w:rPr>
      </w:pPr>
      <w:r>
        <w:rPr>
          <w:noProof/>
        </w:rPr>
        <w:lastRenderedPageBreak/>
        <w:drawing>
          <wp:anchor distT="0" distB="0" distL="114300" distR="114300" simplePos="0" relativeHeight="252146688" behindDoc="0" locked="0" layoutInCell="1" allowOverlap="1" wp14:anchorId="5429E477" wp14:editId="5145B35A">
            <wp:simplePos x="0" y="0"/>
            <wp:positionH relativeFrom="column">
              <wp:posOffset>660723</wp:posOffset>
            </wp:positionH>
            <wp:positionV relativeFrom="paragraph">
              <wp:posOffset>0</wp:posOffset>
            </wp:positionV>
            <wp:extent cx="4562475" cy="4419600"/>
            <wp:effectExtent l="0" t="0" r="9525" b="0"/>
            <wp:wrapTopAndBottom/>
            <wp:docPr id="1143" name="Picture 1143"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 name="Picture 1143" descr="Graphical user interface, table&#10;&#10;Description automatically generated"/>
                    <pic:cNvPicPr/>
                  </pic:nvPicPr>
                  <pic:blipFill>
                    <a:blip r:embed="rId317">
                      <a:extLst>
                        <a:ext uri="{28A0092B-C50C-407E-A947-70E740481C1C}">
                          <a14:useLocalDpi xmlns:a14="http://schemas.microsoft.com/office/drawing/2010/main" val="0"/>
                        </a:ext>
                      </a:extLst>
                    </a:blip>
                    <a:stretch>
                      <a:fillRect/>
                    </a:stretch>
                  </pic:blipFill>
                  <pic:spPr>
                    <a:xfrm>
                      <a:off x="0" y="0"/>
                      <a:ext cx="4562475" cy="4419600"/>
                    </a:xfrm>
                    <a:prstGeom prst="rect">
                      <a:avLst/>
                    </a:prstGeom>
                  </pic:spPr>
                </pic:pic>
              </a:graphicData>
            </a:graphic>
          </wp:anchor>
        </w:drawing>
      </w:r>
      <w:r w:rsidR="002E56EC">
        <w:rPr>
          <w:color w:val="00518E"/>
          <w:sz w:val="22"/>
        </w:rPr>
        <w:t>Вывод в файл</w:t>
      </w:r>
      <w:r w:rsidR="005A5040">
        <w:rPr>
          <w:color w:val="00518E"/>
          <w:sz w:val="22"/>
        </w:rPr>
        <w:t xml:space="preserve"> </w:t>
      </w:r>
      <w:r w:rsidR="005A5040">
        <w:rPr>
          <w:color w:val="00518E"/>
          <w:sz w:val="22"/>
          <w:lang w:val="en-US"/>
        </w:rPr>
        <w:t>GISAS</w:t>
      </w:r>
    </w:p>
    <w:p w14:paraId="4521AB3A" w14:textId="3998CADC" w:rsidR="00572C99" w:rsidRDefault="009A3013" w:rsidP="00572C99">
      <w:pPr>
        <w:pStyle w:val="a"/>
        <w:spacing w:beforeLines="100" w:before="240" w:afterLines="150" w:after="360" w:line="276" w:lineRule="auto"/>
        <w:ind w:firstLine="0"/>
        <w:rPr>
          <w:sz w:val="22"/>
        </w:rPr>
      </w:pPr>
      <w:r>
        <w:rPr>
          <w:sz w:val="22"/>
        </w:rPr>
        <w:t>Для одномерных кривых выводятся значения для каждой из задействованных поляризаций и суммарный результат (</w:t>
      </w:r>
      <w:r w:rsidRPr="00655B30">
        <w:rPr>
          <w:rFonts w:ascii="Courier New" w:hAnsi="Courier New" w:cs="Courier New"/>
          <w:color w:val="C00000"/>
          <w:sz w:val="22"/>
        </w:rPr>
        <w:t>R_mixed</w:t>
      </w:r>
      <w:r>
        <w:rPr>
          <w:sz w:val="22"/>
        </w:rPr>
        <w:t xml:space="preserve">, </w:t>
      </w:r>
      <w:r w:rsidRPr="00655B30">
        <w:rPr>
          <w:rFonts w:ascii="Courier New" w:hAnsi="Courier New" w:cs="Courier New"/>
          <w:color w:val="C00000"/>
          <w:sz w:val="22"/>
        </w:rPr>
        <w:t>R_s</w:t>
      </w:r>
      <w:r>
        <w:rPr>
          <w:sz w:val="22"/>
        </w:rPr>
        <w:t xml:space="preserve">, </w:t>
      </w:r>
      <w:r w:rsidRPr="00655B30">
        <w:rPr>
          <w:rFonts w:ascii="Courier New" w:hAnsi="Courier New" w:cs="Courier New"/>
          <w:color w:val="C00000"/>
          <w:sz w:val="22"/>
        </w:rPr>
        <w:t>R_</w:t>
      </w:r>
      <w:r w:rsidR="009F281A" w:rsidRPr="00655B30">
        <w:rPr>
          <w:rFonts w:ascii="Courier New" w:hAnsi="Courier New" w:cs="Courier New"/>
          <w:color w:val="C00000"/>
          <w:sz w:val="22"/>
          <w:lang w:val="en-US"/>
        </w:rPr>
        <w:t>p</w:t>
      </w:r>
      <w:r>
        <w:rPr>
          <w:sz w:val="22"/>
        </w:rPr>
        <w:t>)</w:t>
      </w:r>
      <w:r w:rsidR="004D6198" w:rsidRPr="004D6198">
        <w:rPr>
          <w:sz w:val="22"/>
        </w:rPr>
        <w:t xml:space="preserve">. </w:t>
      </w:r>
      <w:r w:rsidR="004D6198">
        <w:rPr>
          <w:sz w:val="22"/>
        </w:rPr>
        <w:t xml:space="preserve">Рефлектометрическая кривая также содержит </w:t>
      </w:r>
      <w:r w:rsidR="00C670BC">
        <w:rPr>
          <w:sz w:val="22"/>
        </w:rPr>
        <w:t>фазу для отражённой волны для задействованной поляризации (</w:t>
      </w:r>
      <w:r w:rsidR="00C670BC" w:rsidRPr="00C670BC">
        <w:rPr>
          <w:rFonts w:ascii="Courier New" w:hAnsi="Courier New" w:cs="Courier New"/>
          <w:color w:val="C00000"/>
          <w:sz w:val="22"/>
        </w:rPr>
        <w:t>Phase_R_s</w:t>
      </w:r>
      <w:r w:rsidR="00C670BC" w:rsidRPr="00C670BC">
        <w:rPr>
          <w:sz w:val="22"/>
        </w:rPr>
        <w:t>,</w:t>
      </w:r>
      <w:r w:rsidR="00C670BC">
        <w:rPr>
          <w:sz w:val="22"/>
        </w:rPr>
        <w:t xml:space="preserve"> </w:t>
      </w:r>
      <w:r w:rsidR="00C670BC" w:rsidRPr="00C670BC">
        <w:rPr>
          <w:rFonts w:ascii="Courier New" w:hAnsi="Courier New" w:cs="Courier New"/>
          <w:color w:val="C00000"/>
          <w:sz w:val="22"/>
        </w:rPr>
        <w:t>Phase_R_</w:t>
      </w:r>
      <w:r w:rsidR="00C670BC" w:rsidRPr="00C670BC">
        <w:rPr>
          <w:rFonts w:ascii="Courier New" w:hAnsi="Courier New" w:cs="Courier New"/>
          <w:color w:val="C00000"/>
          <w:sz w:val="22"/>
          <w:lang w:val="en-US"/>
        </w:rPr>
        <w:t>p</w:t>
      </w:r>
      <w:r w:rsidR="00C670BC">
        <w:rPr>
          <w:sz w:val="22"/>
        </w:rPr>
        <w:t>)</w:t>
      </w:r>
      <w:r w:rsidR="00A55705" w:rsidRPr="00A55705">
        <w:rPr>
          <w:sz w:val="22"/>
        </w:rPr>
        <w:t xml:space="preserve"> </w:t>
      </w:r>
      <w:r w:rsidR="00A55705">
        <w:rPr>
          <w:sz w:val="22"/>
        </w:rPr>
        <w:t xml:space="preserve">в </w:t>
      </w:r>
      <w:r w:rsidR="0047139D">
        <w:rPr>
          <w:sz w:val="22"/>
        </w:rPr>
        <w:t>диапазоне (-180°,180°</w:t>
      </w:r>
      <w:r w:rsidR="003A4B9E" w:rsidRPr="008E0576">
        <w:rPr>
          <w:sz w:val="22"/>
        </w:rPr>
        <w:t>]</w:t>
      </w:r>
      <w:r w:rsidR="0047139D">
        <w:rPr>
          <w:sz w:val="22"/>
        </w:rPr>
        <w:t>.</w:t>
      </w:r>
    </w:p>
    <w:p w14:paraId="6BA1C919" w14:textId="1E1CFA73" w:rsidR="006152FC" w:rsidRDefault="006152FC" w:rsidP="009E4839">
      <w:pPr>
        <w:pStyle w:val="Heading2"/>
        <w:numPr>
          <w:ilvl w:val="1"/>
          <w:numId w:val="5"/>
        </w:numPr>
        <w:spacing w:beforeLines="100" w:afterLines="100" w:after="240" w:line="276" w:lineRule="auto"/>
        <w:rPr>
          <w:rFonts w:ascii="Times New Roman" w:hAnsi="Times New Roman" w:cs="Times New Roman"/>
          <w:i w:val="0"/>
          <w:color w:val="0070C0"/>
        </w:rPr>
      </w:pPr>
      <w:bookmarkStart w:id="214" w:name="_Импорт_PSD_шероховатости"/>
      <w:bookmarkStart w:id="215" w:name="_Toc121257355"/>
      <w:bookmarkEnd w:id="214"/>
      <w:r>
        <w:rPr>
          <w:rFonts w:ascii="Times New Roman" w:hAnsi="Times New Roman" w:cs="Times New Roman"/>
          <w:i w:val="0"/>
          <w:color w:val="0070C0"/>
        </w:rPr>
        <w:t xml:space="preserve">Импорт </w:t>
      </w:r>
      <w:r>
        <w:rPr>
          <w:rFonts w:ascii="Times New Roman" w:hAnsi="Times New Roman" w:cs="Times New Roman"/>
          <w:i w:val="0"/>
          <w:color w:val="0070C0"/>
          <w:lang w:val="en-US"/>
        </w:rPr>
        <w:t>PSD</w:t>
      </w:r>
      <w:r>
        <w:rPr>
          <w:rFonts w:ascii="Times New Roman" w:hAnsi="Times New Roman" w:cs="Times New Roman"/>
          <w:i w:val="0"/>
          <w:color w:val="0070C0"/>
        </w:rPr>
        <w:t xml:space="preserve"> шероховатости</w:t>
      </w:r>
      <w:bookmarkEnd w:id="215"/>
    </w:p>
    <w:p w14:paraId="67F6C397" w14:textId="5132326C" w:rsidR="007C4D58" w:rsidRPr="00365320" w:rsidRDefault="007C4D58" w:rsidP="007C4D58">
      <w:pPr>
        <w:pStyle w:val="a"/>
        <w:spacing w:beforeLines="100" w:before="240" w:afterLines="150" w:after="360" w:line="276" w:lineRule="auto"/>
        <w:ind w:firstLine="0"/>
        <w:rPr>
          <w:sz w:val="22"/>
          <w:szCs w:val="22"/>
        </w:rPr>
      </w:pPr>
      <w:r>
        <w:rPr>
          <w:sz w:val="22"/>
        </w:rPr>
        <w:t>З</w:t>
      </w:r>
      <w:r w:rsidR="00614412">
        <w:rPr>
          <w:sz w:val="22"/>
        </w:rPr>
        <w:t>агрузк</w:t>
      </w:r>
      <w:r>
        <w:rPr>
          <w:sz w:val="22"/>
        </w:rPr>
        <w:t>а</w:t>
      </w:r>
      <w:r w:rsidR="00614412">
        <w:rPr>
          <w:sz w:val="22"/>
        </w:rPr>
        <w:t xml:space="preserve"> </w:t>
      </w:r>
      <w:r w:rsidR="00614412">
        <w:rPr>
          <w:sz w:val="22"/>
          <w:lang w:val="en-US"/>
        </w:rPr>
        <w:t>PSD</w:t>
      </w:r>
      <w:r w:rsidR="00614412" w:rsidRPr="00614412">
        <w:rPr>
          <w:sz w:val="22"/>
        </w:rPr>
        <w:t xml:space="preserve"> </w:t>
      </w:r>
      <w:r w:rsidR="00614412">
        <w:rPr>
          <w:sz w:val="22"/>
        </w:rPr>
        <w:t xml:space="preserve">шероховатости из файла </w:t>
      </w:r>
      <w:r>
        <w:rPr>
          <w:sz w:val="22"/>
        </w:rPr>
        <w:t xml:space="preserve">производится в </w:t>
      </w:r>
      <w:hyperlink w:anchor="ДЛЯ_ССЫЛКИ_внешняя_PSD" w:history="1">
        <w:r w:rsidRPr="007C4D58">
          <w:rPr>
            <w:rStyle w:val="Hyperlink"/>
            <w:sz w:val="22"/>
          </w:rPr>
          <w:t>главной таблице</w:t>
        </w:r>
      </w:hyperlink>
      <w:r>
        <w:rPr>
          <w:sz w:val="22"/>
        </w:rPr>
        <w:t>.</w:t>
      </w:r>
      <w:r w:rsidR="00614412">
        <w:rPr>
          <w:sz w:val="22"/>
        </w:rPr>
        <w:t xml:space="preserve"> </w:t>
      </w:r>
      <w:r w:rsidR="00A07571">
        <w:rPr>
          <w:sz w:val="22"/>
          <w:szCs w:val="22"/>
        </w:rPr>
        <w:t xml:space="preserve">Для этого нужно нажать на </w:t>
      </w:r>
      <w:r>
        <w:rPr>
          <w:sz w:val="22"/>
          <w:szCs w:val="22"/>
        </w:rPr>
        <w:t>кнопк</w:t>
      </w:r>
      <w:r w:rsidR="00A07571">
        <w:rPr>
          <w:sz w:val="22"/>
          <w:szCs w:val="22"/>
        </w:rPr>
        <w:t>у, находящуюся в шапке параметра</w:t>
      </w:r>
      <w:r>
        <w:rPr>
          <w:sz w:val="22"/>
          <w:szCs w:val="22"/>
        </w:rPr>
        <w:t xml:space="preserve">. Если внешняя </w:t>
      </w:r>
      <w:r>
        <w:rPr>
          <w:sz w:val="22"/>
          <w:szCs w:val="22"/>
          <w:lang w:val="en-US"/>
        </w:rPr>
        <w:t>PSD</w:t>
      </w:r>
      <w:r>
        <w:rPr>
          <w:sz w:val="22"/>
          <w:szCs w:val="22"/>
        </w:rPr>
        <w:t xml:space="preserve"> не загружена, то кнопка белая, если загружена, то зелёная.</w:t>
      </w:r>
    </w:p>
    <w:p w14:paraId="00BA5E36" w14:textId="2B686AEB" w:rsidR="007C4D58" w:rsidRPr="00B30475" w:rsidRDefault="007C4D58" w:rsidP="00954F42">
      <w:pPr>
        <w:pStyle w:val="a"/>
        <w:numPr>
          <w:ilvl w:val="0"/>
          <w:numId w:val="2"/>
        </w:numPr>
        <w:spacing w:beforeLines="100" w:before="240" w:afterLines="150" w:after="360" w:line="276" w:lineRule="auto"/>
        <w:jc w:val="center"/>
        <w:rPr>
          <w:rStyle w:val="ListLabel3"/>
          <w:color w:val="00518E"/>
          <w:sz w:val="22"/>
          <w:szCs w:val="22"/>
        </w:rPr>
      </w:pPr>
      <w:r w:rsidRPr="00A2370C">
        <w:rPr>
          <w:noProof/>
          <w:sz w:val="22"/>
          <w:szCs w:val="22"/>
        </w:rPr>
        <w:drawing>
          <wp:anchor distT="0" distB="0" distL="114300" distR="114300" simplePos="0" relativeHeight="252219392" behindDoc="0" locked="0" layoutInCell="1" allowOverlap="1" wp14:anchorId="3E224171" wp14:editId="433559D4">
            <wp:simplePos x="0" y="0"/>
            <wp:positionH relativeFrom="column">
              <wp:posOffset>2256238</wp:posOffset>
            </wp:positionH>
            <wp:positionV relativeFrom="paragraph">
              <wp:posOffset>-249030</wp:posOffset>
            </wp:positionV>
            <wp:extent cx="1514475" cy="1238250"/>
            <wp:effectExtent l="0" t="0" r="9525" b="0"/>
            <wp:wrapTopAndBottom/>
            <wp:docPr id="221" name="Picture 1" descr="Table&#10;&#10;Description automatically generated with medium confidence">
              <a:extLst xmlns:a="http://schemas.openxmlformats.org/drawingml/2006/main">
                <a:ext uri="{FF2B5EF4-FFF2-40B4-BE49-F238E27FC236}">
                  <a16:creationId xmlns:a16="http://schemas.microsoft.com/office/drawing/2014/main" id="{6F20837D-D3CD-FF4F-00CB-DFCE615795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 name="Picture 1" descr="Table&#10;&#10;Description automatically generated with medium confidence">
                      <a:extLst>
                        <a:ext uri="{FF2B5EF4-FFF2-40B4-BE49-F238E27FC236}">
                          <a16:creationId xmlns:a16="http://schemas.microsoft.com/office/drawing/2014/main" id="{6F20837D-D3CD-FF4F-00CB-DFCE61579557}"/>
                        </a:ext>
                      </a:extLst>
                    </pic:cNvPr>
                    <pic:cNvPicPr>
                      <a:picLocks noChangeAspect="1"/>
                    </pic:cNvPicPr>
                  </pic:nvPicPr>
                  <pic:blipFill>
                    <a:blip r:embed="rId135">
                      <a:extLst>
                        <a:ext uri="{28A0092B-C50C-407E-A947-70E740481C1C}">
                          <a14:useLocalDpi xmlns:a14="http://schemas.microsoft.com/office/drawing/2010/main" val="0"/>
                        </a:ext>
                      </a:extLst>
                    </a:blip>
                    <a:stretch>
                      <a:fillRect/>
                    </a:stretch>
                  </pic:blipFill>
                  <pic:spPr>
                    <a:xfrm>
                      <a:off x="0" y="0"/>
                      <a:ext cx="1514475" cy="1238250"/>
                    </a:xfrm>
                    <a:prstGeom prst="rect">
                      <a:avLst/>
                    </a:prstGeom>
                  </pic:spPr>
                </pic:pic>
              </a:graphicData>
            </a:graphic>
          </wp:anchor>
        </w:drawing>
      </w:r>
      <w:r w:rsidR="00A07571">
        <w:rPr>
          <w:rStyle w:val="ListLabel3"/>
          <w:color w:val="00518E"/>
          <w:sz w:val="22"/>
          <w:szCs w:val="22"/>
        </w:rPr>
        <w:t>Кнопка загрузки</w:t>
      </w:r>
      <w:r>
        <w:rPr>
          <w:rStyle w:val="ListLabel3"/>
          <w:color w:val="00518E"/>
          <w:sz w:val="22"/>
          <w:szCs w:val="22"/>
        </w:rPr>
        <w:t xml:space="preserve"> </w:t>
      </w:r>
      <w:r>
        <w:rPr>
          <w:rStyle w:val="ListLabel3"/>
          <w:color w:val="00518E"/>
          <w:sz w:val="22"/>
          <w:szCs w:val="22"/>
          <w:lang w:val="en-US"/>
        </w:rPr>
        <w:t xml:space="preserve">PSD </w:t>
      </w:r>
      <w:r>
        <w:rPr>
          <w:rStyle w:val="ListLabel3"/>
          <w:color w:val="00518E"/>
          <w:sz w:val="22"/>
          <w:szCs w:val="22"/>
        </w:rPr>
        <w:t>шероховатости</w:t>
      </w:r>
    </w:p>
    <w:p w14:paraId="194BC2D7" w14:textId="781C3370" w:rsidR="007C4D58" w:rsidRPr="00D405A5" w:rsidRDefault="007C4D58" w:rsidP="007C4D58">
      <w:pPr>
        <w:pStyle w:val="a"/>
        <w:spacing w:beforeLines="100" w:before="240" w:afterLines="150" w:after="360" w:line="276" w:lineRule="auto"/>
        <w:ind w:firstLine="0"/>
        <w:rPr>
          <w:sz w:val="22"/>
          <w:szCs w:val="22"/>
        </w:rPr>
      </w:pPr>
      <w:r>
        <w:rPr>
          <w:sz w:val="22"/>
          <w:szCs w:val="22"/>
        </w:rPr>
        <w:t>При нажатии на кнопку «</w:t>
      </w:r>
      <w:r w:rsidRPr="00A2370C">
        <w:rPr>
          <w:rFonts w:ascii="Arial" w:hAnsi="Arial" w:cs="Arial"/>
          <w:color w:val="C00000"/>
          <w:sz w:val="22"/>
          <w:szCs w:val="22"/>
          <w:lang w:val="en-US"/>
        </w:rPr>
        <w:t>PSD</w:t>
      </w:r>
      <w:r w:rsidRPr="00A2370C">
        <w:rPr>
          <w:rFonts w:ascii="Arial" w:hAnsi="Arial" w:cs="Arial"/>
          <w:color w:val="C00000"/>
          <w:sz w:val="22"/>
          <w:szCs w:val="22"/>
        </w:rPr>
        <w:t xml:space="preserve"> 1</w:t>
      </w:r>
      <w:r w:rsidRPr="00A2370C">
        <w:rPr>
          <w:rFonts w:ascii="Arial" w:hAnsi="Arial" w:cs="Arial"/>
          <w:color w:val="C00000"/>
          <w:sz w:val="22"/>
          <w:szCs w:val="22"/>
          <w:lang w:val="en-US"/>
        </w:rPr>
        <w:t>D</w:t>
      </w:r>
      <w:r>
        <w:rPr>
          <w:sz w:val="22"/>
          <w:szCs w:val="22"/>
        </w:rPr>
        <w:t>»</w:t>
      </w:r>
      <w:r w:rsidRPr="00A2370C">
        <w:rPr>
          <w:sz w:val="22"/>
          <w:szCs w:val="22"/>
        </w:rPr>
        <w:t xml:space="preserve"> </w:t>
      </w:r>
      <w:r>
        <w:rPr>
          <w:sz w:val="22"/>
          <w:szCs w:val="22"/>
        </w:rPr>
        <w:t>или «</w:t>
      </w:r>
      <w:r w:rsidRPr="00A2370C">
        <w:rPr>
          <w:rFonts w:ascii="Arial" w:hAnsi="Arial" w:cs="Arial"/>
          <w:color w:val="C00000"/>
          <w:sz w:val="22"/>
          <w:szCs w:val="22"/>
          <w:lang w:val="en-US"/>
        </w:rPr>
        <w:t>PSD</w:t>
      </w:r>
      <w:r w:rsidRPr="00A2370C">
        <w:rPr>
          <w:rFonts w:ascii="Arial" w:hAnsi="Arial" w:cs="Arial"/>
          <w:color w:val="C00000"/>
          <w:sz w:val="22"/>
          <w:szCs w:val="22"/>
        </w:rPr>
        <w:t xml:space="preserve"> 2</w:t>
      </w:r>
      <w:r w:rsidRPr="00A2370C">
        <w:rPr>
          <w:rFonts w:ascii="Arial" w:hAnsi="Arial" w:cs="Arial"/>
          <w:color w:val="C00000"/>
          <w:sz w:val="22"/>
          <w:szCs w:val="22"/>
          <w:lang w:val="en-US"/>
        </w:rPr>
        <w:t>D</w:t>
      </w:r>
      <w:r>
        <w:rPr>
          <w:sz w:val="22"/>
          <w:szCs w:val="22"/>
        </w:rPr>
        <w:t>»</w:t>
      </w:r>
      <w:r w:rsidRPr="00A2370C">
        <w:rPr>
          <w:sz w:val="22"/>
          <w:szCs w:val="22"/>
        </w:rPr>
        <w:t xml:space="preserve"> </w:t>
      </w:r>
      <w:r>
        <w:rPr>
          <w:sz w:val="22"/>
          <w:szCs w:val="22"/>
        </w:rPr>
        <w:t xml:space="preserve">откроется окно для загрузки данных. Файл с </w:t>
      </w:r>
      <w:r>
        <w:rPr>
          <w:sz w:val="22"/>
          <w:szCs w:val="22"/>
          <w:lang w:val="en-US"/>
        </w:rPr>
        <w:t>PSD</w:t>
      </w:r>
      <w:r w:rsidRPr="00D405A5">
        <w:rPr>
          <w:sz w:val="22"/>
          <w:szCs w:val="22"/>
        </w:rPr>
        <w:t xml:space="preserve"> </w:t>
      </w:r>
      <w:r>
        <w:rPr>
          <w:sz w:val="22"/>
          <w:szCs w:val="22"/>
        </w:rPr>
        <w:t>можно перетащить в окно или же указать путь к нему через кнопку «</w:t>
      </w:r>
      <w:r>
        <w:rPr>
          <w:rFonts w:ascii="Arial" w:hAnsi="Arial" w:cs="Arial"/>
          <w:color w:val="C00000"/>
          <w:sz w:val="22"/>
          <w:szCs w:val="22"/>
          <w:lang w:val="en-US"/>
        </w:rPr>
        <w:t>Browse</w:t>
      </w:r>
      <w:r>
        <w:rPr>
          <w:rFonts w:ascii="Arial" w:hAnsi="Arial" w:cs="Arial"/>
          <w:color w:val="C00000"/>
          <w:sz w:val="22"/>
          <w:szCs w:val="22"/>
        </w:rPr>
        <w:t>…</w:t>
      </w:r>
      <w:r>
        <w:rPr>
          <w:sz w:val="22"/>
          <w:szCs w:val="22"/>
        </w:rPr>
        <w:t>». Также следует указать единицы измерения. Здесь же можно удалить данные.</w:t>
      </w:r>
    </w:p>
    <w:p w14:paraId="542C2F5F" w14:textId="77777777" w:rsidR="007C4D58" w:rsidRPr="00B30475" w:rsidRDefault="007C4D58" w:rsidP="00954F42">
      <w:pPr>
        <w:pStyle w:val="a"/>
        <w:numPr>
          <w:ilvl w:val="0"/>
          <w:numId w:val="2"/>
        </w:numPr>
        <w:spacing w:beforeLines="100" w:before="240" w:afterLines="150" w:after="360" w:line="276" w:lineRule="auto"/>
        <w:jc w:val="center"/>
        <w:rPr>
          <w:rStyle w:val="ListLabel3"/>
          <w:color w:val="00518E"/>
          <w:sz w:val="22"/>
          <w:szCs w:val="22"/>
        </w:rPr>
      </w:pPr>
      <w:r>
        <w:rPr>
          <w:noProof/>
        </w:rPr>
        <w:lastRenderedPageBreak/>
        <w:drawing>
          <wp:anchor distT="0" distB="0" distL="114300" distR="114300" simplePos="0" relativeHeight="252220416" behindDoc="0" locked="0" layoutInCell="1" allowOverlap="1" wp14:anchorId="70C3E252" wp14:editId="25CE487F">
            <wp:simplePos x="0" y="0"/>
            <wp:positionH relativeFrom="column">
              <wp:posOffset>1087396</wp:posOffset>
            </wp:positionH>
            <wp:positionV relativeFrom="paragraph">
              <wp:posOffset>-175895</wp:posOffset>
            </wp:positionV>
            <wp:extent cx="3681095" cy="3744595"/>
            <wp:effectExtent l="0" t="0" r="0" b="8255"/>
            <wp:wrapTopAndBottom/>
            <wp:docPr id="223" name="Picture 22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 name="Picture 1042" descr="Chart, line chart&#10;&#10;Description automatically generated"/>
                    <pic:cNvPicPr/>
                  </pic:nvPicPr>
                  <pic:blipFill>
                    <a:blip r:embed="rId318">
                      <a:extLst>
                        <a:ext uri="{28A0092B-C50C-407E-A947-70E740481C1C}">
                          <a14:useLocalDpi xmlns:a14="http://schemas.microsoft.com/office/drawing/2010/main" val="0"/>
                        </a:ext>
                      </a:extLst>
                    </a:blip>
                    <a:stretch>
                      <a:fillRect/>
                    </a:stretch>
                  </pic:blipFill>
                  <pic:spPr>
                    <a:xfrm>
                      <a:off x="0" y="0"/>
                      <a:ext cx="3681095" cy="3744595"/>
                    </a:xfrm>
                    <a:prstGeom prst="rect">
                      <a:avLst/>
                    </a:prstGeom>
                  </pic:spPr>
                </pic:pic>
              </a:graphicData>
            </a:graphic>
            <wp14:sizeRelH relativeFrom="margin">
              <wp14:pctWidth>0</wp14:pctWidth>
            </wp14:sizeRelH>
            <wp14:sizeRelV relativeFrom="margin">
              <wp14:pctHeight>0</wp14:pctHeight>
            </wp14:sizeRelV>
          </wp:anchor>
        </w:drawing>
      </w:r>
      <w:r>
        <w:rPr>
          <w:rStyle w:val="ListLabel3"/>
          <w:color w:val="00518E"/>
          <w:sz w:val="22"/>
          <w:szCs w:val="22"/>
        </w:rPr>
        <w:t xml:space="preserve">Загрузка одномерной </w:t>
      </w:r>
      <w:r>
        <w:rPr>
          <w:rStyle w:val="ListLabel3"/>
          <w:color w:val="00518E"/>
          <w:sz w:val="22"/>
          <w:szCs w:val="22"/>
          <w:lang w:val="en-US"/>
        </w:rPr>
        <w:t>PSD</w:t>
      </w:r>
    </w:p>
    <w:p w14:paraId="0690A618" w14:textId="268E7A30" w:rsidR="007C4D58" w:rsidRPr="00614412" w:rsidRDefault="00591F72" w:rsidP="00572C99">
      <w:pPr>
        <w:pStyle w:val="a"/>
        <w:spacing w:beforeLines="100" w:before="240" w:afterLines="150" w:after="360" w:line="276" w:lineRule="auto"/>
        <w:ind w:firstLine="0"/>
        <w:rPr>
          <w:sz w:val="22"/>
        </w:rPr>
      </w:pPr>
      <w:r>
        <w:rPr>
          <w:sz w:val="22"/>
        </w:rPr>
        <w:t>Данные должны быть организованы в два столбца: аргумент (пространственная частота) и значение (</w:t>
      </w:r>
      <w:r>
        <w:rPr>
          <w:sz w:val="22"/>
          <w:lang w:val="en-US"/>
        </w:rPr>
        <w:t>PSD</w:t>
      </w:r>
      <w:r>
        <w:rPr>
          <w:sz w:val="22"/>
        </w:rPr>
        <w:t>)</w:t>
      </w:r>
      <w:r w:rsidRPr="00614412">
        <w:rPr>
          <w:sz w:val="22"/>
        </w:rPr>
        <w:t>.</w:t>
      </w:r>
    </w:p>
    <w:p w14:paraId="011506BC" w14:textId="7055F449" w:rsidR="00FA2F7B" w:rsidRDefault="0048404C" w:rsidP="009E4839">
      <w:pPr>
        <w:pStyle w:val="Heading2"/>
        <w:numPr>
          <w:ilvl w:val="1"/>
          <w:numId w:val="5"/>
        </w:numPr>
        <w:spacing w:beforeLines="100" w:afterLines="100" w:after="240" w:line="276" w:lineRule="auto"/>
        <w:rPr>
          <w:rFonts w:ascii="Times New Roman" w:hAnsi="Times New Roman" w:cs="Times New Roman"/>
          <w:i w:val="0"/>
          <w:color w:val="0070C0"/>
        </w:rPr>
      </w:pPr>
      <w:bookmarkStart w:id="216" w:name="_Toc121257356"/>
      <w:r>
        <w:rPr>
          <w:rFonts w:ascii="Times New Roman" w:hAnsi="Times New Roman" w:cs="Times New Roman"/>
          <w:i w:val="0"/>
          <w:color w:val="0070C0"/>
        </w:rPr>
        <w:t>Структура</w:t>
      </w:r>
      <w:bookmarkEnd w:id="216"/>
    </w:p>
    <w:p w14:paraId="2886F7FD" w14:textId="7B610F0B" w:rsidR="00723292" w:rsidRPr="00023DA6" w:rsidRDefault="005A1A2A" w:rsidP="009E4839">
      <w:pPr>
        <w:pStyle w:val="Heading3"/>
        <w:numPr>
          <w:ilvl w:val="2"/>
          <w:numId w:val="5"/>
        </w:numPr>
        <w:jc w:val="both"/>
        <w:rPr>
          <w:rFonts w:ascii="Times New Roman" w:hAnsi="Times New Roman" w:cs="Times New Roman"/>
          <w:color w:val="0070C0"/>
        </w:rPr>
      </w:pPr>
      <w:bookmarkStart w:id="217" w:name="_Toc121257357"/>
      <w:r>
        <w:rPr>
          <w:rFonts w:ascii="Times New Roman" w:hAnsi="Times New Roman" w:cs="Times New Roman"/>
          <w:color w:val="0070C0"/>
        </w:rPr>
        <w:t xml:space="preserve">Экспорт </w:t>
      </w:r>
      <w:r w:rsidR="000E2D6C">
        <w:rPr>
          <w:rFonts w:ascii="Times New Roman" w:hAnsi="Times New Roman" w:cs="Times New Roman"/>
          <w:color w:val="0070C0"/>
        </w:rPr>
        <w:t xml:space="preserve">всей </w:t>
      </w:r>
      <w:r>
        <w:rPr>
          <w:rFonts w:ascii="Times New Roman" w:hAnsi="Times New Roman" w:cs="Times New Roman"/>
          <w:color w:val="0070C0"/>
        </w:rPr>
        <w:t>структуры</w:t>
      </w:r>
      <w:bookmarkEnd w:id="217"/>
    </w:p>
    <w:p w14:paraId="3CF89C0A" w14:textId="36279A88" w:rsidR="00723292" w:rsidRPr="00673442" w:rsidRDefault="00F52263" w:rsidP="00673442">
      <w:pPr>
        <w:spacing w:beforeLines="100" w:before="240" w:afterLines="100" w:after="240" w:line="276" w:lineRule="auto"/>
        <w:jc w:val="both"/>
        <w:rPr>
          <w:sz w:val="22"/>
        </w:rPr>
      </w:pPr>
      <w:r>
        <w:rPr>
          <w:sz w:val="22"/>
        </w:rPr>
        <w:t>Информацию о</w:t>
      </w:r>
      <w:r w:rsidR="000A7B5C">
        <w:rPr>
          <w:sz w:val="22"/>
        </w:rPr>
        <w:t>бо всей</w:t>
      </w:r>
      <w:r>
        <w:rPr>
          <w:sz w:val="22"/>
        </w:rPr>
        <w:t xml:space="preserve"> структуре можно сохранить в текстовом файле в человекочитаемом виде. </w:t>
      </w:r>
      <w:r w:rsidR="00673442">
        <w:rPr>
          <w:sz w:val="22"/>
        </w:rPr>
        <w:t xml:space="preserve">Автоматически </w:t>
      </w:r>
      <w:r w:rsidR="00317A5C">
        <w:rPr>
          <w:sz w:val="22"/>
        </w:rPr>
        <w:t>загрузить</w:t>
      </w:r>
      <w:r w:rsidR="00673442">
        <w:rPr>
          <w:sz w:val="22"/>
        </w:rPr>
        <w:t xml:space="preserve"> этот файл обратно</w:t>
      </w:r>
      <w:r w:rsidR="00317A5C">
        <w:rPr>
          <w:sz w:val="22"/>
        </w:rPr>
        <w:t xml:space="preserve"> в </w:t>
      </w:r>
      <w:r w:rsidR="00317A5C">
        <w:rPr>
          <w:sz w:val="22"/>
          <w:lang w:val="en-US"/>
        </w:rPr>
        <w:t>Multifitting</w:t>
      </w:r>
      <w:r w:rsidR="00673442">
        <w:rPr>
          <w:sz w:val="22"/>
        </w:rPr>
        <w:t xml:space="preserve"> нельзя</w:t>
      </w:r>
      <w:r w:rsidR="0099025C" w:rsidRPr="0099025C">
        <w:rPr>
          <w:sz w:val="22"/>
        </w:rPr>
        <w:t>;</w:t>
      </w:r>
      <w:r w:rsidR="00673442">
        <w:rPr>
          <w:sz w:val="22"/>
        </w:rPr>
        <w:t xml:space="preserve"> он предназначен, чтобы быстро поделиться информацией или использовать её для каких-либо </w:t>
      </w:r>
      <w:r w:rsidR="005D4172">
        <w:rPr>
          <w:sz w:val="22"/>
        </w:rPr>
        <w:t xml:space="preserve">других </w:t>
      </w:r>
      <w:r w:rsidR="00673442">
        <w:rPr>
          <w:sz w:val="22"/>
        </w:rPr>
        <w:t>целей.</w:t>
      </w:r>
    </w:p>
    <w:p w14:paraId="4D788861" w14:textId="55EFA594" w:rsidR="00673442" w:rsidRPr="007A75E7" w:rsidRDefault="00AE3961" w:rsidP="0033481D">
      <w:pPr>
        <w:pStyle w:val="a"/>
        <w:spacing w:beforeLines="100" w:before="240" w:afterLines="150" w:after="360" w:line="276" w:lineRule="auto"/>
        <w:ind w:firstLine="0"/>
        <w:rPr>
          <w:sz w:val="22"/>
        </w:rPr>
      </w:pPr>
      <w:r>
        <w:rPr>
          <w:sz w:val="22"/>
        </w:rPr>
        <w:t>Чтобы сохранить структуру в файл, можно выбрать пункт меню «</w:t>
      </w:r>
      <w:hyperlink w:anchor="_File" w:history="1">
        <w:r w:rsidRPr="00B022C8">
          <w:rPr>
            <w:rStyle w:val="Hyperlink"/>
            <w:rFonts w:ascii="Arial" w:hAnsi="Arial" w:cs="Arial"/>
            <w:sz w:val="22"/>
            <w:lang w:val="en-US"/>
          </w:rPr>
          <w:t>File</w:t>
        </w:r>
      </w:hyperlink>
      <w:r>
        <w:rPr>
          <w:sz w:val="22"/>
        </w:rPr>
        <w:t>»</w:t>
      </w:r>
      <w:r w:rsidRPr="00AE3961">
        <w:rPr>
          <w:sz w:val="22"/>
        </w:rPr>
        <w:t xml:space="preserve"> </w:t>
      </w:r>
      <w:r>
        <w:rPr>
          <w:sz w:val="22"/>
        </w:rPr>
        <w:t xml:space="preserve">главного окна или </w:t>
      </w:r>
      <w:r w:rsidR="00317978">
        <w:rPr>
          <w:sz w:val="22"/>
        </w:rPr>
        <w:t>нажа</w:t>
      </w:r>
      <w:r>
        <w:rPr>
          <w:sz w:val="22"/>
        </w:rPr>
        <w:t>ть</w:t>
      </w:r>
      <w:r w:rsidR="00317978">
        <w:rPr>
          <w:sz w:val="22"/>
        </w:rPr>
        <w:t xml:space="preserve"> «</w:t>
      </w:r>
      <w:r w:rsidR="00317978" w:rsidRPr="005317E3">
        <w:rPr>
          <w:sz w:val="22"/>
          <w:u w:val="single"/>
          <w:lang w:val="en-US"/>
        </w:rPr>
        <w:t>Ctrl</w:t>
      </w:r>
      <w:r w:rsidR="00317978" w:rsidRPr="00E36F38">
        <w:rPr>
          <w:sz w:val="22"/>
          <w:u w:val="single"/>
        </w:rPr>
        <w:t>+</w:t>
      </w:r>
      <w:r w:rsidR="00317978">
        <w:rPr>
          <w:sz w:val="22"/>
          <w:u w:val="single"/>
          <w:lang w:val="en-US"/>
        </w:rPr>
        <w:t>Shift</w:t>
      </w:r>
      <w:r w:rsidR="00317978" w:rsidRPr="00E36F38">
        <w:rPr>
          <w:sz w:val="22"/>
          <w:u w:val="single"/>
        </w:rPr>
        <w:t>+</w:t>
      </w:r>
      <w:r w:rsidR="00F52263">
        <w:rPr>
          <w:sz w:val="22"/>
          <w:u w:val="single"/>
          <w:lang w:val="en-US"/>
        </w:rPr>
        <w:t>T</w:t>
      </w:r>
      <w:r w:rsidR="00317978">
        <w:rPr>
          <w:sz w:val="22"/>
        </w:rPr>
        <w:t>».</w:t>
      </w:r>
    </w:p>
    <w:p w14:paraId="461C3335" w14:textId="28F6124E" w:rsidR="0033481D" w:rsidRPr="000D5AF2" w:rsidRDefault="00673442" w:rsidP="00954F42">
      <w:pPr>
        <w:pStyle w:val="a"/>
        <w:numPr>
          <w:ilvl w:val="0"/>
          <w:numId w:val="2"/>
        </w:numPr>
        <w:spacing w:beforeLines="100" w:before="240" w:afterLines="150" w:after="360" w:line="276" w:lineRule="auto"/>
        <w:jc w:val="center"/>
        <w:rPr>
          <w:rStyle w:val="ListLabel3"/>
          <w:color w:val="00518E"/>
          <w:sz w:val="22"/>
        </w:rPr>
      </w:pPr>
      <w:r w:rsidRPr="003B67A6">
        <w:rPr>
          <w:noProof/>
          <w:color w:val="00518E"/>
          <w:sz w:val="22"/>
        </w:rPr>
        <w:lastRenderedPageBreak/>
        <mc:AlternateContent>
          <mc:Choice Requires="wpg">
            <w:drawing>
              <wp:anchor distT="0" distB="0" distL="114300" distR="114300" simplePos="0" relativeHeight="252149760" behindDoc="0" locked="0" layoutInCell="1" allowOverlap="1" wp14:anchorId="42E562A7" wp14:editId="6E6A9E44">
                <wp:simplePos x="0" y="0"/>
                <wp:positionH relativeFrom="column">
                  <wp:posOffset>1611630</wp:posOffset>
                </wp:positionH>
                <wp:positionV relativeFrom="paragraph">
                  <wp:posOffset>635</wp:posOffset>
                </wp:positionV>
                <wp:extent cx="2348865" cy="2025015"/>
                <wp:effectExtent l="0" t="0" r="0" b="0"/>
                <wp:wrapTopAndBottom/>
                <wp:docPr id="204" name="Group 18"/>
                <wp:cNvGraphicFramePr/>
                <a:graphic xmlns:a="http://schemas.openxmlformats.org/drawingml/2006/main">
                  <a:graphicData uri="http://schemas.microsoft.com/office/word/2010/wordprocessingGroup">
                    <wpg:wgp>
                      <wpg:cNvGrpSpPr/>
                      <wpg:grpSpPr>
                        <a:xfrm>
                          <a:off x="0" y="0"/>
                          <a:ext cx="2348865" cy="2025015"/>
                          <a:chOff x="0" y="0"/>
                          <a:chExt cx="2348865" cy="2025015"/>
                        </a:xfrm>
                      </wpg:grpSpPr>
                      <pic:pic xmlns:pic="http://schemas.openxmlformats.org/drawingml/2006/picture">
                        <pic:nvPicPr>
                          <pic:cNvPr id="205" name="Picture 205"/>
                          <pic:cNvPicPr/>
                        </pic:nvPicPr>
                        <pic:blipFill>
                          <a:blip r:embed="rId312"/>
                          <a:stretch>
                            <a:fillRect/>
                          </a:stretch>
                        </pic:blipFill>
                        <pic:spPr>
                          <a:xfrm>
                            <a:off x="34290" y="34290"/>
                            <a:ext cx="2314575" cy="1990725"/>
                          </a:xfrm>
                          <a:prstGeom prst="rect">
                            <a:avLst/>
                          </a:prstGeom>
                        </pic:spPr>
                      </pic:pic>
                      <wps:wsp>
                        <wps:cNvPr id="207" name="Овал 5"/>
                        <wps:cNvSpPr/>
                        <wps:spPr>
                          <a:xfrm>
                            <a:off x="0" y="0"/>
                            <a:ext cx="36195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09" name="Rectangle: Rounded Corners 209"/>
                        <wps:cNvSpPr/>
                        <wps:spPr>
                          <a:xfrm>
                            <a:off x="163610" y="1104782"/>
                            <a:ext cx="2058573" cy="196947"/>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4BA62D3" id="Group 18" o:spid="_x0000_s1026" style="position:absolute;margin-left:126.9pt;margin-top:.05pt;width:184.95pt;height:159.45pt;z-index:252149760" coordsize="23488,20250"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">
                <v:shape id="Picture 205" o:spid="_x0000_s1027" type="#_x0000_t75" style="position:absolute;left:342;top:342;width:23146;height:19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">
                  <v:imagedata r:id="rId313" o:title=""/>
                </v:shape>
                <v:oval id="Овал 5" o:spid="_x0000_s1028" style="position:absolute;width:3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" filled="f" strokecolor="red" strokeweight="1.5pt"/>
                <v:roundrect id="Rectangle: Rounded Corners 209" o:spid="_x0000_s1029" style="position:absolute;left:1636;top:11047;width:20585;height:197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" filled="f" strokecolor="red" strokeweight="2pt"/>
                <w10:wrap type="topAndBottom"/>
              </v:group>
            </w:pict>
          </mc:Fallback>
        </mc:AlternateContent>
      </w:r>
      <w:r w:rsidR="00705290">
        <w:rPr>
          <w:color w:val="00518E"/>
          <w:sz w:val="22"/>
        </w:rPr>
        <w:t>Экспорт структуры в г</w:t>
      </w:r>
      <w:r w:rsidR="0033481D">
        <w:rPr>
          <w:color w:val="00518E"/>
          <w:sz w:val="22"/>
        </w:rPr>
        <w:t>лавно</w:t>
      </w:r>
      <w:r w:rsidR="00705290">
        <w:rPr>
          <w:color w:val="00518E"/>
          <w:sz w:val="22"/>
        </w:rPr>
        <w:t>м</w:t>
      </w:r>
      <w:r w:rsidR="0033481D">
        <w:rPr>
          <w:color w:val="00518E"/>
          <w:sz w:val="22"/>
        </w:rPr>
        <w:t xml:space="preserve"> меню «</w:t>
      </w:r>
      <w:r w:rsidR="0033481D" w:rsidRPr="006C20DA">
        <w:rPr>
          <w:rFonts w:ascii="Arial" w:hAnsi="Arial" w:cs="Arial"/>
          <w:color w:val="C00000"/>
          <w:sz w:val="22"/>
          <w:lang w:val="en-US"/>
        </w:rPr>
        <w:t>File</w:t>
      </w:r>
      <w:r w:rsidR="0033481D">
        <w:rPr>
          <w:color w:val="00518E"/>
          <w:sz w:val="22"/>
        </w:rPr>
        <w:t>»</w:t>
      </w:r>
    </w:p>
    <w:p w14:paraId="59EEB188" w14:textId="67AF5D00" w:rsidR="005A1A2A" w:rsidRDefault="00310724" w:rsidP="00FA2F7B">
      <w:pPr>
        <w:spacing w:beforeLines="100" w:before="240" w:afterLines="100" w:after="240" w:line="276" w:lineRule="auto"/>
        <w:rPr>
          <w:sz w:val="22"/>
        </w:rPr>
      </w:pPr>
      <w:r>
        <w:rPr>
          <w:sz w:val="22"/>
        </w:rPr>
        <w:t>Результаты сохраня</w:t>
      </w:r>
      <w:r w:rsidR="007A75E7">
        <w:rPr>
          <w:sz w:val="22"/>
        </w:rPr>
        <w:t>е</w:t>
      </w:r>
      <w:r>
        <w:rPr>
          <w:sz w:val="22"/>
        </w:rPr>
        <w:t xml:space="preserve">тся в файл с названием </w:t>
      </w:r>
      <w:r w:rsidRPr="007F412D">
        <w:rPr>
          <w:sz w:val="22"/>
        </w:rPr>
        <w:t>«</w:t>
      </w:r>
      <w:r w:rsidR="007A75E7">
        <w:rPr>
          <w:rFonts w:ascii="Courier New" w:hAnsi="Courier New" w:cs="Courier New"/>
          <w:color w:val="C00000"/>
          <w:sz w:val="22"/>
          <w:lang w:val="en-US"/>
        </w:rPr>
        <w:t>structure</w:t>
      </w:r>
      <w:r w:rsidR="007A75E7" w:rsidRPr="007A75E7">
        <w:rPr>
          <w:rFonts w:ascii="Courier New" w:hAnsi="Courier New" w:cs="Courier New"/>
          <w:color w:val="C00000"/>
          <w:sz w:val="22"/>
        </w:rPr>
        <w:t>_&lt;</w:t>
      </w:r>
      <w:r w:rsidRPr="00932B90">
        <w:rPr>
          <w:rFonts w:ascii="Courier New" w:hAnsi="Courier New" w:cs="Courier New"/>
          <w:color w:val="C00000"/>
          <w:sz w:val="22"/>
          <w:lang w:val="en-US"/>
        </w:rPr>
        <w:t>struct</w:t>
      </w:r>
      <w:r w:rsidRPr="00932B90">
        <w:rPr>
          <w:rFonts w:ascii="Courier New" w:hAnsi="Courier New" w:cs="Courier New"/>
          <w:color w:val="C00000"/>
          <w:sz w:val="22"/>
        </w:rPr>
        <w:t>_</w:t>
      </w:r>
      <w:r w:rsidRPr="00932B90">
        <w:rPr>
          <w:rFonts w:ascii="Courier New" w:hAnsi="Courier New" w:cs="Courier New"/>
          <w:color w:val="C00000"/>
          <w:sz w:val="22"/>
          <w:lang w:val="en-US"/>
        </w:rPr>
        <w:t>name</w:t>
      </w:r>
      <w:r w:rsidR="00C33460" w:rsidRPr="00CE751D">
        <w:rPr>
          <w:rFonts w:ascii="Courier New" w:hAnsi="Courier New" w:cs="Courier New"/>
          <w:color w:val="C00000"/>
          <w:sz w:val="22"/>
        </w:rPr>
        <w:t>&gt;</w:t>
      </w:r>
      <w:r w:rsidRPr="00932B90">
        <w:rPr>
          <w:rFonts w:ascii="Courier New" w:hAnsi="Courier New" w:cs="Courier New"/>
          <w:color w:val="C00000"/>
          <w:sz w:val="22"/>
        </w:rPr>
        <w:t>.</w:t>
      </w:r>
      <w:r w:rsidRPr="00932B90">
        <w:rPr>
          <w:rFonts w:ascii="Courier New" w:hAnsi="Courier New" w:cs="Courier New"/>
          <w:color w:val="C00000"/>
          <w:sz w:val="22"/>
          <w:lang w:val="en-US"/>
        </w:rPr>
        <w:t>txt</w:t>
      </w:r>
      <w:r w:rsidRPr="007F412D">
        <w:rPr>
          <w:sz w:val="22"/>
        </w:rPr>
        <w:t>»</w:t>
      </w:r>
      <w:r w:rsidR="007A75E7" w:rsidRPr="007A75E7">
        <w:rPr>
          <w:sz w:val="22"/>
        </w:rPr>
        <w:t xml:space="preserve">. </w:t>
      </w:r>
      <w:r w:rsidR="00CE751D" w:rsidRPr="001C1A8E">
        <w:rPr>
          <w:sz w:val="22"/>
        </w:rPr>
        <w:t>«</w:t>
      </w:r>
      <w:r w:rsidR="00CE751D" w:rsidRPr="001C1A8E">
        <w:rPr>
          <w:rFonts w:ascii="Arial" w:hAnsi="Arial" w:cs="Arial"/>
          <w:color w:val="C00000"/>
          <w:sz w:val="22"/>
        </w:rPr>
        <w:t>&lt;</w:t>
      </w:r>
      <w:r w:rsidR="00CE751D">
        <w:rPr>
          <w:rFonts w:ascii="Arial" w:hAnsi="Arial" w:cs="Arial"/>
          <w:color w:val="C00000"/>
          <w:sz w:val="22"/>
          <w:lang w:val="en-US"/>
        </w:rPr>
        <w:t>struct</w:t>
      </w:r>
      <w:r w:rsidR="00CE751D" w:rsidRPr="001C1A8E">
        <w:rPr>
          <w:rFonts w:ascii="Arial" w:hAnsi="Arial" w:cs="Arial"/>
          <w:color w:val="C00000"/>
          <w:sz w:val="22"/>
        </w:rPr>
        <w:t>_</w:t>
      </w:r>
      <w:r w:rsidR="00CE751D">
        <w:rPr>
          <w:rFonts w:ascii="Arial" w:hAnsi="Arial" w:cs="Arial"/>
          <w:color w:val="C00000"/>
          <w:sz w:val="22"/>
          <w:lang w:val="en-US"/>
        </w:rPr>
        <w:t>name</w:t>
      </w:r>
      <w:r w:rsidR="00CE751D" w:rsidRPr="001C1A8E">
        <w:rPr>
          <w:rFonts w:ascii="Arial" w:hAnsi="Arial" w:cs="Arial"/>
          <w:color w:val="C00000"/>
          <w:sz w:val="22"/>
        </w:rPr>
        <w:t>&gt;</w:t>
      </w:r>
      <w:r w:rsidR="00CE751D" w:rsidRPr="001C1A8E">
        <w:rPr>
          <w:sz w:val="22"/>
        </w:rPr>
        <w:t xml:space="preserve">» – </w:t>
      </w:r>
      <w:r w:rsidR="00CE751D">
        <w:rPr>
          <w:sz w:val="22"/>
        </w:rPr>
        <w:t>редактируемое</w:t>
      </w:r>
      <w:r w:rsidR="00CE751D" w:rsidRPr="001C1A8E">
        <w:rPr>
          <w:sz w:val="22"/>
        </w:rPr>
        <w:t xml:space="preserve"> </w:t>
      </w:r>
      <w:r w:rsidR="00CE751D">
        <w:rPr>
          <w:sz w:val="22"/>
        </w:rPr>
        <w:t>название</w:t>
      </w:r>
      <w:r w:rsidR="00CE751D" w:rsidRPr="001C1A8E">
        <w:rPr>
          <w:sz w:val="22"/>
        </w:rPr>
        <w:t xml:space="preserve"> </w:t>
      </w:r>
      <w:r w:rsidR="00CE751D">
        <w:rPr>
          <w:sz w:val="22"/>
        </w:rPr>
        <w:t>структуры, написанное на вкладке.</w:t>
      </w:r>
      <w:r w:rsidR="001C1A8E">
        <w:rPr>
          <w:sz w:val="22"/>
        </w:rPr>
        <w:t xml:space="preserve"> Содержимое его примерно следующее:</w:t>
      </w:r>
    </w:p>
    <w:p w14:paraId="6B988B22" w14:textId="276F4635" w:rsidR="005A1A2A" w:rsidRPr="000D5AF2" w:rsidRDefault="005A1A2A" w:rsidP="00954F42">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2147712" behindDoc="0" locked="0" layoutInCell="1" allowOverlap="1" wp14:anchorId="1E6A4DB9" wp14:editId="6BFF3DEB">
            <wp:simplePos x="0" y="0"/>
            <wp:positionH relativeFrom="column">
              <wp:posOffset>99144</wp:posOffset>
            </wp:positionH>
            <wp:positionV relativeFrom="paragraph">
              <wp:posOffset>359</wp:posOffset>
            </wp:positionV>
            <wp:extent cx="5760720" cy="3638550"/>
            <wp:effectExtent l="0" t="0" r="0" b="0"/>
            <wp:wrapTopAndBottom/>
            <wp:docPr id="1145" name="Picture 114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 name="Picture 1145" descr="Graphical user interface&#10;&#10;Description automatically generated with medium confidence"/>
                    <pic:cNvPicPr/>
                  </pic:nvPicPr>
                  <pic:blipFill>
                    <a:blip r:embed="rId319">
                      <a:extLst>
                        <a:ext uri="{28A0092B-C50C-407E-A947-70E740481C1C}">
                          <a14:useLocalDpi xmlns:a14="http://schemas.microsoft.com/office/drawing/2010/main" val="0"/>
                        </a:ext>
                      </a:extLst>
                    </a:blip>
                    <a:stretch>
                      <a:fillRect/>
                    </a:stretch>
                  </pic:blipFill>
                  <pic:spPr>
                    <a:xfrm>
                      <a:off x="0" y="0"/>
                      <a:ext cx="5760720" cy="3638550"/>
                    </a:xfrm>
                    <a:prstGeom prst="rect">
                      <a:avLst/>
                    </a:prstGeom>
                  </pic:spPr>
                </pic:pic>
              </a:graphicData>
            </a:graphic>
          </wp:anchor>
        </w:drawing>
      </w:r>
      <w:r>
        <w:rPr>
          <w:color w:val="00518E"/>
          <w:sz w:val="22"/>
        </w:rPr>
        <w:t>Основные параметры структуры в текстовом файле</w:t>
      </w:r>
    </w:p>
    <w:p w14:paraId="63F8EBFF" w14:textId="55FCB242" w:rsidR="00FA2F7B" w:rsidRDefault="002F7D94" w:rsidP="009E4839">
      <w:pPr>
        <w:pStyle w:val="Heading3"/>
        <w:numPr>
          <w:ilvl w:val="2"/>
          <w:numId w:val="5"/>
        </w:numPr>
        <w:rPr>
          <w:rFonts w:ascii="Times New Roman" w:hAnsi="Times New Roman" w:cs="Times New Roman"/>
          <w:color w:val="0070C0"/>
        </w:rPr>
      </w:pPr>
      <w:bookmarkStart w:id="218" w:name="_Toc121257358"/>
      <w:r>
        <w:rPr>
          <w:rFonts w:ascii="Times New Roman" w:hAnsi="Times New Roman" w:cs="Times New Roman"/>
          <w:color w:val="0070C0"/>
        </w:rPr>
        <w:t>Апериодика</w:t>
      </w:r>
      <w:bookmarkEnd w:id="218"/>
    </w:p>
    <w:p w14:paraId="61E6FAD9" w14:textId="2B420542" w:rsidR="00B860EE" w:rsidRDefault="00B860EE" w:rsidP="00B860EE">
      <w:pPr>
        <w:spacing w:beforeLines="100" w:before="240" w:afterLines="100" w:after="240" w:line="276" w:lineRule="auto"/>
        <w:jc w:val="both"/>
        <w:rPr>
          <w:sz w:val="22"/>
          <w:szCs w:val="22"/>
        </w:rPr>
      </w:pPr>
      <w:r>
        <w:rPr>
          <w:sz w:val="22"/>
          <w:szCs w:val="22"/>
        </w:rPr>
        <w:t>Апериодические стеки сохраняются в файл структуры на общих основаниях. Однако апериодику можно наполнить значениями, считанными из файла. Для регулярной и общей апериодики это делается немного по-разному.</w:t>
      </w:r>
    </w:p>
    <w:p w14:paraId="5F8281DE" w14:textId="71F2089B" w:rsidR="00FA2F7B" w:rsidRPr="00FA2A1F" w:rsidRDefault="00B713D3" w:rsidP="009E4839">
      <w:pPr>
        <w:pStyle w:val="Heading4"/>
        <w:numPr>
          <w:ilvl w:val="3"/>
          <w:numId w:val="5"/>
        </w:numPr>
      </w:pPr>
      <w:r>
        <w:lastRenderedPageBreak/>
        <w:t xml:space="preserve">Экспорт </w:t>
      </w:r>
      <w:r w:rsidR="00FA55E4">
        <w:t>регулярной апериодики</w:t>
      </w:r>
    </w:p>
    <w:p w14:paraId="2CBD1D48" w14:textId="532D690A" w:rsidR="00FA2F7B" w:rsidRDefault="00B44F7F" w:rsidP="00B860EE">
      <w:pPr>
        <w:spacing w:beforeLines="100" w:before="240" w:afterLines="100" w:after="240" w:line="276" w:lineRule="auto"/>
        <w:jc w:val="both"/>
        <w:rPr>
          <w:sz w:val="22"/>
        </w:rPr>
      </w:pPr>
      <w:bookmarkStart w:id="219" w:name="_Hlk118132885"/>
      <w:r>
        <w:rPr>
          <w:sz w:val="22"/>
          <w:szCs w:val="22"/>
        </w:rPr>
        <w:t>Если в составе структуры есть регулярная апериодика, то при экспорте структуры в файл (</w:t>
      </w:r>
      <w:r>
        <w:rPr>
          <w:sz w:val="22"/>
        </w:rPr>
        <w:t>«</w:t>
      </w:r>
      <w:r w:rsidRPr="005317E3">
        <w:rPr>
          <w:sz w:val="22"/>
          <w:u w:val="single"/>
          <w:lang w:val="en-US"/>
        </w:rPr>
        <w:t>Ctrl</w:t>
      </w:r>
      <w:r w:rsidRPr="00E36F38">
        <w:rPr>
          <w:sz w:val="22"/>
          <w:u w:val="single"/>
        </w:rPr>
        <w:t>+</w:t>
      </w:r>
      <w:r>
        <w:rPr>
          <w:sz w:val="22"/>
          <w:u w:val="single"/>
          <w:lang w:val="en-US"/>
        </w:rPr>
        <w:t>Shift</w:t>
      </w:r>
      <w:r w:rsidRPr="00E36F38">
        <w:rPr>
          <w:sz w:val="22"/>
          <w:u w:val="single"/>
        </w:rPr>
        <w:t>+</w:t>
      </w:r>
      <w:r>
        <w:rPr>
          <w:sz w:val="22"/>
          <w:u w:val="single"/>
          <w:lang w:val="en-US"/>
        </w:rPr>
        <w:t>T</w:t>
      </w:r>
      <w:r>
        <w:rPr>
          <w:sz w:val="22"/>
        </w:rPr>
        <w:t>») кроме общего файла</w:t>
      </w:r>
      <w:r w:rsidRPr="00B44F7F">
        <w:rPr>
          <w:sz w:val="22"/>
        </w:rPr>
        <w:t xml:space="preserve"> </w:t>
      </w:r>
      <w:r>
        <w:rPr>
          <w:sz w:val="22"/>
        </w:rPr>
        <w:t xml:space="preserve">структуры создаётся ещё один с названием вида </w:t>
      </w:r>
      <w:r w:rsidRPr="007F412D">
        <w:rPr>
          <w:sz w:val="22"/>
        </w:rPr>
        <w:t>«</w:t>
      </w:r>
      <w:r w:rsidRPr="00B44F7F">
        <w:rPr>
          <w:rFonts w:ascii="Courier New" w:hAnsi="Courier New" w:cs="Courier New"/>
          <w:color w:val="C00000"/>
          <w:sz w:val="22"/>
          <w:lang w:val="en-US"/>
        </w:rPr>
        <w:t>structure</w:t>
      </w:r>
      <w:r w:rsidRPr="00B44F7F">
        <w:rPr>
          <w:rFonts w:ascii="Courier New" w:hAnsi="Courier New" w:cs="Courier New"/>
          <w:color w:val="C00000"/>
          <w:sz w:val="22"/>
        </w:rPr>
        <w:t>_</w:t>
      </w:r>
      <w:r w:rsidRPr="007A75E7">
        <w:rPr>
          <w:rFonts w:ascii="Courier New" w:hAnsi="Courier New" w:cs="Courier New"/>
          <w:color w:val="C00000"/>
          <w:sz w:val="22"/>
        </w:rPr>
        <w:t>&lt;</w:t>
      </w:r>
      <w:r w:rsidRPr="00932B90">
        <w:rPr>
          <w:rFonts w:ascii="Courier New" w:hAnsi="Courier New" w:cs="Courier New"/>
          <w:color w:val="C00000"/>
          <w:sz w:val="22"/>
          <w:lang w:val="en-US"/>
        </w:rPr>
        <w:t>struct</w:t>
      </w:r>
      <w:r w:rsidRPr="00932B90">
        <w:rPr>
          <w:rFonts w:ascii="Courier New" w:hAnsi="Courier New" w:cs="Courier New"/>
          <w:color w:val="C00000"/>
          <w:sz w:val="22"/>
        </w:rPr>
        <w:t>_</w:t>
      </w:r>
      <w:r w:rsidRPr="00932B90">
        <w:rPr>
          <w:rFonts w:ascii="Courier New" w:hAnsi="Courier New" w:cs="Courier New"/>
          <w:color w:val="C00000"/>
          <w:sz w:val="22"/>
          <w:lang w:val="en-US"/>
        </w:rPr>
        <w:t>name</w:t>
      </w:r>
      <w:r w:rsidRPr="00CE751D">
        <w:rPr>
          <w:rFonts w:ascii="Courier New" w:hAnsi="Courier New" w:cs="Courier New"/>
          <w:color w:val="C00000"/>
          <w:sz w:val="22"/>
        </w:rPr>
        <w:t>&gt;</w:t>
      </w:r>
      <w:r w:rsidRPr="00B44F7F">
        <w:rPr>
          <w:rFonts w:ascii="Courier New" w:hAnsi="Courier New" w:cs="Courier New"/>
          <w:color w:val="C00000"/>
          <w:sz w:val="22"/>
        </w:rPr>
        <w:t>_</w:t>
      </w:r>
      <w:r w:rsidRPr="00B44F7F">
        <w:rPr>
          <w:rFonts w:ascii="Courier New" w:hAnsi="Courier New" w:cs="Courier New"/>
          <w:color w:val="C00000"/>
          <w:sz w:val="22"/>
          <w:lang w:val="en-US"/>
        </w:rPr>
        <w:t>Aperiodic</w:t>
      </w:r>
      <w:r w:rsidRPr="00B44F7F">
        <w:rPr>
          <w:rFonts w:ascii="Courier New" w:hAnsi="Courier New" w:cs="Courier New"/>
          <w:color w:val="C00000"/>
          <w:sz w:val="22"/>
        </w:rPr>
        <w:t>_#</w:t>
      </w:r>
      <w:r w:rsidR="001141F2" w:rsidRPr="001141F2">
        <w:rPr>
          <w:rFonts w:ascii="Courier New" w:hAnsi="Courier New" w:cs="Courier New"/>
          <w:color w:val="C00000"/>
          <w:sz w:val="22"/>
        </w:rPr>
        <w:t>&lt;</w:t>
      </w:r>
      <w:r w:rsidR="001141F2">
        <w:rPr>
          <w:rFonts w:ascii="Courier New" w:hAnsi="Courier New" w:cs="Courier New"/>
          <w:color w:val="C00000"/>
          <w:sz w:val="22"/>
          <w:lang w:val="en-US"/>
        </w:rPr>
        <w:t>N</w:t>
      </w:r>
      <w:r w:rsidR="001141F2" w:rsidRPr="001141F2">
        <w:rPr>
          <w:rFonts w:ascii="Courier New" w:hAnsi="Courier New" w:cs="Courier New"/>
          <w:color w:val="C00000"/>
          <w:sz w:val="22"/>
        </w:rPr>
        <w:t>&gt;</w:t>
      </w:r>
      <w:r w:rsidRPr="00B44F7F">
        <w:rPr>
          <w:rFonts w:ascii="Courier New" w:hAnsi="Courier New" w:cs="Courier New"/>
          <w:color w:val="C00000"/>
          <w:sz w:val="22"/>
        </w:rPr>
        <w:t>.</w:t>
      </w:r>
      <w:r w:rsidRPr="00B44F7F">
        <w:rPr>
          <w:rFonts w:ascii="Courier New" w:hAnsi="Courier New" w:cs="Courier New"/>
          <w:color w:val="C00000"/>
          <w:sz w:val="22"/>
          <w:lang w:val="en-US"/>
        </w:rPr>
        <w:t>tx</w:t>
      </w:r>
      <w:r w:rsidRPr="00932B90">
        <w:rPr>
          <w:rFonts w:ascii="Courier New" w:hAnsi="Courier New" w:cs="Courier New"/>
          <w:color w:val="C00000"/>
          <w:sz w:val="22"/>
          <w:lang w:val="en-US"/>
        </w:rPr>
        <w:t>t</w:t>
      </w:r>
      <w:r w:rsidRPr="007F412D">
        <w:rPr>
          <w:sz w:val="22"/>
        </w:rPr>
        <w:t>»</w:t>
      </w:r>
      <w:r w:rsidRPr="007A75E7">
        <w:rPr>
          <w:sz w:val="22"/>
        </w:rPr>
        <w:t xml:space="preserve">. </w:t>
      </w:r>
      <w:r w:rsidR="00C41B8A">
        <w:rPr>
          <w:sz w:val="22"/>
        </w:rPr>
        <w:t xml:space="preserve">Здесь </w:t>
      </w:r>
      <w:r w:rsidR="00C41B8A" w:rsidRPr="001C1A8E">
        <w:rPr>
          <w:sz w:val="22"/>
        </w:rPr>
        <w:t>«</w:t>
      </w:r>
      <w:r w:rsidR="00C41B8A" w:rsidRPr="001C1A8E">
        <w:rPr>
          <w:rFonts w:ascii="Arial" w:hAnsi="Arial" w:cs="Arial"/>
          <w:color w:val="C00000"/>
          <w:sz w:val="22"/>
        </w:rPr>
        <w:t>&lt;</w:t>
      </w:r>
      <w:r w:rsidR="00C41B8A">
        <w:rPr>
          <w:rFonts w:ascii="Arial" w:hAnsi="Arial" w:cs="Arial"/>
          <w:color w:val="C00000"/>
          <w:sz w:val="22"/>
          <w:lang w:val="en-US"/>
        </w:rPr>
        <w:t>N</w:t>
      </w:r>
      <w:r w:rsidR="00C41B8A" w:rsidRPr="001C1A8E">
        <w:rPr>
          <w:rFonts w:ascii="Arial" w:hAnsi="Arial" w:cs="Arial"/>
          <w:color w:val="C00000"/>
          <w:sz w:val="22"/>
        </w:rPr>
        <w:t>&gt;</w:t>
      </w:r>
      <w:r w:rsidR="00C41B8A" w:rsidRPr="001C1A8E">
        <w:rPr>
          <w:sz w:val="22"/>
        </w:rPr>
        <w:t xml:space="preserve">» – </w:t>
      </w:r>
      <w:r w:rsidR="00C41B8A">
        <w:rPr>
          <w:sz w:val="22"/>
        </w:rPr>
        <w:t>порядковый номер регулярной апериодики</w:t>
      </w:r>
      <w:r w:rsidR="00CD0A36">
        <w:rPr>
          <w:sz w:val="22"/>
        </w:rPr>
        <w:t xml:space="preserve"> </w:t>
      </w:r>
      <w:r w:rsidR="00C41B8A">
        <w:rPr>
          <w:sz w:val="22"/>
        </w:rPr>
        <w:t>в составе структуры, т.</w:t>
      </w:r>
      <w:r w:rsidR="00CD0A36">
        <w:rPr>
          <w:sz w:val="22"/>
        </w:rPr>
        <w:t>к. их может быть несколько</w:t>
      </w:r>
      <w:r w:rsidR="00102005">
        <w:rPr>
          <w:sz w:val="22"/>
        </w:rPr>
        <w:t>.</w:t>
      </w:r>
      <w:r w:rsidR="00C41B8A">
        <w:rPr>
          <w:sz w:val="22"/>
        </w:rPr>
        <w:t xml:space="preserve"> </w:t>
      </w:r>
      <w:r w:rsidR="00102005" w:rsidRPr="00102005">
        <w:rPr>
          <w:sz w:val="22"/>
          <w:u w:val="single"/>
        </w:rPr>
        <w:t>Отсчёт идёт от поверхности</w:t>
      </w:r>
      <w:r w:rsidR="00102005" w:rsidRPr="00102005">
        <w:rPr>
          <w:sz w:val="22"/>
        </w:rPr>
        <w:t>.</w:t>
      </w:r>
      <w:r w:rsidR="009779EF">
        <w:rPr>
          <w:sz w:val="22"/>
        </w:rPr>
        <w:t xml:space="preserve"> </w:t>
      </w:r>
    </w:p>
    <w:p w14:paraId="03995767" w14:textId="77777777" w:rsidR="009D0540" w:rsidRDefault="009D0540" w:rsidP="009779EF">
      <w:pPr>
        <w:spacing w:beforeLines="100" w:before="240" w:afterLines="100" w:after="240" w:line="276" w:lineRule="auto"/>
        <w:rPr>
          <w:sz w:val="22"/>
        </w:rPr>
      </w:pPr>
      <w:bookmarkStart w:id="220" w:name="ДЛЯ_ССЫЛКИ_файл_апериодики"/>
      <w:r>
        <w:rPr>
          <w:sz w:val="22"/>
        </w:rPr>
        <w:t xml:space="preserve">В файл </w:t>
      </w:r>
      <w:bookmarkEnd w:id="220"/>
      <w:r>
        <w:rPr>
          <w:sz w:val="22"/>
        </w:rPr>
        <w:t>включены следующие колонки значений</w:t>
      </w:r>
      <w:r w:rsidR="009779EF">
        <w:rPr>
          <w:sz w:val="22"/>
        </w:rPr>
        <w:t>:</w:t>
      </w:r>
    </w:p>
    <w:p w14:paraId="67FC78AA" w14:textId="24F7EE2D" w:rsidR="009D0540" w:rsidRPr="009D0540" w:rsidRDefault="009D0540">
      <w:pPr>
        <w:pStyle w:val="ListParagraph"/>
        <w:numPr>
          <w:ilvl w:val="0"/>
          <w:numId w:val="13"/>
        </w:numPr>
        <w:spacing w:beforeLines="100" w:before="240" w:afterLines="100" w:after="240"/>
        <w:rPr>
          <w:rFonts w:ascii="Times New Roman" w:hAnsi="Times New Roman"/>
        </w:rPr>
      </w:pPr>
      <w:r>
        <w:rPr>
          <w:rFonts w:ascii="Times New Roman" w:hAnsi="Times New Roman"/>
        </w:rPr>
        <w:t>номер элементарной ячейки</w:t>
      </w:r>
      <w:r w:rsidR="0042641D">
        <w:rPr>
          <w:rFonts w:ascii="Times New Roman" w:hAnsi="Times New Roman"/>
        </w:rPr>
        <w:t xml:space="preserve"> (от поверхности)</w:t>
      </w:r>
      <w:r>
        <w:rPr>
          <w:rFonts w:ascii="Times New Roman" w:hAnsi="Times New Roman"/>
        </w:rPr>
        <w:t xml:space="preserve"> «</w:t>
      </w:r>
      <w:r w:rsidRPr="009D0540">
        <w:rPr>
          <w:rFonts w:ascii="Arial" w:hAnsi="Arial" w:cs="Arial"/>
          <w:color w:val="C00000"/>
          <w:lang w:val="en-US"/>
        </w:rPr>
        <w:t>cell</w:t>
      </w:r>
      <w:r>
        <w:rPr>
          <w:rFonts w:ascii="Times New Roman" w:hAnsi="Times New Roman"/>
        </w:rPr>
        <w:t>»</w:t>
      </w:r>
    </w:p>
    <w:p w14:paraId="55629FC7" w14:textId="05F4F44A" w:rsidR="00C85DD8" w:rsidRPr="009D0540" w:rsidRDefault="00797EF0">
      <w:pPr>
        <w:pStyle w:val="ListParagraph"/>
        <w:numPr>
          <w:ilvl w:val="0"/>
          <w:numId w:val="13"/>
        </w:numPr>
        <w:spacing w:beforeLines="100" w:before="240" w:afterLines="100" w:after="240"/>
        <w:rPr>
          <w:rFonts w:ascii="Times New Roman" w:hAnsi="Times New Roman"/>
        </w:rPr>
      </w:pPr>
      <w:r>
        <w:rPr>
          <w:rFonts w:ascii="Times New Roman" w:hAnsi="Times New Roman"/>
        </w:rPr>
        <w:t>вещество слоя</w:t>
      </w:r>
      <w:r w:rsidR="00C85DD8">
        <w:rPr>
          <w:rFonts w:ascii="Times New Roman" w:hAnsi="Times New Roman"/>
        </w:rPr>
        <w:t xml:space="preserve"> «</w:t>
      </w:r>
      <w:r w:rsidR="00C85DD8">
        <w:rPr>
          <w:rFonts w:ascii="Arial" w:hAnsi="Arial" w:cs="Arial"/>
          <w:color w:val="C00000"/>
          <w:lang w:val="en-US"/>
        </w:rPr>
        <w:t>material</w:t>
      </w:r>
      <w:r w:rsidR="00C85DD8">
        <w:rPr>
          <w:rFonts w:ascii="Times New Roman" w:hAnsi="Times New Roman"/>
        </w:rPr>
        <w:t>»</w:t>
      </w:r>
    </w:p>
    <w:p w14:paraId="37D50DDD" w14:textId="7170274F" w:rsidR="009D0540" w:rsidRDefault="0006597F">
      <w:pPr>
        <w:pStyle w:val="ListParagraph"/>
        <w:numPr>
          <w:ilvl w:val="0"/>
          <w:numId w:val="13"/>
        </w:numPr>
        <w:spacing w:beforeLines="100" w:before="240" w:afterLines="100" w:after="240"/>
        <w:rPr>
          <w:rFonts w:ascii="Times New Roman" w:hAnsi="Times New Roman"/>
        </w:rPr>
      </w:pPr>
      <w:r>
        <w:rPr>
          <w:rFonts w:ascii="Times New Roman" w:hAnsi="Times New Roman"/>
        </w:rPr>
        <w:t>толщина слоя «</w:t>
      </w:r>
      <w:r>
        <w:rPr>
          <w:rFonts w:ascii="Arial" w:hAnsi="Arial" w:cs="Arial"/>
          <w:color w:val="C00000"/>
          <w:lang w:val="en-US"/>
        </w:rPr>
        <w:t>d</w:t>
      </w:r>
      <w:r>
        <w:rPr>
          <w:rFonts w:ascii="Times New Roman" w:hAnsi="Times New Roman"/>
        </w:rPr>
        <w:t>»</w:t>
      </w:r>
    </w:p>
    <w:p w14:paraId="1ECDF757" w14:textId="74583AC1" w:rsidR="009779EF" w:rsidRPr="00363FA0" w:rsidRDefault="00584CC9">
      <w:pPr>
        <w:pStyle w:val="ListParagraph"/>
        <w:numPr>
          <w:ilvl w:val="0"/>
          <w:numId w:val="13"/>
        </w:numPr>
        <w:spacing w:beforeLines="100" w:before="240" w:afterLines="100" w:after="240"/>
        <w:rPr>
          <w:rFonts w:ascii="Times New Roman" w:hAnsi="Times New Roman"/>
        </w:rPr>
      </w:pPr>
      <w:r>
        <w:rPr>
          <w:rFonts w:ascii="Times New Roman" w:hAnsi="Times New Roman"/>
        </w:rPr>
        <w:t>толщина перемешанного слоя на верхнем интерфейсе слоя «</w:t>
      </w:r>
      <w:r>
        <w:rPr>
          <w:rFonts w:ascii="Arial" w:hAnsi="Arial" w:cs="Arial"/>
          <w:color w:val="C00000"/>
          <w:lang w:val="en-US"/>
        </w:rPr>
        <w:t>sigma</w:t>
      </w:r>
      <w:r>
        <w:rPr>
          <w:rFonts w:ascii="Times New Roman" w:hAnsi="Times New Roman"/>
        </w:rPr>
        <w:t xml:space="preserve">» </w:t>
      </w:r>
    </w:p>
    <w:p w14:paraId="5E968FC2" w14:textId="77D2EA02" w:rsidR="009779EF" w:rsidRPr="000D5AF2" w:rsidRDefault="00363FA0" w:rsidP="00954F42">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2150784" behindDoc="0" locked="0" layoutInCell="1" allowOverlap="1" wp14:anchorId="1BF1BBB7" wp14:editId="6EF8742D">
            <wp:simplePos x="0" y="0"/>
            <wp:positionH relativeFrom="column">
              <wp:posOffset>999932</wp:posOffset>
            </wp:positionH>
            <wp:positionV relativeFrom="paragraph">
              <wp:posOffset>-44174</wp:posOffset>
            </wp:positionV>
            <wp:extent cx="3495675" cy="3057525"/>
            <wp:effectExtent l="0" t="0" r="9525" b="9525"/>
            <wp:wrapTopAndBottom/>
            <wp:docPr id="228" name="Picture 228"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descr="Graphical user interface, table&#10;&#10;Description automatically generated"/>
                    <pic:cNvPicPr/>
                  </pic:nvPicPr>
                  <pic:blipFill>
                    <a:blip r:embed="rId320">
                      <a:extLst>
                        <a:ext uri="{28A0092B-C50C-407E-A947-70E740481C1C}">
                          <a14:useLocalDpi xmlns:a14="http://schemas.microsoft.com/office/drawing/2010/main" val="0"/>
                        </a:ext>
                      </a:extLst>
                    </a:blip>
                    <a:stretch>
                      <a:fillRect/>
                    </a:stretch>
                  </pic:blipFill>
                  <pic:spPr>
                    <a:xfrm>
                      <a:off x="0" y="0"/>
                      <a:ext cx="3495675" cy="3057525"/>
                    </a:xfrm>
                    <a:prstGeom prst="rect">
                      <a:avLst/>
                    </a:prstGeom>
                  </pic:spPr>
                </pic:pic>
              </a:graphicData>
            </a:graphic>
          </wp:anchor>
        </w:drawing>
      </w:r>
      <w:r w:rsidR="00B3785C">
        <w:rPr>
          <w:color w:val="00518E"/>
          <w:sz w:val="22"/>
        </w:rPr>
        <w:t>Параметры слоёв регулярной апериодики</w:t>
      </w:r>
    </w:p>
    <w:p w14:paraId="4887DA49" w14:textId="34130419" w:rsidR="009779EF" w:rsidRPr="00610942" w:rsidRDefault="00610942" w:rsidP="00B860EE">
      <w:pPr>
        <w:spacing w:beforeLines="100" w:before="240" w:afterLines="100" w:after="240" w:line="276" w:lineRule="auto"/>
        <w:jc w:val="both"/>
        <w:rPr>
          <w:sz w:val="22"/>
          <w:szCs w:val="22"/>
        </w:rPr>
      </w:pPr>
      <w:r>
        <w:rPr>
          <w:sz w:val="22"/>
          <w:szCs w:val="22"/>
        </w:rPr>
        <w:t xml:space="preserve">Файл подобного формата может быть импортирован обратно в </w:t>
      </w:r>
      <w:r>
        <w:rPr>
          <w:sz w:val="22"/>
          <w:szCs w:val="22"/>
          <w:lang w:val="en-US"/>
        </w:rPr>
        <w:t>Multifitting</w:t>
      </w:r>
      <w:r>
        <w:rPr>
          <w:sz w:val="22"/>
          <w:szCs w:val="22"/>
        </w:rPr>
        <w:t>.</w:t>
      </w:r>
      <w:r w:rsidR="00762237">
        <w:rPr>
          <w:sz w:val="22"/>
          <w:szCs w:val="22"/>
        </w:rPr>
        <w:t xml:space="preserve"> </w:t>
      </w:r>
    </w:p>
    <w:p w14:paraId="0B147BF6" w14:textId="6E487348" w:rsidR="00A3634E" w:rsidRPr="00FA2A1F" w:rsidRDefault="00B713D3" w:rsidP="009E4839">
      <w:pPr>
        <w:pStyle w:val="Heading4"/>
        <w:numPr>
          <w:ilvl w:val="3"/>
          <w:numId w:val="5"/>
        </w:numPr>
      </w:pPr>
      <w:bookmarkStart w:id="221" w:name="_Импорт_регулярной_апериодики"/>
      <w:bookmarkEnd w:id="221"/>
      <w:r>
        <w:t xml:space="preserve">Импорт </w:t>
      </w:r>
      <w:r w:rsidR="00A3634E">
        <w:t>регулярной апериодики</w:t>
      </w:r>
    </w:p>
    <w:bookmarkEnd w:id="219"/>
    <w:p w14:paraId="11BFB3DA" w14:textId="2072974C" w:rsidR="00AF457F" w:rsidRDefault="00AF457F" w:rsidP="00AF457F">
      <w:pPr>
        <w:spacing w:beforeLines="100" w:before="240" w:afterLines="100" w:after="240" w:line="276" w:lineRule="auto"/>
        <w:jc w:val="both"/>
        <w:rPr>
          <w:sz w:val="22"/>
          <w:szCs w:val="22"/>
        </w:rPr>
      </w:pPr>
      <w:r>
        <w:rPr>
          <w:sz w:val="22"/>
          <w:szCs w:val="22"/>
        </w:rPr>
        <w:t>Создать регулярную апериодику можно из периодической структуры, указав состав элементарной ячейки и их количество. Но задать толщины и интерфейсы слоёв можно</w:t>
      </w:r>
      <w:r w:rsidR="005838BC">
        <w:rPr>
          <w:sz w:val="22"/>
          <w:szCs w:val="22"/>
        </w:rPr>
        <w:t xml:space="preserve"> также</w:t>
      </w:r>
      <w:r>
        <w:rPr>
          <w:sz w:val="22"/>
          <w:szCs w:val="22"/>
        </w:rPr>
        <w:t xml:space="preserve">, </w:t>
      </w:r>
      <w:r w:rsidR="008908DC">
        <w:rPr>
          <w:sz w:val="22"/>
          <w:szCs w:val="22"/>
        </w:rPr>
        <w:t>загрузив</w:t>
      </w:r>
      <w:r>
        <w:rPr>
          <w:sz w:val="22"/>
          <w:szCs w:val="22"/>
        </w:rPr>
        <w:t xml:space="preserve"> соответствующий файл.</w:t>
      </w:r>
      <w:r w:rsidR="005838BC">
        <w:rPr>
          <w:sz w:val="22"/>
          <w:szCs w:val="22"/>
        </w:rPr>
        <w:t xml:space="preserve"> Формат и содержимое файла соответствует рисунку выше. При этом колонка №4 является опциональной,</w:t>
      </w:r>
      <w:r w:rsidR="00D41C34">
        <w:rPr>
          <w:sz w:val="22"/>
          <w:szCs w:val="22"/>
        </w:rPr>
        <w:t xml:space="preserve"> т.е.</w:t>
      </w:r>
      <w:r w:rsidR="005838BC">
        <w:rPr>
          <w:sz w:val="22"/>
          <w:szCs w:val="22"/>
        </w:rPr>
        <w:t xml:space="preserve"> интерфейс</w:t>
      </w:r>
      <w:r w:rsidR="00D41C34">
        <w:rPr>
          <w:sz w:val="22"/>
          <w:szCs w:val="22"/>
        </w:rPr>
        <w:t>ы</w:t>
      </w:r>
      <w:r w:rsidR="005838BC">
        <w:rPr>
          <w:sz w:val="22"/>
          <w:szCs w:val="22"/>
        </w:rPr>
        <w:t xml:space="preserve"> можно не загружать.</w:t>
      </w:r>
      <w:r w:rsidR="00D41C34">
        <w:rPr>
          <w:sz w:val="22"/>
          <w:szCs w:val="22"/>
        </w:rPr>
        <w:t xml:space="preserve"> Первые две колонки играют вспомогательную роль, позволяя не запутаться и проверить данные, но непосредственно информация из них не используется.  </w:t>
      </w:r>
    </w:p>
    <w:p w14:paraId="18210C2B" w14:textId="7BBE5F1D" w:rsidR="00895D0A" w:rsidRPr="008465C0" w:rsidRDefault="00895D0A" w:rsidP="00AF457F">
      <w:pPr>
        <w:spacing w:beforeLines="100" w:before="240" w:afterLines="100" w:after="240" w:line="276" w:lineRule="auto"/>
        <w:jc w:val="both"/>
        <w:rPr>
          <w:sz w:val="22"/>
          <w:szCs w:val="22"/>
        </w:rPr>
      </w:pPr>
      <w:r>
        <w:rPr>
          <w:sz w:val="22"/>
          <w:szCs w:val="22"/>
        </w:rPr>
        <w:t xml:space="preserve">Прочитать файл можно, </w:t>
      </w:r>
      <w:r w:rsidRPr="008465C0">
        <w:rPr>
          <w:sz w:val="22"/>
          <w:szCs w:val="22"/>
          <w:u w:val="single"/>
        </w:rPr>
        <w:t>перетащив</w:t>
      </w:r>
      <w:r>
        <w:rPr>
          <w:sz w:val="22"/>
          <w:szCs w:val="22"/>
        </w:rPr>
        <w:t xml:space="preserve"> его в предварительно открытую </w:t>
      </w:r>
      <w:hyperlink w:anchor="ДЛЯ_ССЫЛКИ_таблица_апериодики" w:history="1">
        <w:r w:rsidRPr="008465C0">
          <w:rPr>
            <w:rStyle w:val="Hyperlink"/>
            <w:sz w:val="22"/>
            <w:szCs w:val="22"/>
          </w:rPr>
          <w:t xml:space="preserve">таблицу </w:t>
        </w:r>
        <w:r w:rsidR="008465C0" w:rsidRPr="008465C0">
          <w:rPr>
            <w:rStyle w:val="Hyperlink"/>
            <w:sz w:val="22"/>
            <w:szCs w:val="22"/>
          </w:rPr>
          <w:t>слоёв</w:t>
        </w:r>
      </w:hyperlink>
      <w:r w:rsidR="008465C0">
        <w:rPr>
          <w:sz w:val="22"/>
          <w:szCs w:val="22"/>
        </w:rPr>
        <w:t xml:space="preserve"> апериодики:</w:t>
      </w:r>
    </w:p>
    <w:p w14:paraId="2C7B8EF2" w14:textId="308D5400" w:rsidR="00895D0A" w:rsidRDefault="00895D0A" w:rsidP="00AF457F">
      <w:pPr>
        <w:spacing w:beforeLines="100" w:before="240" w:afterLines="100" w:after="240" w:line="276" w:lineRule="auto"/>
        <w:jc w:val="both"/>
        <w:rPr>
          <w:sz w:val="22"/>
          <w:szCs w:val="22"/>
        </w:rPr>
      </w:pPr>
    </w:p>
    <w:p w14:paraId="38DC50E1" w14:textId="77178926" w:rsidR="00895D0A" w:rsidRDefault="00895D0A" w:rsidP="00AF457F">
      <w:pPr>
        <w:spacing w:beforeLines="100" w:before="240" w:afterLines="100" w:after="240" w:line="276" w:lineRule="auto"/>
        <w:jc w:val="both"/>
        <w:rPr>
          <w:sz w:val="22"/>
          <w:szCs w:val="22"/>
        </w:rPr>
      </w:pPr>
    </w:p>
    <w:p w14:paraId="51C6E59D" w14:textId="2566C52F" w:rsidR="00895D0A" w:rsidRPr="000D5AF2" w:rsidRDefault="00895D0A" w:rsidP="00954F42">
      <w:pPr>
        <w:pStyle w:val="a"/>
        <w:numPr>
          <w:ilvl w:val="0"/>
          <w:numId w:val="2"/>
        </w:numPr>
        <w:spacing w:beforeLines="100" w:before="240" w:afterLines="150" w:after="360" w:line="276" w:lineRule="auto"/>
        <w:jc w:val="center"/>
        <w:rPr>
          <w:rStyle w:val="ListLabel3"/>
          <w:color w:val="00518E"/>
          <w:sz w:val="22"/>
        </w:rPr>
      </w:pPr>
      <w:r w:rsidRPr="00895D0A">
        <w:rPr>
          <w:noProof/>
          <w:sz w:val="22"/>
          <w:szCs w:val="22"/>
        </w:rPr>
        <w:lastRenderedPageBreak/>
        <w:drawing>
          <wp:anchor distT="0" distB="0" distL="114300" distR="114300" simplePos="0" relativeHeight="252151808" behindDoc="0" locked="0" layoutInCell="1" allowOverlap="1" wp14:anchorId="64E59C5E" wp14:editId="17B4E51F">
            <wp:simplePos x="0" y="0"/>
            <wp:positionH relativeFrom="column">
              <wp:posOffset>856836</wp:posOffset>
            </wp:positionH>
            <wp:positionV relativeFrom="paragraph">
              <wp:posOffset>469</wp:posOffset>
            </wp:positionV>
            <wp:extent cx="3819525" cy="3609975"/>
            <wp:effectExtent l="0" t="0" r="9525" b="9525"/>
            <wp:wrapTopAndBottom/>
            <wp:docPr id="229" name="Picture 16" descr="Graphical user interface, application&#10;&#10;Description automatically generated">
              <a:extLst xmlns:a="http://schemas.openxmlformats.org/drawingml/2006/main">
                <a:ext uri="{FF2B5EF4-FFF2-40B4-BE49-F238E27FC236}">
                  <a16:creationId xmlns:a16="http://schemas.microsoft.com/office/drawing/2014/main" id="{74BD8BBA-0852-D2A1-EF9E-31E06B0388F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16" descr="Graphical user interface, application&#10;&#10;Description automatically generated">
                      <a:extLst>
                        <a:ext uri="{FF2B5EF4-FFF2-40B4-BE49-F238E27FC236}">
                          <a16:creationId xmlns:a16="http://schemas.microsoft.com/office/drawing/2014/main" id="{74BD8BBA-0852-D2A1-EF9E-31E06B0388F2}"/>
                        </a:ext>
                      </a:extLst>
                    </pic:cNvPr>
                    <pic:cNvPicPr>
                      <a:picLocks noChangeAspect="1"/>
                    </pic:cNvPicPr>
                  </pic:nvPicPr>
                  <pic:blipFill>
                    <a:blip r:embed="rId321">
                      <a:extLst>
                        <a:ext uri="{28A0092B-C50C-407E-A947-70E740481C1C}">
                          <a14:useLocalDpi xmlns:a14="http://schemas.microsoft.com/office/drawing/2010/main" val="0"/>
                        </a:ext>
                      </a:extLst>
                    </a:blip>
                    <a:stretch>
                      <a:fillRect/>
                    </a:stretch>
                  </pic:blipFill>
                  <pic:spPr>
                    <a:xfrm>
                      <a:off x="0" y="0"/>
                      <a:ext cx="3819525" cy="3609975"/>
                    </a:xfrm>
                    <a:prstGeom prst="rect">
                      <a:avLst/>
                    </a:prstGeom>
                  </pic:spPr>
                </pic:pic>
              </a:graphicData>
            </a:graphic>
          </wp:anchor>
        </w:drawing>
      </w:r>
      <w:r>
        <w:rPr>
          <w:color w:val="00518E"/>
          <w:sz w:val="22"/>
        </w:rPr>
        <w:t>Загрузка регулярной апериодики из файла</w:t>
      </w:r>
    </w:p>
    <w:p w14:paraId="2D440786" w14:textId="3990A82F" w:rsidR="00895D0A" w:rsidRDefault="009C5385" w:rsidP="00AF457F">
      <w:pPr>
        <w:spacing w:beforeLines="100" w:before="240" w:afterLines="100" w:after="240" w:line="276" w:lineRule="auto"/>
        <w:jc w:val="both"/>
        <w:rPr>
          <w:sz w:val="22"/>
          <w:szCs w:val="22"/>
        </w:rPr>
      </w:pPr>
      <w:r>
        <w:rPr>
          <w:sz w:val="22"/>
          <w:szCs w:val="22"/>
        </w:rPr>
        <w:t>Здесь выбираются единицы толщины, в которых будут прочитаны значения в файле, а также считывать или нет интерфейсы в четвёртой колонке.</w:t>
      </w:r>
    </w:p>
    <w:p w14:paraId="10D80D5A" w14:textId="7966697F" w:rsidR="00895D0A" w:rsidRPr="005838BC" w:rsidRDefault="00EF4ED4" w:rsidP="00AF457F">
      <w:pPr>
        <w:spacing w:beforeLines="100" w:before="240" w:afterLines="100" w:after="240" w:line="276" w:lineRule="auto"/>
        <w:jc w:val="both"/>
        <w:rPr>
          <w:sz w:val="22"/>
          <w:szCs w:val="22"/>
        </w:rPr>
      </w:pPr>
      <w:r>
        <w:rPr>
          <w:sz w:val="22"/>
          <w:szCs w:val="22"/>
        </w:rPr>
        <w:t>Если число слоёв в файле не равно числу слоёв в таблице, будет показано предупреждение. Если вы считаете, что так и должно быть</w:t>
      </w:r>
      <w:r w:rsidR="00C205E1">
        <w:rPr>
          <w:sz w:val="22"/>
          <w:szCs w:val="22"/>
        </w:rPr>
        <w:t>, файл будет прочитан. При этом если в файле меньше слоёв</w:t>
      </w:r>
      <w:r w:rsidR="00C205E1" w:rsidRPr="00C205E1">
        <w:rPr>
          <w:sz w:val="22"/>
          <w:szCs w:val="22"/>
        </w:rPr>
        <w:t xml:space="preserve"> </w:t>
      </w:r>
      <w:r w:rsidR="00C205E1">
        <w:rPr>
          <w:sz w:val="22"/>
          <w:szCs w:val="22"/>
        </w:rPr>
        <w:t xml:space="preserve">чем в таблице, то последние слои в таблице не будут затронуты. Если в файле больше слоёв </w:t>
      </w:r>
      <w:r w:rsidR="00B01624">
        <w:rPr>
          <w:sz w:val="22"/>
          <w:szCs w:val="22"/>
        </w:rPr>
        <w:t>–</w:t>
      </w:r>
      <w:r w:rsidR="00C205E1">
        <w:rPr>
          <w:sz w:val="22"/>
          <w:szCs w:val="22"/>
        </w:rPr>
        <w:t xml:space="preserve"> то</w:t>
      </w:r>
      <w:r w:rsidR="00B01624">
        <w:rPr>
          <w:sz w:val="22"/>
          <w:szCs w:val="22"/>
        </w:rPr>
        <w:t xml:space="preserve"> </w:t>
      </w:r>
      <w:r w:rsidR="00C205E1">
        <w:rPr>
          <w:sz w:val="22"/>
          <w:szCs w:val="22"/>
        </w:rPr>
        <w:t>буд</w:t>
      </w:r>
      <w:r w:rsidR="009D216C">
        <w:rPr>
          <w:sz w:val="22"/>
          <w:szCs w:val="22"/>
        </w:rPr>
        <w:t>е</w:t>
      </w:r>
      <w:r w:rsidR="00C205E1">
        <w:rPr>
          <w:sz w:val="22"/>
          <w:szCs w:val="22"/>
        </w:rPr>
        <w:t>т прочитана только соответствующая часть файла.</w:t>
      </w:r>
    </w:p>
    <w:p w14:paraId="3673475F" w14:textId="27033314" w:rsidR="00F1423A" w:rsidRPr="00FA2A1F" w:rsidRDefault="00FA55E4" w:rsidP="009E4839">
      <w:pPr>
        <w:pStyle w:val="Heading4"/>
        <w:numPr>
          <w:ilvl w:val="3"/>
          <w:numId w:val="5"/>
        </w:numPr>
      </w:pPr>
      <w:bookmarkStart w:id="222" w:name="_Импорт_общей_апериодики"/>
      <w:bookmarkEnd w:id="222"/>
      <w:r>
        <w:t>Импорт общей апериодики</w:t>
      </w:r>
    </w:p>
    <w:p w14:paraId="7F85E89D" w14:textId="52C4028E" w:rsidR="00F1423A" w:rsidRDefault="00A94450" w:rsidP="0092096D">
      <w:pPr>
        <w:spacing w:beforeLines="100" w:before="240" w:afterLines="100" w:after="240" w:line="276" w:lineRule="auto"/>
        <w:jc w:val="both"/>
        <w:rPr>
          <w:sz w:val="22"/>
          <w:szCs w:val="22"/>
        </w:rPr>
      </w:pPr>
      <w:r>
        <w:rPr>
          <w:sz w:val="22"/>
          <w:szCs w:val="22"/>
        </w:rPr>
        <w:t>Об</w:t>
      </w:r>
      <w:r w:rsidR="001C44F2">
        <w:rPr>
          <w:sz w:val="22"/>
          <w:szCs w:val="22"/>
        </w:rPr>
        <w:t>щую апериодику можно создать</w:t>
      </w:r>
      <w:r w:rsidR="008F15AC">
        <w:rPr>
          <w:sz w:val="22"/>
          <w:szCs w:val="22"/>
        </w:rPr>
        <w:t xml:space="preserve">, загрузив материалы, плотности, толщины и интерфейсы слоёв из файла. Формат файла почти </w:t>
      </w:r>
      <w:hyperlink w:anchor="ДЛЯ_ССЫЛКИ_файл_апериодики" w:history="1">
        <w:r w:rsidR="008F15AC" w:rsidRPr="008F15AC">
          <w:rPr>
            <w:rStyle w:val="Hyperlink"/>
            <w:sz w:val="22"/>
            <w:szCs w:val="22"/>
          </w:rPr>
          <w:t>такой же</w:t>
        </w:r>
      </w:hyperlink>
      <w:r w:rsidR="008F15AC">
        <w:rPr>
          <w:sz w:val="22"/>
          <w:szCs w:val="22"/>
        </w:rPr>
        <w:t>, как для регулярной апериодики, но может включать ещё плотности материалов:</w:t>
      </w:r>
    </w:p>
    <w:p w14:paraId="0C71F874" w14:textId="11FD33A0" w:rsidR="00DF159E" w:rsidRPr="009D0540" w:rsidRDefault="00DF159E">
      <w:pPr>
        <w:pStyle w:val="ListParagraph"/>
        <w:numPr>
          <w:ilvl w:val="0"/>
          <w:numId w:val="13"/>
        </w:numPr>
        <w:spacing w:beforeLines="100" w:before="240" w:afterLines="100" w:after="240"/>
        <w:jc w:val="both"/>
        <w:rPr>
          <w:rFonts w:ascii="Times New Roman" w:hAnsi="Times New Roman"/>
        </w:rPr>
      </w:pPr>
      <w:r>
        <w:rPr>
          <w:rFonts w:ascii="Times New Roman" w:hAnsi="Times New Roman"/>
        </w:rPr>
        <w:t>номер</w:t>
      </w:r>
      <w:r w:rsidR="00164DE2">
        <w:rPr>
          <w:rFonts w:ascii="Times New Roman" w:hAnsi="Times New Roman"/>
        </w:rPr>
        <w:t xml:space="preserve"> слоя</w:t>
      </w:r>
      <w:r w:rsidR="00CB6447">
        <w:rPr>
          <w:rFonts w:ascii="Times New Roman" w:hAnsi="Times New Roman"/>
        </w:rPr>
        <w:t xml:space="preserve"> (от поверхности)</w:t>
      </w:r>
    </w:p>
    <w:p w14:paraId="0B5525E7" w14:textId="5BB699B7" w:rsidR="00DF159E" w:rsidRPr="009D0540" w:rsidRDefault="00DF159E">
      <w:pPr>
        <w:pStyle w:val="ListParagraph"/>
        <w:numPr>
          <w:ilvl w:val="0"/>
          <w:numId w:val="13"/>
        </w:numPr>
        <w:spacing w:beforeLines="100" w:before="240" w:afterLines="100" w:after="240"/>
        <w:jc w:val="both"/>
        <w:rPr>
          <w:rFonts w:ascii="Times New Roman" w:hAnsi="Times New Roman"/>
        </w:rPr>
      </w:pPr>
      <w:r>
        <w:rPr>
          <w:rFonts w:ascii="Times New Roman" w:hAnsi="Times New Roman"/>
        </w:rPr>
        <w:t>вещество слоя</w:t>
      </w:r>
    </w:p>
    <w:p w14:paraId="5C9BC564" w14:textId="1E90776F" w:rsidR="00DF159E" w:rsidRDefault="00DF159E">
      <w:pPr>
        <w:pStyle w:val="ListParagraph"/>
        <w:numPr>
          <w:ilvl w:val="0"/>
          <w:numId w:val="13"/>
        </w:numPr>
        <w:spacing w:beforeLines="100" w:before="240" w:afterLines="100" w:after="240"/>
        <w:jc w:val="both"/>
        <w:rPr>
          <w:rFonts w:ascii="Times New Roman" w:hAnsi="Times New Roman"/>
        </w:rPr>
      </w:pPr>
      <w:r>
        <w:rPr>
          <w:rFonts w:ascii="Times New Roman" w:hAnsi="Times New Roman"/>
        </w:rPr>
        <w:t>толщина слоя</w:t>
      </w:r>
    </w:p>
    <w:p w14:paraId="5EF06930" w14:textId="18E99555" w:rsidR="00DF159E" w:rsidRDefault="00DF159E">
      <w:pPr>
        <w:pStyle w:val="ListParagraph"/>
        <w:numPr>
          <w:ilvl w:val="0"/>
          <w:numId w:val="13"/>
        </w:numPr>
        <w:spacing w:beforeLines="100" w:before="240" w:afterLines="100" w:after="240"/>
        <w:jc w:val="both"/>
        <w:rPr>
          <w:rFonts w:ascii="Times New Roman" w:hAnsi="Times New Roman"/>
        </w:rPr>
      </w:pPr>
      <w:r>
        <w:rPr>
          <w:rFonts w:ascii="Times New Roman" w:hAnsi="Times New Roman"/>
        </w:rPr>
        <w:t xml:space="preserve">толщина перемешанного слоя на верхнем интерфейсе слоя </w:t>
      </w:r>
    </w:p>
    <w:p w14:paraId="1FDDEB16" w14:textId="55131EBD" w:rsidR="00CB6447" w:rsidRDefault="00CB6447">
      <w:pPr>
        <w:pStyle w:val="ListParagraph"/>
        <w:numPr>
          <w:ilvl w:val="0"/>
          <w:numId w:val="13"/>
        </w:numPr>
        <w:spacing w:beforeLines="100" w:before="240" w:afterLines="100" w:after="240"/>
        <w:jc w:val="both"/>
        <w:rPr>
          <w:rFonts w:ascii="Times New Roman" w:hAnsi="Times New Roman"/>
        </w:rPr>
      </w:pPr>
      <w:r>
        <w:rPr>
          <w:rFonts w:ascii="Times New Roman" w:hAnsi="Times New Roman"/>
        </w:rPr>
        <w:t>относительная плотность материала</w:t>
      </w:r>
    </w:p>
    <w:p w14:paraId="2DC754BA" w14:textId="54409B6D" w:rsidR="00A54868" w:rsidRPr="00CC4DE0" w:rsidRDefault="00A54868" w:rsidP="00CC4DE0">
      <w:pPr>
        <w:spacing w:beforeLines="100" w:before="240" w:afterLines="100" w:after="240" w:line="276" w:lineRule="auto"/>
        <w:jc w:val="both"/>
        <w:rPr>
          <w:sz w:val="22"/>
          <w:szCs w:val="22"/>
        </w:rPr>
      </w:pPr>
      <w:r>
        <w:rPr>
          <w:sz w:val="22"/>
          <w:szCs w:val="22"/>
        </w:rPr>
        <w:t>Последние две колонки опциональные и могут отсутствовать, если их не предполагается считывать.</w:t>
      </w:r>
    </w:p>
    <w:p w14:paraId="2E481CE8" w14:textId="7C3309B1" w:rsidR="00A54868" w:rsidRPr="000D5AF2" w:rsidRDefault="00A54868" w:rsidP="00954F42">
      <w:pPr>
        <w:pStyle w:val="a"/>
        <w:numPr>
          <w:ilvl w:val="0"/>
          <w:numId w:val="2"/>
        </w:numPr>
        <w:spacing w:beforeLines="100" w:before="240" w:afterLines="150" w:after="360" w:line="276" w:lineRule="auto"/>
        <w:jc w:val="center"/>
        <w:rPr>
          <w:rStyle w:val="ListLabel3"/>
          <w:color w:val="00518E"/>
          <w:sz w:val="22"/>
        </w:rPr>
      </w:pPr>
      <w:r>
        <w:rPr>
          <w:noProof/>
        </w:rPr>
        <w:lastRenderedPageBreak/>
        <w:drawing>
          <wp:anchor distT="0" distB="0" distL="114300" distR="114300" simplePos="0" relativeHeight="252183552" behindDoc="0" locked="0" layoutInCell="1" allowOverlap="1" wp14:anchorId="6141AE69" wp14:editId="6251253C">
            <wp:simplePos x="0" y="0"/>
            <wp:positionH relativeFrom="column">
              <wp:posOffset>994327</wp:posOffset>
            </wp:positionH>
            <wp:positionV relativeFrom="paragraph">
              <wp:posOffset>83</wp:posOffset>
            </wp:positionV>
            <wp:extent cx="3676650" cy="2438400"/>
            <wp:effectExtent l="0" t="0" r="0" b="0"/>
            <wp:wrapTopAndBottom/>
            <wp:docPr id="1127" name="Picture 11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 name="Picture 1127" descr="Table&#10;&#10;Description automatically generated"/>
                    <pic:cNvPicPr/>
                  </pic:nvPicPr>
                  <pic:blipFill>
                    <a:blip r:embed="rId322">
                      <a:extLst>
                        <a:ext uri="{28A0092B-C50C-407E-A947-70E740481C1C}">
                          <a14:useLocalDpi xmlns:a14="http://schemas.microsoft.com/office/drawing/2010/main" val="0"/>
                        </a:ext>
                      </a:extLst>
                    </a:blip>
                    <a:stretch>
                      <a:fillRect/>
                    </a:stretch>
                  </pic:blipFill>
                  <pic:spPr>
                    <a:xfrm>
                      <a:off x="0" y="0"/>
                      <a:ext cx="3676650" cy="2438400"/>
                    </a:xfrm>
                    <a:prstGeom prst="rect">
                      <a:avLst/>
                    </a:prstGeom>
                  </pic:spPr>
                </pic:pic>
              </a:graphicData>
            </a:graphic>
          </wp:anchor>
        </w:drawing>
      </w:r>
      <w:r>
        <w:rPr>
          <w:color w:val="00518E"/>
          <w:sz w:val="22"/>
        </w:rPr>
        <w:t>Параметры слоёв общей апериодики</w:t>
      </w:r>
    </w:p>
    <w:p w14:paraId="281F5084" w14:textId="1C09ECF7" w:rsidR="008C0A25" w:rsidRDefault="008C0A25" w:rsidP="0092096D">
      <w:pPr>
        <w:spacing w:beforeLines="100" w:before="240" w:afterLines="100" w:after="240" w:line="276" w:lineRule="auto"/>
        <w:jc w:val="both"/>
        <w:rPr>
          <w:sz w:val="22"/>
          <w:szCs w:val="22"/>
        </w:rPr>
      </w:pPr>
      <w:r>
        <w:rPr>
          <w:sz w:val="22"/>
          <w:szCs w:val="22"/>
        </w:rPr>
        <w:t xml:space="preserve">Чтобы создать апериодику таким образом, нужно </w:t>
      </w:r>
      <w:r w:rsidR="008C07CF">
        <w:rPr>
          <w:sz w:val="22"/>
          <w:szCs w:val="22"/>
        </w:rPr>
        <w:t xml:space="preserve">нажать на панели инструментов </w:t>
      </w:r>
      <w:r w:rsidR="008C07CF" w:rsidRPr="00A93087">
        <w:rPr>
          <w:sz w:val="22"/>
        </w:rPr>
        <w:t>«</w:t>
      </w:r>
      <w:r w:rsidR="008C07CF">
        <w:rPr>
          <w:rFonts w:ascii="Arial" w:hAnsi="Arial" w:cs="Arial"/>
          <w:color w:val="C00000"/>
          <w:sz w:val="22"/>
          <w:lang w:val="en-US"/>
        </w:rPr>
        <w:t>Add</w:t>
      </w:r>
      <w:r w:rsidR="008C07CF" w:rsidRPr="00FD443C">
        <w:rPr>
          <w:rFonts w:ascii="Arial" w:hAnsi="Arial" w:cs="Arial"/>
          <w:color w:val="C00000"/>
          <w:sz w:val="22"/>
        </w:rPr>
        <w:t xml:space="preserve"> </w:t>
      </w:r>
      <w:r w:rsidR="008C07CF">
        <w:rPr>
          <w:rFonts w:ascii="Arial" w:hAnsi="Arial" w:cs="Arial"/>
          <w:color w:val="C00000"/>
          <w:sz w:val="22"/>
          <w:lang w:val="en-US"/>
        </w:rPr>
        <w:t>aperiodic</w:t>
      </w:r>
      <w:r w:rsidR="008C07CF" w:rsidRPr="00FD443C">
        <w:rPr>
          <w:rFonts w:ascii="Arial" w:hAnsi="Arial" w:cs="Arial"/>
          <w:color w:val="C00000"/>
          <w:sz w:val="22"/>
        </w:rPr>
        <w:t xml:space="preserve"> </w:t>
      </w:r>
      <w:r w:rsidR="008C07CF">
        <w:rPr>
          <w:rFonts w:ascii="Arial" w:hAnsi="Arial" w:cs="Arial"/>
          <w:color w:val="C00000"/>
          <w:sz w:val="22"/>
          <w:lang w:val="en-US"/>
        </w:rPr>
        <w:t>multilayer</w:t>
      </w:r>
      <w:r w:rsidR="008C07CF" w:rsidRPr="00A93087">
        <w:rPr>
          <w:sz w:val="22"/>
        </w:rPr>
        <w:t>»</w:t>
      </w:r>
      <w:r w:rsidR="008C07CF">
        <w:rPr>
          <w:sz w:val="22"/>
        </w:rPr>
        <w:t xml:space="preserve"> и настроить импорт. После нажатия кнопки «</w:t>
      </w:r>
      <w:r w:rsidR="008C07CF" w:rsidRPr="008C07CF">
        <w:rPr>
          <w:rFonts w:ascii="Arial" w:hAnsi="Arial" w:cs="Arial"/>
          <w:color w:val="C00000"/>
          <w:sz w:val="22"/>
          <w:lang w:val="en-US"/>
        </w:rPr>
        <w:t>Load</w:t>
      </w:r>
      <w:r w:rsidR="008C07CF">
        <w:rPr>
          <w:sz w:val="22"/>
        </w:rPr>
        <w:t>» откроется диалоговое окно для выбора файла.</w:t>
      </w:r>
    </w:p>
    <w:p w14:paraId="4110E125" w14:textId="70C91034" w:rsidR="00A94450" w:rsidRPr="000D5AF2" w:rsidRDefault="001C44F2" w:rsidP="00954F42">
      <w:pPr>
        <w:pStyle w:val="a"/>
        <w:numPr>
          <w:ilvl w:val="0"/>
          <w:numId w:val="2"/>
        </w:numPr>
        <w:spacing w:beforeLines="100" w:before="240" w:afterLines="150" w:after="360" w:line="276" w:lineRule="auto"/>
        <w:jc w:val="center"/>
        <w:rPr>
          <w:rStyle w:val="ListLabel3"/>
          <w:color w:val="00518E"/>
          <w:sz w:val="22"/>
        </w:rPr>
      </w:pPr>
      <w:r w:rsidRPr="001C44F2">
        <w:rPr>
          <w:noProof/>
          <w:sz w:val="22"/>
        </w:rPr>
        <mc:AlternateContent>
          <mc:Choice Requires="wpg">
            <w:drawing>
              <wp:anchor distT="0" distB="0" distL="114300" distR="114300" simplePos="0" relativeHeight="252153856" behindDoc="0" locked="0" layoutInCell="1" allowOverlap="1" wp14:anchorId="47FB53E0" wp14:editId="16787855">
                <wp:simplePos x="0" y="0"/>
                <wp:positionH relativeFrom="column">
                  <wp:posOffset>1039688</wp:posOffset>
                </wp:positionH>
                <wp:positionV relativeFrom="paragraph">
                  <wp:posOffset>68414</wp:posOffset>
                </wp:positionV>
                <wp:extent cx="3705225" cy="1666875"/>
                <wp:effectExtent l="0" t="0" r="9525" b="9525"/>
                <wp:wrapTopAndBottom/>
                <wp:docPr id="234" name="Group 22"/>
                <wp:cNvGraphicFramePr/>
                <a:graphic xmlns:a="http://schemas.openxmlformats.org/drawingml/2006/main">
                  <a:graphicData uri="http://schemas.microsoft.com/office/word/2010/wordprocessingGroup">
                    <wpg:wgp>
                      <wpg:cNvGrpSpPr/>
                      <wpg:grpSpPr>
                        <a:xfrm>
                          <a:off x="0" y="0"/>
                          <a:ext cx="3705225" cy="1666875"/>
                          <a:chOff x="0" y="0"/>
                          <a:chExt cx="3705225" cy="1666875"/>
                        </a:xfrm>
                      </wpg:grpSpPr>
                      <pic:pic xmlns:pic="http://schemas.openxmlformats.org/drawingml/2006/picture">
                        <pic:nvPicPr>
                          <pic:cNvPr id="235" name="Picture 235"/>
                          <pic:cNvPicPr>
                            <a:picLocks noChangeAspect="1"/>
                          </pic:cNvPicPr>
                        </pic:nvPicPr>
                        <pic:blipFill>
                          <a:blip r:embed="rId323"/>
                          <a:stretch>
                            <a:fillRect/>
                          </a:stretch>
                        </pic:blipFill>
                        <pic:spPr>
                          <a:xfrm>
                            <a:off x="0" y="0"/>
                            <a:ext cx="3705225" cy="1666875"/>
                          </a:xfrm>
                          <a:prstGeom prst="rect">
                            <a:avLst/>
                          </a:prstGeom>
                        </pic:spPr>
                      </pic:pic>
                      <wps:wsp>
                        <wps:cNvPr id="236" name="Овал 5"/>
                        <wps:cNvSpPr/>
                        <wps:spPr>
                          <a:xfrm>
                            <a:off x="962172" y="275383"/>
                            <a:ext cx="257395"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59909728" id="Group 22" o:spid="_x0000_s1026" style="position:absolute;margin-left:81.85pt;margin-top:5.4pt;width:291.75pt;height:131.25pt;z-index:252153856" coordsize="37052,166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">
                <v:shape id="Picture 235" o:spid="_x0000_s1027" type="#_x0000_t75" style="position:absolute;width:37052;height:16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">
                  <v:imagedata r:id="rId324" o:title=""/>
                </v:shape>
                <v:oval id="Овал 5" o:spid="_x0000_s1028" style="position:absolute;left:9621;top:2753;width:2574;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" filled="f" strokecolor="red" strokeweight="1.5pt"/>
                <w10:wrap type="topAndBottom"/>
              </v:group>
            </w:pict>
          </mc:Fallback>
        </mc:AlternateContent>
      </w:r>
      <w:r w:rsidR="00A94450">
        <w:rPr>
          <w:color w:val="00518E"/>
          <w:sz w:val="22"/>
        </w:rPr>
        <w:t xml:space="preserve">Загрузка </w:t>
      </w:r>
      <w:r>
        <w:rPr>
          <w:color w:val="00518E"/>
          <w:sz w:val="22"/>
        </w:rPr>
        <w:t xml:space="preserve">общей </w:t>
      </w:r>
      <w:r w:rsidR="00A94450">
        <w:rPr>
          <w:color w:val="00518E"/>
          <w:sz w:val="22"/>
        </w:rPr>
        <w:t>апериодики из файла</w:t>
      </w:r>
    </w:p>
    <w:p w14:paraId="2F2DBFD9" w14:textId="6C79694E" w:rsidR="0039530A" w:rsidRDefault="0039530A" w:rsidP="009E4839">
      <w:pPr>
        <w:pStyle w:val="Heading2"/>
        <w:numPr>
          <w:ilvl w:val="1"/>
          <w:numId w:val="5"/>
        </w:numPr>
        <w:spacing w:beforeLines="100" w:afterLines="100" w:after="240" w:line="276" w:lineRule="auto"/>
        <w:rPr>
          <w:rFonts w:ascii="Times New Roman" w:hAnsi="Times New Roman" w:cs="Times New Roman"/>
          <w:i w:val="0"/>
          <w:color w:val="0070C0"/>
        </w:rPr>
      </w:pPr>
      <w:bookmarkStart w:id="223" w:name="_Toc121257359"/>
      <w:r>
        <w:rPr>
          <w:rFonts w:ascii="Times New Roman" w:hAnsi="Times New Roman" w:cs="Times New Roman"/>
          <w:i w:val="0"/>
          <w:color w:val="0070C0"/>
        </w:rPr>
        <w:t>Профиль структуры</w:t>
      </w:r>
      <w:bookmarkEnd w:id="223"/>
    </w:p>
    <w:p w14:paraId="2F8373F4" w14:textId="142B62E7" w:rsidR="00572C99" w:rsidRDefault="00041149" w:rsidP="00572C99">
      <w:pPr>
        <w:pStyle w:val="a"/>
        <w:spacing w:beforeLines="100" w:before="240" w:afterLines="150" w:after="360" w:line="276" w:lineRule="auto"/>
        <w:ind w:firstLine="0"/>
        <w:rPr>
          <w:sz w:val="22"/>
        </w:rPr>
      </w:pPr>
      <w:r>
        <w:rPr>
          <w:sz w:val="22"/>
        </w:rPr>
        <w:t>Профиль структуры по глубине, который можно видеть в окне «</w:t>
      </w:r>
      <w:hyperlink w:anchor="_Profile_plot" w:history="1">
        <w:r w:rsidRPr="00041149">
          <w:rPr>
            <w:rStyle w:val="Hyperlink"/>
            <w:rFonts w:ascii="Arial" w:hAnsi="Arial" w:cs="Arial"/>
            <w:sz w:val="22"/>
            <w:lang w:val="en-US"/>
          </w:rPr>
          <w:t>Profile</w:t>
        </w:r>
        <w:r w:rsidRPr="00041149">
          <w:rPr>
            <w:rStyle w:val="Hyperlink"/>
            <w:rFonts w:ascii="Arial" w:hAnsi="Arial" w:cs="Arial"/>
            <w:sz w:val="22"/>
          </w:rPr>
          <w:t xml:space="preserve"> </w:t>
        </w:r>
        <w:r w:rsidRPr="00041149">
          <w:rPr>
            <w:rStyle w:val="Hyperlink"/>
            <w:rFonts w:ascii="Arial" w:hAnsi="Arial" w:cs="Arial"/>
            <w:sz w:val="22"/>
            <w:lang w:val="en-US"/>
          </w:rPr>
          <w:t>plot</w:t>
        </w:r>
      </w:hyperlink>
      <w:r>
        <w:rPr>
          <w:sz w:val="22"/>
        </w:rPr>
        <w:t>»</w:t>
      </w:r>
      <w:r w:rsidRPr="00041149">
        <w:rPr>
          <w:sz w:val="22"/>
        </w:rPr>
        <w:t xml:space="preserve"> </w:t>
      </w:r>
      <w:r>
        <w:rPr>
          <w:sz w:val="22"/>
        </w:rPr>
        <w:t>может быть сохранён в текстовый файл</w:t>
      </w:r>
      <w:r w:rsidR="00E8446A">
        <w:rPr>
          <w:sz w:val="22"/>
        </w:rPr>
        <w:t xml:space="preserve"> для дальнейшей работы или для подготовки к публикации.</w:t>
      </w:r>
      <w:r w:rsidR="00405CCF" w:rsidRPr="00405CCF">
        <w:rPr>
          <w:sz w:val="22"/>
        </w:rPr>
        <w:t xml:space="preserve"> </w:t>
      </w:r>
      <w:r w:rsidR="00405CCF">
        <w:rPr>
          <w:sz w:val="22"/>
        </w:rPr>
        <w:t>Экспортировать профиль можно, выбрав пункт меню «</w:t>
      </w:r>
      <w:hyperlink w:anchor="_File" w:history="1">
        <w:r w:rsidR="00405CCF" w:rsidRPr="00B022C8">
          <w:rPr>
            <w:rStyle w:val="Hyperlink"/>
            <w:rFonts w:ascii="Arial" w:hAnsi="Arial" w:cs="Arial"/>
            <w:sz w:val="22"/>
            <w:lang w:val="en-US"/>
          </w:rPr>
          <w:t>File</w:t>
        </w:r>
      </w:hyperlink>
      <w:r w:rsidR="00405CCF">
        <w:rPr>
          <w:sz w:val="22"/>
        </w:rPr>
        <w:t>»</w:t>
      </w:r>
      <w:r w:rsidR="00405CCF" w:rsidRPr="00AE3961">
        <w:rPr>
          <w:sz w:val="22"/>
        </w:rPr>
        <w:t xml:space="preserve"> </w:t>
      </w:r>
      <w:r w:rsidR="00405CCF">
        <w:rPr>
          <w:sz w:val="22"/>
        </w:rPr>
        <w:t>главного окна или нажать «</w:t>
      </w:r>
      <w:r w:rsidR="00405CCF" w:rsidRPr="005317E3">
        <w:rPr>
          <w:sz w:val="22"/>
          <w:u w:val="single"/>
          <w:lang w:val="en-US"/>
        </w:rPr>
        <w:t>Ctrl</w:t>
      </w:r>
      <w:r w:rsidR="00405CCF" w:rsidRPr="00E36F38">
        <w:rPr>
          <w:sz w:val="22"/>
          <w:u w:val="single"/>
        </w:rPr>
        <w:t>+</w:t>
      </w:r>
      <w:r w:rsidR="00405CCF">
        <w:rPr>
          <w:sz w:val="22"/>
          <w:u w:val="single"/>
          <w:lang w:val="en-US"/>
        </w:rPr>
        <w:t>Shift</w:t>
      </w:r>
      <w:r w:rsidR="00405CCF" w:rsidRPr="00E36F38">
        <w:rPr>
          <w:sz w:val="22"/>
          <w:u w:val="single"/>
        </w:rPr>
        <w:t>+</w:t>
      </w:r>
      <w:r w:rsidR="00405CCF">
        <w:rPr>
          <w:sz w:val="22"/>
          <w:u w:val="single"/>
          <w:lang w:val="en-US"/>
        </w:rPr>
        <w:t>P</w:t>
      </w:r>
      <w:r w:rsidR="00405CCF">
        <w:rPr>
          <w:sz w:val="22"/>
        </w:rPr>
        <w:t>»</w:t>
      </w:r>
      <w:r w:rsidR="001B718E">
        <w:rPr>
          <w:sz w:val="22"/>
        </w:rPr>
        <w:t>:</w:t>
      </w:r>
    </w:p>
    <w:p w14:paraId="327383DD" w14:textId="0D1B62D6" w:rsidR="003C7CF1" w:rsidRPr="000D5AF2" w:rsidRDefault="00405CCF" w:rsidP="00954F42">
      <w:pPr>
        <w:pStyle w:val="a"/>
        <w:numPr>
          <w:ilvl w:val="0"/>
          <w:numId w:val="2"/>
        </w:numPr>
        <w:spacing w:beforeLines="100" w:before="240" w:afterLines="150" w:after="360" w:line="276" w:lineRule="auto"/>
        <w:jc w:val="center"/>
        <w:rPr>
          <w:rStyle w:val="ListLabel3"/>
          <w:color w:val="00518E"/>
          <w:sz w:val="22"/>
        </w:rPr>
      </w:pPr>
      <w:r w:rsidRPr="003B67A6">
        <w:rPr>
          <w:noProof/>
          <w:color w:val="00518E"/>
          <w:sz w:val="22"/>
        </w:rPr>
        <w:lastRenderedPageBreak/>
        <mc:AlternateContent>
          <mc:Choice Requires="wpg">
            <w:drawing>
              <wp:anchor distT="0" distB="0" distL="114300" distR="114300" simplePos="0" relativeHeight="252155904" behindDoc="0" locked="0" layoutInCell="1" allowOverlap="1" wp14:anchorId="149676ED" wp14:editId="22EDA573">
                <wp:simplePos x="0" y="0"/>
                <wp:positionH relativeFrom="column">
                  <wp:posOffset>1643987</wp:posOffset>
                </wp:positionH>
                <wp:positionV relativeFrom="paragraph">
                  <wp:posOffset>-181720</wp:posOffset>
                </wp:positionV>
                <wp:extent cx="2348865" cy="2025015"/>
                <wp:effectExtent l="0" t="0" r="0" b="0"/>
                <wp:wrapTopAndBottom/>
                <wp:docPr id="241" name="Group 18"/>
                <wp:cNvGraphicFramePr/>
                <a:graphic xmlns:a="http://schemas.openxmlformats.org/drawingml/2006/main">
                  <a:graphicData uri="http://schemas.microsoft.com/office/word/2010/wordprocessingGroup">
                    <wpg:wgp>
                      <wpg:cNvGrpSpPr/>
                      <wpg:grpSpPr>
                        <a:xfrm>
                          <a:off x="0" y="0"/>
                          <a:ext cx="2348865" cy="2025015"/>
                          <a:chOff x="0" y="0"/>
                          <a:chExt cx="2348865" cy="2025015"/>
                        </a:xfrm>
                      </wpg:grpSpPr>
                      <pic:pic xmlns:pic="http://schemas.openxmlformats.org/drawingml/2006/picture">
                        <pic:nvPicPr>
                          <pic:cNvPr id="242" name="Picture 242"/>
                          <pic:cNvPicPr/>
                        </pic:nvPicPr>
                        <pic:blipFill>
                          <a:blip r:embed="rId312"/>
                          <a:stretch>
                            <a:fillRect/>
                          </a:stretch>
                        </pic:blipFill>
                        <pic:spPr>
                          <a:xfrm>
                            <a:off x="34290" y="34290"/>
                            <a:ext cx="2314575" cy="1990725"/>
                          </a:xfrm>
                          <a:prstGeom prst="rect">
                            <a:avLst/>
                          </a:prstGeom>
                        </pic:spPr>
                      </pic:pic>
                      <wps:wsp>
                        <wps:cNvPr id="243" name="Овал 5"/>
                        <wps:cNvSpPr/>
                        <wps:spPr>
                          <a:xfrm>
                            <a:off x="0" y="0"/>
                            <a:ext cx="36195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44" name="Rectangle: Rounded Corners 244"/>
                        <wps:cNvSpPr/>
                        <wps:spPr>
                          <a:xfrm>
                            <a:off x="163610" y="1518250"/>
                            <a:ext cx="2058573" cy="196947"/>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30BB1A2" id="Group 18" o:spid="_x0000_s1026" style="position:absolute;margin-left:129.45pt;margin-top:-14.3pt;width:184.95pt;height:159.45pt;z-index:252155904" coordsize="23488,20250"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">
                <v:shape id="Picture 242" o:spid="_x0000_s1027" type="#_x0000_t75" style="position:absolute;left:342;top:342;width:23146;height:19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">
                  <v:imagedata r:id="rId313" o:title=""/>
                </v:shape>
                <v:oval id="Овал 5" o:spid="_x0000_s1028" style="position:absolute;width:3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" filled="f" strokecolor="red" strokeweight="1.5pt"/>
                <v:roundrect id="Rectangle: Rounded Corners 244" o:spid="_x0000_s1029" style="position:absolute;left:1636;top:15182;width:20585;height:196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" filled="f" strokecolor="red" strokeweight="2pt"/>
                <w10:wrap type="topAndBottom"/>
              </v:group>
            </w:pict>
          </mc:Fallback>
        </mc:AlternateContent>
      </w:r>
      <w:r w:rsidR="003C7CF1">
        <w:rPr>
          <w:color w:val="00518E"/>
          <w:sz w:val="22"/>
        </w:rPr>
        <w:t>Экспорт профиля в главном меню «</w:t>
      </w:r>
      <w:r w:rsidR="003C7CF1" w:rsidRPr="006C20DA">
        <w:rPr>
          <w:rFonts w:ascii="Arial" w:hAnsi="Arial" w:cs="Arial"/>
          <w:color w:val="C00000"/>
          <w:sz w:val="22"/>
          <w:lang w:val="en-US"/>
        </w:rPr>
        <w:t>File</w:t>
      </w:r>
      <w:r w:rsidR="003C7CF1">
        <w:rPr>
          <w:color w:val="00518E"/>
          <w:sz w:val="22"/>
        </w:rPr>
        <w:t>»</w:t>
      </w:r>
    </w:p>
    <w:p w14:paraId="75FD2234" w14:textId="4D1365CD" w:rsidR="003C7CF1" w:rsidRPr="00E3747C" w:rsidRDefault="00A0048D" w:rsidP="00572C99">
      <w:pPr>
        <w:pStyle w:val="a"/>
        <w:spacing w:beforeLines="100" w:before="240" w:afterLines="150" w:after="360" w:line="276" w:lineRule="auto"/>
        <w:ind w:firstLine="0"/>
        <w:rPr>
          <w:sz w:val="22"/>
        </w:rPr>
      </w:pPr>
      <w:r>
        <w:rPr>
          <w:sz w:val="22"/>
        </w:rPr>
        <w:t xml:space="preserve">При этом в соответствующей директории появятся несколько файлов. </w:t>
      </w:r>
      <w:r w:rsidR="001B718E">
        <w:rPr>
          <w:sz w:val="22"/>
        </w:rPr>
        <w:t>Их</w:t>
      </w:r>
      <w:r w:rsidR="001B718E" w:rsidRPr="00E3747C">
        <w:rPr>
          <w:sz w:val="22"/>
        </w:rPr>
        <w:t xml:space="preserve"> </w:t>
      </w:r>
      <w:r w:rsidR="001B718E">
        <w:rPr>
          <w:sz w:val="22"/>
        </w:rPr>
        <w:t>имена</w:t>
      </w:r>
      <w:r w:rsidR="001B718E" w:rsidRPr="00E3747C">
        <w:rPr>
          <w:sz w:val="22"/>
        </w:rPr>
        <w:t xml:space="preserve"> </w:t>
      </w:r>
      <w:r w:rsidR="001B718E">
        <w:rPr>
          <w:sz w:val="22"/>
        </w:rPr>
        <w:t>выглядят</w:t>
      </w:r>
      <w:r w:rsidR="001B718E" w:rsidRPr="00E3747C">
        <w:rPr>
          <w:sz w:val="22"/>
        </w:rPr>
        <w:t xml:space="preserve"> </w:t>
      </w:r>
      <w:r w:rsidR="001B718E">
        <w:rPr>
          <w:sz w:val="22"/>
        </w:rPr>
        <w:t>следующим</w:t>
      </w:r>
      <w:r w:rsidR="001B718E" w:rsidRPr="00E3747C">
        <w:rPr>
          <w:sz w:val="22"/>
        </w:rPr>
        <w:t xml:space="preserve"> </w:t>
      </w:r>
      <w:r w:rsidR="001B718E">
        <w:rPr>
          <w:sz w:val="22"/>
        </w:rPr>
        <w:t>образо</w:t>
      </w:r>
      <w:r w:rsidR="00D76D45">
        <w:rPr>
          <w:sz w:val="22"/>
        </w:rPr>
        <w:t>м</w:t>
      </w:r>
      <w:r w:rsidR="00D76D45" w:rsidRPr="00E3747C">
        <w:rPr>
          <w:sz w:val="22"/>
        </w:rPr>
        <w:t>:</w:t>
      </w:r>
    </w:p>
    <w:p w14:paraId="26ECB350" w14:textId="75CBF10B" w:rsidR="008D3113" w:rsidRDefault="00557F15" w:rsidP="00572C99">
      <w:pPr>
        <w:pStyle w:val="a"/>
        <w:spacing w:beforeLines="100" w:before="240" w:afterLines="150" w:after="360" w:line="276" w:lineRule="auto"/>
        <w:ind w:firstLine="0"/>
        <w:rPr>
          <w:sz w:val="22"/>
        </w:rPr>
      </w:pPr>
      <w:r w:rsidRPr="006F6EB7">
        <w:rPr>
          <w:sz w:val="22"/>
        </w:rPr>
        <w:t>«</w:t>
      </w:r>
      <w:r w:rsidR="00187CE6" w:rsidRPr="00187CE6">
        <w:rPr>
          <w:rFonts w:ascii="Courier New" w:hAnsi="Courier New" w:cs="Courier New"/>
          <w:color w:val="C00000"/>
          <w:sz w:val="22"/>
          <w:lang w:val="en-US"/>
        </w:rPr>
        <w:t>profile</w:t>
      </w:r>
      <w:r w:rsidR="00187CE6" w:rsidRPr="006F6EB7">
        <w:rPr>
          <w:rFonts w:ascii="Courier New" w:hAnsi="Courier New" w:cs="Courier New"/>
          <w:color w:val="C00000"/>
          <w:sz w:val="22"/>
        </w:rPr>
        <w:t>_&lt;</w:t>
      </w:r>
      <w:r w:rsidR="00187CE6">
        <w:rPr>
          <w:rFonts w:ascii="Courier New" w:hAnsi="Courier New" w:cs="Courier New"/>
          <w:color w:val="C00000"/>
          <w:sz w:val="22"/>
          <w:lang w:val="en-US"/>
        </w:rPr>
        <w:t>data</w:t>
      </w:r>
      <w:r w:rsidR="00187CE6" w:rsidRPr="006F6EB7">
        <w:rPr>
          <w:rFonts w:ascii="Courier New" w:hAnsi="Courier New" w:cs="Courier New"/>
          <w:color w:val="C00000"/>
          <w:sz w:val="22"/>
        </w:rPr>
        <w:t>_</w:t>
      </w:r>
      <w:r w:rsidR="00187CE6">
        <w:rPr>
          <w:rFonts w:ascii="Courier New" w:hAnsi="Courier New" w:cs="Courier New"/>
          <w:color w:val="C00000"/>
          <w:sz w:val="22"/>
          <w:lang w:val="en-US"/>
        </w:rPr>
        <w:t>type</w:t>
      </w:r>
      <w:r w:rsidR="00187CE6" w:rsidRPr="006F6EB7">
        <w:rPr>
          <w:rFonts w:ascii="Courier New" w:hAnsi="Courier New" w:cs="Courier New"/>
          <w:color w:val="C00000"/>
          <w:sz w:val="22"/>
        </w:rPr>
        <w:t>&gt;_&lt;</w:t>
      </w:r>
      <w:r w:rsidR="00187CE6">
        <w:rPr>
          <w:rFonts w:ascii="Courier New" w:hAnsi="Courier New" w:cs="Courier New"/>
          <w:color w:val="C00000"/>
          <w:sz w:val="22"/>
          <w:lang w:val="en-US"/>
        </w:rPr>
        <w:t>sharpness</w:t>
      </w:r>
      <w:r w:rsidR="00187CE6" w:rsidRPr="006F6EB7">
        <w:rPr>
          <w:rFonts w:ascii="Courier New" w:hAnsi="Courier New" w:cs="Courier New"/>
          <w:color w:val="C00000"/>
          <w:sz w:val="22"/>
        </w:rPr>
        <w:t>&gt;_</w:t>
      </w:r>
      <w:r w:rsidRPr="006F6EB7">
        <w:rPr>
          <w:rFonts w:ascii="Courier New" w:hAnsi="Courier New" w:cs="Courier New"/>
          <w:color w:val="C00000"/>
          <w:sz w:val="22"/>
        </w:rPr>
        <w:t>&lt;</w:t>
      </w:r>
      <w:r w:rsidRPr="00932B90">
        <w:rPr>
          <w:rFonts w:ascii="Courier New" w:hAnsi="Courier New" w:cs="Courier New"/>
          <w:color w:val="C00000"/>
          <w:sz w:val="22"/>
          <w:lang w:val="en-US"/>
        </w:rPr>
        <w:t>struct</w:t>
      </w:r>
      <w:r w:rsidRPr="006F6EB7">
        <w:rPr>
          <w:rFonts w:ascii="Courier New" w:hAnsi="Courier New" w:cs="Courier New"/>
          <w:color w:val="C00000"/>
          <w:sz w:val="22"/>
        </w:rPr>
        <w:t>_</w:t>
      </w:r>
      <w:r w:rsidRPr="00932B90">
        <w:rPr>
          <w:rFonts w:ascii="Courier New" w:hAnsi="Courier New" w:cs="Courier New"/>
          <w:color w:val="C00000"/>
          <w:sz w:val="22"/>
          <w:lang w:val="en-US"/>
        </w:rPr>
        <w:t>name</w:t>
      </w:r>
      <w:r w:rsidRPr="006F6EB7">
        <w:rPr>
          <w:rFonts w:ascii="Courier New" w:hAnsi="Courier New" w:cs="Courier New"/>
          <w:color w:val="C00000"/>
          <w:sz w:val="22"/>
        </w:rPr>
        <w:t>&gt;.</w:t>
      </w:r>
      <w:r w:rsidRPr="00B44F7F">
        <w:rPr>
          <w:rFonts w:ascii="Courier New" w:hAnsi="Courier New" w:cs="Courier New"/>
          <w:color w:val="C00000"/>
          <w:sz w:val="22"/>
          <w:lang w:val="en-US"/>
        </w:rPr>
        <w:t>tx</w:t>
      </w:r>
      <w:r w:rsidRPr="00932B90">
        <w:rPr>
          <w:rFonts w:ascii="Courier New" w:hAnsi="Courier New" w:cs="Courier New"/>
          <w:color w:val="C00000"/>
          <w:sz w:val="22"/>
          <w:lang w:val="en-US"/>
        </w:rPr>
        <w:t>t</w:t>
      </w:r>
      <w:r w:rsidRPr="006F6EB7">
        <w:rPr>
          <w:sz w:val="22"/>
        </w:rPr>
        <w:t xml:space="preserve">». </w:t>
      </w:r>
      <w:r>
        <w:rPr>
          <w:sz w:val="22"/>
        </w:rPr>
        <w:t>Здесь</w:t>
      </w:r>
      <w:r w:rsidRPr="00187CE6">
        <w:rPr>
          <w:sz w:val="22"/>
        </w:rPr>
        <w:t xml:space="preserve"> </w:t>
      </w:r>
      <w:r w:rsidR="00187CE6" w:rsidRPr="00187CE6">
        <w:rPr>
          <w:sz w:val="22"/>
        </w:rPr>
        <w:t>«</w:t>
      </w:r>
      <w:r w:rsidR="00187CE6" w:rsidRPr="00187CE6">
        <w:rPr>
          <w:rFonts w:ascii="Arial" w:hAnsi="Arial" w:cs="Arial"/>
          <w:color w:val="C00000"/>
          <w:sz w:val="22"/>
        </w:rPr>
        <w:t>&lt;</w:t>
      </w:r>
      <w:r w:rsidR="00187CE6">
        <w:rPr>
          <w:rFonts w:ascii="Arial" w:hAnsi="Arial" w:cs="Arial"/>
          <w:color w:val="C00000"/>
          <w:sz w:val="22"/>
          <w:lang w:val="en-US"/>
        </w:rPr>
        <w:t>struct</w:t>
      </w:r>
      <w:r w:rsidR="00187CE6" w:rsidRPr="00187CE6">
        <w:rPr>
          <w:rFonts w:ascii="Arial" w:hAnsi="Arial" w:cs="Arial"/>
          <w:color w:val="C00000"/>
          <w:sz w:val="22"/>
        </w:rPr>
        <w:t>_</w:t>
      </w:r>
      <w:r w:rsidR="00187CE6">
        <w:rPr>
          <w:rFonts w:ascii="Arial" w:hAnsi="Arial" w:cs="Arial"/>
          <w:color w:val="C00000"/>
          <w:sz w:val="22"/>
          <w:lang w:val="en-US"/>
        </w:rPr>
        <w:t>name</w:t>
      </w:r>
      <w:r w:rsidR="00187CE6" w:rsidRPr="00187CE6">
        <w:rPr>
          <w:rFonts w:ascii="Arial" w:hAnsi="Arial" w:cs="Arial"/>
          <w:color w:val="C00000"/>
          <w:sz w:val="22"/>
        </w:rPr>
        <w:t>&gt;</w:t>
      </w:r>
      <w:r w:rsidR="00187CE6" w:rsidRPr="00187CE6">
        <w:rPr>
          <w:sz w:val="22"/>
        </w:rPr>
        <w:t xml:space="preserve">» </w:t>
      </w:r>
      <w:r w:rsidRPr="00187CE6">
        <w:rPr>
          <w:sz w:val="22"/>
        </w:rPr>
        <w:t xml:space="preserve"> –</w:t>
      </w:r>
      <w:r w:rsidR="00187CE6" w:rsidRPr="00187CE6">
        <w:rPr>
          <w:sz w:val="22"/>
        </w:rPr>
        <w:t xml:space="preserve"> </w:t>
      </w:r>
      <w:r w:rsidR="00187CE6">
        <w:rPr>
          <w:sz w:val="22"/>
        </w:rPr>
        <w:t>название структуры</w:t>
      </w:r>
      <w:r w:rsidR="008D3113">
        <w:rPr>
          <w:sz w:val="22"/>
        </w:rPr>
        <w:t>.</w:t>
      </w:r>
    </w:p>
    <w:p w14:paraId="116EF2C5" w14:textId="63435BB2" w:rsidR="008D3113" w:rsidRPr="008D3113" w:rsidRDefault="00187CE6" w:rsidP="008D3113">
      <w:pPr>
        <w:pStyle w:val="a"/>
        <w:spacing w:beforeLines="100" w:before="240" w:afterLines="150" w:after="360" w:line="276" w:lineRule="auto"/>
        <w:ind w:firstLine="0"/>
        <w:rPr>
          <w:sz w:val="22"/>
          <w:lang w:val="en-US"/>
        </w:rPr>
      </w:pPr>
      <w:r w:rsidRPr="008D3113">
        <w:rPr>
          <w:sz w:val="22"/>
          <w:lang w:val="en-US"/>
        </w:rPr>
        <w:t>«</w:t>
      </w:r>
      <w:r w:rsidRPr="008D3113">
        <w:rPr>
          <w:rFonts w:ascii="Arial" w:hAnsi="Arial" w:cs="Arial"/>
          <w:color w:val="C00000"/>
          <w:sz w:val="22"/>
          <w:lang w:val="en-US"/>
        </w:rPr>
        <w:t>&lt;</w:t>
      </w:r>
      <w:r w:rsidRPr="00187CE6">
        <w:rPr>
          <w:rFonts w:ascii="Arial" w:hAnsi="Arial" w:cs="Arial"/>
          <w:color w:val="C00000"/>
          <w:sz w:val="22"/>
          <w:lang w:val="en-US"/>
        </w:rPr>
        <w:t>data</w:t>
      </w:r>
      <w:r w:rsidRPr="008D3113">
        <w:rPr>
          <w:rFonts w:ascii="Arial" w:hAnsi="Arial" w:cs="Arial"/>
          <w:color w:val="C00000"/>
          <w:sz w:val="22"/>
          <w:lang w:val="en-US"/>
        </w:rPr>
        <w:t>_</w:t>
      </w:r>
      <w:r w:rsidRPr="00187CE6">
        <w:rPr>
          <w:rFonts w:ascii="Arial" w:hAnsi="Arial" w:cs="Arial"/>
          <w:color w:val="C00000"/>
          <w:sz w:val="22"/>
          <w:lang w:val="en-US"/>
        </w:rPr>
        <w:t>type</w:t>
      </w:r>
      <w:r w:rsidRPr="008D3113">
        <w:rPr>
          <w:rFonts w:ascii="Arial" w:hAnsi="Arial" w:cs="Arial"/>
          <w:color w:val="C00000"/>
          <w:sz w:val="22"/>
          <w:lang w:val="en-US"/>
        </w:rPr>
        <w:t>&gt;</w:t>
      </w:r>
      <w:r w:rsidRPr="008D3113">
        <w:rPr>
          <w:sz w:val="22"/>
          <w:lang w:val="en-US"/>
        </w:rPr>
        <w:t xml:space="preserve">» </w:t>
      </w:r>
      <w:r w:rsidR="008D3113">
        <w:rPr>
          <w:sz w:val="22"/>
        </w:rPr>
        <w:t>принимает</w:t>
      </w:r>
      <w:r w:rsidR="008D3113" w:rsidRPr="008D3113">
        <w:rPr>
          <w:sz w:val="22"/>
          <w:lang w:val="en-US"/>
        </w:rPr>
        <w:t xml:space="preserve"> </w:t>
      </w:r>
      <w:r w:rsidR="008D3113">
        <w:rPr>
          <w:sz w:val="22"/>
        </w:rPr>
        <w:t>значения</w:t>
      </w:r>
      <w:r w:rsidR="008D3113" w:rsidRPr="008D3113">
        <w:rPr>
          <w:sz w:val="22"/>
          <w:lang w:val="en-US"/>
        </w:rPr>
        <w:t xml:space="preserve"> «</w:t>
      </w:r>
      <w:r w:rsidR="008D3113">
        <w:rPr>
          <w:rFonts w:ascii="Arial" w:hAnsi="Arial" w:cs="Arial"/>
          <w:color w:val="C00000"/>
          <w:sz w:val="22"/>
          <w:lang w:val="en-US"/>
        </w:rPr>
        <w:t>Permittivity</w:t>
      </w:r>
      <w:r w:rsidR="008D3113" w:rsidRPr="008D3113">
        <w:rPr>
          <w:sz w:val="22"/>
          <w:lang w:val="en-US"/>
        </w:rPr>
        <w:t>», «</w:t>
      </w:r>
      <w:r w:rsidR="008D3113">
        <w:rPr>
          <w:rFonts w:ascii="Arial" w:hAnsi="Arial" w:cs="Arial"/>
          <w:color w:val="C00000"/>
          <w:sz w:val="22"/>
          <w:lang w:val="en-US"/>
        </w:rPr>
        <w:t>Materials</w:t>
      </w:r>
      <w:r w:rsidR="008D3113" w:rsidRPr="008D3113">
        <w:rPr>
          <w:sz w:val="22"/>
          <w:lang w:val="en-US"/>
        </w:rPr>
        <w:t>», «</w:t>
      </w:r>
      <w:r w:rsidR="008D3113" w:rsidRPr="008D3113">
        <w:rPr>
          <w:rFonts w:ascii="Arial" w:hAnsi="Arial" w:cs="Arial"/>
          <w:color w:val="C00000"/>
          <w:sz w:val="22"/>
          <w:lang w:val="en-US"/>
        </w:rPr>
        <w:t>Elements</w:t>
      </w:r>
      <w:r w:rsidR="008D3113" w:rsidRPr="008D3113">
        <w:rPr>
          <w:sz w:val="22"/>
          <w:lang w:val="en-US"/>
        </w:rPr>
        <w:t>»</w:t>
      </w:r>
      <w:r w:rsidR="008D3113">
        <w:rPr>
          <w:sz w:val="22"/>
          <w:lang w:val="en-US"/>
        </w:rPr>
        <w:t>.</w:t>
      </w:r>
    </w:p>
    <w:p w14:paraId="3CFA7713" w14:textId="10E9B55C" w:rsidR="000F6079" w:rsidRDefault="000F6079" w:rsidP="000F6079">
      <w:pPr>
        <w:pStyle w:val="a"/>
        <w:spacing w:beforeLines="100" w:before="240" w:afterLines="150" w:after="360" w:line="276" w:lineRule="auto"/>
        <w:ind w:firstLine="0"/>
        <w:rPr>
          <w:sz w:val="22"/>
        </w:rPr>
      </w:pPr>
      <w:r w:rsidRPr="0023422C">
        <w:rPr>
          <w:sz w:val="22"/>
        </w:rPr>
        <w:t>«</w:t>
      </w:r>
      <w:r w:rsidRPr="0023422C">
        <w:rPr>
          <w:rFonts w:ascii="Arial" w:hAnsi="Arial" w:cs="Arial"/>
          <w:color w:val="C00000"/>
          <w:sz w:val="22"/>
        </w:rPr>
        <w:t>&lt;</w:t>
      </w:r>
      <w:r w:rsidR="0023422C" w:rsidRPr="0023422C">
        <w:rPr>
          <w:rFonts w:ascii="Arial" w:hAnsi="Arial" w:cs="Arial"/>
          <w:color w:val="C00000"/>
          <w:sz w:val="22"/>
          <w:lang w:val="en-US"/>
        </w:rPr>
        <w:t>sharpness</w:t>
      </w:r>
      <w:r w:rsidRPr="0023422C">
        <w:rPr>
          <w:rFonts w:ascii="Arial" w:hAnsi="Arial" w:cs="Arial"/>
          <w:color w:val="C00000"/>
          <w:sz w:val="22"/>
        </w:rPr>
        <w:t>&gt;</w:t>
      </w:r>
      <w:r w:rsidRPr="0023422C">
        <w:rPr>
          <w:sz w:val="22"/>
        </w:rPr>
        <w:t xml:space="preserve">» </w:t>
      </w:r>
      <w:r>
        <w:rPr>
          <w:sz w:val="22"/>
        </w:rPr>
        <w:t>принимает</w:t>
      </w:r>
      <w:r w:rsidRPr="0023422C">
        <w:rPr>
          <w:sz w:val="22"/>
        </w:rPr>
        <w:t xml:space="preserve"> </w:t>
      </w:r>
      <w:r>
        <w:rPr>
          <w:sz w:val="22"/>
        </w:rPr>
        <w:t>значения</w:t>
      </w:r>
      <w:r w:rsidRPr="0023422C">
        <w:rPr>
          <w:sz w:val="22"/>
        </w:rPr>
        <w:t xml:space="preserve"> «</w:t>
      </w:r>
      <w:r w:rsidR="0023422C">
        <w:rPr>
          <w:rFonts w:ascii="Arial" w:hAnsi="Arial" w:cs="Arial"/>
          <w:color w:val="C00000"/>
          <w:sz w:val="22"/>
          <w:lang w:val="en-US"/>
        </w:rPr>
        <w:t>Sharp</w:t>
      </w:r>
      <w:r w:rsidRPr="0023422C">
        <w:rPr>
          <w:sz w:val="22"/>
        </w:rPr>
        <w:t>», «</w:t>
      </w:r>
      <w:r w:rsidR="0023422C">
        <w:rPr>
          <w:rFonts w:ascii="Arial" w:hAnsi="Arial" w:cs="Arial"/>
          <w:color w:val="C00000"/>
          <w:sz w:val="22"/>
          <w:lang w:val="en-US"/>
        </w:rPr>
        <w:t>Discretized</w:t>
      </w:r>
      <w:r w:rsidRPr="0023422C">
        <w:rPr>
          <w:sz w:val="22"/>
        </w:rPr>
        <w:t>»</w:t>
      </w:r>
      <w:r w:rsidR="0023422C" w:rsidRPr="0023422C">
        <w:rPr>
          <w:sz w:val="22"/>
        </w:rPr>
        <w:t xml:space="preserve"> </w:t>
      </w:r>
      <w:r w:rsidR="0023422C">
        <w:rPr>
          <w:sz w:val="22"/>
        </w:rPr>
        <w:t>или</w:t>
      </w:r>
      <w:r w:rsidR="0023422C" w:rsidRPr="0023422C">
        <w:rPr>
          <w:sz w:val="22"/>
        </w:rPr>
        <w:t xml:space="preserve"> </w:t>
      </w:r>
      <w:r w:rsidR="0023422C">
        <w:rPr>
          <w:sz w:val="22"/>
        </w:rPr>
        <w:t>остаётся пустым.</w:t>
      </w:r>
    </w:p>
    <w:p w14:paraId="70DF52E0" w14:textId="126FE039" w:rsidR="0023422C" w:rsidRDefault="0023422C" w:rsidP="000F6079">
      <w:pPr>
        <w:pStyle w:val="a"/>
        <w:spacing w:beforeLines="100" w:before="240" w:afterLines="150" w:after="360" w:line="276" w:lineRule="auto"/>
        <w:ind w:firstLine="0"/>
        <w:rPr>
          <w:sz w:val="22"/>
        </w:rPr>
      </w:pPr>
      <w:r>
        <w:rPr>
          <w:sz w:val="22"/>
        </w:rPr>
        <w:t xml:space="preserve">Например: </w:t>
      </w:r>
    </w:p>
    <w:p w14:paraId="05982DA4" w14:textId="4FD914D9" w:rsidR="008D3113" w:rsidRDefault="0075289E">
      <w:pPr>
        <w:pStyle w:val="a"/>
        <w:numPr>
          <w:ilvl w:val="0"/>
          <w:numId w:val="14"/>
        </w:numPr>
        <w:spacing w:beforeLines="50" w:before="120" w:afterLines="50" w:after="120" w:line="276" w:lineRule="auto"/>
        <w:rPr>
          <w:sz w:val="22"/>
          <w:lang w:val="en-US"/>
        </w:rPr>
      </w:pPr>
      <w:r w:rsidRPr="00187CE6">
        <w:rPr>
          <w:sz w:val="22"/>
          <w:lang w:val="en-US"/>
        </w:rPr>
        <w:t>«</w:t>
      </w:r>
      <w:r w:rsidR="001A0B4A" w:rsidRPr="001A0B4A">
        <w:rPr>
          <w:rFonts w:ascii="Courier New" w:hAnsi="Courier New" w:cs="Courier New"/>
          <w:color w:val="C00000"/>
          <w:sz w:val="22"/>
          <w:lang w:val="en-US"/>
        </w:rPr>
        <w:t>profile_</w:t>
      </w:r>
      <w:r w:rsidR="003D4409">
        <w:rPr>
          <w:rFonts w:ascii="Courier New" w:hAnsi="Courier New" w:cs="Courier New"/>
          <w:color w:val="C00000"/>
          <w:sz w:val="22"/>
          <w:lang w:val="en-US"/>
        </w:rPr>
        <w:t>Elements</w:t>
      </w:r>
      <w:r w:rsidR="001A0B4A" w:rsidRPr="001A0B4A">
        <w:rPr>
          <w:rFonts w:ascii="Courier New" w:hAnsi="Courier New" w:cs="Courier New"/>
          <w:color w:val="C00000"/>
          <w:sz w:val="22"/>
          <w:lang w:val="en-US"/>
        </w:rPr>
        <w:t>_Sharp_Struct_1</w:t>
      </w:r>
      <w:r w:rsidRPr="00187CE6">
        <w:rPr>
          <w:rFonts w:ascii="Courier New" w:hAnsi="Courier New" w:cs="Courier New"/>
          <w:color w:val="C00000"/>
          <w:sz w:val="22"/>
          <w:lang w:val="en-US"/>
        </w:rPr>
        <w:t>.</w:t>
      </w:r>
      <w:r w:rsidRPr="00B44F7F">
        <w:rPr>
          <w:rFonts w:ascii="Courier New" w:hAnsi="Courier New" w:cs="Courier New"/>
          <w:color w:val="C00000"/>
          <w:sz w:val="22"/>
          <w:lang w:val="en-US"/>
        </w:rPr>
        <w:t>tx</w:t>
      </w:r>
      <w:r w:rsidRPr="00932B90">
        <w:rPr>
          <w:rFonts w:ascii="Courier New" w:hAnsi="Courier New" w:cs="Courier New"/>
          <w:color w:val="C00000"/>
          <w:sz w:val="22"/>
          <w:lang w:val="en-US"/>
        </w:rPr>
        <w:t>t</w:t>
      </w:r>
      <w:r w:rsidRPr="00187CE6">
        <w:rPr>
          <w:sz w:val="22"/>
          <w:lang w:val="en-US"/>
        </w:rPr>
        <w:t>»</w:t>
      </w:r>
    </w:p>
    <w:p w14:paraId="3F11CD0E" w14:textId="5EAF12B9" w:rsidR="001C37AC" w:rsidRPr="0075289E" w:rsidRDefault="001C37AC">
      <w:pPr>
        <w:pStyle w:val="a"/>
        <w:numPr>
          <w:ilvl w:val="0"/>
          <w:numId w:val="14"/>
        </w:numPr>
        <w:spacing w:beforeLines="50" w:before="120" w:afterLines="50" w:after="120" w:line="276" w:lineRule="auto"/>
        <w:rPr>
          <w:sz w:val="22"/>
          <w:lang w:val="en-US"/>
        </w:rPr>
      </w:pPr>
      <w:r w:rsidRPr="00187CE6">
        <w:rPr>
          <w:sz w:val="22"/>
          <w:lang w:val="en-US"/>
        </w:rPr>
        <w:t>«</w:t>
      </w:r>
      <w:r w:rsidRPr="001A0B4A">
        <w:rPr>
          <w:rFonts w:ascii="Courier New" w:hAnsi="Courier New" w:cs="Courier New"/>
          <w:color w:val="C00000"/>
          <w:sz w:val="22"/>
          <w:lang w:val="en-US"/>
        </w:rPr>
        <w:t>profile_Permittivity_</w:t>
      </w:r>
      <w:r w:rsidR="003D4409">
        <w:rPr>
          <w:rFonts w:ascii="Courier New" w:hAnsi="Courier New" w:cs="Courier New"/>
          <w:color w:val="C00000"/>
          <w:sz w:val="22"/>
          <w:lang w:val="en-US"/>
        </w:rPr>
        <w:t>Discretized</w:t>
      </w:r>
      <w:r w:rsidRPr="001A0B4A">
        <w:rPr>
          <w:rFonts w:ascii="Courier New" w:hAnsi="Courier New" w:cs="Courier New"/>
          <w:color w:val="C00000"/>
          <w:sz w:val="22"/>
          <w:lang w:val="en-US"/>
        </w:rPr>
        <w:t>_Struct_1</w:t>
      </w:r>
      <w:r w:rsidRPr="00187CE6">
        <w:rPr>
          <w:rFonts w:ascii="Courier New" w:hAnsi="Courier New" w:cs="Courier New"/>
          <w:color w:val="C00000"/>
          <w:sz w:val="22"/>
          <w:lang w:val="en-US"/>
        </w:rPr>
        <w:t>.</w:t>
      </w:r>
      <w:r w:rsidRPr="00B44F7F">
        <w:rPr>
          <w:rFonts w:ascii="Courier New" w:hAnsi="Courier New" w:cs="Courier New"/>
          <w:color w:val="C00000"/>
          <w:sz w:val="22"/>
          <w:lang w:val="en-US"/>
        </w:rPr>
        <w:t>tx</w:t>
      </w:r>
      <w:r w:rsidRPr="00932B90">
        <w:rPr>
          <w:rFonts w:ascii="Courier New" w:hAnsi="Courier New" w:cs="Courier New"/>
          <w:color w:val="C00000"/>
          <w:sz w:val="22"/>
          <w:lang w:val="en-US"/>
        </w:rPr>
        <w:t>t</w:t>
      </w:r>
      <w:r w:rsidRPr="00187CE6">
        <w:rPr>
          <w:sz w:val="22"/>
          <w:lang w:val="en-US"/>
        </w:rPr>
        <w:t>»</w:t>
      </w:r>
    </w:p>
    <w:p w14:paraId="5DEAEB70" w14:textId="38FF206E" w:rsidR="00DD5D98" w:rsidRDefault="00DD5D98">
      <w:pPr>
        <w:pStyle w:val="a"/>
        <w:numPr>
          <w:ilvl w:val="0"/>
          <w:numId w:val="14"/>
        </w:numPr>
        <w:spacing w:beforeLines="50" w:before="120" w:afterLines="50" w:after="120" w:line="276" w:lineRule="auto"/>
        <w:rPr>
          <w:sz w:val="22"/>
          <w:lang w:val="en-US"/>
        </w:rPr>
      </w:pPr>
      <w:r w:rsidRPr="00187CE6">
        <w:rPr>
          <w:sz w:val="22"/>
          <w:lang w:val="en-US"/>
        </w:rPr>
        <w:t>«</w:t>
      </w:r>
      <w:r w:rsidRPr="001A0B4A">
        <w:rPr>
          <w:rFonts w:ascii="Courier New" w:hAnsi="Courier New" w:cs="Courier New"/>
          <w:color w:val="C00000"/>
          <w:sz w:val="22"/>
          <w:lang w:val="en-US"/>
        </w:rPr>
        <w:t>profile_</w:t>
      </w:r>
      <w:r w:rsidR="003D4409">
        <w:rPr>
          <w:rFonts w:ascii="Courier New" w:hAnsi="Courier New" w:cs="Courier New"/>
          <w:color w:val="C00000"/>
          <w:sz w:val="22"/>
          <w:lang w:val="en-US"/>
        </w:rPr>
        <w:t>Materials</w:t>
      </w:r>
      <w:r w:rsidRPr="001A0B4A">
        <w:rPr>
          <w:rFonts w:ascii="Courier New" w:hAnsi="Courier New" w:cs="Courier New"/>
          <w:color w:val="C00000"/>
          <w:sz w:val="22"/>
          <w:lang w:val="en-US"/>
        </w:rPr>
        <w:t>_Struct_1</w:t>
      </w:r>
      <w:r w:rsidRPr="00187CE6">
        <w:rPr>
          <w:rFonts w:ascii="Courier New" w:hAnsi="Courier New" w:cs="Courier New"/>
          <w:color w:val="C00000"/>
          <w:sz w:val="22"/>
          <w:lang w:val="en-US"/>
        </w:rPr>
        <w:t>.</w:t>
      </w:r>
      <w:r w:rsidRPr="00B44F7F">
        <w:rPr>
          <w:rFonts w:ascii="Courier New" w:hAnsi="Courier New" w:cs="Courier New"/>
          <w:color w:val="C00000"/>
          <w:sz w:val="22"/>
          <w:lang w:val="en-US"/>
        </w:rPr>
        <w:t>tx</w:t>
      </w:r>
      <w:r w:rsidRPr="00932B90">
        <w:rPr>
          <w:rFonts w:ascii="Courier New" w:hAnsi="Courier New" w:cs="Courier New"/>
          <w:color w:val="C00000"/>
          <w:sz w:val="22"/>
          <w:lang w:val="en-US"/>
        </w:rPr>
        <w:t>t</w:t>
      </w:r>
      <w:r w:rsidRPr="00187CE6">
        <w:rPr>
          <w:sz w:val="22"/>
          <w:lang w:val="en-US"/>
        </w:rPr>
        <w:t>»</w:t>
      </w:r>
    </w:p>
    <w:p w14:paraId="2E8BFDF8" w14:textId="6BB50701" w:rsidR="003D4409" w:rsidRPr="00236845" w:rsidRDefault="00236845" w:rsidP="00DD5D98">
      <w:pPr>
        <w:pStyle w:val="a"/>
        <w:spacing w:beforeLines="100" w:before="240" w:afterLines="150" w:after="360" w:line="276" w:lineRule="auto"/>
        <w:ind w:firstLine="0"/>
        <w:rPr>
          <w:sz w:val="22"/>
        </w:rPr>
      </w:pPr>
      <w:r>
        <w:rPr>
          <w:sz w:val="22"/>
        </w:rPr>
        <w:t xml:space="preserve">Если структура содержит </w:t>
      </w:r>
      <w:r w:rsidR="00AE257B">
        <w:rPr>
          <w:sz w:val="22"/>
        </w:rPr>
        <w:t>слой</w:t>
      </w:r>
      <w:r w:rsidR="00AE257B" w:rsidRPr="00AE257B">
        <w:rPr>
          <w:sz w:val="22"/>
        </w:rPr>
        <w:t>/</w:t>
      </w:r>
      <w:r w:rsidR="00AE257B">
        <w:rPr>
          <w:sz w:val="22"/>
        </w:rPr>
        <w:t>подложку</w:t>
      </w:r>
      <w:r>
        <w:rPr>
          <w:sz w:val="22"/>
        </w:rPr>
        <w:t xml:space="preserve">, вещество которого собрано из отдельных химических элементов, тогда будет создан файл с профилем концентрации </w:t>
      </w:r>
      <w:r w:rsidR="007F7244">
        <w:rPr>
          <w:sz w:val="22"/>
        </w:rPr>
        <w:t xml:space="preserve">этих </w:t>
      </w:r>
      <w:r>
        <w:rPr>
          <w:sz w:val="22"/>
        </w:rPr>
        <w:t>элементов.</w:t>
      </w:r>
    </w:p>
    <w:p w14:paraId="0091D3B9" w14:textId="74787044" w:rsidR="00537C26" w:rsidRDefault="00537C26" w:rsidP="00537C26">
      <w:pPr>
        <w:pStyle w:val="a"/>
        <w:spacing w:beforeLines="100" w:before="240" w:afterLines="150" w:after="360" w:line="276" w:lineRule="auto"/>
        <w:ind w:firstLine="0"/>
        <w:rPr>
          <w:sz w:val="22"/>
        </w:rPr>
      </w:pPr>
      <w:r>
        <w:rPr>
          <w:sz w:val="22"/>
        </w:rPr>
        <w:t xml:space="preserve">Если структура содержит </w:t>
      </w:r>
      <w:r w:rsidR="00E04864">
        <w:rPr>
          <w:sz w:val="22"/>
        </w:rPr>
        <w:t>слой</w:t>
      </w:r>
      <w:r w:rsidR="00E04864" w:rsidRPr="00AE257B">
        <w:rPr>
          <w:sz w:val="22"/>
        </w:rPr>
        <w:t>/</w:t>
      </w:r>
      <w:r w:rsidR="00E04864">
        <w:rPr>
          <w:sz w:val="22"/>
        </w:rPr>
        <w:t>подложку</w:t>
      </w:r>
      <w:r>
        <w:rPr>
          <w:sz w:val="22"/>
        </w:rPr>
        <w:t xml:space="preserve">, вещество которого </w:t>
      </w:r>
      <w:r w:rsidR="007F7244">
        <w:rPr>
          <w:sz w:val="22"/>
        </w:rPr>
        <w:t>задано по названию файла «</w:t>
      </w:r>
      <w:r w:rsidR="007F7244" w:rsidRPr="007F7244">
        <w:rPr>
          <w:rFonts w:ascii="Courier New" w:hAnsi="Courier New" w:cs="Courier New"/>
          <w:color w:val="C00000"/>
          <w:sz w:val="22"/>
        </w:rPr>
        <w:t>.</w:t>
      </w:r>
      <w:r w:rsidR="007F7244" w:rsidRPr="007F7244">
        <w:rPr>
          <w:rFonts w:ascii="Courier New" w:hAnsi="Courier New" w:cs="Courier New"/>
          <w:color w:val="C00000"/>
          <w:sz w:val="22"/>
          <w:lang w:val="en-US"/>
        </w:rPr>
        <w:t>nk</w:t>
      </w:r>
      <w:r w:rsidR="007F7244">
        <w:rPr>
          <w:sz w:val="22"/>
        </w:rPr>
        <w:t>»</w:t>
      </w:r>
      <w:r>
        <w:rPr>
          <w:sz w:val="22"/>
        </w:rPr>
        <w:t xml:space="preserve">, тогда будет создан файл с профилем </w:t>
      </w:r>
      <w:r w:rsidR="007F7244">
        <w:rPr>
          <w:sz w:val="22"/>
        </w:rPr>
        <w:t>относительной плотности материалов</w:t>
      </w:r>
      <w:r>
        <w:rPr>
          <w:sz w:val="22"/>
        </w:rPr>
        <w:t>.</w:t>
      </w:r>
    </w:p>
    <w:p w14:paraId="7C653836" w14:textId="345E7C41" w:rsidR="000D032D" w:rsidRDefault="000D032D" w:rsidP="00537C26">
      <w:pPr>
        <w:pStyle w:val="a"/>
        <w:spacing w:beforeLines="100" w:before="240" w:afterLines="150" w:after="360" w:line="276" w:lineRule="auto"/>
        <w:ind w:firstLine="0"/>
        <w:rPr>
          <w:sz w:val="22"/>
        </w:rPr>
      </w:pPr>
      <w:r>
        <w:rPr>
          <w:sz w:val="22"/>
        </w:rPr>
        <w:t xml:space="preserve">Наличие </w:t>
      </w:r>
      <w:r w:rsidRPr="000D032D">
        <w:rPr>
          <w:sz w:val="22"/>
        </w:rPr>
        <w:t>«</w:t>
      </w:r>
      <w:r w:rsidR="0098190B" w:rsidRPr="000D032D">
        <w:rPr>
          <w:rFonts w:ascii="Courier New" w:hAnsi="Courier New" w:cs="Courier New"/>
          <w:color w:val="C00000"/>
          <w:sz w:val="22"/>
          <w:lang w:val="en-US"/>
        </w:rPr>
        <w:t>Sharp</w:t>
      </w:r>
      <w:r w:rsidRPr="000D032D">
        <w:rPr>
          <w:sz w:val="22"/>
        </w:rPr>
        <w:t>»</w:t>
      </w:r>
      <w:r w:rsidR="0098190B" w:rsidRPr="000D032D">
        <w:rPr>
          <w:sz w:val="22"/>
        </w:rPr>
        <w:t xml:space="preserve"> </w:t>
      </w:r>
      <w:r>
        <w:rPr>
          <w:sz w:val="22"/>
        </w:rPr>
        <w:t>в названии файла означает, что это профиль структуры с нулевым перемешиванием на границах.</w:t>
      </w:r>
      <w:r w:rsidR="00CA653C">
        <w:rPr>
          <w:sz w:val="22"/>
        </w:rPr>
        <w:t xml:space="preserve"> Толщины слоёв могут различные, поэтому в качестве аргумента указываются координаты </w:t>
      </w:r>
      <w:r w:rsidR="00CA653C" w:rsidRPr="00CA653C">
        <w:rPr>
          <w:b/>
          <w:bCs/>
          <w:sz w:val="22"/>
          <w:u w:val="single"/>
        </w:rPr>
        <w:t>верхней границы слоя</w:t>
      </w:r>
      <w:r w:rsidR="00CA653C">
        <w:rPr>
          <w:sz w:val="22"/>
        </w:rPr>
        <w:t>.</w:t>
      </w:r>
    </w:p>
    <w:p w14:paraId="14B2849D" w14:textId="27D1955E" w:rsidR="007F4B55" w:rsidRPr="000D5AF2" w:rsidRDefault="00500CA1" w:rsidP="00954F42">
      <w:pPr>
        <w:pStyle w:val="a"/>
        <w:numPr>
          <w:ilvl w:val="0"/>
          <w:numId w:val="2"/>
        </w:numPr>
        <w:spacing w:beforeLines="100" w:before="240" w:afterLines="150" w:after="360" w:line="276" w:lineRule="auto"/>
        <w:jc w:val="center"/>
        <w:rPr>
          <w:rStyle w:val="ListLabel3"/>
          <w:color w:val="00518E"/>
          <w:sz w:val="22"/>
        </w:rPr>
      </w:pPr>
      <w:r>
        <w:rPr>
          <w:noProof/>
        </w:rPr>
        <w:lastRenderedPageBreak/>
        <w:drawing>
          <wp:anchor distT="0" distB="0" distL="114300" distR="114300" simplePos="0" relativeHeight="252158976" behindDoc="0" locked="0" layoutInCell="1" allowOverlap="1" wp14:anchorId="53E538EE" wp14:editId="218926BF">
            <wp:simplePos x="0" y="0"/>
            <wp:positionH relativeFrom="column">
              <wp:posOffset>29873</wp:posOffset>
            </wp:positionH>
            <wp:positionV relativeFrom="paragraph">
              <wp:posOffset>-53312</wp:posOffset>
            </wp:positionV>
            <wp:extent cx="5760720" cy="2689860"/>
            <wp:effectExtent l="0" t="0" r="0" b="0"/>
            <wp:wrapTopAndBottom/>
            <wp:docPr id="1161" name="Picture 116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 name="Picture 1161" descr="Graphical user interface, text, application&#10;&#10;Description automatically generated"/>
                    <pic:cNvPicPr/>
                  </pic:nvPicPr>
                  <pic:blipFill>
                    <a:blip r:embed="rId325">
                      <a:extLst>
                        <a:ext uri="{28A0092B-C50C-407E-A947-70E740481C1C}">
                          <a14:useLocalDpi xmlns:a14="http://schemas.microsoft.com/office/drawing/2010/main" val="0"/>
                        </a:ext>
                      </a:extLst>
                    </a:blip>
                    <a:stretch>
                      <a:fillRect/>
                    </a:stretch>
                  </pic:blipFill>
                  <pic:spPr>
                    <a:xfrm>
                      <a:off x="0" y="0"/>
                      <a:ext cx="5760720" cy="2689860"/>
                    </a:xfrm>
                    <a:prstGeom prst="rect">
                      <a:avLst/>
                    </a:prstGeom>
                  </pic:spPr>
                </pic:pic>
              </a:graphicData>
            </a:graphic>
          </wp:anchor>
        </w:drawing>
      </w:r>
      <w:r w:rsidR="000D032D">
        <w:rPr>
          <w:sz w:val="22"/>
        </w:rPr>
        <w:t xml:space="preserve"> </w:t>
      </w:r>
      <w:r w:rsidR="00CA653C">
        <w:rPr>
          <w:color w:val="00518E"/>
          <w:sz w:val="22"/>
        </w:rPr>
        <w:t xml:space="preserve">Пример содержимого файла с резким профилем химических элементов </w:t>
      </w:r>
    </w:p>
    <w:p w14:paraId="2D578B90" w14:textId="7202D836" w:rsidR="001E6627" w:rsidRPr="000D5AF2" w:rsidRDefault="00CA653C" w:rsidP="003E4FB8">
      <w:pPr>
        <w:pStyle w:val="a"/>
        <w:spacing w:beforeLines="100" w:before="240" w:afterLines="150" w:after="360" w:line="276" w:lineRule="auto"/>
        <w:ind w:firstLine="0"/>
        <w:rPr>
          <w:rStyle w:val="ListLabel3"/>
          <w:color w:val="00518E"/>
          <w:sz w:val="22"/>
        </w:rPr>
      </w:pPr>
      <w:r>
        <w:rPr>
          <w:sz w:val="22"/>
        </w:rPr>
        <w:t xml:space="preserve">Наличие </w:t>
      </w:r>
      <w:r w:rsidRPr="000D032D">
        <w:rPr>
          <w:sz w:val="22"/>
        </w:rPr>
        <w:t>«</w:t>
      </w:r>
      <w:r w:rsidR="00DE4A36">
        <w:rPr>
          <w:rFonts w:ascii="Courier New" w:hAnsi="Courier New" w:cs="Courier New"/>
          <w:color w:val="C00000"/>
          <w:sz w:val="22"/>
          <w:lang w:val="en-US"/>
        </w:rPr>
        <w:t>Discrete</w:t>
      </w:r>
      <w:r w:rsidRPr="000D032D">
        <w:rPr>
          <w:sz w:val="22"/>
        </w:rPr>
        <w:t xml:space="preserve">» </w:t>
      </w:r>
      <w:r>
        <w:rPr>
          <w:sz w:val="22"/>
        </w:rPr>
        <w:t xml:space="preserve">в названии файла означает, что это профиль структуры </w:t>
      </w:r>
      <w:r w:rsidR="004537EF">
        <w:rPr>
          <w:sz w:val="22"/>
        </w:rPr>
        <w:t xml:space="preserve">с дискретизацией, заданной в </w:t>
      </w:r>
      <w:r w:rsidR="002E563D">
        <w:rPr>
          <w:sz w:val="22"/>
        </w:rPr>
        <w:t xml:space="preserve">окне </w:t>
      </w:r>
      <w:r w:rsidR="004537EF">
        <w:rPr>
          <w:sz w:val="22"/>
        </w:rPr>
        <w:t>«</w:t>
      </w:r>
      <w:hyperlink w:anchor="_Параметры_модели_структуры" w:history="1">
        <w:r w:rsidR="004537EF" w:rsidRPr="002E563D">
          <w:rPr>
            <w:rStyle w:val="Hyperlink"/>
            <w:rFonts w:ascii="Arial" w:hAnsi="Arial" w:cs="Arial"/>
            <w:sz w:val="22"/>
            <w:lang w:val="en-US"/>
          </w:rPr>
          <w:t>Calculation</w:t>
        </w:r>
        <w:r w:rsidR="004537EF" w:rsidRPr="002E563D">
          <w:rPr>
            <w:rStyle w:val="Hyperlink"/>
            <w:rFonts w:ascii="Arial" w:hAnsi="Arial" w:cs="Arial"/>
            <w:sz w:val="22"/>
          </w:rPr>
          <w:t xml:space="preserve"> </w:t>
        </w:r>
        <w:r w:rsidR="004537EF" w:rsidRPr="002E563D">
          <w:rPr>
            <w:rStyle w:val="Hyperlink"/>
            <w:rFonts w:ascii="Arial" w:hAnsi="Arial" w:cs="Arial"/>
            <w:sz w:val="22"/>
            <w:lang w:val="en-US"/>
          </w:rPr>
          <w:t>settings</w:t>
        </w:r>
      </w:hyperlink>
      <w:r w:rsidR="004537EF">
        <w:rPr>
          <w:sz w:val="22"/>
        </w:rPr>
        <w:t>»</w:t>
      </w:r>
      <w:r>
        <w:rPr>
          <w:sz w:val="22"/>
        </w:rPr>
        <w:t xml:space="preserve">. </w:t>
      </w:r>
    </w:p>
    <w:p w14:paraId="754E0C7F" w14:textId="78D3C4F7" w:rsidR="00CA653C" w:rsidRPr="000D5AF2" w:rsidRDefault="00A30AA5" w:rsidP="00954F42">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2164096" behindDoc="0" locked="0" layoutInCell="1" allowOverlap="1" wp14:anchorId="6789007C" wp14:editId="5B0B9A77">
            <wp:simplePos x="0" y="0"/>
            <wp:positionH relativeFrom="column">
              <wp:posOffset>21590</wp:posOffset>
            </wp:positionH>
            <wp:positionV relativeFrom="paragraph">
              <wp:posOffset>304</wp:posOffset>
            </wp:positionV>
            <wp:extent cx="5760720" cy="2893060"/>
            <wp:effectExtent l="0" t="0" r="0" b="2540"/>
            <wp:wrapTopAndBottom/>
            <wp:docPr id="1163" name="Picture 1163"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 name="Picture 1163" descr="Graphical user interface, application, table&#10;&#10;Description automatically generated"/>
                    <pic:cNvPicPr/>
                  </pic:nvPicPr>
                  <pic:blipFill>
                    <a:blip r:embed="rId326">
                      <a:extLst>
                        <a:ext uri="{28A0092B-C50C-407E-A947-70E740481C1C}">
                          <a14:useLocalDpi xmlns:a14="http://schemas.microsoft.com/office/drawing/2010/main" val="0"/>
                        </a:ext>
                      </a:extLst>
                    </a:blip>
                    <a:stretch>
                      <a:fillRect/>
                    </a:stretch>
                  </pic:blipFill>
                  <pic:spPr>
                    <a:xfrm>
                      <a:off x="0" y="0"/>
                      <a:ext cx="5760720" cy="2893060"/>
                    </a:xfrm>
                    <a:prstGeom prst="rect">
                      <a:avLst/>
                    </a:prstGeom>
                  </pic:spPr>
                </pic:pic>
              </a:graphicData>
            </a:graphic>
          </wp:anchor>
        </w:drawing>
      </w:r>
      <w:r w:rsidR="00CA653C">
        <w:rPr>
          <w:sz w:val="22"/>
        </w:rPr>
        <w:t xml:space="preserve"> </w:t>
      </w:r>
      <w:r w:rsidR="00CA653C">
        <w:rPr>
          <w:color w:val="00518E"/>
          <w:sz w:val="22"/>
        </w:rPr>
        <w:t xml:space="preserve">Пример содержимого файла с </w:t>
      </w:r>
      <w:r>
        <w:rPr>
          <w:color w:val="00518E"/>
          <w:sz w:val="22"/>
        </w:rPr>
        <w:t>дискретизованным</w:t>
      </w:r>
      <w:r w:rsidR="00CA653C">
        <w:rPr>
          <w:color w:val="00518E"/>
          <w:sz w:val="22"/>
        </w:rPr>
        <w:t xml:space="preserve"> профилем </w:t>
      </w:r>
      <w:r>
        <w:rPr>
          <w:color w:val="00518E"/>
          <w:sz w:val="22"/>
        </w:rPr>
        <w:t>материалов</w:t>
      </w:r>
      <w:r w:rsidR="00CA653C">
        <w:rPr>
          <w:color w:val="00518E"/>
          <w:sz w:val="22"/>
        </w:rPr>
        <w:t xml:space="preserve"> </w:t>
      </w:r>
    </w:p>
    <w:p w14:paraId="4D54B6AD" w14:textId="7F89FCD7" w:rsidR="003E4FB8" w:rsidRPr="00121078" w:rsidRDefault="003E4FB8" w:rsidP="003E4FB8">
      <w:pPr>
        <w:pStyle w:val="a"/>
        <w:spacing w:beforeLines="100" w:before="240" w:afterLines="150" w:after="360" w:line="276" w:lineRule="auto"/>
        <w:ind w:firstLine="0"/>
        <w:rPr>
          <w:sz w:val="22"/>
        </w:rPr>
      </w:pPr>
      <w:r w:rsidRPr="003E4FB8">
        <w:rPr>
          <w:sz w:val="22"/>
        </w:rPr>
        <w:t xml:space="preserve">Как и для резкого профиля, толщины субслоёв изменяются от слоя к слою, поэтому в качестве аргумента также указываются координаты верхней границы субслоя. </w:t>
      </w:r>
      <w:r>
        <w:rPr>
          <w:sz w:val="22"/>
        </w:rPr>
        <w:t>Для экспорта дискретизованного профиля необходимо, чтобы галочка «</w:t>
      </w:r>
      <w:r w:rsidRPr="001E6627">
        <w:rPr>
          <w:rFonts w:ascii="Arial" w:hAnsi="Arial" w:cs="Arial"/>
          <w:color w:val="C00000"/>
          <w:sz w:val="22"/>
          <w:lang w:val="en-US"/>
        </w:rPr>
        <w:t>Show</w:t>
      </w:r>
      <w:r w:rsidRPr="00121078">
        <w:rPr>
          <w:rFonts w:ascii="Arial" w:hAnsi="Arial" w:cs="Arial"/>
          <w:color w:val="C00000"/>
          <w:sz w:val="22"/>
        </w:rPr>
        <w:t xml:space="preserve"> </w:t>
      </w:r>
      <w:r w:rsidRPr="001E6627">
        <w:rPr>
          <w:rFonts w:ascii="Arial" w:hAnsi="Arial" w:cs="Arial"/>
          <w:color w:val="C00000"/>
          <w:sz w:val="22"/>
          <w:lang w:val="en-US"/>
        </w:rPr>
        <w:t>discretization</w:t>
      </w:r>
      <w:r>
        <w:rPr>
          <w:sz w:val="22"/>
        </w:rPr>
        <w:t xml:space="preserve">» в опциях </w:t>
      </w:r>
      <w:r>
        <w:rPr>
          <w:color w:val="00518E"/>
          <w:sz w:val="22"/>
        </w:rPr>
        <w:t>«</w:t>
      </w:r>
      <w:hyperlink w:anchor="_Profile_plot" w:history="1">
        <w:r w:rsidRPr="00B93C67">
          <w:rPr>
            <w:rStyle w:val="Hyperlink"/>
            <w:rFonts w:ascii="Arial" w:hAnsi="Arial" w:cs="Arial"/>
            <w:sz w:val="22"/>
            <w:lang w:val="en-US"/>
          </w:rPr>
          <w:t>Profile</w:t>
        </w:r>
        <w:r w:rsidRPr="00B93C67">
          <w:rPr>
            <w:rStyle w:val="Hyperlink"/>
            <w:rFonts w:ascii="Arial" w:hAnsi="Arial" w:cs="Arial"/>
            <w:sz w:val="22"/>
          </w:rPr>
          <w:t xml:space="preserve"> </w:t>
        </w:r>
        <w:r w:rsidRPr="00B93C67">
          <w:rPr>
            <w:rStyle w:val="Hyperlink"/>
            <w:rFonts w:ascii="Arial" w:hAnsi="Arial" w:cs="Arial"/>
            <w:sz w:val="22"/>
            <w:lang w:val="en-US"/>
          </w:rPr>
          <w:t>plot</w:t>
        </w:r>
      </w:hyperlink>
      <w:r>
        <w:rPr>
          <w:color w:val="00518E"/>
          <w:sz w:val="22"/>
        </w:rPr>
        <w:t>»</w:t>
      </w:r>
      <w:r w:rsidRPr="00121078">
        <w:rPr>
          <w:sz w:val="22"/>
        </w:rPr>
        <w:t xml:space="preserve"> </w:t>
      </w:r>
      <w:r>
        <w:rPr>
          <w:sz w:val="22"/>
        </w:rPr>
        <w:t xml:space="preserve">была </w:t>
      </w:r>
      <w:r w:rsidRPr="003E4FB8">
        <w:rPr>
          <w:b/>
          <w:bCs/>
          <w:sz w:val="22"/>
          <w:u w:val="single"/>
        </w:rPr>
        <w:t>включена</w:t>
      </w:r>
    </w:p>
    <w:p w14:paraId="45F0F180" w14:textId="77777777" w:rsidR="003E4FB8" w:rsidRPr="000D5AF2" w:rsidRDefault="003E4FB8" w:rsidP="00954F42">
      <w:pPr>
        <w:pStyle w:val="a"/>
        <w:numPr>
          <w:ilvl w:val="0"/>
          <w:numId w:val="2"/>
        </w:numPr>
        <w:spacing w:beforeLines="100" w:before="240" w:afterLines="150" w:after="360" w:line="276" w:lineRule="auto"/>
        <w:jc w:val="center"/>
        <w:rPr>
          <w:rStyle w:val="ListLabel3"/>
          <w:color w:val="00518E"/>
          <w:sz w:val="22"/>
        </w:rPr>
      </w:pPr>
      <w:r w:rsidRPr="003F7B00">
        <w:rPr>
          <w:noProof/>
          <w:sz w:val="22"/>
        </w:rPr>
        <mc:AlternateContent>
          <mc:Choice Requires="wpg">
            <w:drawing>
              <wp:anchor distT="0" distB="0" distL="114300" distR="114300" simplePos="0" relativeHeight="252169216" behindDoc="0" locked="0" layoutInCell="1" allowOverlap="1" wp14:anchorId="476D8F7F" wp14:editId="5126C65D">
                <wp:simplePos x="0" y="0"/>
                <wp:positionH relativeFrom="column">
                  <wp:posOffset>2113114</wp:posOffset>
                </wp:positionH>
                <wp:positionV relativeFrom="paragraph">
                  <wp:posOffset>-100247</wp:posOffset>
                </wp:positionV>
                <wp:extent cx="1508125" cy="847725"/>
                <wp:effectExtent l="0" t="0" r="0" b="9525"/>
                <wp:wrapTopAndBottom/>
                <wp:docPr id="245" name="Group 26"/>
                <wp:cNvGraphicFramePr/>
                <a:graphic xmlns:a="http://schemas.openxmlformats.org/drawingml/2006/main">
                  <a:graphicData uri="http://schemas.microsoft.com/office/word/2010/wordprocessingGroup">
                    <wpg:wgp>
                      <wpg:cNvGrpSpPr/>
                      <wpg:grpSpPr>
                        <a:xfrm>
                          <a:off x="0" y="0"/>
                          <a:ext cx="1508125" cy="847725"/>
                          <a:chOff x="0" y="0"/>
                          <a:chExt cx="1508247" cy="847725"/>
                        </a:xfrm>
                      </wpg:grpSpPr>
                      <pic:pic xmlns:pic="http://schemas.openxmlformats.org/drawingml/2006/picture">
                        <pic:nvPicPr>
                          <pic:cNvPr id="246" name="Picture 246"/>
                          <pic:cNvPicPr>
                            <a:picLocks noChangeAspect="1"/>
                          </pic:cNvPicPr>
                        </pic:nvPicPr>
                        <pic:blipFill rotWithShape="1">
                          <a:blip r:embed="rId327"/>
                          <a:srcRect l="6304"/>
                          <a:stretch/>
                        </pic:blipFill>
                        <pic:spPr>
                          <a:xfrm>
                            <a:off x="0" y="0"/>
                            <a:ext cx="1508247" cy="847725"/>
                          </a:xfrm>
                          <a:prstGeom prst="rect">
                            <a:avLst/>
                          </a:prstGeom>
                        </pic:spPr>
                      </pic:pic>
                      <wps:wsp>
                        <wps:cNvPr id="247" name="Rectangle: Rounded Corners 247"/>
                        <wps:cNvSpPr/>
                        <wps:spPr>
                          <a:xfrm>
                            <a:off x="90013" y="333955"/>
                            <a:ext cx="1280746" cy="194575"/>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9F994EC" id="Group 26" o:spid="_x0000_s1026" style="position:absolute;margin-left:166.4pt;margin-top:-7.9pt;width:118.75pt;height:66.75pt;z-index:252169216" coordsize="15082,84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">
                <v:shape id="Picture 246" o:spid="_x0000_s1027" type="#_x0000_t75" style="position:absolute;width:15082;height:8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">
                  <v:imagedata r:id="rId328" o:title="" cropleft="4131f"/>
                </v:shape>
                <v:roundrect id="Rectangle: Rounded Corners 247" o:spid="_x0000_s1028" style="position:absolute;left:900;top:3339;width:12807;height:194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" filled="f" strokecolor="red" strokeweight="2pt"/>
                <w10:wrap type="topAndBottom"/>
              </v:group>
            </w:pict>
          </mc:Fallback>
        </mc:AlternateContent>
      </w:r>
      <w:r>
        <w:rPr>
          <w:color w:val="00518E"/>
          <w:sz w:val="22"/>
        </w:rPr>
        <w:t>Опции представления профиля в окне «</w:t>
      </w:r>
      <w:hyperlink w:anchor="_Profile_plot" w:history="1">
        <w:r w:rsidRPr="00B93C67">
          <w:rPr>
            <w:rStyle w:val="Hyperlink"/>
            <w:rFonts w:ascii="Arial" w:hAnsi="Arial" w:cs="Arial"/>
            <w:sz w:val="22"/>
            <w:lang w:val="en-US"/>
          </w:rPr>
          <w:t>Profile</w:t>
        </w:r>
        <w:r w:rsidRPr="00B93C67">
          <w:rPr>
            <w:rStyle w:val="Hyperlink"/>
            <w:rFonts w:ascii="Arial" w:hAnsi="Arial" w:cs="Arial"/>
            <w:sz w:val="22"/>
          </w:rPr>
          <w:t xml:space="preserve"> </w:t>
        </w:r>
        <w:r w:rsidRPr="00B93C67">
          <w:rPr>
            <w:rStyle w:val="Hyperlink"/>
            <w:rFonts w:ascii="Arial" w:hAnsi="Arial" w:cs="Arial"/>
            <w:sz w:val="22"/>
            <w:lang w:val="en-US"/>
          </w:rPr>
          <w:t>plot</w:t>
        </w:r>
      </w:hyperlink>
      <w:r>
        <w:rPr>
          <w:color w:val="00518E"/>
          <w:sz w:val="22"/>
        </w:rPr>
        <w:t>»</w:t>
      </w:r>
    </w:p>
    <w:p w14:paraId="4A7E19E2" w14:textId="19109729" w:rsidR="00100A20" w:rsidRDefault="006E5CBD" w:rsidP="00100A20">
      <w:pPr>
        <w:pStyle w:val="a"/>
        <w:spacing w:beforeLines="100" w:before="240" w:afterLines="150" w:after="360" w:line="276" w:lineRule="auto"/>
        <w:ind w:firstLine="0"/>
        <w:rPr>
          <w:sz w:val="22"/>
        </w:rPr>
      </w:pPr>
      <w:r>
        <w:rPr>
          <w:sz w:val="22"/>
        </w:rPr>
        <w:lastRenderedPageBreak/>
        <w:t xml:space="preserve">Отсутствие дополнительных индикаторов </w:t>
      </w:r>
      <w:r w:rsidR="00100A20">
        <w:rPr>
          <w:sz w:val="22"/>
        </w:rPr>
        <w:t xml:space="preserve">в названии файла означает, что это </w:t>
      </w:r>
      <w:r>
        <w:rPr>
          <w:sz w:val="22"/>
        </w:rPr>
        <w:t xml:space="preserve">«непрерывный» </w:t>
      </w:r>
      <w:r w:rsidR="00100A20">
        <w:rPr>
          <w:sz w:val="22"/>
        </w:rPr>
        <w:t xml:space="preserve">профиль структуры. </w:t>
      </w:r>
      <w:r w:rsidR="002E3D9F">
        <w:rPr>
          <w:sz w:val="22"/>
        </w:rPr>
        <w:t xml:space="preserve">Теме не менее, чтобы вывести данные в файл нужно получить набор точек. Для непрерывного профиля установлен фиксированный шаг дискретизации 0.2 Å, который меньше, чем физически осмысленный размер какой-либо особенности профиля. Поскольку шаг постоянный, а профиль предназначен для представления в интерполированном виде, здесь аргумент – это координата </w:t>
      </w:r>
      <w:r w:rsidR="002E3D9F" w:rsidRPr="002E3D9F">
        <w:rPr>
          <w:b/>
          <w:bCs/>
          <w:sz w:val="22"/>
          <w:u w:val="single"/>
        </w:rPr>
        <w:t>центра субслоя</w:t>
      </w:r>
      <w:r w:rsidR="002E3D9F">
        <w:rPr>
          <w:sz w:val="22"/>
        </w:rPr>
        <w:t>.</w:t>
      </w:r>
    </w:p>
    <w:p w14:paraId="05984EC0" w14:textId="2C83AD74" w:rsidR="001C37AC" w:rsidRDefault="00AC36AB" w:rsidP="00954F42">
      <w:pPr>
        <w:pStyle w:val="a"/>
        <w:numPr>
          <w:ilvl w:val="0"/>
          <w:numId w:val="2"/>
        </w:numPr>
        <w:spacing w:beforeLines="100" w:before="240" w:afterLines="150" w:after="360" w:line="276" w:lineRule="auto"/>
        <w:jc w:val="center"/>
        <w:rPr>
          <w:color w:val="00518E"/>
          <w:sz w:val="22"/>
        </w:rPr>
      </w:pPr>
      <w:r>
        <w:rPr>
          <w:noProof/>
        </w:rPr>
        <w:drawing>
          <wp:anchor distT="0" distB="0" distL="114300" distR="114300" simplePos="0" relativeHeight="252170240" behindDoc="0" locked="0" layoutInCell="1" allowOverlap="1" wp14:anchorId="13B74D23" wp14:editId="5FA2346F">
            <wp:simplePos x="0" y="0"/>
            <wp:positionH relativeFrom="column">
              <wp:posOffset>308168</wp:posOffset>
            </wp:positionH>
            <wp:positionV relativeFrom="paragraph">
              <wp:posOffset>-89231</wp:posOffset>
            </wp:positionV>
            <wp:extent cx="5210175" cy="3629025"/>
            <wp:effectExtent l="0" t="0" r="9525" b="9525"/>
            <wp:wrapTopAndBottom/>
            <wp:docPr id="1167" name="Picture 116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 name="Picture 1167" descr="Graphical user interface, text, application, email&#10;&#10;Description automatically generated"/>
                    <pic:cNvPicPr/>
                  </pic:nvPicPr>
                  <pic:blipFill>
                    <a:blip r:embed="rId329">
                      <a:extLst>
                        <a:ext uri="{28A0092B-C50C-407E-A947-70E740481C1C}">
                          <a14:useLocalDpi xmlns:a14="http://schemas.microsoft.com/office/drawing/2010/main" val="0"/>
                        </a:ext>
                      </a:extLst>
                    </a:blip>
                    <a:stretch>
                      <a:fillRect/>
                    </a:stretch>
                  </pic:blipFill>
                  <pic:spPr>
                    <a:xfrm>
                      <a:off x="0" y="0"/>
                      <a:ext cx="5210175" cy="3629025"/>
                    </a:xfrm>
                    <a:prstGeom prst="rect">
                      <a:avLst/>
                    </a:prstGeom>
                  </pic:spPr>
                </pic:pic>
              </a:graphicData>
            </a:graphic>
          </wp:anchor>
        </w:drawing>
      </w:r>
      <w:r w:rsidR="00257EBC">
        <w:rPr>
          <w:sz w:val="22"/>
        </w:rPr>
        <w:t xml:space="preserve"> </w:t>
      </w:r>
      <w:r w:rsidR="00257EBC">
        <w:rPr>
          <w:color w:val="00518E"/>
          <w:sz w:val="22"/>
        </w:rPr>
        <w:t xml:space="preserve">Пример содержимого файла с </w:t>
      </w:r>
      <w:r w:rsidR="00500CA1">
        <w:rPr>
          <w:color w:val="00518E"/>
          <w:sz w:val="22"/>
        </w:rPr>
        <w:t xml:space="preserve">«непрерывным» </w:t>
      </w:r>
      <w:r w:rsidR="00257EBC">
        <w:rPr>
          <w:color w:val="00518E"/>
          <w:sz w:val="22"/>
        </w:rPr>
        <w:t xml:space="preserve">профилем </w:t>
      </w:r>
      <w:r w:rsidR="002E3D9F">
        <w:rPr>
          <w:color w:val="00518E"/>
          <w:sz w:val="22"/>
        </w:rPr>
        <w:br/>
      </w:r>
      <w:r w:rsidR="00500CA1">
        <w:rPr>
          <w:color w:val="00518E"/>
          <w:sz w:val="22"/>
        </w:rPr>
        <w:t>диэлектрической проницаемости</w:t>
      </w:r>
      <w:r w:rsidR="00257EBC">
        <w:rPr>
          <w:color w:val="00518E"/>
          <w:sz w:val="22"/>
        </w:rPr>
        <w:t xml:space="preserve"> </w:t>
      </w:r>
    </w:p>
    <w:p w14:paraId="34FE628E" w14:textId="34ED92B2" w:rsidR="007F0BD8" w:rsidRPr="00E3747C" w:rsidRDefault="007F0BD8" w:rsidP="009A3ED3">
      <w:pPr>
        <w:pStyle w:val="a"/>
        <w:spacing w:beforeLines="100" w:before="240" w:afterLines="150" w:after="360" w:line="276" w:lineRule="auto"/>
        <w:ind w:firstLine="0"/>
        <w:rPr>
          <w:color w:val="00518E"/>
          <w:sz w:val="22"/>
        </w:rPr>
      </w:pPr>
      <w:r>
        <w:rPr>
          <w:sz w:val="22"/>
        </w:rPr>
        <w:t>Для экспорта дискретизованного профиля необходимо, чтобы галочка «</w:t>
      </w:r>
      <w:r w:rsidRPr="001E6627">
        <w:rPr>
          <w:rFonts w:ascii="Arial" w:hAnsi="Arial" w:cs="Arial"/>
          <w:color w:val="C00000"/>
          <w:sz w:val="22"/>
          <w:lang w:val="en-US"/>
        </w:rPr>
        <w:t>Show</w:t>
      </w:r>
      <w:r w:rsidRPr="00121078">
        <w:rPr>
          <w:rFonts w:ascii="Arial" w:hAnsi="Arial" w:cs="Arial"/>
          <w:color w:val="C00000"/>
          <w:sz w:val="22"/>
        </w:rPr>
        <w:t xml:space="preserve"> </w:t>
      </w:r>
      <w:r w:rsidRPr="001E6627">
        <w:rPr>
          <w:rFonts w:ascii="Arial" w:hAnsi="Arial" w:cs="Arial"/>
          <w:color w:val="C00000"/>
          <w:sz w:val="22"/>
          <w:lang w:val="en-US"/>
        </w:rPr>
        <w:t>discretization</w:t>
      </w:r>
      <w:r>
        <w:rPr>
          <w:sz w:val="22"/>
        </w:rPr>
        <w:t xml:space="preserve">» в опциях </w:t>
      </w:r>
      <w:r>
        <w:rPr>
          <w:color w:val="00518E"/>
          <w:sz w:val="22"/>
        </w:rPr>
        <w:t>«</w:t>
      </w:r>
      <w:hyperlink w:anchor="_Profile_plot" w:history="1">
        <w:r w:rsidRPr="00B93C67">
          <w:rPr>
            <w:rStyle w:val="Hyperlink"/>
            <w:rFonts w:ascii="Arial" w:hAnsi="Arial" w:cs="Arial"/>
            <w:sz w:val="22"/>
            <w:lang w:val="en-US"/>
          </w:rPr>
          <w:t>Profile</w:t>
        </w:r>
        <w:r w:rsidRPr="00B93C67">
          <w:rPr>
            <w:rStyle w:val="Hyperlink"/>
            <w:rFonts w:ascii="Arial" w:hAnsi="Arial" w:cs="Arial"/>
            <w:sz w:val="22"/>
          </w:rPr>
          <w:t xml:space="preserve"> </w:t>
        </w:r>
        <w:r w:rsidRPr="00B93C67">
          <w:rPr>
            <w:rStyle w:val="Hyperlink"/>
            <w:rFonts w:ascii="Arial" w:hAnsi="Arial" w:cs="Arial"/>
            <w:sz w:val="22"/>
            <w:lang w:val="en-US"/>
          </w:rPr>
          <w:t>plot</w:t>
        </w:r>
      </w:hyperlink>
      <w:r>
        <w:rPr>
          <w:color w:val="00518E"/>
          <w:sz w:val="22"/>
        </w:rPr>
        <w:t>»</w:t>
      </w:r>
      <w:r w:rsidRPr="00121078">
        <w:rPr>
          <w:sz w:val="22"/>
        </w:rPr>
        <w:t xml:space="preserve"> </w:t>
      </w:r>
      <w:r>
        <w:rPr>
          <w:sz w:val="22"/>
        </w:rPr>
        <w:t xml:space="preserve">была </w:t>
      </w:r>
      <w:r w:rsidRPr="003E4FB8">
        <w:rPr>
          <w:b/>
          <w:bCs/>
          <w:sz w:val="22"/>
          <w:u w:val="single"/>
        </w:rPr>
        <w:t>выключена</w:t>
      </w:r>
      <w:r>
        <w:rPr>
          <w:sz w:val="22"/>
        </w:rPr>
        <w:t>.</w:t>
      </w:r>
    </w:p>
    <w:p w14:paraId="77394411" w14:textId="670B1660" w:rsidR="0008103D" w:rsidRPr="00A57320" w:rsidRDefault="0008103D" w:rsidP="009E4839">
      <w:pPr>
        <w:pStyle w:val="Heading1"/>
        <w:pageBreakBefore/>
        <w:numPr>
          <w:ilvl w:val="0"/>
          <w:numId w:val="5"/>
        </w:numPr>
      </w:pPr>
      <w:bookmarkStart w:id="224" w:name="_Toc121257360"/>
      <w:r w:rsidRPr="00F9011E">
        <w:lastRenderedPageBreak/>
        <w:t>Оптические константы материалов</w:t>
      </w:r>
      <w:bookmarkEnd w:id="224"/>
    </w:p>
    <w:p w14:paraId="7ABF3BB6" w14:textId="085DB648" w:rsidR="006079DC" w:rsidRDefault="00433DC7" w:rsidP="006079DC">
      <w:pPr>
        <w:pStyle w:val="a"/>
        <w:spacing w:beforeLines="100" w:before="240" w:afterLines="150" w:after="360" w:line="276" w:lineRule="auto"/>
        <w:ind w:firstLine="0"/>
        <w:rPr>
          <w:sz w:val="22"/>
        </w:rPr>
      </w:pPr>
      <w:r>
        <w:rPr>
          <w:sz w:val="22"/>
        </w:rPr>
        <w:t xml:space="preserve">Расчёт отражения и рассеяния </w:t>
      </w:r>
      <w:r w:rsidR="00840835">
        <w:rPr>
          <w:sz w:val="22"/>
        </w:rPr>
        <w:t>излучения требует знания диэлектрической проницаемости веществ. Она зависит от длины волны или энергии фотона, поэтому для каждого участвующего материала нужен ряд значений в соответствующем спектральном диапазоне</w:t>
      </w:r>
      <w:r w:rsidR="006079DC" w:rsidRPr="000D5AF2">
        <w:rPr>
          <w:sz w:val="22"/>
        </w:rPr>
        <w:t>.</w:t>
      </w:r>
      <w:r w:rsidR="00840835">
        <w:rPr>
          <w:sz w:val="22"/>
        </w:rPr>
        <w:t xml:space="preserve"> </w:t>
      </w:r>
      <w:r w:rsidR="001E0206" w:rsidRPr="00700009">
        <w:rPr>
          <w:sz w:val="22"/>
        </w:rPr>
        <w:t xml:space="preserve">Multifitting использует базу оптических констант программы IMD </w:t>
      </w:r>
      <w:r w:rsidR="001E0206" w:rsidRPr="00700009">
        <w:rPr>
          <w:sz w:val="22"/>
        </w:rPr>
        <w:fldChar w:fldCharType="begin" w:fldLock="1"/>
      </w:r>
      <w:r w:rsidR="001E0206" w:rsidRPr="00700009">
        <w:rPr>
          <w:sz w:val="22"/>
        </w:rPr>
        <w:instrText>ADDIN CSL_CITATION {"citationItems":[{"id":"ITEM-1","itemData":{"DOI":"10.1063/1.168689","ISBN":"0894-1866","ISSN":"08941866","abstract":"—Software for modeling the optical properties of multilayer films. [Computers in Physics 12, 360 (1998)]. A computer program called is described.","author":[{"dropping-particle":"","family":"Windt","given":"David","non-dropping-particle":"","parse-names":false,"suffix":""}],"container-title":"Computers in Physics","id":"ITEM-1","issue":"4","issued":{"date-parts":[["1998"]]},"page":"360","title":"IMD—Software for modeling the optical properties of multilayer films","type":"article-journal","volume":"12"},"uris":["http://www.mendeley.com/documents/?uuid=0884e74c-f98c-49b4-b5b9-73039358eacf"]}],"mendeley":{"formattedCitation":"[1]","plainTextFormattedCitation":"[1]","previouslyFormattedCitation":"[1]"},"properties":{"noteIndex":0},"schema":"https://github.com/citation-style-language/schema/raw/master/csl-citation.json"}</w:instrText>
      </w:r>
      <w:r w:rsidR="001E0206" w:rsidRPr="00700009">
        <w:rPr>
          <w:sz w:val="22"/>
        </w:rPr>
        <w:fldChar w:fldCharType="separate"/>
      </w:r>
      <w:r w:rsidR="001E0206" w:rsidRPr="00700009">
        <w:rPr>
          <w:noProof/>
          <w:sz w:val="22"/>
        </w:rPr>
        <w:t>[1]</w:t>
      </w:r>
      <w:r w:rsidR="001E0206" w:rsidRPr="00700009">
        <w:rPr>
          <w:sz w:val="22"/>
        </w:rPr>
        <w:fldChar w:fldCharType="end"/>
      </w:r>
      <w:r w:rsidR="001E0206" w:rsidRPr="00700009">
        <w:rPr>
          <w:sz w:val="22"/>
        </w:rPr>
        <w:t xml:space="preserve"> с небольшими добавлениями. </w:t>
      </w:r>
      <w:r w:rsidR="008F7DBD">
        <w:rPr>
          <w:sz w:val="22"/>
        </w:rPr>
        <w:t>Эта база состоит из двух директорий: «</w:t>
      </w:r>
      <w:r w:rsidR="00CE0CC8" w:rsidRPr="008F7DBD">
        <w:rPr>
          <w:rFonts w:ascii="Courier New" w:hAnsi="Courier New" w:cs="Courier New"/>
          <w:color w:val="C00000"/>
          <w:sz w:val="22"/>
          <w:lang w:val="en-US"/>
        </w:rPr>
        <w:t>nk</w:t>
      </w:r>
      <w:r w:rsidR="008F7DBD">
        <w:rPr>
          <w:sz w:val="22"/>
        </w:rPr>
        <w:t>»</w:t>
      </w:r>
      <w:r w:rsidR="008F7DBD" w:rsidRPr="00CE0CC8">
        <w:rPr>
          <w:sz w:val="22"/>
        </w:rPr>
        <w:t xml:space="preserve"> </w:t>
      </w:r>
      <w:r w:rsidR="008F7DBD">
        <w:rPr>
          <w:sz w:val="22"/>
        </w:rPr>
        <w:t xml:space="preserve">и </w:t>
      </w:r>
      <w:r w:rsidR="00CE0CC8">
        <w:rPr>
          <w:sz w:val="22"/>
        </w:rPr>
        <w:t>«</w:t>
      </w:r>
      <w:r w:rsidR="00CE0CC8" w:rsidRPr="008F7DBD">
        <w:rPr>
          <w:rFonts w:ascii="Courier New" w:hAnsi="Courier New" w:cs="Courier New"/>
          <w:color w:val="C00000"/>
          <w:sz w:val="22"/>
          <w:lang w:val="en-US"/>
        </w:rPr>
        <w:t>f</w:t>
      </w:r>
      <w:r w:rsidR="00B20BAB" w:rsidRPr="00271868">
        <w:rPr>
          <w:rFonts w:ascii="Courier New" w:hAnsi="Courier New" w:cs="Courier New"/>
          <w:color w:val="C00000"/>
          <w:sz w:val="22"/>
        </w:rPr>
        <w:t>1</w:t>
      </w:r>
      <w:r w:rsidR="00CE0CC8" w:rsidRPr="008F7DBD">
        <w:rPr>
          <w:rFonts w:ascii="Courier New" w:hAnsi="Courier New" w:cs="Courier New"/>
          <w:color w:val="C00000"/>
          <w:sz w:val="22"/>
          <w:lang w:val="en-US"/>
        </w:rPr>
        <w:t>f</w:t>
      </w:r>
      <w:r w:rsidR="00B20BAB" w:rsidRPr="00271868">
        <w:rPr>
          <w:rFonts w:ascii="Courier New" w:hAnsi="Courier New" w:cs="Courier New"/>
          <w:color w:val="C00000"/>
          <w:sz w:val="22"/>
        </w:rPr>
        <w:t>2</w:t>
      </w:r>
      <w:r w:rsidR="00CE0CC8">
        <w:rPr>
          <w:sz w:val="22"/>
        </w:rPr>
        <w:t>»</w:t>
      </w:r>
      <w:r w:rsidR="008F7DBD">
        <w:rPr>
          <w:sz w:val="22"/>
        </w:rPr>
        <w:t xml:space="preserve">. </w:t>
      </w:r>
      <w:r w:rsidR="001E0206">
        <w:rPr>
          <w:sz w:val="22"/>
        </w:rPr>
        <w:t xml:space="preserve"> </w:t>
      </w:r>
      <w:r w:rsidR="00CE0CC8">
        <w:rPr>
          <w:sz w:val="22"/>
        </w:rPr>
        <w:t xml:space="preserve">В первой </w:t>
      </w:r>
      <w:r w:rsidR="00A624C1">
        <w:rPr>
          <w:sz w:val="22"/>
        </w:rPr>
        <w:t>содержатся показатели преломления веществ, во второй – атомные факторы химических элементов.</w:t>
      </w:r>
    </w:p>
    <w:p w14:paraId="1D1493E3" w14:textId="034B269A" w:rsidR="00731A87" w:rsidRDefault="00731A87" w:rsidP="006079DC">
      <w:pPr>
        <w:pStyle w:val="a"/>
        <w:spacing w:beforeLines="100" w:before="240" w:afterLines="150" w:after="360" w:line="276" w:lineRule="auto"/>
        <w:ind w:firstLine="0"/>
        <w:rPr>
          <w:sz w:val="22"/>
        </w:rPr>
      </w:pPr>
      <w:r>
        <w:rPr>
          <w:sz w:val="22"/>
        </w:rPr>
        <w:t>Оптические константы</w:t>
      </w:r>
      <w:r w:rsidR="00547923">
        <w:rPr>
          <w:sz w:val="22"/>
        </w:rPr>
        <w:t xml:space="preserve"> автоматически </w:t>
      </w:r>
      <w:r>
        <w:rPr>
          <w:sz w:val="22"/>
        </w:rPr>
        <w:t xml:space="preserve">загружаются при открытии </w:t>
      </w:r>
      <w:r>
        <w:rPr>
          <w:sz w:val="22"/>
          <w:lang w:val="en-US"/>
        </w:rPr>
        <w:t>Multifitti</w:t>
      </w:r>
      <w:r w:rsidR="00547923">
        <w:rPr>
          <w:sz w:val="22"/>
          <w:lang w:val="en-US"/>
        </w:rPr>
        <w:t>ng</w:t>
      </w:r>
      <w:r w:rsidR="00547923">
        <w:rPr>
          <w:sz w:val="22"/>
        </w:rPr>
        <w:t>, но</w:t>
      </w:r>
      <w:r w:rsidR="00D15752">
        <w:rPr>
          <w:sz w:val="22"/>
        </w:rPr>
        <w:t xml:space="preserve"> </w:t>
      </w:r>
      <w:r w:rsidR="00547923">
        <w:rPr>
          <w:sz w:val="22"/>
        </w:rPr>
        <w:t xml:space="preserve">их можно перезагрузить вручную из </w:t>
      </w:r>
      <w:hyperlink w:anchor="_Optical_constants" w:history="1">
        <w:r w:rsidR="00547923" w:rsidRPr="00547923">
          <w:rPr>
            <w:rStyle w:val="Hyperlink"/>
            <w:sz w:val="22"/>
          </w:rPr>
          <w:t>меню главного окна</w:t>
        </w:r>
      </w:hyperlink>
      <w:r w:rsidR="00DC4AD6">
        <w:rPr>
          <w:sz w:val="22"/>
        </w:rPr>
        <w:t xml:space="preserve">, </w:t>
      </w:r>
      <w:r w:rsidR="00D15752">
        <w:rPr>
          <w:sz w:val="22"/>
        </w:rPr>
        <w:t>если какой-то материал был обновлён.</w:t>
      </w:r>
    </w:p>
    <w:p w14:paraId="79CDDC50" w14:textId="4A7FF8DF" w:rsidR="005E248C" w:rsidRPr="005E248C" w:rsidRDefault="005E248C" w:rsidP="006079DC">
      <w:pPr>
        <w:pStyle w:val="a"/>
        <w:spacing w:beforeLines="100" w:before="240" w:afterLines="150" w:after="360" w:line="276" w:lineRule="auto"/>
        <w:ind w:firstLine="0"/>
        <w:rPr>
          <w:sz w:val="22"/>
        </w:rPr>
      </w:pPr>
      <w:r>
        <w:rPr>
          <w:sz w:val="22"/>
        </w:rPr>
        <w:t xml:space="preserve">Файлы </w:t>
      </w:r>
      <w:r w:rsidR="00483FF1">
        <w:rPr>
          <w:sz w:val="22"/>
        </w:rPr>
        <w:t xml:space="preserve">данных содержать комментарии. </w:t>
      </w:r>
      <w:r w:rsidR="00BE0F06">
        <w:rPr>
          <w:sz w:val="22"/>
        </w:rPr>
        <w:t xml:space="preserve">Строка с комментарием может начинаться </w:t>
      </w:r>
      <w:r w:rsidR="00BE0F06" w:rsidRPr="002F4BFA">
        <w:rPr>
          <w:sz w:val="22"/>
          <w:u w:val="single"/>
        </w:rPr>
        <w:t>с любого символа, кроме цифры</w:t>
      </w:r>
      <w:r w:rsidR="00BE0F06">
        <w:rPr>
          <w:sz w:val="22"/>
        </w:rPr>
        <w:t xml:space="preserve"> (пробел и табуляция не считаются). Например, </w:t>
      </w:r>
      <w:r w:rsidR="00BE0F06" w:rsidRPr="004C62CA">
        <w:rPr>
          <w:b/>
          <w:bCs/>
          <w:sz w:val="22"/>
        </w:rPr>
        <w:t>«; , . : ! ? =</w:t>
      </w:r>
      <w:r w:rsidR="00BE0F06">
        <w:rPr>
          <w:b/>
          <w:bCs/>
          <w:sz w:val="22"/>
        </w:rPr>
        <w:t xml:space="preserve"> </w:t>
      </w:r>
      <w:r w:rsidR="00BE0F06" w:rsidRPr="00BE1880">
        <w:rPr>
          <w:b/>
          <w:bCs/>
          <w:sz w:val="22"/>
        </w:rPr>
        <w:t>//</w:t>
      </w:r>
      <w:r w:rsidR="00BE0F06" w:rsidRPr="004C62CA">
        <w:rPr>
          <w:b/>
          <w:bCs/>
          <w:sz w:val="22"/>
        </w:rPr>
        <w:t>»</w:t>
      </w:r>
      <w:r w:rsidR="00BE0F06">
        <w:rPr>
          <w:sz w:val="22"/>
        </w:rPr>
        <w:t xml:space="preserve"> или любая буква. Такие строки </w:t>
      </w:r>
      <w:r w:rsidR="00BE0F06">
        <w:rPr>
          <w:sz w:val="22"/>
          <w:lang w:val="en-US"/>
        </w:rPr>
        <w:t>Multifitting</w:t>
      </w:r>
      <w:r w:rsidR="00BE0F06" w:rsidRPr="004C62CA">
        <w:rPr>
          <w:sz w:val="22"/>
        </w:rPr>
        <w:t xml:space="preserve"> </w:t>
      </w:r>
      <w:r w:rsidR="00BE0F06">
        <w:rPr>
          <w:sz w:val="22"/>
        </w:rPr>
        <w:t>игнорирует.</w:t>
      </w:r>
      <w:r w:rsidR="00483FF1">
        <w:rPr>
          <w:sz w:val="22"/>
        </w:rPr>
        <w:t xml:space="preserve"> </w:t>
      </w:r>
      <w:r>
        <w:rPr>
          <w:sz w:val="22"/>
        </w:rPr>
        <w:t xml:space="preserve">Считывание файла происходит построчно, поэтому любая строка может быть закомментирована добавлением соответствующего символа в начало. </w:t>
      </w:r>
    </w:p>
    <w:p w14:paraId="1562A4C3" w14:textId="08E600AA" w:rsidR="006079DC" w:rsidRPr="00754FC1" w:rsidRDefault="008F7DBD" w:rsidP="009E4839">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25" w:name="_Toc121257361"/>
      <w:r>
        <w:rPr>
          <w:rFonts w:ascii="Times New Roman" w:hAnsi="Times New Roman" w:cs="Times New Roman"/>
          <w:i w:val="0"/>
          <w:color w:val="0070C0"/>
        </w:rPr>
        <w:t>Библиотека материалов «</w:t>
      </w:r>
      <w:r w:rsidRPr="008F7DBD">
        <w:rPr>
          <w:rFonts w:ascii="Courier New" w:hAnsi="Courier New" w:cs="Courier New"/>
          <w:i w:val="0"/>
          <w:color w:val="C00000"/>
          <w:lang w:val="en-US"/>
        </w:rPr>
        <w:t>nk</w:t>
      </w:r>
      <w:r>
        <w:rPr>
          <w:rFonts w:ascii="Times New Roman" w:hAnsi="Times New Roman" w:cs="Times New Roman"/>
          <w:i w:val="0"/>
          <w:color w:val="0070C0"/>
        </w:rPr>
        <w:t>»</w:t>
      </w:r>
      <w:bookmarkEnd w:id="225"/>
    </w:p>
    <w:p w14:paraId="63A41926" w14:textId="6F44A120" w:rsidR="005A66D5" w:rsidRPr="00690E5B" w:rsidRDefault="00154624" w:rsidP="004C62CA">
      <w:pPr>
        <w:pStyle w:val="a"/>
        <w:spacing w:beforeLines="100" w:before="240" w:afterLines="150" w:after="360" w:line="276" w:lineRule="auto"/>
        <w:ind w:firstLine="0"/>
        <w:rPr>
          <w:sz w:val="22"/>
        </w:rPr>
      </w:pPr>
      <w:bookmarkStart w:id="226" w:name="_Hlk117799882"/>
      <w:r>
        <w:rPr>
          <w:sz w:val="22"/>
          <w:szCs w:val="22"/>
        </w:rPr>
        <w:t xml:space="preserve">Каждому материалу соответствует текстовый файл, например </w:t>
      </w:r>
      <w:r>
        <w:rPr>
          <w:sz w:val="22"/>
        </w:rPr>
        <w:t>«</w:t>
      </w:r>
      <w:r w:rsidR="00092035" w:rsidRPr="00092035">
        <w:rPr>
          <w:rFonts w:ascii="Courier New" w:hAnsi="Courier New" w:cs="Courier New"/>
          <w:color w:val="C00000"/>
          <w:sz w:val="22"/>
          <w:lang w:val="en-US"/>
        </w:rPr>
        <w:t>GaAs</w:t>
      </w:r>
      <w:r w:rsidR="00092035" w:rsidRPr="00092035">
        <w:rPr>
          <w:rFonts w:ascii="Courier New" w:hAnsi="Courier New" w:cs="Courier New"/>
          <w:color w:val="C00000"/>
          <w:sz w:val="22"/>
        </w:rPr>
        <w:t>.</w:t>
      </w:r>
      <w:r w:rsidR="00092035" w:rsidRPr="00092035">
        <w:rPr>
          <w:rFonts w:ascii="Courier New" w:hAnsi="Courier New" w:cs="Courier New"/>
          <w:color w:val="C00000"/>
          <w:sz w:val="22"/>
          <w:lang w:val="en-US"/>
        </w:rPr>
        <w:t>nk</w:t>
      </w:r>
      <w:r>
        <w:rPr>
          <w:sz w:val="22"/>
        </w:rPr>
        <w:t>»</w:t>
      </w:r>
      <w:r w:rsidR="00092035">
        <w:rPr>
          <w:sz w:val="22"/>
        </w:rPr>
        <w:t xml:space="preserve">. </w:t>
      </w:r>
      <w:r w:rsidR="00690E5B">
        <w:rPr>
          <w:sz w:val="22"/>
        </w:rPr>
        <w:t xml:space="preserve">Название материала в </w:t>
      </w:r>
      <w:r w:rsidR="00690E5B">
        <w:rPr>
          <w:sz w:val="22"/>
          <w:lang w:val="en-US"/>
        </w:rPr>
        <w:t>Multifitting</w:t>
      </w:r>
      <w:r w:rsidR="00690E5B" w:rsidRPr="00690E5B">
        <w:rPr>
          <w:sz w:val="22"/>
        </w:rPr>
        <w:t xml:space="preserve"> </w:t>
      </w:r>
      <w:r w:rsidR="00690E5B">
        <w:rPr>
          <w:sz w:val="22"/>
        </w:rPr>
        <w:t>–</w:t>
      </w:r>
      <w:r w:rsidR="00690E5B" w:rsidRPr="00690E5B">
        <w:rPr>
          <w:sz w:val="22"/>
        </w:rPr>
        <w:t xml:space="preserve"> </w:t>
      </w:r>
      <w:r w:rsidR="00690E5B">
        <w:rPr>
          <w:sz w:val="22"/>
        </w:rPr>
        <w:t>это название файла до расширения «</w:t>
      </w:r>
      <w:r w:rsidR="00690E5B" w:rsidRPr="00092035">
        <w:rPr>
          <w:rFonts w:ascii="Courier New" w:hAnsi="Courier New" w:cs="Courier New"/>
          <w:color w:val="C00000"/>
          <w:sz w:val="22"/>
        </w:rPr>
        <w:t>.</w:t>
      </w:r>
      <w:r w:rsidR="00690E5B" w:rsidRPr="00092035">
        <w:rPr>
          <w:rFonts w:ascii="Courier New" w:hAnsi="Courier New" w:cs="Courier New"/>
          <w:color w:val="C00000"/>
          <w:sz w:val="22"/>
          <w:lang w:val="en-US"/>
        </w:rPr>
        <w:t>nk</w:t>
      </w:r>
      <w:r w:rsidR="00690E5B" w:rsidRPr="00361185">
        <w:rPr>
          <w:sz w:val="22"/>
        </w:rPr>
        <w:t>»</w:t>
      </w:r>
      <w:r w:rsidR="00361185" w:rsidRPr="00361185">
        <w:rPr>
          <w:sz w:val="22"/>
        </w:rPr>
        <w:t>.</w:t>
      </w:r>
    </w:p>
    <w:bookmarkEnd w:id="226"/>
    <w:p w14:paraId="25BB3FCF" w14:textId="6B349E6B" w:rsidR="005A66D5" w:rsidRDefault="00F543EE" w:rsidP="00F543EE">
      <w:pPr>
        <w:pStyle w:val="a"/>
        <w:spacing w:beforeLines="100" w:before="240" w:afterLines="150" w:after="360" w:line="276" w:lineRule="auto"/>
        <w:ind w:firstLine="0"/>
        <w:rPr>
          <w:sz w:val="22"/>
        </w:rPr>
      </w:pPr>
      <w:r>
        <w:rPr>
          <w:sz w:val="22"/>
        </w:rPr>
        <w:t>В шапке файла обычно находится комментарий с информацией. Может быть указана вспомогательная информация о веществе: плотность, аллотропная модификация (аморфный, кристаллический материал). Может упоминаться тип данных (измерение, расчёт или смесь)</w:t>
      </w:r>
      <w:r w:rsidR="00343305">
        <w:rPr>
          <w:sz w:val="22"/>
        </w:rPr>
        <w:t xml:space="preserve">. </w:t>
      </w:r>
      <w:r w:rsidR="004C62CA">
        <w:rPr>
          <w:sz w:val="22"/>
        </w:rPr>
        <w:t xml:space="preserve">Если данные являются комбинацией, то указываются названия исходных файлов. </w:t>
      </w:r>
      <w:r w:rsidR="00297F57">
        <w:rPr>
          <w:sz w:val="22"/>
        </w:rPr>
        <w:t>Почти всегда д</w:t>
      </w:r>
      <w:r w:rsidR="0081337D">
        <w:rPr>
          <w:sz w:val="22"/>
        </w:rPr>
        <w:t>аётся ссылка на</w:t>
      </w:r>
      <w:r w:rsidR="004C62CA">
        <w:rPr>
          <w:sz w:val="22"/>
        </w:rPr>
        <w:t xml:space="preserve"> источник данных. </w:t>
      </w:r>
    </w:p>
    <w:p w14:paraId="652690B0" w14:textId="2FDBFC9A" w:rsidR="004C62CA" w:rsidRDefault="004C62CA" w:rsidP="004C62CA">
      <w:pPr>
        <w:pStyle w:val="a"/>
        <w:spacing w:beforeLines="100" w:before="240" w:afterLines="150" w:after="360" w:line="276" w:lineRule="auto"/>
        <w:ind w:firstLine="0"/>
        <w:rPr>
          <w:sz w:val="22"/>
        </w:rPr>
      </w:pPr>
      <w:r>
        <w:rPr>
          <w:sz w:val="22"/>
        </w:rPr>
        <w:t xml:space="preserve">Данные расположены в трёх колонках: </w:t>
      </w:r>
    </w:p>
    <w:p w14:paraId="1389AB59" w14:textId="08CB4CC6" w:rsidR="004C62CA" w:rsidRDefault="004C62CA">
      <w:pPr>
        <w:pStyle w:val="a"/>
        <w:numPr>
          <w:ilvl w:val="0"/>
          <w:numId w:val="8"/>
        </w:numPr>
        <w:spacing w:beforeLines="100" w:before="240" w:afterLines="150" w:after="360" w:line="276" w:lineRule="auto"/>
        <w:rPr>
          <w:sz w:val="22"/>
        </w:rPr>
      </w:pPr>
      <w:r>
        <w:rPr>
          <w:sz w:val="22"/>
        </w:rPr>
        <w:t>длина волны в ангстремах</w:t>
      </w:r>
      <w:r w:rsidR="00F567EE">
        <w:rPr>
          <w:sz w:val="22"/>
        </w:rPr>
        <w:t>:</w:t>
      </w:r>
      <w:r>
        <w:rPr>
          <w:sz w:val="22"/>
        </w:rPr>
        <w:t xml:space="preserve"> λ</w:t>
      </w:r>
      <w:r w:rsidRPr="005A66D5">
        <w:rPr>
          <w:sz w:val="22"/>
        </w:rPr>
        <w:t>[</w:t>
      </w:r>
      <w:r>
        <w:rPr>
          <w:sz w:val="22"/>
        </w:rPr>
        <w:t>Å</w:t>
      </w:r>
      <w:r w:rsidRPr="005A66D5">
        <w:rPr>
          <w:sz w:val="22"/>
        </w:rPr>
        <w:t>]</w:t>
      </w:r>
      <w:r>
        <w:rPr>
          <w:sz w:val="22"/>
        </w:rPr>
        <w:t xml:space="preserve">, </w:t>
      </w:r>
    </w:p>
    <w:p w14:paraId="237F2F07" w14:textId="7A4D0E82" w:rsidR="004C62CA" w:rsidRDefault="004C62CA">
      <w:pPr>
        <w:pStyle w:val="a"/>
        <w:numPr>
          <w:ilvl w:val="0"/>
          <w:numId w:val="8"/>
        </w:numPr>
        <w:spacing w:beforeLines="100" w:before="240" w:afterLines="150" w:after="360" w:line="276" w:lineRule="auto"/>
        <w:rPr>
          <w:sz w:val="22"/>
        </w:rPr>
      </w:pPr>
      <w:r>
        <w:rPr>
          <w:sz w:val="22"/>
        </w:rPr>
        <w:t>действительная часть показателя преломления</w:t>
      </w:r>
      <w:r w:rsidR="00F567EE">
        <w:rPr>
          <w:sz w:val="22"/>
        </w:rPr>
        <w:t xml:space="preserve">: </w:t>
      </w:r>
      <w:r>
        <w:rPr>
          <w:sz w:val="22"/>
          <w:lang w:val="en-US"/>
        </w:rPr>
        <w:t>Re</w:t>
      </w:r>
      <w:r w:rsidRPr="005A66D5">
        <w:rPr>
          <w:sz w:val="22"/>
        </w:rPr>
        <w:t>(</w:t>
      </w:r>
      <w:r>
        <w:rPr>
          <w:sz w:val="22"/>
          <w:lang w:val="en-US"/>
        </w:rPr>
        <w:t>n</w:t>
      </w:r>
      <w:r w:rsidRPr="005A66D5">
        <w:rPr>
          <w:sz w:val="22"/>
        </w:rPr>
        <w:t>)</w:t>
      </w:r>
    </w:p>
    <w:p w14:paraId="613BF423" w14:textId="79329579" w:rsidR="004C62CA" w:rsidRDefault="004C62CA">
      <w:pPr>
        <w:pStyle w:val="a"/>
        <w:numPr>
          <w:ilvl w:val="0"/>
          <w:numId w:val="8"/>
        </w:numPr>
        <w:spacing w:beforeLines="100" w:before="240" w:afterLines="150" w:after="360" w:line="276" w:lineRule="auto"/>
        <w:rPr>
          <w:sz w:val="22"/>
        </w:rPr>
      </w:pPr>
      <w:r>
        <w:rPr>
          <w:sz w:val="22"/>
        </w:rPr>
        <w:t>мнимая часть показателя преломления</w:t>
      </w:r>
      <w:r w:rsidR="00F567EE">
        <w:rPr>
          <w:sz w:val="22"/>
        </w:rPr>
        <w:t xml:space="preserve"> или поглощение:</w:t>
      </w:r>
      <w:r w:rsidRPr="005A66D5">
        <w:rPr>
          <w:sz w:val="22"/>
        </w:rPr>
        <w:t xml:space="preserve"> </w:t>
      </w:r>
      <w:r>
        <w:rPr>
          <w:sz w:val="22"/>
          <w:lang w:val="en-US"/>
        </w:rPr>
        <w:t>Im</w:t>
      </w:r>
      <w:r w:rsidRPr="005A66D5">
        <w:rPr>
          <w:sz w:val="22"/>
        </w:rPr>
        <w:t>(</w:t>
      </w:r>
      <w:r>
        <w:rPr>
          <w:sz w:val="22"/>
          <w:lang w:val="en-US"/>
        </w:rPr>
        <w:t>n</w:t>
      </w:r>
      <w:r w:rsidRPr="005A66D5">
        <w:rPr>
          <w:sz w:val="22"/>
        </w:rPr>
        <w:t>)</w:t>
      </w:r>
    </w:p>
    <w:p w14:paraId="051ADF16" w14:textId="3FE0FFBE" w:rsidR="00207B9F" w:rsidRPr="005A66D5" w:rsidRDefault="00207B9F" w:rsidP="00F543EE">
      <w:pPr>
        <w:pStyle w:val="a"/>
        <w:spacing w:beforeLines="100" w:before="240" w:afterLines="150" w:after="360" w:line="276" w:lineRule="auto"/>
        <w:ind w:firstLine="0"/>
        <w:rPr>
          <w:sz w:val="22"/>
        </w:rPr>
      </w:pPr>
      <w:r>
        <w:rPr>
          <w:sz w:val="22"/>
        </w:rPr>
        <w:t xml:space="preserve">Длина волны должна изменяться монотонно, т.е. либо увеличиваться, либо уменьшаться. Направление изменения аргумента определяется по первым двум строкам. Значения, выпадающие из монотонной зависимости, пропускаются. </w:t>
      </w:r>
    </w:p>
    <w:p w14:paraId="27842A52" w14:textId="2EA7D16B" w:rsidR="00092035" w:rsidRPr="002C439C" w:rsidRDefault="002C439C" w:rsidP="00154624">
      <w:pPr>
        <w:pStyle w:val="a"/>
        <w:spacing w:beforeLines="100" w:before="240" w:afterLines="150" w:after="360" w:line="276" w:lineRule="auto"/>
        <w:ind w:firstLine="0"/>
        <w:rPr>
          <w:sz w:val="22"/>
        </w:rPr>
      </w:pPr>
      <w:r>
        <w:rPr>
          <w:sz w:val="22"/>
        </w:rPr>
        <w:t>Значения между спектральными точками интерполируются</w:t>
      </w:r>
      <w:r w:rsidR="003612E1">
        <w:rPr>
          <w:sz w:val="22"/>
        </w:rPr>
        <w:t xml:space="preserve">. Если расчётная </w:t>
      </w:r>
      <w:r w:rsidR="0050708D">
        <w:rPr>
          <w:sz w:val="22"/>
        </w:rPr>
        <w:t>длина волны</w:t>
      </w:r>
      <w:r w:rsidR="003612E1">
        <w:rPr>
          <w:sz w:val="22"/>
        </w:rPr>
        <w:t xml:space="preserve"> оказывается за пределами диапазона данных для какого-либо из материалов структуры, то </w:t>
      </w:r>
      <w:r w:rsidR="003612E1">
        <w:rPr>
          <w:sz w:val="22"/>
          <w:lang w:val="en-US"/>
        </w:rPr>
        <w:t>Multifitting</w:t>
      </w:r>
      <w:r w:rsidR="003612E1">
        <w:rPr>
          <w:sz w:val="22"/>
        </w:rPr>
        <w:t xml:space="preserve"> предупредит об этом и расчёт сделан не будет! В этом случае нужно использовать файл </w:t>
      </w:r>
      <w:r w:rsidR="00CE05FB">
        <w:rPr>
          <w:sz w:val="22"/>
        </w:rPr>
        <w:t>со свойствами материала в соответствующей части спектра.</w:t>
      </w:r>
      <w:r w:rsidR="003612E1">
        <w:rPr>
          <w:sz w:val="22"/>
        </w:rPr>
        <w:t xml:space="preserve"> </w:t>
      </w:r>
    </w:p>
    <w:p w14:paraId="529D90F0" w14:textId="00C4C595" w:rsidR="00092035" w:rsidRDefault="00092035" w:rsidP="00954F42">
      <w:pPr>
        <w:pStyle w:val="a"/>
        <w:numPr>
          <w:ilvl w:val="0"/>
          <w:numId w:val="2"/>
        </w:numPr>
        <w:spacing w:beforeLines="100" w:before="240" w:afterLines="150" w:after="360" w:line="276" w:lineRule="auto"/>
        <w:jc w:val="center"/>
        <w:rPr>
          <w:color w:val="00518E"/>
          <w:sz w:val="22"/>
          <w:szCs w:val="22"/>
        </w:rPr>
      </w:pPr>
      <w:r>
        <w:rPr>
          <w:noProof/>
        </w:rPr>
        <w:lastRenderedPageBreak/>
        <w:drawing>
          <wp:anchor distT="0" distB="0" distL="114300" distR="114300" simplePos="0" relativeHeight="252109824" behindDoc="0" locked="0" layoutInCell="1" allowOverlap="1" wp14:anchorId="1D1DFF38" wp14:editId="1CE8562E">
            <wp:simplePos x="0" y="0"/>
            <wp:positionH relativeFrom="column">
              <wp:posOffset>747215</wp:posOffset>
            </wp:positionH>
            <wp:positionV relativeFrom="paragraph">
              <wp:posOffset>-231655</wp:posOffset>
            </wp:positionV>
            <wp:extent cx="4505325" cy="3981450"/>
            <wp:effectExtent l="0" t="0" r="9525" b="0"/>
            <wp:wrapTopAndBottom/>
            <wp:docPr id="189" name="Picture 189"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Graphical user interface, table&#10;&#10;Description automatically generated"/>
                    <pic:cNvPicPr/>
                  </pic:nvPicPr>
                  <pic:blipFill>
                    <a:blip r:embed="rId330">
                      <a:extLst>
                        <a:ext uri="{28A0092B-C50C-407E-A947-70E740481C1C}">
                          <a14:useLocalDpi xmlns:a14="http://schemas.microsoft.com/office/drawing/2010/main" val="0"/>
                        </a:ext>
                      </a:extLst>
                    </a:blip>
                    <a:stretch>
                      <a:fillRect/>
                    </a:stretch>
                  </pic:blipFill>
                  <pic:spPr>
                    <a:xfrm>
                      <a:off x="0" y="0"/>
                      <a:ext cx="4505325" cy="3981450"/>
                    </a:xfrm>
                    <a:prstGeom prst="rect">
                      <a:avLst/>
                    </a:prstGeom>
                  </pic:spPr>
                </pic:pic>
              </a:graphicData>
            </a:graphic>
          </wp:anchor>
        </w:drawing>
      </w:r>
      <w:r w:rsidRPr="00AE38A3">
        <w:rPr>
          <w:noProof/>
          <w:sz w:val="22"/>
          <w:szCs w:val="22"/>
        </w:rPr>
        <w:t xml:space="preserve"> </w:t>
      </w:r>
      <w:r w:rsidRPr="00AE38A3">
        <w:rPr>
          <w:color w:val="00518E"/>
          <w:sz w:val="22"/>
          <w:szCs w:val="22"/>
        </w:rPr>
        <w:t xml:space="preserve"> </w:t>
      </w:r>
      <w:r>
        <w:rPr>
          <w:color w:val="00518E"/>
          <w:sz w:val="22"/>
          <w:szCs w:val="22"/>
        </w:rPr>
        <w:t>Содержимое файла «</w:t>
      </w:r>
      <w:r w:rsidRPr="00092035">
        <w:rPr>
          <w:rFonts w:ascii="Courier New" w:hAnsi="Courier New" w:cs="Courier New"/>
          <w:color w:val="C00000"/>
          <w:sz w:val="22"/>
          <w:lang w:val="en-US"/>
        </w:rPr>
        <w:t>GaAs</w:t>
      </w:r>
      <w:r w:rsidRPr="00092035">
        <w:rPr>
          <w:rFonts w:ascii="Courier New" w:hAnsi="Courier New" w:cs="Courier New"/>
          <w:color w:val="C00000"/>
          <w:sz w:val="22"/>
        </w:rPr>
        <w:t>.</w:t>
      </w:r>
      <w:r w:rsidRPr="00092035">
        <w:rPr>
          <w:rFonts w:ascii="Courier New" w:hAnsi="Courier New" w:cs="Courier New"/>
          <w:color w:val="C00000"/>
          <w:sz w:val="22"/>
          <w:lang w:val="en-US"/>
        </w:rPr>
        <w:t>nk</w:t>
      </w:r>
      <w:r>
        <w:rPr>
          <w:color w:val="00518E"/>
          <w:sz w:val="22"/>
          <w:szCs w:val="22"/>
        </w:rPr>
        <w:t>»</w:t>
      </w:r>
    </w:p>
    <w:p w14:paraId="17CE4526" w14:textId="704610CD" w:rsidR="007B7846" w:rsidRDefault="00550E20" w:rsidP="00154624">
      <w:pPr>
        <w:pStyle w:val="a"/>
        <w:spacing w:beforeLines="100" w:before="240" w:afterLines="150" w:after="360" w:line="276" w:lineRule="auto"/>
        <w:ind w:firstLine="0"/>
        <w:rPr>
          <w:sz w:val="22"/>
        </w:rPr>
      </w:pPr>
      <w:r>
        <w:rPr>
          <w:sz w:val="22"/>
        </w:rPr>
        <w:t>Список файлов</w:t>
      </w:r>
      <w:r w:rsidR="003C4D1C">
        <w:rPr>
          <w:sz w:val="22"/>
        </w:rPr>
        <w:t xml:space="preserve"> библиотеки</w:t>
      </w:r>
      <w:r>
        <w:rPr>
          <w:sz w:val="22"/>
        </w:rPr>
        <w:t xml:space="preserve"> с однострочными комментариями приведён в файле «</w:t>
      </w:r>
      <w:r w:rsidR="005E39F6" w:rsidRPr="00550E20">
        <w:rPr>
          <w:rFonts w:ascii="Courier New" w:hAnsi="Courier New" w:cs="Courier New"/>
          <w:color w:val="C00000"/>
          <w:sz w:val="22"/>
        </w:rPr>
        <w:t>AAACATALOG.TXT</w:t>
      </w:r>
      <w:r>
        <w:rPr>
          <w:sz w:val="22"/>
        </w:rPr>
        <w:t>»</w:t>
      </w:r>
      <w:r w:rsidR="003C4D1C">
        <w:rPr>
          <w:sz w:val="22"/>
        </w:rPr>
        <w:t>.</w:t>
      </w:r>
    </w:p>
    <w:p w14:paraId="7E0F3345" w14:textId="4AFF6D53" w:rsidR="007B7846" w:rsidRDefault="00AB1681" w:rsidP="00954F42">
      <w:pPr>
        <w:pStyle w:val="a"/>
        <w:numPr>
          <w:ilvl w:val="0"/>
          <w:numId w:val="2"/>
        </w:numPr>
        <w:spacing w:beforeLines="100" w:before="240" w:afterLines="150" w:after="360" w:line="276" w:lineRule="auto"/>
        <w:jc w:val="center"/>
        <w:rPr>
          <w:color w:val="00518E"/>
          <w:sz w:val="22"/>
          <w:szCs w:val="22"/>
        </w:rPr>
      </w:pPr>
      <w:r>
        <w:rPr>
          <w:noProof/>
        </w:rPr>
        <w:drawing>
          <wp:anchor distT="0" distB="0" distL="114300" distR="114300" simplePos="0" relativeHeight="252110848" behindDoc="0" locked="0" layoutInCell="1" allowOverlap="1" wp14:anchorId="718F77BC" wp14:editId="5B4788C0">
            <wp:simplePos x="0" y="0"/>
            <wp:positionH relativeFrom="column">
              <wp:posOffset>5344</wp:posOffset>
            </wp:positionH>
            <wp:positionV relativeFrom="paragraph">
              <wp:posOffset>-116073</wp:posOffset>
            </wp:positionV>
            <wp:extent cx="5760720" cy="3616325"/>
            <wp:effectExtent l="0" t="0" r="0" b="3175"/>
            <wp:wrapTopAndBottom/>
            <wp:docPr id="1119" name="Picture 11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 name="Picture 1119" descr="Text&#10;&#10;Description automatically generated"/>
                    <pic:cNvPicPr/>
                  </pic:nvPicPr>
                  <pic:blipFill>
                    <a:blip r:embed="rId331">
                      <a:extLst>
                        <a:ext uri="{28A0092B-C50C-407E-A947-70E740481C1C}">
                          <a14:useLocalDpi xmlns:a14="http://schemas.microsoft.com/office/drawing/2010/main" val="0"/>
                        </a:ext>
                      </a:extLst>
                    </a:blip>
                    <a:stretch>
                      <a:fillRect/>
                    </a:stretch>
                  </pic:blipFill>
                  <pic:spPr>
                    <a:xfrm>
                      <a:off x="0" y="0"/>
                      <a:ext cx="5760720" cy="3616325"/>
                    </a:xfrm>
                    <a:prstGeom prst="rect">
                      <a:avLst/>
                    </a:prstGeom>
                  </pic:spPr>
                </pic:pic>
              </a:graphicData>
            </a:graphic>
          </wp:anchor>
        </w:drawing>
      </w:r>
      <w:r w:rsidR="007B7846" w:rsidRPr="00AE38A3">
        <w:rPr>
          <w:noProof/>
          <w:sz w:val="22"/>
          <w:szCs w:val="22"/>
        </w:rPr>
        <w:t xml:space="preserve"> </w:t>
      </w:r>
      <w:r w:rsidR="007B7846" w:rsidRPr="00AE38A3">
        <w:rPr>
          <w:color w:val="00518E"/>
          <w:sz w:val="22"/>
          <w:szCs w:val="22"/>
        </w:rPr>
        <w:t xml:space="preserve"> </w:t>
      </w:r>
      <w:r w:rsidR="007B7846">
        <w:rPr>
          <w:color w:val="00518E"/>
          <w:sz w:val="22"/>
          <w:szCs w:val="22"/>
        </w:rPr>
        <w:t>Содержимое файла «</w:t>
      </w:r>
      <w:r w:rsidR="005E39F6" w:rsidRPr="005E39F6">
        <w:rPr>
          <w:rFonts w:ascii="Courier New" w:hAnsi="Courier New" w:cs="Courier New"/>
          <w:color w:val="C00000"/>
          <w:sz w:val="22"/>
          <w:lang w:val="en-US"/>
        </w:rPr>
        <w:t>AAACATALOG.TXT</w:t>
      </w:r>
      <w:r w:rsidR="007B7846">
        <w:rPr>
          <w:color w:val="00518E"/>
          <w:sz w:val="22"/>
          <w:szCs w:val="22"/>
        </w:rPr>
        <w:t>»</w:t>
      </w:r>
    </w:p>
    <w:p w14:paraId="161B1D9C" w14:textId="0A74D760" w:rsidR="00BA679A" w:rsidRPr="00754FC1" w:rsidRDefault="00BA679A" w:rsidP="009E4839">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27" w:name="_Toc121257362"/>
      <w:r>
        <w:rPr>
          <w:rFonts w:ascii="Times New Roman" w:hAnsi="Times New Roman" w:cs="Times New Roman"/>
          <w:i w:val="0"/>
          <w:color w:val="0070C0"/>
        </w:rPr>
        <w:lastRenderedPageBreak/>
        <w:t xml:space="preserve">Библиотека </w:t>
      </w:r>
      <w:r w:rsidR="005676E4">
        <w:rPr>
          <w:rFonts w:ascii="Times New Roman" w:hAnsi="Times New Roman" w:cs="Times New Roman"/>
          <w:i w:val="0"/>
          <w:color w:val="0070C0"/>
        </w:rPr>
        <w:t>атомных факторов</w:t>
      </w:r>
      <w:r>
        <w:rPr>
          <w:rFonts w:ascii="Times New Roman" w:hAnsi="Times New Roman" w:cs="Times New Roman"/>
          <w:i w:val="0"/>
          <w:color w:val="0070C0"/>
        </w:rPr>
        <w:t xml:space="preserve"> «</w:t>
      </w:r>
      <w:r w:rsidR="005676E4">
        <w:rPr>
          <w:rFonts w:ascii="Courier New" w:hAnsi="Courier New" w:cs="Courier New"/>
          <w:i w:val="0"/>
          <w:color w:val="C00000"/>
          <w:lang w:val="en-US"/>
        </w:rPr>
        <w:t>f</w:t>
      </w:r>
      <w:r w:rsidR="00B20BAB">
        <w:rPr>
          <w:rFonts w:ascii="Courier New" w:hAnsi="Courier New" w:cs="Courier New"/>
          <w:i w:val="0"/>
          <w:color w:val="C00000"/>
          <w:lang w:val="en-US"/>
        </w:rPr>
        <w:t>1</w:t>
      </w:r>
      <w:r w:rsidR="005676E4">
        <w:rPr>
          <w:rFonts w:ascii="Courier New" w:hAnsi="Courier New" w:cs="Courier New"/>
          <w:i w:val="0"/>
          <w:color w:val="C00000"/>
          <w:lang w:val="en-US"/>
        </w:rPr>
        <w:t>f</w:t>
      </w:r>
      <w:r w:rsidR="00B20BAB">
        <w:rPr>
          <w:rFonts w:ascii="Courier New" w:hAnsi="Courier New" w:cs="Courier New"/>
          <w:i w:val="0"/>
          <w:color w:val="C00000"/>
          <w:lang w:val="en-US"/>
        </w:rPr>
        <w:t>2</w:t>
      </w:r>
      <w:r>
        <w:rPr>
          <w:rFonts w:ascii="Times New Roman" w:hAnsi="Times New Roman" w:cs="Times New Roman"/>
          <w:i w:val="0"/>
          <w:color w:val="0070C0"/>
        </w:rPr>
        <w:t>»</w:t>
      </w:r>
      <w:bookmarkEnd w:id="227"/>
    </w:p>
    <w:p w14:paraId="41B9DBA6" w14:textId="015190E2" w:rsidR="00353C3F" w:rsidRPr="0083393E" w:rsidRDefault="006B4B5B" w:rsidP="0083393E">
      <w:pPr>
        <w:pStyle w:val="a"/>
        <w:spacing w:beforeLines="100" w:before="240" w:afterLines="50" w:after="120" w:line="276" w:lineRule="auto"/>
        <w:ind w:firstLine="0"/>
        <w:rPr>
          <w:sz w:val="22"/>
          <w:szCs w:val="22"/>
        </w:rPr>
      </w:pPr>
      <w:r>
        <w:rPr>
          <w:sz w:val="22"/>
          <w:szCs w:val="22"/>
        </w:rPr>
        <w:t>Материалы можно составлять, комбинируя любые из первых 92 химических элементов</w:t>
      </w:r>
      <w:r w:rsidR="00353C3F">
        <w:rPr>
          <w:sz w:val="22"/>
          <w:szCs w:val="22"/>
        </w:rPr>
        <w:t xml:space="preserve">. Диэлектрическая проницаемость материала будет зависеть от </w:t>
      </w:r>
      <w:r w:rsidR="006F015D">
        <w:rPr>
          <w:sz w:val="22"/>
          <w:szCs w:val="22"/>
        </w:rPr>
        <w:t xml:space="preserve">стехиометрического соотношения элементов и абсолютной плотности вещества, которая пересчитывается в атомную концентрацию. </w:t>
      </w:r>
      <w:r w:rsidR="0083393E">
        <w:rPr>
          <w:sz w:val="22"/>
          <w:szCs w:val="22"/>
        </w:rPr>
        <w:t>Показатель преломления вычисляется следующим образом</w:t>
      </w:r>
    </w:p>
    <w:p w14:paraId="5B756B22" w14:textId="4E48CD69" w:rsidR="00721B1F" w:rsidRPr="00271868" w:rsidRDefault="0083393E" w:rsidP="0083393E">
      <w:pPr>
        <w:pStyle w:val="a"/>
        <w:spacing w:beforeLines="50" w:before="120" w:afterLines="50" w:after="120" w:line="276" w:lineRule="auto"/>
        <w:ind w:firstLine="0"/>
        <w:jc w:val="center"/>
        <w:rPr>
          <w:sz w:val="22"/>
          <w:szCs w:val="22"/>
        </w:rPr>
      </w:pPr>
      <w:r w:rsidRPr="0083393E">
        <w:rPr>
          <w:sz w:val="22"/>
          <w:szCs w:val="22"/>
          <w:lang w:val="en-US"/>
        </w:rPr>
        <w:object w:dxaOrig="3463" w:dyaOrig="660" w14:anchorId="3266471D">
          <v:shape id="_x0000_i1045" type="#_x0000_t75" style="width:173.45pt;height:33.2pt" o:ole="">
            <v:imagedata r:id="rId332" o:title=""/>
          </v:shape>
          <o:OLEObject Type="Embed" ProgID="Equation.DSMT4" ShapeID="_x0000_i1045" DrawAspect="Content" ObjectID="_1732049190" r:id="rId333"/>
        </w:object>
      </w:r>
    </w:p>
    <w:p w14:paraId="170FE3DF" w14:textId="43A72E99" w:rsidR="0083393E" w:rsidRPr="0083393E" w:rsidRDefault="0083393E" w:rsidP="002E0C6D">
      <w:pPr>
        <w:pStyle w:val="a"/>
        <w:spacing w:beforeLines="100" w:before="240" w:afterLines="150" w:after="360" w:line="276" w:lineRule="auto"/>
        <w:ind w:firstLine="0"/>
        <w:rPr>
          <w:sz w:val="22"/>
        </w:rPr>
      </w:pPr>
      <w:r>
        <w:rPr>
          <w:sz w:val="22"/>
        </w:rPr>
        <w:t xml:space="preserve">где </w:t>
      </w:r>
      <w:r w:rsidR="00BC3A1F">
        <w:rPr>
          <w:i/>
          <w:iCs/>
          <w:sz w:val="22"/>
          <w:lang w:val="en-US"/>
        </w:rPr>
        <w:t>r</w:t>
      </w:r>
      <w:r w:rsidR="00BC3A1F" w:rsidRPr="00BC3A1F">
        <w:rPr>
          <w:i/>
          <w:iCs/>
          <w:sz w:val="22"/>
          <w:vertAlign w:val="subscript"/>
        </w:rPr>
        <w:t>0</w:t>
      </w:r>
      <w:r w:rsidR="00BC3A1F" w:rsidRPr="0083393E">
        <w:rPr>
          <w:sz w:val="22"/>
        </w:rPr>
        <w:t xml:space="preserve"> </w:t>
      </w:r>
      <w:r w:rsidR="00BC3A1F">
        <w:rPr>
          <w:sz w:val="22"/>
        </w:rPr>
        <w:t>–</w:t>
      </w:r>
      <w:r w:rsidR="00BC3A1F" w:rsidRPr="0083393E">
        <w:rPr>
          <w:sz w:val="22"/>
        </w:rPr>
        <w:t xml:space="preserve"> </w:t>
      </w:r>
      <w:r w:rsidR="00BC3A1F">
        <w:rPr>
          <w:sz w:val="22"/>
        </w:rPr>
        <w:t xml:space="preserve">классический радиус электрона, </w:t>
      </w:r>
      <w:r w:rsidR="00BC3A1F">
        <w:rPr>
          <w:i/>
          <w:iCs/>
          <w:sz w:val="22"/>
          <w:lang w:val="en-US"/>
        </w:rPr>
        <w:t>λ</w:t>
      </w:r>
      <w:r w:rsidR="00BC3A1F" w:rsidRPr="0083393E">
        <w:rPr>
          <w:sz w:val="22"/>
        </w:rPr>
        <w:t xml:space="preserve"> </w:t>
      </w:r>
      <w:r w:rsidR="00BC3A1F">
        <w:rPr>
          <w:sz w:val="22"/>
        </w:rPr>
        <w:t>–</w:t>
      </w:r>
      <w:r w:rsidR="00BC3A1F" w:rsidRPr="0083393E">
        <w:rPr>
          <w:sz w:val="22"/>
        </w:rPr>
        <w:t xml:space="preserve"> </w:t>
      </w:r>
      <w:r w:rsidR="00BC3A1F">
        <w:rPr>
          <w:sz w:val="22"/>
        </w:rPr>
        <w:t>дина волны</w:t>
      </w:r>
      <w:r w:rsidR="00BC3A1F" w:rsidRPr="00BC3A1F">
        <w:rPr>
          <w:sz w:val="22"/>
        </w:rPr>
        <w:t>,</w:t>
      </w:r>
      <w:r w:rsidR="00BC3A1F">
        <w:rPr>
          <w:sz w:val="22"/>
        </w:rPr>
        <w:t xml:space="preserve"> </w:t>
      </w:r>
      <w:r w:rsidRPr="0083393E">
        <w:rPr>
          <w:i/>
          <w:iCs/>
          <w:sz w:val="22"/>
          <w:lang w:val="en-US"/>
        </w:rPr>
        <w:t>N</w:t>
      </w:r>
      <w:r w:rsidRPr="0083393E">
        <w:rPr>
          <w:i/>
          <w:iCs/>
          <w:sz w:val="22"/>
          <w:vertAlign w:val="subscript"/>
          <w:lang w:val="en-US"/>
        </w:rPr>
        <w:t>i</w:t>
      </w:r>
      <w:r w:rsidRPr="0083393E">
        <w:rPr>
          <w:sz w:val="22"/>
        </w:rPr>
        <w:t xml:space="preserve"> – </w:t>
      </w:r>
      <w:r>
        <w:rPr>
          <w:sz w:val="22"/>
        </w:rPr>
        <w:t>атомные концентраци</w:t>
      </w:r>
      <w:r w:rsidR="00B83924">
        <w:rPr>
          <w:sz w:val="22"/>
        </w:rPr>
        <w:t>я</w:t>
      </w:r>
      <w:r>
        <w:rPr>
          <w:sz w:val="22"/>
        </w:rPr>
        <w:t xml:space="preserve">, а </w:t>
      </w:r>
      <w:r w:rsidRPr="0083393E">
        <w:rPr>
          <w:i/>
          <w:iCs/>
          <w:sz w:val="22"/>
          <w:lang w:val="en-US"/>
        </w:rPr>
        <w:t>f</w:t>
      </w:r>
      <w:r w:rsidRPr="0083393E">
        <w:rPr>
          <w:i/>
          <w:iCs/>
          <w:sz w:val="22"/>
          <w:vertAlign w:val="subscript"/>
          <w:lang w:val="en-US"/>
        </w:rPr>
        <w:t>i</w:t>
      </w:r>
      <w:r w:rsidRPr="0083393E">
        <w:rPr>
          <w:sz w:val="22"/>
        </w:rPr>
        <w:t xml:space="preserve"> </w:t>
      </w:r>
      <w:r>
        <w:rPr>
          <w:sz w:val="22"/>
        </w:rPr>
        <w:t>–</w:t>
      </w:r>
      <w:r w:rsidRPr="0083393E">
        <w:rPr>
          <w:sz w:val="22"/>
        </w:rPr>
        <w:t xml:space="preserve"> </w:t>
      </w:r>
      <w:r>
        <w:rPr>
          <w:sz w:val="22"/>
        </w:rPr>
        <w:t>атомны</w:t>
      </w:r>
      <w:r w:rsidR="00B83924">
        <w:rPr>
          <w:sz w:val="22"/>
        </w:rPr>
        <w:t>й</w:t>
      </w:r>
      <w:r>
        <w:rPr>
          <w:sz w:val="22"/>
        </w:rPr>
        <w:t xml:space="preserve"> фактор</w:t>
      </w:r>
      <w:r w:rsidR="00B83924">
        <w:rPr>
          <w:sz w:val="22"/>
        </w:rPr>
        <w:t xml:space="preserve"> рассеяния</w:t>
      </w:r>
      <w:r>
        <w:rPr>
          <w:sz w:val="22"/>
        </w:rPr>
        <w:t xml:space="preserve"> </w:t>
      </w:r>
      <w:r w:rsidRPr="0083393E">
        <w:rPr>
          <w:i/>
          <w:iCs/>
          <w:sz w:val="22"/>
          <w:lang w:val="en-US"/>
        </w:rPr>
        <w:t>i</w:t>
      </w:r>
      <w:r w:rsidRPr="0083393E">
        <w:rPr>
          <w:sz w:val="22"/>
        </w:rPr>
        <w:t>-</w:t>
      </w:r>
      <w:r>
        <w:rPr>
          <w:sz w:val="22"/>
        </w:rPr>
        <w:t>го элемента</w:t>
      </w:r>
      <w:r w:rsidR="00B83924">
        <w:rPr>
          <w:sz w:val="22"/>
        </w:rPr>
        <w:t>.</w:t>
      </w:r>
    </w:p>
    <w:p w14:paraId="222A7852" w14:textId="312FEFD1" w:rsidR="002E0C6D" w:rsidRDefault="00FB511B" w:rsidP="002E0C6D">
      <w:pPr>
        <w:pStyle w:val="a"/>
        <w:spacing w:beforeLines="100" w:before="240" w:afterLines="150" w:after="360" w:line="276" w:lineRule="auto"/>
        <w:ind w:firstLine="0"/>
        <w:rPr>
          <w:sz w:val="22"/>
        </w:rPr>
      </w:pPr>
      <w:r>
        <w:rPr>
          <w:sz w:val="22"/>
        </w:rPr>
        <w:t>Файлы имеют название</w:t>
      </w:r>
      <w:r w:rsidR="00CE403C">
        <w:rPr>
          <w:sz w:val="22"/>
        </w:rPr>
        <w:t xml:space="preserve">, </w:t>
      </w:r>
      <w:r w:rsidR="00CE403C" w:rsidRPr="00CE403C">
        <w:rPr>
          <w:sz w:val="22"/>
          <w:u w:val="single"/>
        </w:rPr>
        <w:t>точно</w:t>
      </w:r>
      <w:r>
        <w:rPr>
          <w:sz w:val="22"/>
        </w:rPr>
        <w:t xml:space="preserve"> соответствующее химическому элементу, плюс расширение «</w:t>
      </w:r>
      <w:r w:rsidRPr="00092035">
        <w:rPr>
          <w:rFonts w:ascii="Courier New" w:hAnsi="Courier New" w:cs="Courier New"/>
          <w:color w:val="C00000"/>
          <w:sz w:val="22"/>
        </w:rPr>
        <w:t>.</w:t>
      </w:r>
      <w:r>
        <w:rPr>
          <w:rFonts w:ascii="Courier New" w:hAnsi="Courier New" w:cs="Courier New"/>
          <w:color w:val="C00000"/>
          <w:sz w:val="22"/>
          <w:lang w:val="en-US"/>
        </w:rPr>
        <w:t>ff</w:t>
      </w:r>
      <w:r>
        <w:rPr>
          <w:sz w:val="22"/>
        </w:rPr>
        <w:t xml:space="preserve">», например </w:t>
      </w:r>
      <w:r w:rsidR="00B40A74">
        <w:rPr>
          <w:sz w:val="22"/>
        </w:rPr>
        <w:t>«</w:t>
      </w:r>
      <w:r>
        <w:rPr>
          <w:rFonts w:ascii="Courier New" w:hAnsi="Courier New" w:cs="Courier New"/>
          <w:color w:val="C00000"/>
          <w:sz w:val="22"/>
          <w:lang w:val="en-US"/>
        </w:rPr>
        <w:t>Si</w:t>
      </w:r>
      <w:r w:rsidR="00B40A74" w:rsidRPr="00092035">
        <w:rPr>
          <w:rFonts w:ascii="Courier New" w:hAnsi="Courier New" w:cs="Courier New"/>
          <w:color w:val="C00000"/>
          <w:sz w:val="22"/>
        </w:rPr>
        <w:t>.</w:t>
      </w:r>
      <w:r>
        <w:rPr>
          <w:rFonts w:ascii="Courier New" w:hAnsi="Courier New" w:cs="Courier New"/>
          <w:color w:val="C00000"/>
          <w:sz w:val="22"/>
          <w:lang w:val="en-US"/>
        </w:rPr>
        <w:t>ff</w:t>
      </w:r>
      <w:r w:rsidR="00B40A74">
        <w:rPr>
          <w:sz w:val="22"/>
        </w:rPr>
        <w:t>».</w:t>
      </w:r>
      <w:r>
        <w:rPr>
          <w:sz w:val="22"/>
        </w:rPr>
        <w:t xml:space="preserve"> </w:t>
      </w:r>
    </w:p>
    <w:p w14:paraId="577C3D75" w14:textId="2133E89D" w:rsidR="003F49E1" w:rsidRPr="00FF6780" w:rsidRDefault="003F49E1" w:rsidP="003F49E1">
      <w:pPr>
        <w:pStyle w:val="a"/>
        <w:spacing w:beforeLines="100" w:before="240" w:afterLines="150" w:after="360" w:line="276" w:lineRule="auto"/>
        <w:ind w:firstLine="0"/>
        <w:rPr>
          <w:sz w:val="22"/>
        </w:rPr>
      </w:pPr>
      <w:r>
        <w:rPr>
          <w:sz w:val="22"/>
        </w:rPr>
        <w:t>В шапке файла обычно находится комментарий с информацией</w:t>
      </w:r>
      <w:r w:rsidR="00FF6780">
        <w:rPr>
          <w:sz w:val="22"/>
        </w:rPr>
        <w:t>,</w:t>
      </w:r>
      <w:r>
        <w:rPr>
          <w:sz w:val="22"/>
        </w:rPr>
        <w:t xml:space="preserve"> </w:t>
      </w:r>
      <w:r w:rsidR="00FF6780">
        <w:rPr>
          <w:sz w:val="22"/>
        </w:rPr>
        <w:t>о</w:t>
      </w:r>
      <w:r>
        <w:rPr>
          <w:sz w:val="22"/>
        </w:rPr>
        <w:t>бычно это ссылка на источник данных</w:t>
      </w:r>
      <w:r w:rsidR="00FF6780">
        <w:rPr>
          <w:sz w:val="22"/>
        </w:rPr>
        <w:t>.</w:t>
      </w:r>
    </w:p>
    <w:p w14:paraId="544E87BF" w14:textId="77777777" w:rsidR="003F49E1" w:rsidRDefault="003F49E1" w:rsidP="003F49E1">
      <w:pPr>
        <w:pStyle w:val="a"/>
        <w:spacing w:beforeLines="100" w:before="240" w:afterLines="150" w:after="360" w:line="276" w:lineRule="auto"/>
        <w:ind w:firstLine="0"/>
        <w:rPr>
          <w:sz w:val="22"/>
        </w:rPr>
      </w:pPr>
      <w:r>
        <w:rPr>
          <w:sz w:val="22"/>
        </w:rPr>
        <w:t xml:space="preserve">Данные расположены в трёх колонках: </w:t>
      </w:r>
    </w:p>
    <w:p w14:paraId="63BA86D9" w14:textId="7FDA981A" w:rsidR="003F49E1" w:rsidRDefault="00FF6780">
      <w:pPr>
        <w:pStyle w:val="a"/>
        <w:numPr>
          <w:ilvl w:val="0"/>
          <w:numId w:val="8"/>
        </w:numPr>
        <w:spacing w:beforeLines="100" w:before="240" w:afterLines="150" w:after="360" w:line="276" w:lineRule="auto"/>
        <w:rPr>
          <w:sz w:val="22"/>
        </w:rPr>
      </w:pPr>
      <w:r>
        <w:rPr>
          <w:sz w:val="22"/>
        </w:rPr>
        <w:t>энергия</w:t>
      </w:r>
      <w:r w:rsidR="003F49E1">
        <w:rPr>
          <w:sz w:val="22"/>
        </w:rPr>
        <w:t xml:space="preserve"> в </w:t>
      </w:r>
      <w:r>
        <w:rPr>
          <w:sz w:val="22"/>
        </w:rPr>
        <w:t>электронвольтах</w:t>
      </w:r>
      <w:r w:rsidR="003F49E1">
        <w:rPr>
          <w:sz w:val="22"/>
        </w:rPr>
        <w:t xml:space="preserve">: </w:t>
      </w:r>
      <w:r>
        <w:rPr>
          <w:sz w:val="22"/>
          <w:lang w:val="en-US"/>
        </w:rPr>
        <w:t>E</w:t>
      </w:r>
      <w:r w:rsidR="003F49E1" w:rsidRPr="005A66D5">
        <w:rPr>
          <w:sz w:val="22"/>
        </w:rPr>
        <w:t>[</w:t>
      </w:r>
      <w:r>
        <w:rPr>
          <w:sz w:val="22"/>
          <w:lang w:val="en-US"/>
        </w:rPr>
        <w:t>eV</w:t>
      </w:r>
      <w:r w:rsidR="003F49E1" w:rsidRPr="005A66D5">
        <w:rPr>
          <w:sz w:val="22"/>
        </w:rPr>
        <w:t>]</w:t>
      </w:r>
      <w:r w:rsidR="003F49E1">
        <w:rPr>
          <w:sz w:val="22"/>
        </w:rPr>
        <w:t xml:space="preserve">, </w:t>
      </w:r>
    </w:p>
    <w:p w14:paraId="05D41238" w14:textId="69C00439" w:rsidR="003F49E1" w:rsidRDefault="003F49E1">
      <w:pPr>
        <w:pStyle w:val="a"/>
        <w:numPr>
          <w:ilvl w:val="0"/>
          <w:numId w:val="8"/>
        </w:numPr>
        <w:spacing w:beforeLines="100" w:before="240" w:afterLines="150" w:after="360" w:line="276" w:lineRule="auto"/>
        <w:rPr>
          <w:sz w:val="22"/>
        </w:rPr>
      </w:pPr>
      <w:r>
        <w:rPr>
          <w:sz w:val="22"/>
        </w:rPr>
        <w:t xml:space="preserve">действительная часть </w:t>
      </w:r>
      <w:r w:rsidR="00FF6780">
        <w:rPr>
          <w:sz w:val="22"/>
        </w:rPr>
        <w:t>фактора рассеяния</w:t>
      </w:r>
      <w:r>
        <w:rPr>
          <w:sz w:val="22"/>
        </w:rPr>
        <w:t xml:space="preserve">: </w:t>
      </w:r>
      <w:r w:rsidR="00FF6780">
        <w:rPr>
          <w:sz w:val="22"/>
          <w:lang w:val="en-US"/>
        </w:rPr>
        <w:t>f</w:t>
      </w:r>
      <w:r w:rsidR="00FF6780" w:rsidRPr="00FF6780">
        <w:rPr>
          <w:sz w:val="22"/>
        </w:rPr>
        <w:t>1</w:t>
      </w:r>
    </w:p>
    <w:p w14:paraId="6950382C" w14:textId="6493415D" w:rsidR="00FF6780" w:rsidRDefault="00FF6780">
      <w:pPr>
        <w:pStyle w:val="a"/>
        <w:numPr>
          <w:ilvl w:val="0"/>
          <w:numId w:val="8"/>
        </w:numPr>
        <w:spacing w:beforeLines="100" w:before="240" w:afterLines="150" w:after="360" w:line="276" w:lineRule="auto"/>
        <w:rPr>
          <w:sz w:val="22"/>
        </w:rPr>
      </w:pPr>
      <w:r>
        <w:rPr>
          <w:sz w:val="22"/>
        </w:rPr>
        <w:t xml:space="preserve">мнимая часть фактора рассеяния: </w:t>
      </w:r>
      <w:r>
        <w:rPr>
          <w:sz w:val="22"/>
          <w:lang w:val="en-US"/>
        </w:rPr>
        <w:t>f</w:t>
      </w:r>
      <w:r>
        <w:rPr>
          <w:sz w:val="22"/>
        </w:rPr>
        <w:t>2</w:t>
      </w:r>
    </w:p>
    <w:p w14:paraId="275C17D5" w14:textId="0D3B379E" w:rsidR="003F49E1" w:rsidRPr="00C352C7" w:rsidRDefault="003A0EA8" w:rsidP="003F49E1">
      <w:pPr>
        <w:pStyle w:val="a"/>
        <w:spacing w:beforeLines="100" w:before="240" w:afterLines="150" w:after="360" w:line="276" w:lineRule="auto"/>
        <w:ind w:firstLine="0"/>
        <w:rPr>
          <w:sz w:val="22"/>
        </w:rPr>
      </w:pPr>
      <w:r>
        <w:rPr>
          <w:sz w:val="22"/>
        </w:rPr>
        <w:t>Энергия</w:t>
      </w:r>
      <w:r w:rsidR="003F49E1">
        <w:rPr>
          <w:sz w:val="22"/>
        </w:rPr>
        <w:t xml:space="preserve"> должна</w:t>
      </w:r>
      <w:r>
        <w:rPr>
          <w:sz w:val="22"/>
        </w:rPr>
        <w:t xml:space="preserve"> строго</w:t>
      </w:r>
      <w:r w:rsidR="003F49E1">
        <w:rPr>
          <w:sz w:val="22"/>
        </w:rPr>
        <w:t xml:space="preserve"> </w:t>
      </w:r>
      <w:r>
        <w:rPr>
          <w:sz w:val="22"/>
        </w:rPr>
        <w:t xml:space="preserve">возрастать. </w:t>
      </w:r>
      <w:r w:rsidR="003F49E1">
        <w:rPr>
          <w:sz w:val="22"/>
        </w:rPr>
        <w:t xml:space="preserve">Значения, выпадающие из </w:t>
      </w:r>
      <w:r w:rsidR="00AB2035">
        <w:rPr>
          <w:sz w:val="22"/>
        </w:rPr>
        <w:t>этой</w:t>
      </w:r>
      <w:r w:rsidR="003F49E1">
        <w:rPr>
          <w:sz w:val="22"/>
        </w:rPr>
        <w:t xml:space="preserve"> зависимости, пропускаются. </w:t>
      </w:r>
      <w:r w:rsidR="00C352C7">
        <w:rPr>
          <w:sz w:val="22"/>
        </w:rPr>
        <w:t xml:space="preserve">Если значение действительной части фактора рассеяния равно -9999, то оно не определено. Строки с </w:t>
      </w:r>
      <w:r w:rsidR="00C352C7">
        <w:rPr>
          <w:sz w:val="22"/>
          <w:lang w:val="en-US"/>
        </w:rPr>
        <w:t>f</w:t>
      </w:r>
      <w:r w:rsidR="00C352C7" w:rsidRPr="00EC648F">
        <w:rPr>
          <w:sz w:val="22"/>
        </w:rPr>
        <w:t>1</w:t>
      </w:r>
      <w:r w:rsidR="00C352C7">
        <w:rPr>
          <w:sz w:val="22"/>
        </w:rPr>
        <w:t xml:space="preserve"> </w:t>
      </w:r>
      <w:r w:rsidR="00C352C7" w:rsidRPr="00EC648F">
        <w:rPr>
          <w:sz w:val="22"/>
        </w:rPr>
        <w:t>≤</w:t>
      </w:r>
      <w:r w:rsidR="00C352C7">
        <w:rPr>
          <w:sz w:val="22"/>
        </w:rPr>
        <w:t xml:space="preserve"> </w:t>
      </w:r>
      <w:r w:rsidR="00C352C7" w:rsidRPr="00EC648F">
        <w:rPr>
          <w:sz w:val="22"/>
        </w:rPr>
        <w:t>-8888</w:t>
      </w:r>
      <w:r w:rsidR="00C352C7">
        <w:rPr>
          <w:sz w:val="22"/>
        </w:rPr>
        <w:t xml:space="preserve"> не учитываются. </w:t>
      </w:r>
    </w:p>
    <w:p w14:paraId="130B09F8" w14:textId="49C42B1C" w:rsidR="003F49E1" w:rsidRPr="002C439C" w:rsidRDefault="003F49E1" w:rsidP="003F49E1">
      <w:pPr>
        <w:pStyle w:val="a"/>
        <w:spacing w:beforeLines="100" w:before="240" w:afterLines="150" w:after="360" w:line="276" w:lineRule="auto"/>
        <w:ind w:firstLine="0"/>
        <w:rPr>
          <w:sz w:val="22"/>
        </w:rPr>
      </w:pPr>
      <w:r>
        <w:rPr>
          <w:sz w:val="22"/>
        </w:rPr>
        <w:t xml:space="preserve">Значения между спектральными точками интерполируются. Если расчётная </w:t>
      </w:r>
      <w:r w:rsidR="00ED503C">
        <w:rPr>
          <w:sz w:val="22"/>
        </w:rPr>
        <w:t>длина волны</w:t>
      </w:r>
      <w:r>
        <w:rPr>
          <w:sz w:val="22"/>
        </w:rPr>
        <w:t xml:space="preserve"> оказывается за пределами диапазона данных для какого-либо из </w:t>
      </w:r>
      <w:r w:rsidR="00EC648F">
        <w:rPr>
          <w:sz w:val="22"/>
        </w:rPr>
        <w:t>химических элементов</w:t>
      </w:r>
      <w:r>
        <w:rPr>
          <w:sz w:val="22"/>
        </w:rPr>
        <w:t xml:space="preserve">, то </w:t>
      </w:r>
      <w:r>
        <w:rPr>
          <w:sz w:val="22"/>
          <w:lang w:val="en-US"/>
        </w:rPr>
        <w:t>Multifitting</w:t>
      </w:r>
      <w:r>
        <w:rPr>
          <w:sz w:val="22"/>
        </w:rPr>
        <w:t xml:space="preserve"> предупредит об этом и расчёт сделан не будет</w:t>
      </w:r>
      <w:r w:rsidR="00EC648F">
        <w:rPr>
          <w:sz w:val="22"/>
        </w:rPr>
        <w:t>.</w:t>
      </w:r>
    </w:p>
    <w:p w14:paraId="064583E3" w14:textId="77777777" w:rsidR="005E248C" w:rsidRDefault="005E248C" w:rsidP="002E0C6D">
      <w:pPr>
        <w:pStyle w:val="a"/>
        <w:spacing w:beforeLines="100" w:before="240" w:afterLines="150" w:after="360" w:line="276" w:lineRule="auto"/>
        <w:ind w:firstLine="0"/>
        <w:rPr>
          <w:sz w:val="22"/>
        </w:rPr>
      </w:pPr>
    </w:p>
    <w:p w14:paraId="52569710" w14:textId="6F275C94" w:rsidR="002E0C6D" w:rsidRDefault="002E0C6D" w:rsidP="00954F42">
      <w:pPr>
        <w:pStyle w:val="a"/>
        <w:numPr>
          <w:ilvl w:val="0"/>
          <w:numId w:val="2"/>
        </w:numPr>
        <w:spacing w:beforeLines="100" w:before="240" w:afterLines="150" w:after="360" w:line="276" w:lineRule="auto"/>
        <w:jc w:val="center"/>
        <w:rPr>
          <w:color w:val="00518E"/>
          <w:sz w:val="22"/>
          <w:szCs w:val="22"/>
        </w:rPr>
      </w:pPr>
      <w:r>
        <w:rPr>
          <w:noProof/>
        </w:rPr>
        <w:lastRenderedPageBreak/>
        <w:drawing>
          <wp:anchor distT="0" distB="0" distL="114300" distR="114300" simplePos="0" relativeHeight="252112896" behindDoc="0" locked="0" layoutInCell="1" allowOverlap="1" wp14:anchorId="22B12731" wp14:editId="2E740606">
            <wp:simplePos x="0" y="0"/>
            <wp:positionH relativeFrom="column">
              <wp:posOffset>229630</wp:posOffset>
            </wp:positionH>
            <wp:positionV relativeFrom="paragraph">
              <wp:posOffset>-201918</wp:posOffset>
            </wp:positionV>
            <wp:extent cx="5324475" cy="4010025"/>
            <wp:effectExtent l="0" t="0" r="9525" b="9525"/>
            <wp:wrapTopAndBottom/>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a:blip r:embed="rId334">
                      <a:extLst>
                        <a:ext uri="{28A0092B-C50C-407E-A947-70E740481C1C}">
                          <a14:useLocalDpi xmlns:a14="http://schemas.microsoft.com/office/drawing/2010/main" val="0"/>
                        </a:ext>
                      </a:extLst>
                    </a:blip>
                    <a:stretch>
                      <a:fillRect/>
                    </a:stretch>
                  </pic:blipFill>
                  <pic:spPr>
                    <a:xfrm>
                      <a:off x="0" y="0"/>
                      <a:ext cx="5324475" cy="4010025"/>
                    </a:xfrm>
                    <a:prstGeom prst="rect">
                      <a:avLst/>
                    </a:prstGeom>
                  </pic:spPr>
                </pic:pic>
              </a:graphicData>
            </a:graphic>
          </wp:anchor>
        </w:drawing>
      </w:r>
      <w:r w:rsidRPr="00AE38A3">
        <w:rPr>
          <w:noProof/>
          <w:sz w:val="22"/>
          <w:szCs w:val="22"/>
        </w:rPr>
        <w:t xml:space="preserve"> </w:t>
      </w:r>
      <w:r w:rsidRPr="00AE38A3">
        <w:rPr>
          <w:color w:val="00518E"/>
          <w:sz w:val="22"/>
          <w:szCs w:val="22"/>
        </w:rPr>
        <w:t xml:space="preserve"> </w:t>
      </w:r>
      <w:r>
        <w:rPr>
          <w:color w:val="00518E"/>
          <w:sz w:val="22"/>
          <w:szCs w:val="22"/>
        </w:rPr>
        <w:t>Содержимое файла «</w:t>
      </w:r>
      <w:r w:rsidR="001A3FC5">
        <w:rPr>
          <w:rFonts w:ascii="Courier New" w:hAnsi="Courier New" w:cs="Courier New"/>
          <w:color w:val="C00000"/>
          <w:sz w:val="22"/>
          <w:lang w:val="en-US"/>
        </w:rPr>
        <w:t>Si.ff</w:t>
      </w:r>
      <w:r>
        <w:rPr>
          <w:color w:val="00518E"/>
          <w:sz w:val="22"/>
          <w:szCs w:val="22"/>
        </w:rPr>
        <w:t>»</w:t>
      </w:r>
    </w:p>
    <w:p w14:paraId="4C8CD6EA" w14:textId="6237F399" w:rsidR="002E0C6D" w:rsidRPr="00B315E0" w:rsidRDefault="002E0C6D" w:rsidP="006B4B5B">
      <w:pPr>
        <w:pStyle w:val="a"/>
        <w:spacing w:beforeLines="100" w:before="240" w:afterLines="150" w:after="360" w:line="276" w:lineRule="auto"/>
        <w:ind w:firstLine="0"/>
        <w:rPr>
          <w:sz w:val="22"/>
          <w:lang w:val="en-US"/>
        </w:rPr>
      </w:pPr>
    </w:p>
    <w:p w14:paraId="28759885" w14:textId="5AFA61EA" w:rsidR="000B696C" w:rsidRPr="00B674BC" w:rsidRDefault="000B696C" w:rsidP="00A624C1">
      <w:pPr>
        <w:pStyle w:val="a"/>
        <w:spacing w:beforeLines="100" w:before="240" w:afterLines="150" w:after="360" w:line="276" w:lineRule="auto"/>
        <w:ind w:firstLine="0"/>
        <w:rPr>
          <w:sz w:val="22"/>
        </w:rPr>
      </w:pPr>
    </w:p>
    <w:p w14:paraId="79FDB1D0" w14:textId="5032A831" w:rsidR="0008103D" w:rsidRPr="00A57320" w:rsidRDefault="0008103D" w:rsidP="009E4839">
      <w:pPr>
        <w:pStyle w:val="Heading1"/>
        <w:pageBreakBefore/>
        <w:numPr>
          <w:ilvl w:val="0"/>
          <w:numId w:val="5"/>
        </w:numPr>
      </w:pPr>
      <w:bookmarkStart w:id="228" w:name="_Модели_и_методы"/>
      <w:bookmarkStart w:id="229" w:name="_Toc121257363"/>
      <w:bookmarkEnd w:id="228"/>
      <w:r>
        <w:lastRenderedPageBreak/>
        <w:t>Модели и методы</w:t>
      </w:r>
      <w:bookmarkEnd w:id="229"/>
    </w:p>
    <w:p w14:paraId="47271F19" w14:textId="77777777" w:rsidR="001C30AA" w:rsidRPr="00411C2C" w:rsidRDefault="00411C2C" w:rsidP="001C30AA">
      <w:pPr>
        <w:pStyle w:val="a"/>
        <w:spacing w:beforeLines="100" w:before="240" w:afterLines="150" w:after="360" w:line="276" w:lineRule="auto"/>
        <w:ind w:firstLine="0"/>
        <w:rPr>
          <w:sz w:val="22"/>
        </w:rPr>
      </w:pPr>
      <w:r>
        <w:rPr>
          <w:sz w:val="22"/>
        </w:rPr>
        <w:t>За пользовательским интерфейсом находится численная реализация методов</w:t>
      </w:r>
      <w:r w:rsidRPr="00411C2C">
        <w:rPr>
          <w:sz w:val="22"/>
        </w:rPr>
        <w:t xml:space="preserve"> </w:t>
      </w:r>
      <w:r>
        <w:rPr>
          <w:sz w:val="22"/>
        </w:rPr>
        <w:t xml:space="preserve">расчёта отражения, прохождения, поля в структуре и интенсивности рассеянного излучения. В этом разделе </w:t>
      </w:r>
      <w:r w:rsidR="00B1232A">
        <w:rPr>
          <w:sz w:val="22"/>
        </w:rPr>
        <w:t>описываются физические и математические модели, на основе которых производится расчёт, и последовательно излагаются теоретические соображения, лежащие в основе</w:t>
      </w:r>
      <w:r w:rsidR="00F23F49">
        <w:rPr>
          <w:sz w:val="22"/>
        </w:rPr>
        <w:t xml:space="preserve"> этих моделей</w:t>
      </w:r>
      <w:r w:rsidR="00B1232A">
        <w:rPr>
          <w:sz w:val="22"/>
        </w:rPr>
        <w:t>.</w:t>
      </w:r>
    </w:p>
    <w:p w14:paraId="521669C4" w14:textId="7CFE472D" w:rsidR="00700FE1" w:rsidRPr="00754FC1" w:rsidRDefault="00700FE1" w:rsidP="009E4839">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30" w:name="_Toc121257364"/>
      <w:r>
        <w:rPr>
          <w:rFonts w:ascii="Times New Roman" w:hAnsi="Times New Roman" w:cs="Times New Roman"/>
          <w:i w:val="0"/>
          <w:color w:val="0070C0"/>
        </w:rPr>
        <w:t>Поле в слоистой структуре</w:t>
      </w:r>
      <w:bookmarkEnd w:id="230"/>
    </w:p>
    <w:p w14:paraId="48D1ADDA" w14:textId="5DA84364" w:rsidR="00BE6146" w:rsidRPr="00BE6146" w:rsidRDefault="00BE6146" w:rsidP="00411C2C">
      <w:pPr>
        <w:pStyle w:val="a"/>
        <w:spacing w:beforeLines="100" w:before="240" w:afterLines="150" w:after="360" w:line="276" w:lineRule="auto"/>
        <w:ind w:firstLine="0"/>
        <w:rPr>
          <w:sz w:val="22"/>
        </w:rPr>
      </w:pPr>
      <w:r>
        <w:rPr>
          <w:sz w:val="22"/>
        </w:rPr>
        <w:t xml:space="preserve">При написании этого раздела </w:t>
      </w:r>
      <w:r w:rsidRPr="00BE6146">
        <w:rPr>
          <w:sz w:val="22"/>
        </w:rPr>
        <w:t xml:space="preserve">я </w:t>
      </w:r>
      <w:r>
        <w:rPr>
          <w:sz w:val="22"/>
        </w:rPr>
        <w:t xml:space="preserve">ориентировался на материал, изложенный  в </w:t>
      </w:r>
      <w:r>
        <w:rPr>
          <w:sz w:val="22"/>
        </w:rPr>
        <w:fldChar w:fldCharType="begin" w:fldLock="1"/>
      </w:r>
      <w:r w:rsidR="00523D36">
        <w:rPr>
          <w:sz w:val="22"/>
        </w:rPr>
        <w:instrText>ADDIN CSL_CITATION {"citationItems":[{"id":"ITEM-1","itemData":{"author":[{"dropping-particle":"","family":"Виноградов","given":"А. В.","non-dropping-particle":"","parse-names":false,"suffix":""},{"dropping-particle":"","family":"Брытов","given":"И. А","non-dropping-particle":"","parse-names":false,"suffix":""},{"dropping-particle":"","family":"Грудский","given":"А. Я.","non-dropping-particle":"","parse-names":false,"suffix":""},{"dropping-particle":"","family":"Коган","given":"М. Т.","non-dropping-particle":"","parse-names":false,"suffix":""},{"dropping-particle":"","family":"Кожевников","given":"И. В.","non-dropping-particle":"","parse-names":false,"suffix":""},{"dropping-particle":"","family":"Слемзин","given":"В. А.","non-dropping-particle":"","parse-names":false,"suffix":""}],"editor":[{"dropping-particle":"","family":"Виноградов","given":"А. В.","non-dropping-particle":"","parse-names":false,"suffix":""}],"id":"ITEM-1","issued":{"date-parts":[["1989"]]},"number-of-pages":"463","publisher":"Машиностроение","publisher-place":"Ленинград","title":"Зеркальная рентгеновская оптика","type":"book"},"uris":["http://www.mendeley.com/documents/?uuid=00482bf4-37a7-4ad2-8ad2-04b7b0d6704c"]}],"mendeley":{"formattedCitation":"[10]","plainTextFormattedCitation":"[10]","previouslyFormattedCitation":"[7]"},"properties":{"noteIndex":0},"schema":"https://github.com/citation-style-language/schema/raw/master/csl-citation.json"}</w:instrText>
      </w:r>
      <w:r>
        <w:rPr>
          <w:sz w:val="22"/>
        </w:rPr>
        <w:fldChar w:fldCharType="separate"/>
      </w:r>
      <w:r w:rsidR="00523D36" w:rsidRPr="00523D36">
        <w:rPr>
          <w:noProof/>
          <w:sz w:val="22"/>
        </w:rPr>
        <w:t>[10]</w:t>
      </w:r>
      <w:r>
        <w:rPr>
          <w:sz w:val="22"/>
        </w:rPr>
        <w:fldChar w:fldCharType="end"/>
      </w:r>
      <w:r>
        <w:rPr>
          <w:sz w:val="22"/>
        </w:rPr>
        <w:t xml:space="preserve"> в разделе 3.1.1.</w:t>
      </w:r>
    </w:p>
    <w:p w14:paraId="2F07672D" w14:textId="77777777" w:rsidR="00C34AAC" w:rsidRDefault="00DD71EA" w:rsidP="00411C2C">
      <w:pPr>
        <w:pStyle w:val="a"/>
        <w:spacing w:beforeLines="100" w:before="240" w:afterLines="150" w:after="360" w:line="276" w:lineRule="auto"/>
        <w:ind w:firstLine="0"/>
        <w:rPr>
          <w:noProof/>
        </w:rPr>
      </w:pPr>
      <w:r>
        <w:rPr>
          <w:sz w:val="22"/>
        </w:rPr>
        <w:t xml:space="preserve">Рассмотрим </w:t>
      </w:r>
      <w:r w:rsidR="002F5A88">
        <w:rPr>
          <w:sz w:val="22"/>
        </w:rPr>
        <w:t xml:space="preserve">многослойную </w:t>
      </w:r>
      <w:r>
        <w:rPr>
          <w:sz w:val="22"/>
        </w:rPr>
        <w:t xml:space="preserve">структуру, состоящую из </w:t>
      </w:r>
      <w:r w:rsidR="00355535" w:rsidRPr="00355535">
        <w:rPr>
          <w:i/>
          <w:sz w:val="22"/>
          <w:lang w:val="en-US"/>
        </w:rPr>
        <w:t>n</w:t>
      </w:r>
      <w:r w:rsidR="00355535" w:rsidRPr="00355535">
        <w:rPr>
          <w:sz w:val="22"/>
        </w:rPr>
        <w:t xml:space="preserve"> </w:t>
      </w:r>
      <w:r>
        <w:rPr>
          <w:sz w:val="22"/>
        </w:rPr>
        <w:t>плоскопараллельных однородных и изотропных слоёв.</w:t>
      </w:r>
    </w:p>
    <w:p w14:paraId="4A0E012A" w14:textId="77777777" w:rsidR="00D33DC5" w:rsidRDefault="00E5212E" w:rsidP="00954F42">
      <w:pPr>
        <w:pStyle w:val="a"/>
        <w:numPr>
          <w:ilvl w:val="0"/>
          <w:numId w:val="2"/>
        </w:numPr>
        <w:spacing w:beforeLines="100" w:before="240" w:afterLines="150" w:after="360" w:line="276" w:lineRule="auto"/>
        <w:jc w:val="center"/>
        <w:rPr>
          <w:color w:val="00518E"/>
          <w:sz w:val="22"/>
          <w:szCs w:val="22"/>
        </w:rPr>
      </w:pPr>
      <w:r w:rsidRPr="00D33DC5">
        <w:rPr>
          <w:noProof/>
        </w:rPr>
        <mc:AlternateContent>
          <mc:Choice Requires="wpg">
            <w:drawing>
              <wp:anchor distT="0" distB="0" distL="114300" distR="114300" simplePos="0" relativeHeight="251763712" behindDoc="0" locked="0" layoutInCell="1" allowOverlap="1" wp14:anchorId="4D2C7FAA" wp14:editId="19F58A3C">
                <wp:simplePos x="0" y="0"/>
                <wp:positionH relativeFrom="column">
                  <wp:posOffset>1385570</wp:posOffset>
                </wp:positionH>
                <wp:positionV relativeFrom="paragraph">
                  <wp:posOffset>-222250</wp:posOffset>
                </wp:positionV>
                <wp:extent cx="3200400" cy="3601720"/>
                <wp:effectExtent l="0" t="0" r="0" b="17780"/>
                <wp:wrapTopAndBottom/>
                <wp:docPr id="1319" name="Группа 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00400" cy="3601720"/>
                          <a:chOff x="0" y="0"/>
                          <a:chExt cx="4275113" cy="4812747"/>
                        </a:xfrm>
                      </wpg:grpSpPr>
                      <wps:wsp>
                        <wps:cNvPr id="1320" name="Прямая соединительная линия 1320"/>
                        <wps:cNvCnPr/>
                        <wps:spPr>
                          <a:xfrm>
                            <a:off x="888127" y="1414379"/>
                            <a:ext cx="1800000" cy="0"/>
                          </a:xfrm>
                          <a:prstGeom prst="line">
                            <a:avLst/>
                          </a:prstGeom>
                          <a:noFill/>
                          <a:ln w="28575" cap="flat" cmpd="sng" algn="ctr">
                            <a:solidFill>
                              <a:sysClr val="windowText" lastClr="000000"/>
                            </a:solidFill>
                            <a:prstDash val="solid"/>
                            <a:miter lim="800000"/>
                          </a:ln>
                          <a:effectLst/>
                        </wps:spPr>
                        <wps:bodyPr/>
                      </wps:wsp>
                      <wps:wsp>
                        <wps:cNvPr id="1321" name="Прямая соединительная линия 1321"/>
                        <wps:cNvCnPr/>
                        <wps:spPr>
                          <a:xfrm>
                            <a:off x="888127" y="1931453"/>
                            <a:ext cx="1800000" cy="0"/>
                          </a:xfrm>
                          <a:prstGeom prst="line">
                            <a:avLst/>
                          </a:prstGeom>
                          <a:noFill/>
                          <a:ln w="28575" cap="flat" cmpd="sng" algn="ctr">
                            <a:solidFill>
                              <a:sysClr val="windowText" lastClr="000000"/>
                            </a:solidFill>
                            <a:prstDash val="solid"/>
                            <a:miter lim="800000"/>
                          </a:ln>
                          <a:effectLst/>
                        </wps:spPr>
                        <wps:bodyPr/>
                      </wps:wsp>
                      <wps:wsp>
                        <wps:cNvPr id="1322" name="Прямая соединительная линия 1322"/>
                        <wps:cNvCnPr/>
                        <wps:spPr>
                          <a:xfrm>
                            <a:off x="888127" y="2572624"/>
                            <a:ext cx="1800000" cy="0"/>
                          </a:xfrm>
                          <a:prstGeom prst="line">
                            <a:avLst/>
                          </a:prstGeom>
                          <a:noFill/>
                          <a:ln w="28575" cap="flat" cmpd="sng" algn="ctr">
                            <a:solidFill>
                              <a:sysClr val="windowText" lastClr="000000"/>
                            </a:solidFill>
                            <a:prstDash val="solid"/>
                            <a:miter lim="800000"/>
                          </a:ln>
                          <a:effectLst/>
                        </wps:spPr>
                        <wps:bodyPr/>
                      </wps:wsp>
                      <wps:wsp>
                        <wps:cNvPr id="1323" name="Прямая соединительная линия 1323"/>
                        <wps:cNvCnPr/>
                        <wps:spPr>
                          <a:xfrm>
                            <a:off x="888127" y="3246717"/>
                            <a:ext cx="1800000" cy="0"/>
                          </a:xfrm>
                          <a:prstGeom prst="line">
                            <a:avLst/>
                          </a:prstGeom>
                          <a:noFill/>
                          <a:ln w="28575" cap="flat" cmpd="sng" algn="ctr">
                            <a:solidFill>
                              <a:sysClr val="windowText" lastClr="000000"/>
                            </a:solidFill>
                            <a:prstDash val="solid"/>
                            <a:miter lim="800000"/>
                          </a:ln>
                          <a:effectLst/>
                        </wps:spPr>
                        <wps:bodyPr/>
                      </wps:wsp>
                      <wps:wsp>
                        <wps:cNvPr id="1324" name="Прямая соединительная линия 1324"/>
                        <wps:cNvCnPr/>
                        <wps:spPr>
                          <a:xfrm>
                            <a:off x="888127" y="3817672"/>
                            <a:ext cx="1800000" cy="0"/>
                          </a:xfrm>
                          <a:prstGeom prst="line">
                            <a:avLst/>
                          </a:prstGeom>
                          <a:noFill/>
                          <a:ln w="28575" cap="flat" cmpd="sng" algn="ctr">
                            <a:solidFill>
                              <a:sysClr val="windowText" lastClr="000000"/>
                            </a:solidFill>
                            <a:prstDash val="solid"/>
                            <a:miter lim="800000"/>
                          </a:ln>
                          <a:effectLst/>
                        </wps:spPr>
                        <wps:bodyPr/>
                      </wps:wsp>
                      <wps:wsp>
                        <wps:cNvPr id="1325" name="Прямая со стрелкой 1325"/>
                        <wps:cNvCnPr/>
                        <wps:spPr>
                          <a:xfrm>
                            <a:off x="888127" y="348397"/>
                            <a:ext cx="0" cy="4284000"/>
                          </a:xfrm>
                          <a:prstGeom prst="straightConnector1">
                            <a:avLst/>
                          </a:prstGeom>
                          <a:noFill/>
                          <a:ln w="6350" cap="flat" cmpd="sng" algn="ctr">
                            <a:solidFill>
                              <a:sysClr val="windowText" lastClr="000000"/>
                            </a:solidFill>
                            <a:prstDash val="solid"/>
                            <a:miter lim="800000"/>
                            <a:tailEnd type="stealth" w="lg" len="lg"/>
                          </a:ln>
                          <a:effectLst/>
                        </wps:spPr>
                        <wps:bodyPr/>
                      </wps:wsp>
                      <wps:wsp>
                        <wps:cNvPr id="1326" name="Прямая со стрелкой 1326"/>
                        <wps:cNvCnPr/>
                        <wps:spPr>
                          <a:xfrm>
                            <a:off x="885745" y="345538"/>
                            <a:ext cx="900001" cy="0"/>
                          </a:xfrm>
                          <a:prstGeom prst="straightConnector1">
                            <a:avLst/>
                          </a:prstGeom>
                          <a:noFill/>
                          <a:ln w="6350" cap="flat" cmpd="sng" algn="ctr">
                            <a:solidFill>
                              <a:sysClr val="windowText" lastClr="000000"/>
                            </a:solidFill>
                            <a:prstDash val="solid"/>
                            <a:miter lim="800000"/>
                            <a:tailEnd type="stealth" w="lg" len="lg"/>
                          </a:ln>
                          <a:effectLst/>
                        </wps:spPr>
                        <wps:bodyPr/>
                      </wps:wsp>
                      <wps:wsp>
                        <wps:cNvPr id="1327" name="Прямая со стрелкой 1327"/>
                        <wps:cNvCnPr/>
                        <wps:spPr>
                          <a:xfrm flipH="1">
                            <a:off x="215946" y="345301"/>
                            <a:ext cx="672180" cy="600860"/>
                          </a:xfrm>
                          <a:prstGeom prst="straightConnector1">
                            <a:avLst/>
                          </a:prstGeom>
                          <a:noFill/>
                          <a:ln w="6350" cap="flat" cmpd="sng" algn="ctr">
                            <a:solidFill>
                              <a:sysClr val="windowText" lastClr="000000"/>
                            </a:solidFill>
                            <a:prstDash val="solid"/>
                            <a:miter lim="800000"/>
                            <a:tailEnd type="stealth" w="lg" len="lg"/>
                          </a:ln>
                          <a:effectLst/>
                        </wps:spPr>
                        <wps:bodyPr/>
                      </wps:wsp>
                      <wps:wsp>
                        <wps:cNvPr id="1328" name="TextBox 25"/>
                        <wps:cNvSpPr txBox="1"/>
                        <wps:spPr>
                          <a:xfrm>
                            <a:off x="1691562" y="0"/>
                            <a:ext cx="510540" cy="354330"/>
                          </a:xfrm>
                          <a:prstGeom prst="rect">
                            <a:avLst/>
                          </a:prstGeom>
                          <a:noFill/>
                        </wps:spPr>
                        <wps:txbx>
                          <w:txbxContent>
                            <w:p w14:paraId="5B31E391" w14:textId="77777777" w:rsidR="00C06FE4" w:rsidRPr="00C2330D" w:rsidRDefault="00C06FE4" w:rsidP="00D33DC5">
                              <w:pPr>
                                <w:pStyle w:val="NormalWeb"/>
                                <w:spacing w:before="0" w:beforeAutospacing="0" w:after="0" w:afterAutospacing="0"/>
                                <w:rPr>
                                  <w:sz w:val="22"/>
                                  <w:szCs w:val="22"/>
                                </w:rPr>
                              </w:pPr>
                              <w:r w:rsidRPr="00C2330D">
                                <w:rPr>
                                  <w:i/>
                                  <w:iCs/>
                                  <w:color w:val="000000" w:themeColor="text1"/>
                                  <w:kern w:val="24"/>
                                  <w:sz w:val="22"/>
                                  <w:szCs w:val="22"/>
                                  <w:lang w:val="en-US"/>
                                </w:rPr>
                                <w:t>x</w:t>
                              </w:r>
                            </w:p>
                          </w:txbxContent>
                        </wps:txbx>
                        <wps:bodyPr wrap="square" rtlCol="0">
                          <a:noAutofit/>
                        </wps:bodyPr>
                      </wps:wsp>
                      <wps:wsp>
                        <wps:cNvPr id="1329" name="TextBox 26"/>
                        <wps:cNvSpPr txBox="1"/>
                        <wps:spPr>
                          <a:xfrm>
                            <a:off x="0" y="560190"/>
                            <a:ext cx="510540" cy="354330"/>
                          </a:xfrm>
                          <a:prstGeom prst="rect">
                            <a:avLst/>
                          </a:prstGeom>
                          <a:noFill/>
                        </wps:spPr>
                        <wps:txbx>
                          <w:txbxContent>
                            <w:p w14:paraId="651FB07A" w14:textId="77777777" w:rsidR="00C06FE4" w:rsidRPr="00C2330D" w:rsidRDefault="00C06FE4" w:rsidP="00D33DC5">
                              <w:pPr>
                                <w:pStyle w:val="NormalWeb"/>
                                <w:spacing w:before="0" w:beforeAutospacing="0" w:after="0" w:afterAutospacing="0"/>
                                <w:rPr>
                                  <w:sz w:val="22"/>
                                  <w:szCs w:val="22"/>
                                </w:rPr>
                              </w:pPr>
                              <w:r w:rsidRPr="00C2330D">
                                <w:rPr>
                                  <w:i/>
                                  <w:iCs/>
                                  <w:color w:val="000000" w:themeColor="text1"/>
                                  <w:kern w:val="24"/>
                                  <w:sz w:val="22"/>
                                  <w:szCs w:val="22"/>
                                  <w:lang w:val="en-US"/>
                                </w:rPr>
                                <w:t>y</w:t>
                              </w:r>
                            </w:p>
                          </w:txbxContent>
                        </wps:txbx>
                        <wps:bodyPr wrap="square" rtlCol="0">
                          <a:noAutofit/>
                        </wps:bodyPr>
                      </wps:wsp>
                      <wps:wsp>
                        <wps:cNvPr id="1330" name="TextBox 27"/>
                        <wps:cNvSpPr txBox="1"/>
                        <wps:spPr>
                          <a:xfrm>
                            <a:off x="569575" y="4344629"/>
                            <a:ext cx="510540" cy="354330"/>
                          </a:xfrm>
                          <a:prstGeom prst="rect">
                            <a:avLst/>
                          </a:prstGeom>
                          <a:noFill/>
                        </wps:spPr>
                        <wps:txbx>
                          <w:txbxContent>
                            <w:p w14:paraId="308451F4" w14:textId="77777777" w:rsidR="00C06FE4" w:rsidRPr="00C2330D" w:rsidRDefault="00C06FE4" w:rsidP="00D33DC5">
                              <w:pPr>
                                <w:pStyle w:val="NormalWeb"/>
                                <w:spacing w:before="0" w:beforeAutospacing="0" w:after="0" w:afterAutospacing="0"/>
                                <w:rPr>
                                  <w:sz w:val="22"/>
                                  <w:szCs w:val="22"/>
                                </w:rPr>
                              </w:pPr>
                              <w:r w:rsidRPr="00C2330D">
                                <w:rPr>
                                  <w:i/>
                                  <w:iCs/>
                                  <w:color w:val="000000" w:themeColor="text1"/>
                                  <w:kern w:val="24"/>
                                  <w:sz w:val="22"/>
                                  <w:szCs w:val="22"/>
                                  <w:lang w:val="en-US"/>
                                </w:rPr>
                                <w:t>z</w:t>
                              </w:r>
                            </w:p>
                          </w:txbxContent>
                        </wps:txbx>
                        <wps:bodyPr wrap="square" rtlCol="0">
                          <a:noAutofit/>
                        </wps:bodyPr>
                      </wps:wsp>
                      <wps:wsp>
                        <wps:cNvPr id="1331" name="Прямая соединительная линия 1331"/>
                        <wps:cNvCnPr/>
                        <wps:spPr>
                          <a:xfrm>
                            <a:off x="1275391" y="950834"/>
                            <a:ext cx="496032" cy="450621"/>
                          </a:xfrm>
                          <a:prstGeom prst="line">
                            <a:avLst/>
                          </a:prstGeom>
                          <a:noFill/>
                          <a:ln w="9525" cap="flat" cmpd="sng" algn="ctr">
                            <a:solidFill>
                              <a:srgbClr val="C00000"/>
                            </a:solidFill>
                            <a:prstDash val="solid"/>
                            <a:miter lim="800000"/>
                          </a:ln>
                          <a:effectLst/>
                        </wps:spPr>
                        <wps:bodyPr/>
                      </wps:wsp>
                      <wps:wsp>
                        <wps:cNvPr id="1332" name="Прямая со стрелкой 1332"/>
                        <wps:cNvCnPr/>
                        <wps:spPr>
                          <a:xfrm>
                            <a:off x="1276598" y="949801"/>
                            <a:ext cx="284916" cy="261029"/>
                          </a:xfrm>
                          <a:prstGeom prst="straightConnector1">
                            <a:avLst/>
                          </a:prstGeom>
                          <a:noFill/>
                          <a:ln w="6350" cap="flat" cmpd="sng" algn="ctr">
                            <a:solidFill>
                              <a:srgbClr val="C00000"/>
                            </a:solidFill>
                            <a:prstDash val="solid"/>
                            <a:miter lim="800000"/>
                            <a:tailEnd type="stealth" w="med" len="lg"/>
                          </a:ln>
                          <a:effectLst/>
                        </wps:spPr>
                        <wps:bodyPr/>
                      </wps:wsp>
                      <wps:wsp>
                        <wps:cNvPr id="1333" name="Прямая соединительная линия 1333"/>
                        <wps:cNvCnPr/>
                        <wps:spPr>
                          <a:xfrm flipV="1">
                            <a:off x="1773047" y="941399"/>
                            <a:ext cx="586717" cy="464693"/>
                          </a:xfrm>
                          <a:prstGeom prst="line">
                            <a:avLst/>
                          </a:prstGeom>
                          <a:noFill/>
                          <a:ln w="9525" cap="flat" cmpd="sng" algn="ctr">
                            <a:solidFill>
                              <a:srgbClr val="C00000"/>
                            </a:solidFill>
                            <a:prstDash val="solid"/>
                            <a:miter lim="800000"/>
                          </a:ln>
                          <a:effectLst/>
                        </wps:spPr>
                        <wps:bodyPr/>
                      </wps:wsp>
                      <wps:wsp>
                        <wps:cNvPr id="1334" name="Прямая со стрелкой 1334"/>
                        <wps:cNvCnPr/>
                        <wps:spPr>
                          <a:xfrm flipV="1">
                            <a:off x="1780155" y="1117732"/>
                            <a:ext cx="354961" cy="280640"/>
                          </a:xfrm>
                          <a:prstGeom prst="straightConnector1">
                            <a:avLst/>
                          </a:prstGeom>
                          <a:noFill/>
                          <a:ln w="6350" cap="flat" cmpd="sng" algn="ctr">
                            <a:solidFill>
                              <a:srgbClr val="C00000"/>
                            </a:solidFill>
                            <a:prstDash val="solid"/>
                            <a:miter lim="800000"/>
                            <a:tailEnd type="stealth" w="med" len="lg"/>
                          </a:ln>
                          <a:effectLst/>
                        </wps:spPr>
                        <wps:bodyPr/>
                      </wps:wsp>
                      <wps:wsp>
                        <wps:cNvPr id="1335" name="Дуга 1335"/>
                        <wps:cNvSpPr/>
                        <wps:spPr>
                          <a:xfrm>
                            <a:off x="1525678" y="1180353"/>
                            <a:ext cx="475686" cy="463067"/>
                          </a:xfrm>
                          <a:prstGeom prst="arc">
                            <a:avLst>
                              <a:gd name="adj1" fmla="val 10772488"/>
                              <a:gd name="adj2" fmla="val 13555272"/>
                            </a:avLst>
                          </a:prstGeom>
                          <a:noFill/>
                          <a:ln w="9525" cap="flat" cmpd="sng" algn="ctr">
                            <a:solidFill>
                              <a:sysClr val="windowText" lastClr="000000"/>
                            </a:solidFill>
                            <a:prstDash val="solid"/>
                            <a:miter lim="800000"/>
                          </a:ln>
                          <a:effectLst/>
                        </wps:spPr>
                        <wps:bodyPr rtlCol="0" anchor="ctr"/>
                      </wps:wsp>
                      <pic:pic xmlns:pic="http://schemas.openxmlformats.org/drawingml/2006/picture">
                        <pic:nvPicPr>
                          <pic:cNvPr id="1336" name="Рисунок 1336"/>
                          <pic:cNvPicPr/>
                        </pic:nvPicPr>
                        <pic:blipFill>
                          <a:blip r:embed="rId335"/>
                          <a:stretch>
                            <a:fillRect/>
                          </a:stretch>
                        </pic:blipFill>
                        <pic:spPr>
                          <a:xfrm>
                            <a:off x="1119001" y="582522"/>
                            <a:ext cx="311961" cy="370454"/>
                          </a:xfrm>
                          <a:prstGeom prst="rect">
                            <a:avLst/>
                          </a:prstGeom>
                        </pic:spPr>
                      </pic:pic>
                      <pic:pic xmlns:pic="http://schemas.openxmlformats.org/drawingml/2006/picture">
                        <pic:nvPicPr>
                          <pic:cNvPr id="1337" name="Рисунок 1337"/>
                          <pic:cNvPicPr/>
                        </pic:nvPicPr>
                        <pic:blipFill>
                          <a:blip r:embed="rId336"/>
                          <a:stretch>
                            <a:fillRect/>
                          </a:stretch>
                        </pic:blipFill>
                        <pic:spPr>
                          <a:xfrm>
                            <a:off x="2298340" y="605307"/>
                            <a:ext cx="333375" cy="371475"/>
                          </a:xfrm>
                          <a:prstGeom prst="rect">
                            <a:avLst/>
                          </a:prstGeom>
                        </pic:spPr>
                      </pic:pic>
                      <pic:pic xmlns:pic="http://schemas.openxmlformats.org/drawingml/2006/picture">
                        <pic:nvPicPr>
                          <pic:cNvPr id="1338" name="Рисунок 1338"/>
                          <pic:cNvPicPr/>
                        </pic:nvPicPr>
                        <pic:blipFill>
                          <a:blip r:embed="rId337"/>
                          <a:stretch>
                            <a:fillRect/>
                          </a:stretch>
                        </pic:blipFill>
                        <pic:spPr>
                          <a:xfrm>
                            <a:off x="277891" y="1240696"/>
                            <a:ext cx="593384" cy="334535"/>
                          </a:xfrm>
                          <a:prstGeom prst="rect">
                            <a:avLst/>
                          </a:prstGeom>
                        </pic:spPr>
                      </pic:pic>
                      <pic:pic xmlns:pic="http://schemas.openxmlformats.org/drawingml/2006/picture">
                        <pic:nvPicPr>
                          <pic:cNvPr id="1339" name="Рисунок 1339"/>
                          <pic:cNvPicPr/>
                        </pic:nvPicPr>
                        <pic:blipFill>
                          <a:blip r:embed="rId338"/>
                          <a:stretch>
                            <a:fillRect/>
                          </a:stretch>
                        </pic:blipFill>
                        <pic:spPr>
                          <a:xfrm>
                            <a:off x="472836" y="1722096"/>
                            <a:ext cx="371475" cy="354013"/>
                          </a:xfrm>
                          <a:prstGeom prst="rect">
                            <a:avLst/>
                          </a:prstGeom>
                        </pic:spPr>
                      </pic:pic>
                      <pic:pic xmlns:pic="http://schemas.openxmlformats.org/drawingml/2006/picture">
                        <pic:nvPicPr>
                          <pic:cNvPr id="1340" name="Рисунок 1340"/>
                          <pic:cNvPicPr/>
                        </pic:nvPicPr>
                        <pic:blipFill>
                          <a:blip r:embed="rId339"/>
                          <a:stretch>
                            <a:fillRect/>
                          </a:stretch>
                        </pic:blipFill>
                        <pic:spPr>
                          <a:xfrm>
                            <a:off x="475310" y="2377564"/>
                            <a:ext cx="241300" cy="354013"/>
                          </a:xfrm>
                          <a:prstGeom prst="rect">
                            <a:avLst/>
                          </a:prstGeom>
                        </pic:spPr>
                      </pic:pic>
                      <pic:pic xmlns:pic="http://schemas.openxmlformats.org/drawingml/2006/picture">
                        <pic:nvPicPr>
                          <pic:cNvPr id="1341" name="Рисунок 1341"/>
                          <pic:cNvPicPr/>
                        </pic:nvPicPr>
                        <pic:blipFill>
                          <a:blip r:embed="rId340"/>
                          <a:stretch>
                            <a:fillRect/>
                          </a:stretch>
                        </pic:blipFill>
                        <pic:spPr>
                          <a:xfrm>
                            <a:off x="472835" y="3042870"/>
                            <a:ext cx="371475" cy="354012"/>
                          </a:xfrm>
                          <a:prstGeom prst="rect">
                            <a:avLst/>
                          </a:prstGeom>
                        </pic:spPr>
                      </pic:pic>
                      <pic:pic xmlns:pic="http://schemas.openxmlformats.org/drawingml/2006/picture">
                        <pic:nvPicPr>
                          <pic:cNvPr id="1342" name="Рисунок 1342"/>
                          <pic:cNvPicPr/>
                        </pic:nvPicPr>
                        <pic:blipFill>
                          <a:blip r:embed="rId341"/>
                          <a:stretch>
                            <a:fillRect/>
                          </a:stretch>
                        </pic:blipFill>
                        <pic:spPr>
                          <a:xfrm>
                            <a:off x="475310" y="3625675"/>
                            <a:ext cx="241300" cy="334962"/>
                          </a:xfrm>
                          <a:prstGeom prst="rect">
                            <a:avLst/>
                          </a:prstGeom>
                        </pic:spPr>
                      </pic:pic>
                      <pic:pic xmlns:pic="http://schemas.openxmlformats.org/drawingml/2006/picture">
                        <pic:nvPicPr>
                          <pic:cNvPr id="1343" name="Рисунок 1343"/>
                          <pic:cNvPicPr/>
                        </pic:nvPicPr>
                        <pic:blipFill>
                          <a:blip r:embed="rId342"/>
                          <a:stretch>
                            <a:fillRect/>
                          </a:stretch>
                        </pic:blipFill>
                        <pic:spPr>
                          <a:xfrm>
                            <a:off x="1274571" y="1097499"/>
                            <a:ext cx="241300" cy="334963"/>
                          </a:xfrm>
                          <a:prstGeom prst="rect">
                            <a:avLst/>
                          </a:prstGeom>
                        </pic:spPr>
                      </pic:pic>
                      <pic:pic xmlns:pic="http://schemas.openxmlformats.org/drawingml/2006/picture">
                        <pic:nvPicPr>
                          <pic:cNvPr id="1344" name="Рисунок 1344"/>
                          <pic:cNvPicPr/>
                        </pic:nvPicPr>
                        <pic:blipFill>
                          <a:blip r:embed="rId343"/>
                          <a:stretch>
                            <a:fillRect/>
                          </a:stretch>
                        </pic:blipFill>
                        <pic:spPr>
                          <a:xfrm>
                            <a:off x="1126434" y="2186812"/>
                            <a:ext cx="311150" cy="392113"/>
                          </a:xfrm>
                          <a:prstGeom prst="rect">
                            <a:avLst/>
                          </a:prstGeom>
                        </pic:spPr>
                      </pic:pic>
                      <pic:pic xmlns:pic="http://schemas.openxmlformats.org/drawingml/2006/picture">
                        <pic:nvPicPr>
                          <pic:cNvPr id="1345" name="Рисунок 1345"/>
                          <pic:cNvPicPr/>
                        </pic:nvPicPr>
                        <pic:blipFill>
                          <a:blip r:embed="rId344"/>
                          <a:stretch>
                            <a:fillRect/>
                          </a:stretch>
                        </pic:blipFill>
                        <pic:spPr>
                          <a:xfrm>
                            <a:off x="2236732" y="2190940"/>
                            <a:ext cx="333375" cy="392112"/>
                          </a:xfrm>
                          <a:prstGeom prst="rect">
                            <a:avLst/>
                          </a:prstGeom>
                        </pic:spPr>
                      </pic:pic>
                      <wps:wsp>
                        <wps:cNvPr id="1346" name="Прямоугольник 1346"/>
                        <wps:cNvSpPr/>
                        <wps:spPr>
                          <a:xfrm>
                            <a:off x="811478" y="3403224"/>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47" name="Прямоугольник 1347"/>
                        <wps:cNvSpPr/>
                        <wps:spPr>
                          <a:xfrm>
                            <a:off x="805328" y="3600666"/>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48" name="Прямоугольник 1348"/>
                        <wps:cNvSpPr/>
                        <wps:spPr>
                          <a:xfrm>
                            <a:off x="811478" y="1529599"/>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49" name="Прямоугольник 1349"/>
                        <wps:cNvSpPr/>
                        <wps:spPr>
                          <a:xfrm>
                            <a:off x="805328" y="1727041"/>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pic:pic xmlns:pic="http://schemas.openxmlformats.org/drawingml/2006/picture">
                        <pic:nvPicPr>
                          <pic:cNvPr id="1350" name="Рисунок 1350"/>
                          <pic:cNvPicPr/>
                        </pic:nvPicPr>
                        <pic:blipFill>
                          <a:blip r:embed="rId345"/>
                          <a:stretch>
                            <a:fillRect/>
                          </a:stretch>
                        </pic:blipFill>
                        <pic:spPr>
                          <a:xfrm>
                            <a:off x="1103257" y="3422840"/>
                            <a:ext cx="311150" cy="373062"/>
                          </a:xfrm>
                          <a:prstGeom prst="rect">
                            <a:avLst/>
                          </a:prstGeom>
                        </pic:spPr>
                      </pic:pic>
                      <pic:pic xmlns:pic="http://schemas.openxmlformats.org/drawingml/2006/picture">
                        <pic:nvPicPr>
                          <pic:cNvPr id="1351" name="Рисунок 1351"/>
                          <pic:cNvPicPr/>
                        </pic:nvPicPr>
                        <pic:blipFill>
                          <a:blip r:embed="rId346"/>
                          <a:stretch>
                            <a:fillRect/>
                          </a:stretch>
                        </pic:blipFill>
                        <pic:spPr>
                          <a:xfrm>
                            <a:off x="2214507" y="3427602"/>
                            <a:ext cx="333375" cy="373063"/>
                          </a:xfrm>
                          <a:prstGeom prst="rect">
                            <a:avLst/>
                          </a:prstGeom>
                        </pic:spPr>
                      </pic:pic>
                      <wps:wsp>
                        <wps:cNvPr id="1352" name="Прямая соединительная линия 1352"/>
                        <wps:cNvCnPr/>
                        <wps:spPr>
                          <a:xfrm>
                            <a:off x="1268811" y="2108671"/>
                            <a:ext cx="496032" cy="450621"/>
                          </a:xfrm>
                          <a:prstGeom prst="line">
                            <a:avLst/>
                          </a:prstGeom>
                          <a:noFill/>
                          <a:ln w="9525" cap="flat" cmpd="sng" algn="ctr">
                            <a:solidFill>
                              <a:srgbClr val="C00000"/>
                            </a:solidFill>
                            <a:prstDash val="solid"/>
                            <a:miter lim="800000"/>
                          </a:ln>
                          <a:effectLst/>
                        </wps:spPr>
                        <wps:bodyPr/>
                      </wps:wsp>
                      <wps:wsp>
                        <wps:cNvPr id="1353" name="Прямая со стрелкой 1353"/>
                        <wps:cNvCnPr/>
                        <wps:spPr>
                          <a:xfrm>
                            <a:off x="1272399" y="2107638"/>
                            <a:ext cx="284916" cy="261029"/>
                          </a:xfrm>
                          <a:prstGeom prst="straightConnector1">
                            <a:avLst/>
                          </a:prstGeom>
                          <a:noFill/>
                          <a:ln w="6350" cap="flat" cmpd="sng" algn="ctr">
                            <a:solidFill>
                              <a:srgbClr val="C00000"/>
                            </a:solidFill>
                            <a:prstDash val="solid"/>
                            <a:miter lim="800000"/>
                            <a:tailEnd type="stealth" w="med" len="lg"/>
                          </a:ln>
                          <a:effectLst/>
                        </wps:spPr>
                        <wps:bodyPr/>
                      </wps:wsp>
                      <wps:wsp>
                        <wps:cNvPr id="1354" name="Прямая соединительная линия 1354"/>
                        <wps:cNvCnPr/>
                        <wps:spPr>
                          <a:xfrm flipV="1">
                            <a:off x="1766467" y="2099236"/>
                            <a:ext cx="586717" cy="464693"/>
                          </a:xfrm>
                          <a:prstGeom prst="line">
                            <a:avLst/>
                          </a:prstGeom>
                          <a:noFill/>
                          <a:ln w="9525" cap="flat" cmpd="sng" algn="ctr">
                            <a:solidFill>
                              <a:srgbClr val="C00000"/>
                            </a:solidFill>
                            <a:prstDash val="solid"/>
                            <a:miter lim="800000"/>
                          </a:ln>
                          <a:effectLst/>
                        </wps:spPr>
                        <wps:bodyPr/>
                      </wps:wsp>
                      <wps:wsp>
                        <wps:cNvPr id="1355" name="Прямая со стрелкой 1355"/>
                        <wps:cNvCnPr/>
                        <wps:spPr>
                          <a:xfrm flipV="1">
                            <a:off x="1773575" y="2275569"/>
                            <a:ext cx="354961" cy="280640"/>
                          </a:xfrm>
                          <a:prstGeom prst="straightConnector1">
                            <a:avLst/>
                          </a:prstGeom>
                          <a:noFill/>
                          <a:ln w="6350" cap="flat" cmpd="sng" algn="ctr">
                            <a:solidFill>
                              <a:srgbClr val="C00000"/>
                            </a:solidFill>
                            <a:prstDash val="solid"/>
                            <a:miter lim="800000"/>
                            <a:tailEnd type="stealth" w="med" len="lg"/>
                          </a:ln>
                          <a:effectLst/>
                        </wps:spPr>
                        <wps:bodyPr/>
                      </wps:wsp>
                      <wps:wsp>
                        <wps:cNvPr id="1356" name="Прямая соединительная линия 1356"/>
                        <wps:cNvCnPr/>
                        <wps:spPr>
                          <a:xfrm>
                            <a:off x="1264682" y="3354932"/>
                            <a:ext cx="496032" cy="450621"/>
                          </a:xfrm>
                          <a:prstGeom prst="line">
                            <a:avLst/>
                          </a:prstGeom>
                          <a:noFill/>
                          <a:ln w="9525" cap="flat" cmpd="sng" algn="ctr">
                            <a:solidFill>
                              <a:srgbClr val="C00000"/>
                            </a:solidFill>
                            <a:prstDash val="solid"/>
                            <a:miter lim="800000"/>
                          </a:ln>
                          <a:effectLst/>
                        </wps:spPr>
                        <wps:bodyPr/>
                      </wps:wsp>
                      <wps:wsp>
                        <wps:cNvPr id="1357" name="Прямая со стрелкой 1357"/>
                        <wps:cNvCnPr/>
                        <wps:spPr>
                          <a:xfrm>
                            <a:off x="1265889" y="3353899"/>
                            <a:ext cx="284916" cy="261029"/>
                          </a:xfrm>
                          <a:prstGeom prst="straightConnector1">
                            <a:avLst/>
                          </a:prstGeom>
                          <a:noFill/>
                          <a:ln w="6350" cap="flat" cmpd="sng" algn="ctr">
                            <a:solidFill>
                              <a:srgbClr val="C00000"/>
                            </a:solidFill>
                            <a:prstDash val="solid"/>
                            <a:miter lim="800000"/>
                            <a:tailEnd type="stealth" w="med" len="lg"/>
                          </a:ln>
                          <a:effectLst/>
                        </wps:spPr>
                        <wps:bodyPr/>
                      </wps:wsp>
                      <wps:wsp>
                        <wps:cNvPr id="1358" name="Прямая соединительная линия 1358"/>
                        <wps:cNvCnPr/>
                        <wps:spPr>
                          <a:xfrm flipV="1">
                            <a:off x="1762338" y="3345497"/>
                            <a:ext cx="586717" cy="464693"/>
                          </a:xfrm>
                          <a:prstGeom prst="line">
                            <a:avLst/>
                          </a:prstGeom>
                          <a:noFill/>
                          <a:ln w="9525" cap="flat" cmpd="sng" algn="ctr">
                            <a:solidFill>
                              <a:srgbClr val="C00000"/>
                            </a:solidFill>
                            <a:prstDash val="solid"/>
                            <a:miter lim="800000"/>
                          </a:ln>
                          <a:effectLst/>
                        </wps:spPr>
                        <wps:bodyPr/>
                      </wps:wsp>
                      <wps:wsp>
                        <wps:cNvPr id="1359" name="Прямая со стрелкой 1359"/>
                        <wps:cNvCnPr/>
                        <wps:spPr>
                          <a:xfrm flipV="1">
                            <a:off x="1769446" y="3521830"/>
                            <a:ext cx="354961" cy="280640"/>
                          </a:xfrm>
                          <a:prstGeom prst="straightConnector1">
                            <a:avLst/>
                          </a:prstGeom>
                          <a:noFill/>
                          <a:ln w="6350" cap="flat" cmpd="sng" algn="ctr">
                            <a:solidFill>
                              <a:srgbClr val="C00000"/>
                            </a:solidFill>
                            <a:prstDash val="solid"/>
                            <a:miter lim="800000"/>
                            <a:tailEnd type="stealth" w="med" len="lg"/>
                          </a:ln>
                          <a:effectLst/>
                        </wps:spPr>
                        <wps:bodyPr/>
                      </wps:wsp>
                      <wps:wsp>
                        <wps:cNvPr id="1360" name="Прямая соединительная линия 1360"/>
                        <wps:cNvCnPr/>
                        <wps:spPr>
                          <a:xfrm>
                            <a:off x="1759627" y="3810190"/>
                            <a:ext cx="496032" cy="450621"/>
                          </a:xfrm>
                          <a:prstGeom prst="line">
                            <a:avLst/>
                          </a:prstGeom>
                          <a:noFill/>
                          <a:ln w="9525" cap="flat" cmpd="sng" algn="ctr">
                            <a:solidFill>
                              <a:srgbClr val="C00000"/>
                            </a:solidFill>
                            <a:prstDash val="solid"/>
                            <a:miter lim="800000"/>
                          </a:ln>
                          <a:effectLst/>
                        </wps:spPr>
                        <wps:bodyPr/>
                      </wps:wsp>
                      <wps:wsp>
                        <wps:cNvPr id="1361" name="Прямая со стрелкой 1361"/>
                        <wps:cNvCnPr/>
                        <wps:spPr>
                          <a:xfrm>
                            <a:off x="1763215" y="3809157"/>
                            <a:ext cx="284916" cy="261029"/>
                          </a:xfrm>
                          <a:prstGeom prst="straightConnector1">
                            <a:avLst/>
                          </a:prstGeom>
                          <a:noFill/>
                          <a:ln w="6350" cap="flat" cmpd="sng" algn="ctr">
                            <a:solidFill>
                              <a:srgbClr val="C00000"/>
                            </a:solidFill>
                            <a:prstDash val="solid"/>
                            <a:miter lim="800000"/>
                            <a:tailEnd type="stealth" w="med" len="lg"/>
                          </a:ln>
                          <a:effectLst/>
                        </wps:spPr>
                        <wps:bodyPr/>
                      </wps:wsp>
                      <pic:pic xmlns:pic="http://schemas.openxmlformats.org/drawingml/2006/picture">
                        <pic:nvPicPr>
                          <pic:cNvPr id="1362" name="Рисунок 1362"/>
                          <pic:cNvPicPr/>
                        </pic:nvPicPr>
                        <pic:blipFill>
                          <a:blip r:embed="rId347"/>
                          <a:stretch>
                            <a:fillRect/>
                          </a:stretch>
                        </pic:blipFill>
                        <pic:spPr>
                          <a:xfrm>
                            <a:off x="2211332" y="3949890"/>
                            <a:ext cx="446087" cy="373062"/>
                          </a:xfrm>
                          <a:prstGeom prst="rect">
                            <a:avLst/>
                          </a:prstGeom>
                        </pic:spPr>
                      </pic:pic>
                      <wps:wsp>
                        <wps:cNvPr id="1363" name="Правая фигурная скобка 1363"/>
                        <wps:cNvSpPr/>
                        <wps:spPr>
                          <a:xfrm>
                            <a:off x="2738304" y="1943974"/>
                            <a:ext cx="152917" cy="628650"/>
                          </a:xfrm>
                          <a:prstGeom prst="rightBrace">
                            <a:avLst>
                              <a:gd name="adj1" fmla="val 51414"/>
                              <a:gd name="adj2" fmla="val 50000"/>
                            </a:avLst>
                          </a:prstGeom>
                          <a:noFill/>
                          <a:ln w="19050" cap="flat" cmpd="sng" algn="ctr">
                            <a:solidFill>
                              <a:sysClr val="windowText" lastClr="000000"/>
                            </a:solidFill>
                            <a:prstDash val="solid"/>
                            <a:miter lim="800000"/>
                          </a:ln>
                          <a:effectLst/>
                        </wps:spPr>
                        <wps:bodyPr rtlCol="0" anchor="ctr"/>
                      </wps:wsp>
                      <wps:wsp>
                        <wps:cNvPr id="1364" name="TextBox 21"/>
                        <wps:cNvSpPr txBox="1"/>
                        <wps:spPr>
                          <a:xfrm>
                            <a:off x="2927502" y="1943941"/>
                            <a:ext cx="1085850" cy="354330"/>
                          </a:xfrm>
                          <a:prstGeom prst="rect">
                            <a:avLst/>
                          </a:prstGeom>
                          <a:noFill/>
                        </wps:spPr>
                        <wps:txbx>
                          <w:txbxContent>
                            <w:p w14:paraId="07A20551" w14:textId="77777777" w:rsidR="00C06FE4" w:rsidRPr="00C2330D" w:rsidRDefault="00C06FE4" w:rsidP="00D33DC5">
                              <w:pPr>
                                <w:pStyle w:val="NormalWeb"/>
                                <w:spacing w:before="0" w:beforeAutospacing="0" w:after="0" w:afterAutospacing="0"/>
                                <w:rPr>
                                  <w:sz w:val="22"/>
                                  <w:szCs w:val="22"/>
                                </w:rPr>
                              </w:pPr>
                              <w:r w:rsidRPr="00C2330D">
                                <w:rPr>
                                  <w:i/>
                                  <w:iCs/>
                                  <w:color w:val="000000" w:themeColor="text1"/>
                                  <w:kern w:val="24"/>
                                  <w:sz w:val="22"/>
                                  <w:szCs w:val="22"/>
                                </w:rPr>
                                <w:t xml:space="preserve">Слой </w:t>
                              </w:r>
                              <w:r w:rsidRPr="00C2330D">
                                <w:rPr>
                                  <w:i/>
                                  <w:iCs/>
                                  <w:color w:val="000000" w:themeColor="text1"/>
                                  <w:kern w:val="24"/>
                                  <w:sz w:val="22"/>
                                  <w:szCs w:val="22"/>
                                  <w:lang w:val="en-US"/>
                                </w:rPr>
                                <w:t>j</w:t>
                              </w:r>
                            </w:p>
                          </w:txbxContent>
                        </wps:txbx>
                        <wps:bodyPr wrap="square" rtlCol="0">
                          <a:noAutofit/>
                        </wps:bodyPr>
                      </wps:wsp>
                      <pic:pic xmlns:pic="http://schemas.openxmlformats.org/drawingml/2006/picture">
                        <pic:nvPicPr>
                          <pic:cNvPr id="1365" name="Рисунок 1365"/>
                          <pic:cNvPicPr/>
                        </pic:nvPicPr>
                        <pic:blipFill>
                          <a:blip r:embed="rId348"/>
                          <a:stretch>
                            <a:fillRect/>
                          </a:stretch>
                        </pic:blipFill>
                        <pic:spPr>
                          <a:xfrm>
                            <a:off x="3044332" y="2209916"/>
                            <a:ext cx="500063" cy="354013"/>
                          </a:xfrm>
                          <a:prstGeom prst="rect">
                            <a:avLst/>
                          </a:prstGeom>
                        </pic:spPr>
                      </pic:pic>
                      <wps:wsp>
                        <wps:cNvPr id="1366" name="Правая фигурная скобка 1366"/>
                        <wps:cNvSpPr/>
                        <wps:spPr>
                          <a:xfrm>
                            <a:off x="2725768" y="3832016"/>
                            <a:ext cx="140193" cy="970729"/>
                          </a:xfrm>
                          <a:prstGeom prst="rightBrace">
                            <a:avLst>
                              <a:gd name="adj1" fmla="val 51414"/>
                              <a:gd name="adj2" fmla="val 29535"/>
                            </a:avLst>
                          </a:prstGeom>
                          <a:noFill/>
                          <a:ln w="19050" cap="flat" cmpd="sng" algn="ctr">
                            <a:solidFill>
                              <a:sysClr val="windowText" lastClr="000000"/>
                            </a:solidFill>
                            <a:prstDash val="solid"/>
                            <a:miter lim="800000"/>
                          </a:ln>
                          <a:effectLst/>
                        </wps:spPr>
                        <wps:bodyPr rtlCol="0" anchor="ctr"/>
                      </wps:wsp>
                      <wps:wsp>
                        <wps:cNvPr id="1367" name="TextBox 103"/>
                        <wps:cNvSpPr txBox="1"/>
                        <wps:spPr>
                          <a:xfrm>
                            <a:off x="2902243" y="3809092"/>
                            <a:ext cx="1372870" cy="354330"/>
                          </a:xfrm>
                          <a:prstGeom prst="rect">
                            <a:avLst/>
                          </a:prstGeom>
                          <a:noFill/>
                        </wps:spPr>
                        <wps:txbx>
                          <w:txbxContent>
                            <w:p w14:paraId="7B5E6963" w14:textId="77777777" w:rsidR="00C06FE4" w:rsidRPr="00C2330D" w:rsidRDefault="00C06FE4" w:rsidP="00D33DC5">
                              <w:pPr>
                                <w:pStyle w:val="NormalWeb"/>
                                <w:spacing w:before="0" w:beforeAutospacing="0" w:after="0" w:afterAutospacing="0"/>
                                <w:rPr>
                                  <w:sz w:val="22"/>
                                  <w:szCs w:val="22"/>
                                </w:rPr>
                              </w:pPr>
                              <w:r w:rsidRPr="00C2330D">
                                <w:rPr>
                                  <w:i/>
                                  <w:iCs/>
                                  <w:color w:val="000000" w:themeColor="text1"/>
                                  <w:kern w:val="24"/>
                                  <w:sz w:val="22"/>
                                  <w:szCs w:val="22"/>
                                </w:rPr>
                                <w:t>Подложка</w:t>
                              </w:r>
                            </w:p>
                          </w:txbxContent>
                        </wps:txbx>
                        <wps:bodyPr wrap="square" rtlCol="0">
                          <a:noAutofit/>
                        </wps:bodyPr>
                      </wps:wsp>
                      <pic:pic xmlns:pic="http://schemas.openxmlformats.org/drawingml/2006/picture">
                        <pic:nvPicPr>
                          <pic:cNvPr id="1368" name="Рисунок 1368"/>
                          <pic:cNvPicPr/>
                        </pic:nvPicPr>
                        <pic:blipFill>
                          <a:blip r:embed="rId349"/>
                          <a:stretch>
                            <a:fillRect/>
                          </a:stretch>
                        </pic:blipFill>
                        <pic:spPr>
                          <a:xfrm>
                            <a:off x="2970773" y="4083794"/>
                            <a:ext cx="1036637" cy="354013"/>
                          </a:xfrm>
                          <a:prstGeom prst="rect">
                            <a:avLst/>
                          </a:prstGeom>
                        </pic:spPr>
                      </pic:pic>
                      <wps:wsp>
                        <wps:cNvPr id="1369" name="Прямоугольник 1369"/>
                        <wps:cNvSpPr/>
                        <wps:spPr>
                          <a:xfrm>
                            <a:off x="2697641" y="4311862"/>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70" name="Прямоугольник 1370"/>
                        <wps:cNvSpPr/>
                        <wps:spPr>
                          <a:xfrm>
                            <a:off x="2697641" y="4517049"/>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71" name="Прямоугольник 1371"/>
                        <wps:cNvSpPr/>
                        <wps:spPr>
                          <a:xfrm>
                            <a:off x="2695180" y="4734071"/>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72" name="Правая фигурная скобка 1372"/>
                        <wps:cNvSpPr/>
                        <wps:spPr>
                          <a:xfrm>
                            <a:off x="2709335" y="433528"/>
                            <a:ext cx="140193" cy="970729"/>
                          </a:xfrm>
                          <a:prstGeom prst="rightBrace">
                            <a:avLst>
                              <a:gd name="adj1" fmla="val 51414"/>
                              <a:gd name="adj2" fmla="val 68130"/>
                            </a:avLst>
                          </a:prstGeom>
                          <a:noFill/>
                          <a:ln w="19050" cap="flat" cmpd="sng" algn="ctr">
                            <a:solidFill>
                              <a:sysClr val="windowText" lastClr="000000"/>
                            </a:solidFill>
                            <a:prstDash val="solid"/>
                            <a:miter lim="800000"/>
                          </a:ln>
                          <a:effectLst/>
                        </wps:spPr>
                        <wps:bodyPr rtlCol="0" anchor="ctr"/>
                      </wps:wsp>
                      <wps:wsp>
                        <wps:cNvPr id="1373" name="TextBox 111"/>
                        <wps:cNvSpPr txBox="1"/>
                        <wps:spPr>
                          <a:xfrm>
                            <a:off x="2870795" y="707104"/>
                            <a:ext cx="1372235" cy="354330"/>
                          </a:xfrm>
                          <a:prstGeom prst="rect">
                            <a:avLst/>
                          </a:prstGeom>
                          <a:noFill/>
                        </wps:spPr>
                        <wps:txbx>
                          <w:txbxContent>
                            <w:p w14:paraId="7BE48606" w14:textId="77777777" w:rsidR="00C06FE4" w:rsidRPr="00C2330D" w:rsidRDefault="00C06FE4" w:rsidP="00D33DC5">
                              <w:pPr>
                                <w:pStyle w:val="NormalWeb"/>
                                <w:spacing w:before="0" w:beforeAutospacing="0" w:after="0" w:afterAutospacing="0"/>
                                <w:rPr>
                                  <w:sz w:val="22"/>
                                  <w:szCs w:val="22"/>
                                </w:rPr>
                              </w:pPr>
                              <w:r w:rsidRPr="00C2330D">
                                <w:rPr>
                                  <w:i/>
                                  <w:iCs/>
                                  <w:color w:val="000000" w:themeColor="text1"/>
                                  <w:kern w:val="24"/>
                                  <w:sz w:val="22"/>
                                  <w:szCs w:val="22"/>
                                </w:rPr>
                                <w:t>Вакуум</w:t>
                              </w:r>
                            </w:p>
                          </w:txbxContent>
                        </wps:txbx>
                        <wps:bodyPr wrap="square" rtlCol="0">
                          <a:noAutofit/>
                        </wps:bodyPr>
                      </wps:wsp>
                      <pic:pic xmlns:pic="http://schemas.openxmlformats.org/drawingml/2006/picture">
                        <pic:nvPicPr>
                          <pic:cNvPr id="1374" name="Рисунок 1374"/>
                          <pic:cNvPicPr/>
                        </pic:nvPicPr>
                        <pic:blipFill>
                          <a:blip r:embed="rId350"/>
                          <a:stretch>
                            <a:fillRect/>
                          </a:stretch>
                        </pic:blipFill>
                        <pic:spPr>
                          <a:xfrm>
                            <a:off x="2908244" y="1000315"/>
                            <a:ext cx="1184275" cy="334962"/>
                          </a:xfrm>
                          <a:prstGeom prst="rect">
                            <a:avLst/>
                          </a:prstGeom>
                        </pic:spPr>
                      </pic:pic>
                      <wps:wsp>
                        <wps:cNvPr id="1375" name="Прямоугольник 1375"/>
                        <wps:cNvSpPr/>
                        <wps:spPr>
                          <a:xfrm>
                            <a:off x="2734752" y="866479"/>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76" name="Прямоугольник 1376"/>
                        <wps:cNvSpPr/>
                        <wps:spPr>
                          <a:xfrm>
                            <a:off x="2734752" y="636374"/>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77" name="Прямоугольник 1377"/>
                        <wps:cNvSpPr/>
                        <wps:spPr>
                          <a:xfrm>
                            <a:off x="2686823" y="423101"/>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g:wgp>
                  </a:graphicData>
                </a:graphic>
                <wp14:sizeRelH relativeFrom="margin">
                  <wp14:pctWidth>0</wp14:pctWidth>
                </wp14:sizeRelH>
                <wp14:sizeRelV relativeFrom="margin">
                  <wp14:pctHeight>0</wp14:pctHeight>
                </wp14:sizeRelV>
              </wp:anchor>
            </w:drawing>
          </mc:Choice>
          <mc:Fallback>
            <w:pict>
              <v:group w14:anchorId="4D2C7FAA" id="Группа 1" o:spid="_x0000_s1206" style="position:absolute;left:0;text-align:left;margin-left:109.1pt;margin-top:-17.5pt;width:252pt;height:283.6pt;z-index:251763712;mso-width-relative:margin;mso-height-relative:margin" coordsize="42751,48127"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">
                <o:lock v:ext="edit" aspectratio="t"/>
                <v:line id="Прямая соединительная линия 1320" o:spid="_x0000_s1207" style="position:absolute;visibility:visible;mso-wrap-style:square" from="8881,14143" to="26881,141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" strokecolor="windowText" strokeweight="2.25pt">
                  <v:stroke joinstyle="miter"/>
                </v:line>
                <v:line id="Прямая соединительная линия 1321" o:spid="_x0000_s1208" style="position:absolute;visibility:visible;mso-wrap-style:square" from="8881,19314" to="26881,193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" strokecolor="windowText" strokeweight="2.25pt">
                  <v:stroke joinstyle="miter"/>
                </v:line>
                <v:line id="Прямая соединительная линия 1322" o:spid="_x0000_s1209" style="position:absolute;visibility:visible;mso-wrap-style:square" from="8881,25726" to="26881,257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" strokecolor="windowText" strokeweight="2.25pt">
                  <v:stroke joinstyle="miter"/>
                </v:line>
                <v:line id="Прямая соединительная линия 1323" o:spid="_x0000_s1210" style="position:absolute;visibility:visible;mso-wrap-style:square" from="8881,32467" to="26881,324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" strokecolor="windowText" strokeweight="2.25pt">
                  <v:stroke joinstyle="miter"/>
                </v:line>
                <v:line id="Прямая соединительная линия 1324" o:spid="_x0000_s1211" style="position:absolute;visibility:visible;mso-wrap-style:square" from="8881,38176" to="26881,381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" strokecolor="windowText" strokeweight="2.25pt">
                  <v:stroke joinstyle="miter"/>
                </v:line>
                <v:shape id="Прямая со стрелкой 1325" o:spid="_x0000_s1212" type="#_x0000_t32" style="position:absolute;left:8881;top:3483;width:0;height:4284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" strokecolor="windowText" strokeweight=".5pt">
                  <v:stroke endarrow="classic" endarrowwidth="wide" endarrowlength="long" joinstyle="miter"/>
                </v:shape>
                <v:shape id="Прямая со стрелкой 1326" o:spid="_x0000_s1213" type="#_x0000_t32" style="position:absolute;left:8857;top:3455;width:90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" strokecolor="windowText" strokeweight=".5pt">
                  <v:stroke endarrow="classic" endarrowwidth="wide" endarrowlength="long" joinstyle="miter"/>
                </v:shape>
                <v:shape id="Прямая со стрелкой 1327" o:spid="_x0000_s1214" type="#_x0000_t32" style="position:absolute;left:2159;top:3453;width:6722;height:600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" strokecolor="windowText" strokeweight=".5pt">
                  <v:stroke endarrow="classic" endarrowwidth="wide" endarrowlength="long" joinstyle="miter"/>
                </v:shape>
                <v:shape id="TextBox 25" o:spid="_x0000_s1215" type="#_x0000_t202" style="position:absolute;left:16915;width:510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" filled="f" stroked="f">
                  <v:textbox>
                    <w:txbxContent>
                      <w:p w14:paraId="5B31E391" w14:textId="77777777" w:rsidR="00C06FE4" w:rsidRPr="00C2330D" w:rsidRDefault="00C06FE4" w:rsidP="00D33DC5">
                        <w:pPr>
                          <w:pStyle w:val="NormalWeb"/>
                          <w:spacing w:before="0" w:beforeAutospacing="0" w:after="0" w:afterAutospacing="0"/>
                          <w:rPr>
                            <w:sz w:val="22"/>
                            <w:szCs w:val="22"/>
                          </w:rPr>
                        </w:pPr>
                        <w:r w:rsidRPr="00C2330D">
                          <w:rPr>
                            <w:i/>
                            <w:iCs/>
                            <w:color w:val="000000" w:themeColor="text1"/>
                            <w:kern w:val="24"/>
                            <w:sz w:val="22"/>
                            <w:szCs w:val="22"/>
                            <w:lang w:val="en-US"/>
                          </w:rPr>
                          <w:t>x</w:t>
                        </w:r>
                      </w:p>
                    </w:txbxContent>
                  </v:textbox>
                </v:shape>
                <v:shape id="TextBox 26" o:spid="_x0000_s1216" type="#_x0000_t202" style="position:absolute;top:5601;width:5105;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" filled="f" stroked="f">
                  <v:textbox>
                    <w:txbxContent>
                      <w:p w14:paraId="651FB07A" w14:textId="77777777" w:rsidR="00C06FE4" w:rsidRPr="00C2330D" w:rsidRDefault="00C06FE4" w:rsidP="00D33DC5">
                        <w:pPr>
                          <w:pStyle w:val="NormalWeb"/>
                          <w:spacing w:before="0" w:beforeAutospacing="0" w:after="0" w:afterAutospacing="0"/>
                          <w:rPr>
                            <w:sz w:val="22"/>
                            <w:szCs w:val="22"/>
                          </w:rPr>
                        </w:pPr>
                        <w:r w:rsidRPr="00C2330D">
                          <w:rPr>
                            <w:i/>
                            <w:iCs/>
                            <w:color w:val="000000" w:themeColor="text1"/>
                            <w:kern w:val="24"/>
                            <w:sz w:val="22"/>
                            <w:szCs w:val="22"/>
                            <w:lang w:val="en-US"/>
                          </w:rPr>
                          <w:t>y</w:t>
                        </w:r>
                      </w:p>
                    </w:txbxContent>
                  </v:textbox>
                </v:shape>
                <v:shape id="TextBox 27" o:spid="_x0000_s1217" type="#_x0000_t202" style="position:absolute;left:5695;top:43446;width:510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" filled="f" stroked="f">
                  <v:textbox>
                    <w:txbxContent>
                      <w:p w14:paraId="308451F4" w14:textId="77777777" w:rsidR="00C06FE4" w:rsidRPr="00C2330D" w:rsidRDefault="00C06FE4" w:rsidP="00D33DC5">
                        <w:pPr>
                          <w:pStyle w:val="NormalWeb"/>
                          <w:spacing w:before="0" w:beforeAutospacing="0" w:after="0" w:afterAutospacing="0"/>
                          <w:rPr>
                            <w:sz w:val="22"/>
                            <w:szCs w:val="22"/>
                          </w:rPr>
                        </w:pPr>
                        <w:r w:rsidRPr="00C2330D">
                          <w:rPr>
                            <w:i/>
                            <w:iCs/>
                            <w:color w:val="000000" w:themeColor="text1"/>
                            <w:kern w:val="24"/>
                            <w:sz w:val="22"/>
                            <w:szCs w:val="22"/>
                            <w:lang w:val="en-US"/>
                          </w:rPr>
                          <w:t>z</w:t>
                        </w:r>
                      </w:p>
                    </w:txbxContent>
                  </v:textbox>
                </v:shape>
                <v:line id="Прямая соединительная линия 1331" o:spid="_x0000_s1218" style="position:absolute;visibility:visible;mso-wrap-style:square" from="12753,9508" to="17714,140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" strokecolor="#c00000">
                  <v:stroke joinstyle="miter"/>
                </v:line>
                <v:shape id="Прямая со стрелкой 1332" o:spid="_x0000_s1219" type="#_x0000_t32" style="position:absolute;left:12765;top:9498;width:2850;height:26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" strokecolor="#c00000" strokeweight=".5pt">
                  <v:stroke endarrow="classic" endarrowlength="long" joinstyle="miter"/>
                </v:shape>
                <v:line id="Прямая соединительная линия 1333" o:spid="_x0000_s1220" style="position:absolute;flip:y;visibility:visible;mso-wrap-style:square" from="17730,9413" to="23597,140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" strokecolor="#c00000">
                  <v:stroke joinstyle="miter"/>
                </v:line>
                <v:shape id="Прямая со стрелкой 1334" o:spid="_x0000_s1221" type="#_x0000_t32" style="position:absolute;left:17801;top:11177;width:3550;height:280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" strokecolor="#c00000" strokeweight=".5pt">
                  <v:stroke endarrow="classic" endarrowlength="long" joinstyle="miter"/>
                </v:shape>
                <v:shape id="Дуга 1335" o:spid="_x0000_s1222" style="position:absolute;left:15256;top:11803;width:4757;height:4631;visibility:visible;mso-wrap-style:square;v-text-anchor:middle" coordsize="475686,4630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" path="m8,233437nsc-536,169000,26530,107257,74697,63056l237843,231534,8,233437xem8,233437nfc-536,169000,26530,107257,74697,63056e" filled="f" strokecolor="windowText">
                  <v:stroke joinstyle="miter"/>
                  <v:path arrowok="t" o:connecttype="custom" o:connectlocs="8,233437;74697,63056" o:connectangles="0,0"/>
                </v:shape>
                <v:shape id="Рисунок 1336" o:spid="_x0000_s1223" type="#_x0000_t75" style="position:absolute;left:11190;top:5825;width:3119;height:37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">
                  <v:imagedata r:id="rId351" o:title=""/>
                </v:shape>
                <v:shape id="Рисунок 1337" o:spid="_x0000_s1224" type="#_x0000_t75" style="position:absolute;left:22983;top:6053;width:3334;height:37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">
                  <v:imagedata r:id="rId352" o:title=""/>
                </v:shape>
                <v:shape id="Рисунок 1338" o:spid="_x0000_s1225" type="#_x0000_t75" style="position:absolute;left:2778;top:12406;width:5934;height:33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">
                  <v:imagedata r:id="rId353" o:title=""/>
                </v:shape>
                <v:shape id="Рисунок 1339" o:spid="_x0000_s1226" type="#_x0000_t75" style="position:absolute;left:4728;top:17220;width:3715;height:35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">
                  <v:imagedata r:id="rId354" o:title=""/>
                </v:shape>
                <v:shape id="Рисунок 1340" o:spid="_x0000_s1227" type="#_x0000_t75" style="position:absolute;left:4753;top:23775;width:2413;height:35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">
                  <v:imagedata r:id="rId355" o:title=""/>
                </v:shape>
                <v:shape id="Рисунок 1341" o:spid="_x0000_s1228" type="#_x0000_t75" style="position:absolute;left:4728;top:30428;width:3715;height:35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">
                  <v:imagedata r:id="rId356" o:title=""/>
                </v:shape>
                <v:shape id="Рисунок 1342" o:spid="_x0000_s1229" type="#_x0000_t75" style="position:absolute;left:4753;top:36256;width:2413;height:33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">
                  <v:imagedata r:id="rId357" o:title=""/>
                </v:shape>
                <v:shape id="Рисунок 1343" o:spid="_x0000_s1230" type="#_x0000_t75" style="position:absolute;left:12745;top:10974;width:2413;height:33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">
                  <v:imagedata r:id="rId358" o:title=""/>
                </v:shape>
                <v:shape id="Рисунок 1344" o:spid="_x0000_s1231" type="#_x0000_t75" style="position:absolute;left:11264;top:21868;width:3111;height:39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">
                  <v:imagedata r:id="rId359" o:title=""/>
                </v:shape>
                <v:shape id="Рисунок 1345" o:spid="_x0000_s1232" type="#_x0000_t75" style="position:absolute;left:22367;top:21909;width:3334;height:39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">
                  <v:imagedata r:id="rId360" o:title=""/>
                </v:shape>
                <v:rect id="Прямоугольник 1346" o:spid="_x0000_s1233" style="position:absolute;left:8114;top:34032;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" fillcolor="window" strokecolor="window" strokeweight="1pt"/>
                <v:rect id="Прямоугольник 1347" o:spid="_x0000_s1234" style="position:absolute;left:8053;top:36006;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" fillcolor="window" strokecolor="window" strokeweight="1pt"/>
                <v:rect id="Прямоугольник 1348" o:spid="_x0000_s1235" style="position:absolute;left:8114;top:15295;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" fillcolor="window" strokecolor="window" strokeweight="1pt"/>
                <v:rect id="Прямоугольник 1349" o:spid="_x0000_s1236" style="position:absolute;left:8053;top:17270;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" fillcolor="window" strokecolor="window" strokeweight="1pt"/>
                <v:shape id="Рисунок 1350" o:spid="_x0000_s1237" type="#_x0000_t75" style="position:absolute;left:11032;top:34228;width:3112;height:3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">
                  <v:imagedata r:id="rId361" o:title=""/>
                </v:shape>
                <v:shape id="Рисунок 1351" o:spid="_x0000_s1238" type="#_x0000_t75" style="position:absolute;left:22145;top:34276;width:3333;height:37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">
                  <v:imagedata r:id="rId362" o:title=""/>
                </v:shape>
                <v:line id="Прямая соединительная линия 1352" o:spid="_x0000_s1239" style="position:absolute;visibility:visible;mso-wrap-style:square" from="12688,21086" to="17648,255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" strokecolor="#c00000">
                  <v:stroke joinstyle="miter"/>
                </v:line>
                <v:shape id="Прямая со стрелкой 1353" o:spid="_x0000_s1240" type="#_x0000_t32" style="position:absolute;left:12723;top:21076;width:2850;height:26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" strokecolor="#c00000" strokeweight=".5pt">
                  <v:stroke endarrow="classic" endarrowlength="long" joinstyle="miter"/>
                </v:shape>
                <v:line id="Прямая соединительная линия 1354" o:spid="_x0000_s1241" style="position:absolute;flip:y;visibility:visible;mso-wrap-style:square" from="17664,20992" to="23531,256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" strokecolor="#c00000">
                  <v:stroke joinstyle="miter"/>
                </v:line>
                <v:shape id="Прямая со стрелкой 1355" o:spid="_x0000_s1242" type="#_x0000_t32" style="position:absolute;left:17735;top:22755;width:3550;height:280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" strokecolor="#c00000" strokeweight=".5pt">
                  <v:stroke endarrow="classic" endarrowlength="long" joinstyle="miter"/>
                </v:shape>
                <v:line id="Прямая соединительная линия 1356" o:spid="_x0000_s1243" style="position:absolute;visibility:visible;mso-wrap-style:square" from="12646,33549" to="17607,380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" strokecolor="#c00000">
                  <v:stroke joinstyle="miter"/>
                </v:line>
                <v:shape id="Прямая со стрелкой 1357" o:spid="_x0000_s1244" type="#_x0000_t32" style="position:absolute;left:12658;top:33538;width:2850;height:261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" strokecolor="#c00000" strokeweight=".5pt">
                  <v:stroke endarrow="classic" endarrowlength="long" joinstyle="miter"/>
                </v:shape>
                <v:line id="Прямая соединительная линия 1358" o:spid="_x0000_s1245" style="position:absolute;flip:y;visibility:visible;mso-wrap-style:square" from="17623,33454" to="23490,381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" strokecolor="#c00000">
                  <v:stroke joinstyle="miter"/>
                </v:line>
                <v:shape id="Прямая со стрелкой 1359" o:spid="_x0000_s1246" type="#_x0000_t32" style="position:absolute;left:17694;top:35218;width:3550;height:280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" strokecolor="#c00000" strokeweight=".5pt">
                  <v:stroke endarrow="classic" endarrowlength="long" joinstyle="miter"/>
                </v:shape>
                <v:line id="Прямая соединительная линия 1360" o:spid="_x0000_s1247" style="position:absolute;visibility:visible;mso-wrap-style:square" from="17596,38101" to="22556,426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" strokecolor="#c00000">
                  <v:stroke joinstyle="miter"/>
                </v:line>
                <v:shape id="Прямая со стрелкой 1361" o:spid="_x0000_s1248" type="#_x0000_t32" style="position:absolute;left:17632;top:38091;width:2849;height:26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" strokecolor="#c00000" strokeweight=".5pt">
                  <v:stroke endarrow="classic" endarrowlength="long" joinstyle="miter"/>
                </v:shape>
                <v:shape id="Рисунок 1362" o:spid="_x0000_s1249" type="#_x0000_t75" style="position:absolute;left:22113;top:39498;width:4461;height:3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">
                  <v:imagedata r:id="rId363" o:title=""/>
                </v:shape>
                <v:shape id="Правая фигурная скобка 1363" o:spid="_x0000_s1250" type="#_x0000_t88" style="position:absolute;left:27383;top:19439;width:1529;height:62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" adj="2701" strokecolor="windowText" strokeweight="1.5pt">
                  <v:stroke joinstyle="miter"/>
                </v:shape>
                <v:shape id="TextBox 21" o:spid="_x0000_s1251" type="#_x0000_t202" style="position:absolute;left:29275;top:19439;width:10858;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" filled="f" stroked="f">
                  <v:textbox>
                    <w:txbxContent>
                      <w:p w14:paraId="07A20551" w14:textId="77777777" w:rsidR="00C06FE4" w:rsidRPr="00C2330D" w:rsidRDefault="00C06FE4" w:rsidP="00D33DC5">
                        <w:pPr>
                          <w:pStyle w:val="NormalWeb"/>
                          <w:spacing w:before="0" w:beforeAutospacing="0" w:after="0" w:afterAutospacing="0"/>
                          <w:rPr>
                            <w:sz w:val="22"/>
                            <w:szCs w:val="22"/>
                          </w:rPr>
                        </w:pPr>
                        <w:r w:rsidRPr="00C2330D">
                          <w:rPr>
                            <w:i/>
                            <w:iCs/>
                            <w:color w:val="000000" w:themeColor="text1"/>
                            <w:kern w:val="24"/>
                            <w:sz w:val="22"/>
                            <w:szCs w:val="22"/>
                          </w:rPr>
                          <w:t xml:space="preserve">Слой </w:t>
                        </w:r>
                        <w:r w:rsidRPr="00C2330D">
                          <w:rPr>
                            <w:i/>
                            <w:iCs/>
                            <w:color w:val="000000" w:themeColor="text1"/>
                            <w:kern w:val="24"/>
                            <w:sz w:val="22"/>
                            <w:szCs w:val="22"/>
                            <w:lang w:val="en-US"/>
                          </w:rPr>
                          <w:t>j</w:t>
                        </w:r>
                      </w:p>
                    </w:txbxContent>
                  </v:textbox>
                </v:shape>
                <v:shape id="Рисунок 1365" o:spid="_x0000_s1252" type="#_x0000_t75" style="position:absolute;left:30443;top:22099;width:5000;height:35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">
                  <v:imagedata r:id="rId364" o:title=""/>
                </v:shape>
                <v:shape id="Правая фигурная скобка 1366" o:spid="_x0000_s1253" type="#_x0000_t88" style="position:absolute;left:27257;top:38320;width:1402;height:97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" adj="1604,6380" strokecolor="windowText" strokeweight="1.5pt">
                  <v:stroke joinstyle="miter"/>
                </v:shape>
                <v:shape id="TextBox 103" o:spid="_x0000_s1254" type="#_x0000_t202" style="position:absolute;left:29022;top:38090;width:13729;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" filled="f" stroked="f">
                  <v:textbox>
                    <w:txbxContent>
                      <w:p w14:paraId="7B5E6963" w14:textId="77777777" w:rsidR="00C06FE4" w:rsidRPr="00C2330D" w:rsidRDefault="00C06FE4" w:rsidP="00D33DC5">
                        <w:pPr>
                          <w:pStyle w:val="NormalWeb"/>
                          <w:spacing w:before="0" w:beforeAutospacing="0" w:after="0" w:afterAutospacing="0"/>
                          <w:rPr>
                            <w:sz w:val="22"/>
                            <w:szCs w:val="22"/>
                          </w:rPr>
                        </w:pPr>
                        <w:r w:rsidRPr="00C2330D">
                          <w:rPr>
                            <w:i/>
                            <w:iCs/>
                            <w:color w:val="000000" w:themeColor="text1"/>
                            <w:kern w:val="24"/>
                            <w:sz w:val="22"/>
                            <w:szCs w:val="22"/>
                          </w:rPr>
                          <w:t>Подложка</w:t>
                        </w:r>
                      </w:p>
                    </w:txbxContent>
                  </v:textbox>
                </v:shape>
                <v:shape id="Рисунок 1368" o:spid="_x0000_s1255" type="#_x0000_t75" style="position:absolute;left:29707;top:40837;width:10367;height:35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">
                  <v:imagedata r:id="rId365" o:title=""/>
                </v:shape>
                <v:rect id="Прямоугольник 1369" o:spid="_x0000_s1256" style="position:absolute;left:26976;top:43118;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" fillcolor="window" strokecolor="window" strokeweight="1pt"/>
                <v:rect id="Прямоугольник 1370" o:spid="_x0000_s1257" style="position:absolute;left:26976;top:45170;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" fillcolor="window" strokecolor="window" strokeweight="1pt"/>
                <v:rect id="Прямоугольник 1371" o:spid="_x0000_s1258" style="position:absolute;left:26951;top:47340;width:1601;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" fillcolor="window" strokecolor="window" strokeweight="1pt"/>
                <v:shape id="Правая фигурная скобка 1372" o:spid="_x0000_s1259" type="#_x0000_t88" style="position:absolute;left:27093;top:4335;width:1402;height:97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" adj="1604,14716" strokecolor="windowText" strokeweight="1.5pt">
                  <v:stroke joinstyle="miter"/>
                </v:shape>
                <v:shape id="TextBox 111" o:spid="_x0000_s1260" type="#_x0000_t202" style="position:absolute;left:28707;top:7071;width:13723;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" filled="f" stroked="f">
                  <v:textbox>
                    <w:txbxContent>
                      <w:p w14:paraId="7BE48606" w14:textId="77777777" w:rsidR="00C06FE4" w:rsidRPr="00C2330D" w:rsidRDefault="00C06FE4" w:rsidP="00D33DC5">
                        <w:pPr>
                          <w:pStyle w:val="NormalWeb"/>
                          <w:spacing w:before="0" w:beforeAutospacing="0" w:after="0" w:afterAutospacing="0"/>
                          <w:rPr>
                            <w:sz w:val="22"/>
                            <w:szCs w:val="22"/>
                          </w:rPr>
                        </w:pPr>
                        <w:r w:rsidRPr="00C2330D">
                          <w:rPr>
                            <w:i/>
                            <w:iCs/>
                            <w:color w:val="000000" w:themeColor="text1"/>
                            <w:kern w:val="24"/>
                            <w:sz w:val="22"/>
                            <w:szCs w:val="22"/>
                          </w:rPr>
                          <w:t>Вакуум</w:t>
                        </w:r>
                      </w:p>
                    </w:txbxContent>
                  </v:textbox>
                </v:shape>
                <v:shape id="Рисунок 1374" o:spid="_x0000_s1261" type="#_x0000_t75" style="position:absolute;left:29082;top:10003;width:11843;height:33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">
                  <v:imagedata r:id="rId366" o:title=""/>
                </v:shape>
                <v:rect id="Прямоугольник 1375" o:spid="_x0000_s1262" style="position:absolute;left:27347;top:8664;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" fillcolor="window" strokecolor="window" strokeweight="1pt"/>
                <v:rect id="Прямоугольник 1376" o:spid="_x0000_s1263" style="position:absolute;left:27347;top:6363;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" fillcolor="window" strokecolor="window" strokeweight="1pt"/>
                <v:rect id="Прямоугольник 1377" o:spid="_x0000_s1264" style="position:absolute;left:26868;top:4231;width:1600;height:7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" fillcolor="window" strokecolor="window" strokeweight="1pt"/>
                <w10:wrap type="topAndBottom"/>
              </v:group>
            </w:pict>
          </mc:Fallback>
        </mc:AlternateContent>
      </w:r>
      <w:r w:rsidR="00D33DC5" w:rsidRPr="00AE38A3">
        <w:rPr>
          <w:noProof/>
          <w:sz w:val="22"/>
          <w:szCs w:val="22"/>
        </w:rPr>
        <w:t xml:space="preserve"> </w:t>
      </w:r>
      <w:r w:rsidR="00D33DC5" w:rsidRPr="00AE38A3">
        <w:rPr>
          <w:color w:val="00518E"/>
          <w:sz w:val="22"/>
          <w:szCs w:val="22"/>
        </w:rPr>
        <w:t xml:space="preserve"> </w:t>
      </w:r>
      <w:r w:rsidR="00D55684">
        <w:rPr>
          <w:color w:val="00518E"/>
          <w:sz w:val="22"/>
          <w:szCs w:val="22"/>
        </w:rPr>
        <w:t>Отражение электромагнитной волны от многослойной</w:t>
      </w:r>
      <w:r w:rsidR="00D33DC5">
        <w:rPr>
          <w:color w:val="00518E"/>
          <w:sz w:val="22"/>
          <w:szCs w:val="22"/>
        </w:rPr>
        <w:t xml:space="preserve"> ст</w:t>
      </w:r>
      <w:r w:rsidR="00D55684">
        <w:rPr>
          <w:color w:val="00518E"/>
          <w:sz w:val="22"/>
          <w:szCs w:val="22"/>
        </w:rPr>
        <w:t>руктуры</w:t>
      </w:r>
    </w:p>
    <w:p w14:paraId="164F7D9B" w14:textId="77777777" w:rsidR="00F11721" w:rsidRPr="006212C3" w:rsidRDefault="00426C0A" w:rsidP="00C36AC0">
      <w:pPr>
        <w:pStyle w:val="a"/>
        <w:spacing w:beforeLines="100" w:before="240" w:afterLines="150" w:after="360" w:line="276" w:lineRule="auto"/>
        <w:ind w:firstLine="0"/>
        <w:rPr>
          <w:sz w:val="22"/>
        </w:rPr>
      </w:pPr>
      <w:r>
        <w:rPr>
          <w:sz w:val="22"/>
        </w:rPr>
        <w:t xml:space="preserve">Параметры </w:t>
      </w:r>
      <w:r w:rsidRPr="00426C0A">
        <w:rPr>
          <w:i/>
          <w:sz w:val="22"/>
          <w:lang w:val="en-US"/>
        </w:rPr>
        <w:t>j</w:t>
      </w:r>
      <w:r>
        <w:rPr>
          <w:sz w:val="22"/>
        </w:rPr>
        <w:t>-го слоя: диэлектрическая проницаемость</w:t>
      </w:r>
      <w:r w:rsidR="007A636C" w:rsidRPr="007A636C">
        <w:rPr>
          <w:sz w:val="22"/>
        </w:rPr>
        <w:t xml:space="preserve"> </w:t>
      </w:r>
      <w:r w:rsidR="007A636C" w:rsidRPr="00BC0CCB">
        <w:rPr>
          <w:position w:val="-14"/>
          <w:sz w:val="22"/>
        </w:rPr>
        <w:object w:dxaOrig="279" w:dyaOrig="380" w14:anchorId="5B0EDD83">
          <v:shape id="_x0000_i1046" type="#_x0000_t75" style="width:14.4pt;height:18.15pt" o:ole="">
            <v:imagedata r:id="rId367" o:title=""/>
          </v:shape>
          <o:OLEObject Type="Embed" ProgID="Equation.3" ShapeID="_x0000_i1046" DrawAspect="Content" ObjectID="_1732049191" r:id="rId368"/>
        </w:object>
      </w:r>
      <w:r>
        <w:rPr>
          <w:sz w:val="22"/>
        </w:rPr>
        <w:t>, толщина</w:t>
      </w:r>
      <w:r w:rsidR="007A636C" w:rsidRPr="007A636C">
        <w:rPr>
          <w:sz w:val="22"/>
        </w:rPr>
        <w:t xml:space="preserve"> </w:t>
      </w:r>
      <w:r w:rsidR="007A636C" w:rsidRPr="00BC0CCB">
        <w:rPr>
          <w:position w:val="-14"/>
          <w:sz w:val="22"/>
        </w:rPr>
        <w:object w:dxaOrig="220" w:dyaOrig="380" w14:anchorId="6454CC38">
          <v:shape id="_x0000_i1047" type="#_x0000_t75" style="width:10pt;height:18.15pt" o:ole="">
            <v:imagedata r:id="rId369" o:title=""/>
          </v:shape>
          <o:OLEObject Type="Embed" ProgID="Equation.3" ShapeID="_x0000_i1047" DrawAspect="Content" ObjectID="_1732049192" r:id="rId370"/>
        </w:object>
      </w:r>
      <w:r w:rsidR="008B6C35">
        <w:rPr>
          <w:sz w:val="22"/>
        </w:rPr>
        <w:t>. Подложка и внешняя среда имеют бесконечную толщину.</w:t>
      </w:r>
      <w:r w:rsidR="000A09FB">
        <w:rPr>
          <w:sz w:val="22"/>
        </w:rPr>
        <w:t xml:space="preserve"> </w:t>
      </w:r>
    </w:p>
    <w:p w14:paraId="02925284" w14:textId="77777777" w:rsidR="00715117" w:rsidRDefault="008B6C35" w:rsidP="008B2621">
      <w:pPr>
        <w:pStyle w:val="a"/>
        <w:spacing w:beforeLines="100" w:before="240" w:afterLines="100" w:after="240" w:line="276" w:lineRule="auto"/>
        <w:ind w:firstLine="0"/>
        <w:rPr>
          <w:sz w:val="22"/>
        </w:rPr>
      </w:pPr>
      <w:r>
        <w:rPr>
          <w:sz w:val="22"/>
        </w:rPr>
        <w:t xml:space="preserve">Волновое уравнение для поля в </w:t>
      </w:r>
      <w:r w:rsidR="00400CF9">
        <w:rPr>
          <w:sz w:val="22"/>
        </w:rPr>
        <w:t xml:space="preserve">кусочно-однородной </w:t>
      </w:r>
      <w:r>
        <w:rPr>
          <w:sz w:val="22"/>
        </w:rPr>
        <w:t>среде имеет вид</w:t>
      </w:r>
      <w:r w:rsidR="00ED41B5" w:rsidRPr="00ED41B5">
        <w:rPr>
          <w:sz w:val="22"/>
        </w:rPr>
        <w:t xml:space="preserve"> </w:t>
      </w:r>
    </w:p>
    <w:p w14:paraId="42745610" w14:textId="7DF12DD8" w:rsidR="00715117" w:rsidRDefault="00912B19" w:rsidP="008B2621">
      <w:pPr>
        <w:pStyle w:val="a"/>
        <w:spacing w:beforeLines="100" w:before="240" w:afterLines="100" w:after="240" w:line="276" w:lineRule="auto"/>
        <w:ind w:firstLine="0"/>
        <w:jc w:val="right"/>
        <w:rPr>
          <w:sz w:val="22"/>
        </w:rPr>
      </w:pPr>
      <w:r w:rsidRPr="00C36AC0">
        <w:rPr>
          <w:position w:val="-24"/>
          <w:sz w:val="22"/>
        </w:rPr>
        <w:object w:dxaOrig="3060" w:dyaOrig="660" w14:anchorId="242B742F">
          <v:shape id="_x0000_i1048" type="#_x0000_t75" style="width:152.15pt;height:33.8pt" o:ole="">
            <v:imagedata r:id="rId371" o:title=""/>
          </v:shape>
          <o:OLEObject Type="Embed" ProgID="Equation.3" ShapeID="_x0000_i1048" DrawAspect="Content" ObjectID="_1732049193" r:id="rId372"/>
        </w:object>
      </w:r>
      <w:r w:rsidR="00A86956">
        <w:rPr>
          <w:sz w:val="22"/>
        </w:rPr>
        <w:t xml:space="preserve"> </w:t>
      </w:r>
      <w:r w:rsidR="00A86956">
        <w:rPr>
          <w:sz w:val="22"/>
        </w:rPr>
        <w:tab/>
      </w:r>
      <w:r w:rsidR="00A86956">
        <w:rPr>
          <w:sz w:val="22"/>
        </w:rPr>
        <w:tab/>
      </w:r>
      <w:r w:rsidR="00A86956">
        <w:rPr>
          <w:sz w:val="22"/>
        </w:rPr>
        <w:tab/>
        <w:t>(14.1</w:t>
      </w:r>
      <w:r w:rsidR="00BB7980" w:rsidRPr="00793F63">
        <w:rPr>
          <w:sz w:val="22"/>
        </w:rPr>
        <w:t>.</w:t>
      </w:r>
      <w:r w:rsidR="00A86956">
        <w:rPr>
          <w:sz w:val="22"/>
        </w:rPr>
        <w:t>1)</w:t>
      </w:r>
    </w:p>
    <w:p w14:paraId="041681EE" w14:textId="77777777" w:rsidR="00A86956" w:rsidRDefault="000A09FB" w:rsidP="008B2621">
      <w:pPr>
        <w:pStyle w:val="a"/>
        <w:spacing w:beforeLines="100" w:before="240" w:afterLines="100" w:after="240" w:line="276" w:lineRule="auto"/>
        <w:ind w:firstLine="0"/>
        <w:rPr>
          <w:sz w:val="22"/>
        </w:rPr>
      </w:pPr>
      <w:r>
        <w:rPr>
          <w:sz w:val="22"/>
        </w:rPr>
        <w:t xml:space="preserve">или                                              </w:t>
      </w:r>
      <w:r w:rsidR="00715117" w:rsidRPr="00C36AC0">
        <w:rPr>
          <w:position w:val="-10"/>
          <w:sz w:val="22"/>
        </w:rPr>
        <w:object w:dxaOrig="4200" w:dyaOrig="400" w14:anchorId="321501DF">
          <v:shape id="_x0000_i1049" type="#_x0000_t75" style="width:209.1pt;height:20.05pt" o:ole="">
            <v:imagedata r:id="rId373" o:title=""/>
          </v:shape>
          <o:OLEObject Type="Embed" ProgID="Equation.3" ShapeID="_x0000_i1049" DrawAspect="Content" ObjectID="_1732049194" r:id="rId374"/>
        </w:object>
      </w:r>
      <w:r w:rsidR="00A86956">
        <w:rPr>
          <w:sz w:val="22"/>
        </w:rPr>
        <w:tab/>
      </w:r>
      <w:r w:rsidR="00A86956">
        <w:rPr>
          <w:sz w:val="22"/>
        </w:rPr>
        <w:tab/>
      </w:r>
      <w:r>
        <w:rPr>
          <w:sz w:val="22"/>
        </w:rPr>
        <w:t xml:space="preserve">  </w:t>
      </w:r>
      <w:r w:rsidR="00A86956">
        <w:rPr>
          <w:sz w:val="22"/>
        </w:rPr>
        <w:t xml:space="preserve">        (14.1.2)</w:t>
      </w:r>
    </w:p>
    <w:p w14:paraId="6E8330F8" w14:textId="77777777" w:rsidR="00D30002" w:rsidRDefault="005133D8" w:rsidP="008B2621">
      <w:pPr>
        <w:pStyle w:val="a"/>
        <w:spacing w:beforeLines="100" w:before="240" w:afterLines="100" w:after="240" w:line="276" w:lineRule="auto"/>
        <w:ind w:firstLine="0"/>
        <w:rPr>
          <w:sz w:val="22"/>
        </w:rPr>
      </w:pPr>
      <w:r>
        <w:rPr>
          <w:sz w:val="22"/>
        </w:rPr>
        <w:lastRenderedPageBreak/>
        <w:t>где</w:t>
      </w:r>
      <w:r w:rsidR="000A09FB">
        <w:rPr>
          <w:sz w:val="22"/>
        </w:rPr>
        <w:t xml:space="preserve">                                                     </w:t>
      </w:r>
      <w:r w:rsidR="000E16CA" w:rsidRPr="005133D8">
        <w:rPr>
          <w:position w:val="-34"/>
          <w:sz w:val="22"/>
        </w:rPr>
        <w:object w:dxaOrig="3140" w:dyaOrig="800" w14:anchorId="6AF596D6">
          <v:shape id="_x0000_i1050" type="#_x0000_t75" style="width:157.75pt;height:40.7pt" o:ole="">
            <v:imagedata r:id="rId375" o:title=""/>
          </v:shape>
          <o:OLEObject Type="Embed" ProgID="Equation.3" ShapeID="_x0000_i1050" DrawAspect="Content" ObjectID="_1732049195" r:id="rId376"/>
        </w:object>
      </w:r>
      <w:r w:rsidR="00A86956">
        <w:rPr>
          <w:sz w:val="22"/>
        </w:rPr>
        <w:t xml:space="preserve">                                     (14.1.</w:t>
      </w:r>
      <w:r w:rsidR="00C837E3">
        <w:rPr>
          <w:sz w:val="22"/>
        </w:rPr>
        <w:t>3</w:t>
      </w:r>
      <w:r w:rsidR="00A86956">
        <w:rPr>
          <w:sz w:val="22"/>
        </w:rPr>
        <w:t>)</w:t>
      </w:r>
    </w:p>
    <w:p w14:paraId="39FA8C0F" w14:textId="77777777" w:rsidR="00C837E3" w:rsidRDefault="00C36AC0" w:rsidP="008B2621">
      <w:pPr>
        <w:pStyle w:val="a"/>
        <w:spacing w:beforeLines="100" w:before="240" w:afterLines="100" w:after="240" w:line="276" w:lineRule="auto"/>
        <w:ind w:firstLine="0"/>
        <w:rPr>
          <w:sz w:val="22"/>
        </w:rPr>
      </w:pPr>
      <w:r>
        <w:rPr>
          <w:sz w:val="22"/>
        </w:rPr>
        <w:t>Внутри каждого слоя</w:t>
      </w:r>
      <w:r w:rsidR="00D34124">
        <w:rPr>
          <w:sz w:val="22"/>
        </w:rPr>
        <w:t xml:space="preserve"> решением </w:t>
      </w:r>
      <w:r w:rsidR="008A233B">
        <w:rPr>
          <w:sz w:val="22"/>
        </w:rPr>
        <w:t>является</w:t>
      </w:r>
    </w:p>
    <w:p w14:paraId="5BDBFFED" w14:textId="77777777" w:rsidR="00C837E3" w:rsidRDefault="00CD4BB1" w:rsidP="008B2621">
      <w:pPr>
        <w:pStyle w:val="a"/>
        <w:spacing w:beforeLines="100" w:before="240" w:afterLines="100" w:after="240" w:line="276" w:lineRule="auto"/>
        <w:ind w:firstLine="0"/>
        <w:jc w:val="right"/>
        <w:rPr>
          <w:sz w:val="22"/>
        </w:rPr>
      </w:pPr>
      <w:r w:rsidRPr="00D30002">
        <w:rPr>
          <w:position w:val="-14"/>
          <w:sz w:val="22"/>
        </w:rPr>
        <w:object w:dxaOrig="4099" w:dyaOrig="420" w14:anchorId="6AA86CE0">
          <v:shape id="_x0000_i1051" type="#_x0000_t75" style="width:206pt;height:21.3pt" o:ole="">
            <v:imagedata r:id="rId377" o:title=""/>
          </v:shape>
          <o:OLEObject Type="Embed" ProgID="Equation.3" ShapeID="_x0000_i1051" DrawAspect="Content" ObjectID="_1732049196" r:id="rId378"/>
        </w:object>
      </w:r>
      <w:r w:rsidR="00C837E3">
        <w:rPr>
          <w:sz w:val="22"/>
        </w:rPr>
        <w:t xml:space="preserve">                         (14.1.4)</w:t>
      </w:r>
    </w:p>
    <w:p w14:paraId="21F61731" w14:textId="77777777" w:rsidR="000E16CA" w:rsidRDefault="000E16CA" w:rsidP="008B2621">
      <w:pPr>
        <w:pStyle w:val="a"/>
        <w:spacing w:beforeLines="100" w:before="240" w:afterLines="100" w:after="240" w:line="276" w:lineRule="auto"/>
        <w:ind w:firstLine="0"/>
        <w:rPr>
          <w:sz w:val="22"/>
        </w:rPr>
      </w:pPr>
      <w:r>
        <w:rPr>
          <w:sz w:val="22"/>
        </w:rPr>
        <w:t>В</w:t>
      </w:r>
      <w:r w:rsidRPr="002F3A66">
        <w:rPr>
          <w:sz w:val="22"/>
        </w:rPr>
        <w:t xml:space="preserve"> </w:t>
      </w:r>
      <w:r>
        <w:rPr>
          <w:sz w:val="22"/>
        </w:rPr>
        <w:t>подлож</w:t>
      </w:r>
      <w:r w:rsidR="0021614E">
        <w:rPr>
          <w:sz w:val="22"/>
        </w:rPr>
        <w:t>ке отражённая волна отсутствует:</w:t>
      </w:r>
    </w:p>
    <w:p w14:paraId="78E48272" w14:textId="77777777" w:rsidR="000E16CA" w:rsidRDefault="000E16CA" w:rsidP="008B2621">
      <w:pPr>
        <w:pStyle w:val="a"/>
        <w:spacing w:beforeLines="100" w:before="240" w:afterLines="100" w:after="240" w:line="276" w:lineRule="auto"/>
        <w:ind w:firstLine="0"/>
        <w:jc w:val="right"/>
        <w:rPr>
          <w:sz w:val="22"/>
        </w:rPr>
      </w:pPr>
      <w:r w:rsidRPr="000E16CA">
        <w:rPr>
          <w:position w:val="-12"/>
          <w:sz w:val="22"/>
        </w:rPr>
        <w:object w:dxaOrig="2439" w:dyaOrig="400" w14:anchorId="5A65C52F">
          <v:shape id="_x0000_i1052" type="#_x0000_t75" style="width:121.45pt;height:20.05pt" o:ole="">
            <v:imagedata r:id="rId379" o:title=""/>
          </v:shape>
          <o:OLEObject Type="Embed" ProgID="Equation.3" ShapeID="_x0000_i1052" DrawAspect="Content" ObjectID="_1732049197" r:id="rId380"/>
        </w:object>
      </w:r>
      <w:r>
        <w:rPr>
          <w:sz w:val="22"/>
        </w:rPr>
        <w:t xml:space="preserve">            </w:t>
      </w:r>
      <w:r w:rsidRPr="00FD3E42">
        <w:rPr>
          <w:sz w:val="22"/>
        </w:rPr>
        <w:t xml:space="preserve">                   </w:t>
      </w:r>
      <w:r>
        <w:rPr>
          <w:sz w:val="22"/>
        </w:rPr>
        <w:t xml:space="preserve">             (14.1.</w:t>
      </w:r>
      <w:r w:rsidRPr="00FD3E42">
        <w:rPr>
          <w:sz w:val="22"/>
        </w:rPr>
        <w:t>5</w:t>
      </w:r>
      <w:r>
        <w:rPr>
          <w:sz w:val="22"/>
        </w:rPr>
        <w:t>)</w:t>
      </w:r>
    </w:p>
    <w:p w14:paraId="716D52D6" w14:textId="52A17AAA" w:rsidR="00C36AC0" w:rsidRPr="00B5639E" w:rsidRDefault="008660A1" w:rsidP="008B2621">
      <w:pPr>
        <w:pStyle w:val="a"/>
        <w:spacing w:beforeLines="100" w:before="240" w:afterLines="100" w:after="240" w:line="276" w:lineRule="auto"/>
        <w:ind w:firstLine="0"/>
        <w:rPr>
          <w:sz w:val="22"/>
        </w:rPr>
      </w:pPr>
      <w:r>
        <w:rPr>
          <w:sz w:val="22"/>
        </w:rPr>
        <w:t xml:space="preserve">Граничные условия возьмём следующие: непрерывность </w:t>
      </w:r>
      <w:r w:rsidRPr="008660A1">
        <w:rPr>
          <w:i/>
          <w:sz w:val="22"/>
          <w:lang w:val="en-US"/>
        </w:rPr>
        <w:t>E</w:t>
      </w:r>
      <w:r w:rsidRPr="008660A1">
        <w:rPr>
          <w:i/>
          <w:sz w:val="22"/>
          <w:vertAlign w:val="subscript"/>
          <w:lang w:val="en-US"/>
        </w:rPr>
        <w:t>y</w:t>
      </w:r>
      <w:r w:rsidRPr="008660A1">
        <w:rPr>
          <w:sz w:val="22"/>
        </w:rPr>
        <w:t xml:space="preserve"> (</w:t>
      </w:r>
      <w:r>
        <w:rPr>
          <w:sz w:val="22"/>
        </w:rPr>
        <w:t>выполняется</w:t>
      </w:r>
      <w:r w:rsidRPr="008660A1">
        <w:rPr>
          <w:sz w:val="22"/>
        </w:rPr>
        <w:t xml:space="preserve"> </w:t>
      </w:r>
      <w:r w:rsidR="00360AE5">
        <w:rPr>
          <w:sz w:val="22"/>
        </w:rPr>
        <w:t xml:space="preserve">абсолютно </w:t>
      </w:r>
      <w:r>
        <w:rPr>
          <w:sz w:val="22"/>
        </w:rPr>
        <w:t>всегда</w:t>
      </w:r>
      <w:r w:rsidRPr="008660A1">
        <w:rPr>
          <w:sz w:val="22"/>
        </w:rPr>
        <w:t>)</w:t>
      </w:r>
      <w:r>
        <w:rPr>
          <w:sz w:val="22"/>
        </w:rPr>
        <w:t xml:space="preserve"> и непрерывность </w:t>
      </w:r>
      <w:r w:rsidRPr="008660A1">
        <w:rPr>
          <w:i/>
          <w:sz w:val="22"/>
          <w:lang w:val="en-US"/>
        </w:rPr>
        <w:t>H</w:t>
      </w:r>
      <w:r w:rsidRPr="008660A1">
        <w:rPr>
          <w:i/>
          <w:sz w:val="22"/>
          <w:vertAlign w:val="subscript"/>
          <w:lang w:val="en-US"/>
        </w:rPr>
        <w:t>y</w:t>
      </w:r>
      <w:r w:rsidRPr="008660A1">
        <w:rPr>
          <w:sz w:val="22"/>
        </w:rPr>
        <w:t xml:space="preserve"> </w:t>
      </w:r>
      <w:r>
        <w:rPr>
          <w:sz w:val="22"/>
        </w:rPr>
        <w:t>(отсутстви</w:t>
      </w:r>
      <w:r w:rsidR="00EE3B19">
        <w:rPr>
          <w:sz w:val="22"/>
        </w:rPr>
        <w:t>е</w:t>
      </w:r>
      <w:r>
        <w:rPr>
          <w:sz w:val="22"/>
        </w:rPr>
        <w:t xml:space="preserve"> поверхностных токов)</w:t>
      </w:r>
      <w:r w:rsidR="00B5639E" w:rsidRPr="00B5639E">
        <w:rPr>
          <w:sz w:val="22"/>
        </w:rPr>
        <w:t>:</w:t>
      </w:r>
    </w:p>
    <w:p w14:paraId="0A0FCCAA" w14:textId="77777777" w:rsidR="008E2B6F" w:rsidRDefault="00A86956" w:rsidP="008B2621">
      <w:pPr>
        <w:pStyle w:val="a"/>
        <w:spacing w:beforeLines="100" w:before="240" w:afterLines="100" w:after="240" w:line="276" w:lineRule="auto"/>
        <w:ind w:firstLine="0"/>
        <w:jc w:val="right"/>
        <w:rPr>
          <w:sz w:val="22"/>
        </w:rPr>
      </w:pPr>
      <w:r w:rsidRPr="00956921">
        <w:rPr>
          <w:position w:val="-52"/>
          <w:sz w:val="22"/>
        </w:rPr>
        <w:object w:dxaOrig="3800" w:dyaOrig="1160" w14:anchorId="0D4A86ED">
          <v:shape id="_x0000_i1053" type="#_x0000_t75" style="width:191.6pt;height:58.25pt" o:ole="">
            <v:imagedata r:id="rId381" o:title=""/>
          </v:shape>
          <o:OLEObject Type="Embed" ProgID="Equation.3" ShapeID="_x0000_i1053" DrawAspect="Content" ObjectID="_1732049198" r:id="rId382"/>
        </w:object>
      </w:r>
      <w:r w:rsidR="008E2B6F">
        <w:rPr>
          <w:sz w:val="22"/>
        </w:rPr>
        <w:t xml:space="preserve">                             (14.1.</w:t>
      </w:r>
      <w:r w:rsidR="000E16CA" w:rsidRPr="000E16CA">
        <w:rPr>
          <w:sz w:val="22"/>
        </w:rPr>
        <w:t>6</w:t>
      </w:r>
      <w:r w:rsidR="008E2B6F">
        <w:rPr>
          <w:sz w:val="22"/>
        </w:rPr>
        <w:t>)</w:t>
      </w:r>
    </w:p>
    <w:p w14:paraId="1B2B3F0C" w14:textId="77777777" w:rsidR="008E2B6F" w:rsidRDefault="00B5639E" w:rsidP="008B2621">
      <w:pPr>
        <w:pStyle w:val="a"/>
        <w:spacing w:beforeLines="100" w:before="240" w:afterLines="100" w:after="240" w:line="276" w:lineRule="auto"/>
        <w:ind w:firstLine="0"/>
        <w:rPr>
          <w:sz w:val="22"/>
        </w:rPr>
      </w:pPr>
      <w:r>
        <w:rPr>
          <w:sz w:val="22"/>
        </w:rPr>
        <w:t>где</w:t>
      </w:r>
      <w:r w:rsidR="008D0FE7">
        <w:rPr>
          <w:sz w:val="22"/>
        </w:rPr>
        <w:t xml:space="preserve"> </w:t>
      </w:r>
      <w:r w:rsidR="008E2B6F">
        <w:rPr>
          <w:sz w:val="22"/>
        </w:rPr>
        <w:t xml:space="preserve">                                        </w:t>
      </w:r>
      <w:r w:rsidR="00C12503" w:rsidRPr="000D09C0">
        <w:rPr>
          <w:sz w:val="22"/>
        </w:rPr>
        <w:t xml:space="preserve"> </w:t>
      </w:r>
      <w:r w:rsidR="008E2B6F">
        <w:rPr>
          <w:sz w:val="22"/>
        </w:rPr>
        <w:t xml:space="preserve">      </w:t>
      </w:r>
      <w:r w:rsidR="00956921" w:rsidRPr="008D0FE7">
        <w:rPr>
          <w:position w:val="-32"/>
          <w:sz w:val="22"/>
        </w:rPr>
        <w:object w:dxaOrig="3140" w:dyaOrig="760" w14:anchorId="7F26E652">
          <v:shape id="_x0000_i1054" type="#_x0000_t75" style="width:157.75pt;height:38.2pt" o:ole="">
            <v:imagedata r:id="rId383" o:title=""/>
          </v:shape>
          <o:OLEObject Type="Embed" ProgID="Equation.3" ShapeID="_x0000_i1054" DrawAspect="Content" ObjectID="_1732049199" r:id="rId384"/>
        </w:object>
      </w:r>
      <w:r w:rsidR="008E2B6F">
        <w:rPr>
          <w:sz w:val="22"/>
        </w:rPr>
        <w:t xml:space="preserve">          </w:t>
      </w:r>
      <w:r w:rsidR="00C12503" w:rsidRPr="000D09C0">
        <w:rPr>
          <w:sz w:val="22"/>
        </w:rPr>
        <w:t xml:space="preserve">    </w:t>
      </w:r>
      <w:r w:rsidR="008E2B6F">
        <w:rPr>
          <w:sz w:val="22"/>
        </w:rPr>
        <w:t xml:space="preserve">                              (14.1.</w:t>
      </w:r>
      <w:r w:rsidR="000E16CA" w:rsidRPr="000E16CA">
        <w:rPr>
          <w:sz w:val="22"/>
        </w:rPr>
        <w:t>7</w:t>
      </w:r>
      <w:r w:rsidR="008E2B6F">
        <w:rPr>
          <w:sz w:val="22"/>
        </w:rPr>
        <w:t>)</w:t>
      </w:r>
    </w:p>
    <w:p w14:paraId="651E660E" w14:textId="77777777" w:rsidR="0001708D" w:rsidRDefault="00A86956" w:rsidP="008B2621">
      <w:pPr>
        <w:pStyle w:val="a"/>
        <w:spacing w:beforeLines="100" w:before="240" w:afterLines="100" w:after="240" w:line="276" w:lineRule="auto"/>
        <w:ind w:firstLine="0"/>
        <w:rPr>
          <w:sz w:val="22"/>
        </w:rPr>
      </w:pPr>
      <w:r>
        <w:rPr>
          <w:sz w:val="22"/>
        </w:rPr>
        <w:t xml:space="preserve">Применение граничных условий </w:t>
      </w:r>
      <w:r w:rsidR="00166357">
        <w:rPr>
          <w:sz w:val="22"/>
        </w:rPr>
        <w:t>(14.1.</w:t>
      </w:r>
      <w:r w:rsidR="000E16CA" w:rsidRPr="000E16CA">
        <w:rPr>
          <w:sz w:val="22"/>
        </w:rPr>
        <w:t>6</w:t>
      </w:r>
      <w:r w:rsidR="00166357">
        <w:rPr>
          <w:sz w:val="22"/>
        </w:rPr>
        <w:t xml:space="preserve">) </w:t>
      </w:r>
      <w:r>
        <w:rPr>
          <w:sz w:val="22"/>
        </w:rPr>
        <w:t xml:space="preserve">к </w:t>
      </w:r>
      <w:r w:rsidR="000D09C0">
        <w:rPr>
          <w:sz w:val="22"/>
        </w:rPr>
        <w:t>решениям (14.1.</w:t>
      </w:r>
      <w:r w:rsidR="000E16CA" w:rsidRPr="00FD3E42">
        <w:rPr>
          <w:sz w:val="22"/>
        </w:rPr>
        <w:t>5</w:t>
      </w:r>
      <w:r w:rsidR="000D09C0">
        <w:rPr>
          <w:sz w:val="22"/>
        </w:rPr>
        <w:t>)</w:t>
      </w:r>
      <w:r w:rsidR="00CD4BB1">
        <w:rPr>
          <w:sz w:val="22"/>
        </w:rPr>
        <w:t xml:space="preserve"> приводит к рекуррентным соотношениям для амплитуд </w:t>
      </w:r>
      <w:r w:rsidR="00CD4BB1" w:rsidRPr="00D30002">
        <w:rPr>
          <w:position w:val="-14"/>
          <w:sz w:val="22"/>
        </w:rPr>
        <w:object w:dxaOrig="340" w:dyaOrig="400" w14:anchorId="125EC8C9">
          <v:shape id="_x0000_i1055" type="#_x0000_t75" style="width:16.3pt;height:20.05pt" o:ole="">
            <v:imagedata r:id="rId385" o:title=""/>
          </v:shape>
          <o:OLEObject Type="Embed" ProgID="Equation.3" ShapeID="_x0000_i1055" DrawAspect="Content" ObjectID="_1732049200" r:id="rId386"/>
        </w:object>
      </w:r>
      <w:r w:rsidR="00CD4BB1" w:rsidRPr="00CD4BB1">
        <w:rPr>
          <w:sz w:val="22"/>
        </w:rPr>
        <w:t xml:space="preserve"> </w:t>
      </w:r>
      <w:r w:rsidR="00CD4BB1">
        <w:rPr>
          <w:sz w:val="22"/>
        </w:rPr>
        <w:t xml:space="preserve">и </w:t>
      </w:r>
      <w:r w:rsidR="00CD4BB1" w:rsidRPr="00D30002">
        <w:rPr>
          <w:position w:val="-14"/>
          <w:sz w:val="22"/>
        </w:rPr>
        <w:object w:dxaOrig="340" w:dyaOrig="400" w14:anchorId="59497732">
          <v:shape id="_x0000_i1056" type="#_x0000_t75" style="width:16.3pt;height:20.05pt" o:ole="">
            <v:imagedata r:id="rId387" o:title=""/>
          </v:shape>
          <o:OLEObject Type="Embed" ProgID="Equation.3" ShapeID="_x0000_i1056" DrawAspect="Content" ObjectID="_1732049201" r:id="rId388"/>
        </w:object>
      </w:r>
      <w:r w:rsidR="00CD4BB1">
        <w:rPr>
          <w:sz w:val="22"/>
        </w:rPr>
        <w:t>:</w:t>
      </w:r>
    </w:p>
    <w:p w14:paraId="5A3E17DA" w14:textId="77777777" w:rsidR="00CD4BB1" w:rsidRDefault="00CD4BB1" w:rsidP="008B2621">
      <w:pPr>
        <w:pStyle w:val="a"/>
        <w:spacing w:beforeLines="100" w:before="240" w:afterLines="100" w:after="240" w:line="276" w:lineRule="auto"/>
        <w:ind w:firstLine="0"/>
        <w:jc w:val="right"/>
        <w:rPr>
          <w:sz w:val="22"/>
        </w:rPr>
      </w:pPr>
      <w:r w:rsidRPr="00CD4BB1">
        <w:rPr>
          <w:position w:val="-78"/>
          <w:sz w:val="22"/>
        </w:rPr>
        <w:object w:dxaOrig="4760" w:dyaOrig="1680" w14:anchorId="726EB17F">
          <v:shape id="_x0000_i1057" type="#_x0000_t75" style="width:238.55pt;height:84.5pt" o:ole="">
            <v:imagedata r:id="rId389" o:title=""/>
          </v:shape>
          <o:OLEObject Type="Embed" ProgID="Equation.3" ShapeID="_x0000_i1057" DrawAspect="Content" ObjectID="_1732049202" r:id="rId390"/>
        </w:object>
      </w:r>
      <w:r>
        <w:rPr>
          <w:sz w:val="22"/>
        </w:rPr>
        <w:t xml:space="preserve"> </w:t>
      </w:r>
      <w:r w:rsidRPr="003D2072">
        <w:rPr>
          <w:sz w:val="22"/>
        </w:rPr>
        <w:t xml:space="preserve">                  </w:t>
      </w:r>
      <w:r>
        <w:rPr>
          <w:sz w:val="22"/>
        </w:rPr>
        <w:t>(14.1.</w:t>
      </w:r>
      <w:r w:rsidR="009058CC">
        <w:rPr>
          <w:sz w:val="22"/>
        </w:rPr>
        <w:t>8</w:t>
      </w:r>
      <w:r>
        <w:rPr>
          <w:sz w:val="22"/>
        </w:rPr>
        <w:t>)</w:t>
      </w:r>
    </w:p>
    <w:p w14:paraId="1B25EE33" w14:textId="77777777" w:rsidR="00D33DC5" w:rsidRDefault="0021614E" w:rsidP="008B2621">
      <w:pPr>
        <w:pStyle w:val="a"/>
        <w:spacing w:beforeLines="100" w:before="240" w:afterLines="100" w:after="240" w:line="276" w:lineRule="auto"/>
        <w:ind w:firstLine="0"/>
        <w:rPr>
          <w:sz w:val="22"/>
        </w:rPr>
      </w:pPr>
      <w:r>
        <w:rPr>
          <w:sz w:val="22"/>
        </w:rPr>
        <w:t xml:space="preserve">Теперь можно ввести </w:t>
      </w:r>
      <w:r w:rsidR="00EE1633">
        <w:rPr>
          <w:sz w:val="22"/>
        </w:rPr>
        <w:t>«т</w:t>
      </w:r>
      <w:r w:rsidR="002964F6">
        <w:rPr>
          <w:sz w:val="22"/>
        </w:rPr>
        <w:t>екущие</w:t>
      </w:r>
      <w:r w:rsidR="00EE1633">
        <w:rPr>
          <w:sz w:val="22"/>
        </w:rPr>
        <w:t>»</w:t>
      </w:r>
      <w:r>
        <w:rPr>
          <w:sz w:val="22"/>
        </w:rPr>
        <w:t xml:space="preserve"> коэф</w:t>
      </w:r>
      <w:r w:rsidR="006212C3">
        <w:rPr>
          <w:sz w:val="22"/>
        </w:rPr>
        <w:t>фициенты</w:t>
      </w:r>
      <w:r>
        <w:rPr>
          <w:sz w:val="22"/>
        </w:rPr>
        <w:t xml:space="preserve"> отражения</w:t>
      </w:r>
      <w:r w:rsidR="00EE1633">
        <w:rPr>
          <w:sz w:val="22"/>
        </w:rPr>
        <w:t xml:space="preserve"> </w:t>
      </w:r>
      <w:r w:rsidR="002964F6" w:rsidRPr="00D30002">
        <w:rPr>
          <w:position w:val="-14"/>
          <w:sz w:val="22"/>
        </w:rPr>
        <w:object w:dxaOrig="580" w:dyaOrig="380" w14:anchorId="1B9C4A67">
          <v:shape id="_x0000_i1058" type="#_x0000_t75" style="width:29.45pt;height:18.15pt" o:ole="">
            <v:imagedata r:id="rId391" o:title=""/>
          </v:shape>
          <o:OLEObject Type="Embed" ProgID="Equation.3" ShapeID="_x0000_i1058" DrawAspect="Content" ObjectID="_1732049203" r:id="rId392"/>
        </w:object>
      </w:r>
      <w:r w:rsidR="00EE1633">
        <w:rPr>
          <w:sz w:val="22"/>
        </w:rPr>
        <w:t>и прохождения</w:t>
      </w:r>
      <w:r w:rsidR="006212C3">
        <w:rPr>
          <w:sz w:val="22"/>
        </w:rPr>
        <w:t xml:space="preserve"> </w:t>
      </w:r>
      <w:r w:rsidR="002964F6" w:rsidRPr="00D30002">
        <w:rPr>
          <w:position w:val="-14"/>
          <w:sz w:val="22"/>
        </w:rPr>
        <w:object w:dxaOrig="540" w:dyaOrig="380" w14:anchorId="55DF0F3C">
          <v:shape id="_x0000_i1059" type="#_x0000_t75" style="width:27.55pt;height:18.15pt" o:ole="">
            <v:imagedata r:id="rId393" o:title=""/>
          </v:shape>
          <o:OLEObject Type="Embed" ProgID="Equation.3" ShapeID="_x0000_i1059" DrawAspect="Content" ObjectID="_1732049204" r:id="rId394"/>
        </w:object>
      </w:r>
      <w:r w:rsidR="005227A6">
        <w:rPr>
          <w:sz w:val="22"/>
        </w:rPr>
        <w:t>:</w:t>
      </w:r>
    </w:p>
    <w:p w14:paraId="192FD280" w14:textId="77777777" w:rsidR="00912B19" w:rsidRDefault="00C3164A" w:rsidP="008B2621">
      <w:pPr>
        <w:pStyle w:val="a"/>
        <w:spacing w:beforeLines="100" w:before="240" w:afterLines="100" w:after="240" w:line="276" w:lineRule="auto"/>
        <w:ind w:firstLine="0"/>
        <w:jc w:val="right"/>
        <w:rPr>
          <w:sz w:val="22"/>
        </w:rPr>
      </w:pPr>
      <w:r w:rsidRPr="00912B19">
        <w:rPr>
          <w:position w:val="-32"/>
          <w:sz w:val="22"/>
        </w:rPr>
        <w:object w:dxaOrig="4620" w:dyaOrig="760" w14:anchorId="69584504">
          <v:shape id="_x0000_i1060" type="#_x0000_t75" style="width:231.05pt;height:38.2pt" o:ole="">
            <v:imagedata r:id="rId395" o:title=""/>
          </v:shape>
          <o:OLEObject Type="Embed" ProgID="Equation.3" ShapeID="_x0000_i1060" DrawAspect="Content" ObjectID="_1732049205" r:id="rId396"/>
        </w:object>
      </w:r>
      <w:r w:rsidR="00912B19" w:rsidRPr="003D2072">
        <w:rPr>
          <w:sz w:val="22"/>
        </w:rPr>
        <w:t xml:space="preserve"> </w:t>
      </w:r>
      <w:r w:rsidR="00912B19" w:rsidRPr="00912B19">
        <w:rPr>
          <w:sz w:val="22"/>
        </w:rPr>
        <w:t xml:space="preserve">                        </w:t>
      </w:r>
      <w:r w:rsidR="00912B19" w:rsidRPr="003D2072">
        <w:rPr>
          <w:sz w:val="22"/>
        </w:rPr>
        <w:t xml:space="preserve">  </w:t>
      </w:r>
      <w:r w:rsidR="00912B19">
        <w:rPr>
          <w:sz w:val="22"/>
        </w:rPr>
        <w:t>(14.1.</w:t>
      </w:r>
      <w:r w:rsidR="00912B19" w:rsidRPr="00912B19">
        <w:rPr>
          <w:sz w:val="22"/>
        </w:rPr>
        <w:t>9</w:t>
      </w:r>
      <w:r w:rsidR="00912B19">
        <w:rPr>
          <w:sz w:val="22"/>
        </w:rPr>
        <w:t>)</w:t>
      </w:r>
    </w:p>
    <w:p w14:paraId="5AAB4646" w14:textId="77777777" w:rsidR="00912B19" w:rsidRDefault="00912B19" w:rsidP="008B2621">
      <w:pPr>
        <w:pStyle w:val="a"/>
        <w:spacing w:beforeLines="100" w:before="240" w:afterLines="100" w:after="240" w:line="276" w:lineRule="auto"/>
        <w:ind w:firstLine="0"/>
        <w:rPr>
          <w:sz w:val="22"/>
        </w:rPr>
      </w:pPr>
      <w:r>
        <w:rPr>
          <w:sz w:val="22"/>
        </w:rPr>
        <w:t xml:space="preserve">Из (14.1.8) и (14.1.9) получаются рекуррентные соотношения для </w:t>
      </w:r>
      <w:r w:rsidRPr="00D30002">
        <w:rPr>
          <w:position w:val="-14"/>
          <w:sz w:val="22"/>
        </w:rPr>
        <w:object w:dxaOrig="580" w:dyaOrig="380" w14:anchorId="7A5C8A95">
          <v:shape id="_x0000_i1061" type="#_x0000_t75" style="width:29.45pt;height:18.15pt" o:ole="">
            <v:imagedata r:id="rId391" o:title=""/>
          </v:shape>
          <o:OLEObject Type="Embed" ProgID="Equation.3" ShapeID="_x0000_i1061" DrawAspect="Content" ObjectID="_1732049206" r:id="rId397"/>
        </w:object>
      </w:r>
      <w:r>
        <w:rPr>
          <w:sz w:val="22"/>
        </w:rPr>
        <w:t xml:space="preserve">и </w:t>
      </w:r>
      <w:r w:rsidRPr="00D30002">
        <w:rPr>
          <w:position w:val="-14"/>
          <w:sz w:val="22"/>
        </w:rPr>
        <w:object w:dxaOrig="540" w:dyaOrig="380" w14:anchorId="4B3D780E">
          <v:shape id="_x0000_i1062" type="#_x0000_t75" style="width:27.55pt;height:18.15pt" o:ole="">
            <v:imagedata r:id="rId393" o:title=""/>
          </v:shape>
          <o:OLEObject Type="Embed" ProgID="Equation.3" ShapeID="_x0000_i1062" DrawAspect="Content" ObjectID="_1732049207" r:id="rId398"/>
        </w:object>
      </w:r>
      <w:r>
        <w:rPr>
          <w:sz w:val="22"/>
        </w:rPr>
        <w:t>:</w:t>
      </w:r>
    </w:p>
    <w:p w14:paraId="77B3DA18" w14:textId="77777777" w:rsidR="00C3164A" w:rsidRDefault="00BE1054" w:rsidP="008B2621">
      <w:pPr>
        <w:pStyle w:val="a"/>
        <w:spacing w:beforeLines="100" w:before="240" w:afterLines="100" w:after="240" w:line="276" w:lineRule="auto"/>
        <w:ind w:firstLine="0"/>
        <w:jc w:val="right"/>
        <w:rPr>
          <w:sz w:val="22"/>
        </w:rPr>
      </w:pPr>
      <w:r w:rsidRPr="009B3F97">
        <w:rPr>
          <w:position w:val="-114"/>
          <w:sz w:val="22"/>
        </w:rPr>
        <w:object w:dxaOrig="4360" w:dyaOrig="2400" w14:anchorId="103389BB">
          <v:shape id="_x0000_i1063" type="#_x0000_t75" style="width:217.25pt;height:120.2pt" o:ole="">
            <v:imagedata r:id="rId399" o:title=""/>
          </v:shape>
          <o:OLEObject Type="Embed" ProgID="Equation.3" ShapeID="_x0000_i1063" DrawAspect="Content" ObjectID="_1732049208" r:id="rId400"/>
        </w:object>
      </w:r>
      <w:r w:rsidR="00C3164A" w:rsidRPr="00912B19">
        <w:rPr>
          <w:sz w:val="22"/>
        </w:rPr>
        <w:t xml:space="preserve">     </w:t>
      </w:r>
      <w:r w:rsidR="00C3164A" w:rsidRPr="00E13C3D">
        <w:rPr>
          <w:sz w:val="22"/>
        </w:rPr>
        <w:t xml:space="preserve">                   </w:t>
      </w:r>
      <w:r w:rsidR="00C3164A" w:rsidRPr="003D2072">
        <w:rPr>
          <w:sz w:val="22"/>
        </w:rPr>
        <w:t xml:space="preserve">  </w:t>
      </w:r>
      <w:r w:rsidR="00C3164A">
        <w:rPr>
          <w:sz w:val="22"/>
        </w:rPr>
        <w:t>(14.1.</w:t>
      </w:r>
      <w:r w:rsidR="00C3164A" w:rsidRPr="00E13C3D">
        <w:rPr>
          <w:sz w:val="22"/>
        </w:rPr>
        <w:t>10</w:t>
      </w:r>
      <w:r w:rsidR="00C3164A">
        <w:rPr>
          <w:sz w:val="22"/>
        </w:rPr>
        <w:t>)</w:t>
      </w:r>
    </w:p>
    <w:p w14:paraId="49C2D5C9" w14:textId="77777777" w:rsidR="00912B19" w:rsidRDefault="00C25CC2" w:rsidP="008B2621">
      <w:pPr>
        <w:pStyle w:val="a"/>
        <w:spacing w:beforeLines="100" w:before="240" w:afterLines="100" w:after="240" w:line="276" w:lineRule="auto"/>
        <w:ind w:firstLine="0"/>
        <w:rPr>
          <w:sz w:val="22"/>
        </w:rPr>
      </w:pPr>
      <w:r>
        <w:rPr>
          <w:sz w:val="22"/>
        </w:rPr>
        <w:t xml:space="preserve">Величины </w:t>
      </w:r>
      <w:r w:rsidR="007A31F6" w:rsidRPr="007A31F6">
        <w:rPr>
          <w:position w:val="-14"/>
          <w:sz w:val="22"/>
        </w:rPr>
        <w:object w:dxaOrig="300" w:dyaOrig="400" w14:anchorId="243779D7">
          <v:shape id="_x0000_i1064" type="#_x0000_t75" style="width:15.05pt;height:20.05pt" o:ole="">
            <v:imagedata r:id="rId401" o:title=""/>
          </v:shape>
          <o:OLEObject Type="Embed" ProgID="Equation.3" ShapeID="_x0000_i1064" DrawAspect="Content" ObjectID="_1732049209" r:id="rId402"/>
        </w:object>
      </w:r>
      <w:r w:rsidR="007A31F6">
        <w:rPr>
          <w:sz w:val="22"/>
        </w:rPr>
        <w:t xml:space="preserve">и </w:t>
      </w:r>
      <w:r w:rsidR="007A31F6" w:rsidRPr="007A31F6">
        <w:rPr>
          <w:position w:val="-14"/>
          <w:sz w:val="22"/>
        </w:rPr>
        <w:object w:dxaOrig="279" w:dyaOrig="400" w14:anchorId="7F49FBB4">
          <v:shape id="_x0000_i1065" type="#_x0000_t75" style="width:14.4pt;height:20.05pt" o:ole="">
            <v:imagedata r:id="rId403" o:title=""/>
          </v:shape>
          <o:OLEObject Type="Embed" ProgID="Equation.3" ShapeID="_x0000_i1065" DrawAspect="Content" ObjectID="_1732049210" r:id="rId404"/>
        </w:object>
      </w:r>
      <w:r w:rsidR="007A31F6" w:rsidRPr="007A31F6">
        <w:rPr>
          <w:sz w:val="22"/>
        </w:rPr>
        <w:t xml:space="preserve"> – </w:t>
      </w:r>
      <w:r w:rsidR="007A31F6">
        <w:rPr>
          <w:sz w:val="22"/>
        </w:rPr>
        <w:t>френелевские амплитудные коэффициенты отражения</w:t>
      </w:r>
      <w:r w:rsidR="007A31F6" w:rsidRPr="007A31F6">
        <w:rPr>
          <w:sz w:val="22"/>
        </w:rPr>
        <w:t xml:space="preserve"> </w:t>
      </w:r>
      <w:r w:rsidR="00E13C3D">
        <w:rPr>
          <w:sz w:val="22"/>
        </w:rPr>
        <w:t xml:space="preserve">и прохождения </w:t>
      </w:r>
      <w:r w:rsidR="00BC0CCB">
        <w:rPr>
          <w:sz w:val="22"/>
        </w:rPr>
        <w:t xml:space="preserve">через одиночную границу раздела сред с </w:t>
      </w:r>
      <w:r w:rsidR="00BC0CCB" w:rsidRPr="00BC0CCB">
        <w:rPr>
          <w:position w:val="-14"/>
          <w:sz w:val="22"/>
        </w:rPr>
        <w:object w:dxaOrig="279" w:dyaOrig="380" w14:anchorId="544A16FC">
          <v:shape id="_x0000_i1066" type="#_x0000_t75" style="width:14.4pt;height:18.15pt" o:ole="">
            <v:imagedata r:id="rId367" o:title=""/>
          </v:shape>
          <o:OLEObject Type="Embed" ProgID="Equation.3" ShapeID="_x0000_i1066" DrawAspect="Content" ObjectID="_1732049211" r:id="rId405"/>
        </w:object>
      </w:r>
      <w:r w:rsidR="00BC0CCB">
        <w:rPr>
          <w:sz w:val="22"/>
        </w:rPr>
        <w:t xml:space="preserve">и </w:t>
      </w:r>
      <w:r w:rsidR="00BC0CCB" w:rsidRPr="00BC0CCB">
        <w:rPr>
          <w:position w:val="-14"/>
          <w:sz w:val="22"/>
        </w:rPr>
        <w:object w:dxaOrig="400" w:dyaOrig="380" w14:anchorId="39609F48">
          <v:shape id="_x0000_i1067" type="#_x0000_t75" style="width:20.05pt;height:18.15pt" o:ole="">
            <v:imagedata r:id="rId406" o:title=""/>
          </v:shape>
          <o:OLEObject Type="Embed" ProgID="Equation.3" ShapeID="_x0000_i1067" DrawAspect="Content" ObjectID="_1732049212" r:id="rId407"/>
        </w:object>
      </w:r>
      <w:r w:rsidR="005C653D">
        <w:rPr>
          <w:sz w:val="22"/>
        </w:rPr>
        <w:t>:</w:t>
      </w:r>
    </w:p>
    <w:p w14:paraId="52905EA7" w14:textId="77777777" w:rsidR="005C653D" w:rsidRDefault="005C653D" w:rsidP="008B2621">
      <w:pPr>
        <w:pStyle w:val="a"/>
        <w:spacing w:beforeLines="100" w:before="240" w:afterLines="100" w:after="240" w:line="276" w:lineRule="auto"/>
        <w:ind w:firstLine="0"/>
        <w:jc w:val="right"/>
        <w:rPr>
          <w:sz w:val="22"/>
        </w:rPr>
      </w:pPr>
      <w:r w:rsidRPr="005C653D">
        <w:rPr>
          <w:position w:val="-70"/>
          <w:sz w:val="22"/>
        </w:rPr>
        <w:object w:dxaOrig="2400" w:dyaOrig="1520" w14:anchorId="4ACB6FE9">
          <v:shape id="_x0000_i1068" type="#_x0000_t75" style="width:120.2pt;height:76.4pt" o:ole="">
            <v:imagedata r:id="rId408" o:title=""/>
          </v:shape>
          <o:OLEObject Type="Embed" ProgID="Equation.3" ShapeID="_x0000_i1068" DrawAspect="Content" ObjectID="_1732049213" r:id="rId409"/>
        </w:object>
      </w:r>
      <w:r w:rsidRPr="00E13C3D">
        <w:rPr>
          <w:sz w:val="22"/>
        </w:rPr>
        <w:t xml:space="preserve">  </w:t>
      </w:r>
      <w:r w:rsidRPr="003D2072">
        <w:rPr>
          <w:sz w:val="22"/>
        </w:rPr>
        <w:t xml:space="preserve">  </w:t>
      </w:r>
      <w:r w:rsidRPr="00117C62">
        <w:rPr>
          <w:sz w:val="22"/>
        </w:rPr>
        <w:t xml:space="preserve">                                              </w:t>
      </w:r>
      <w:r>
        <w:rPr>
          <w:sz w:val="22"/>
        </w:rPr>
        <w:t>(14.1.</w:t>
      </w:r>
      <w:r w:rsidRPr="00E13C3D">
        <w:rPr>
          <w:sz w:val="22"/>
        </w:rPr>
        <w:t>1</w:t>
      </w:r>
      <w:r w:rsidRPr="00117C62">
        <w:rPr>
          <w:sz w:val="22"/>
        </w:rPr>
        <w:t>1</w:t>
      </w:r>
      <w:r>
        <w:rPr>
          <w:sz w:val="22"/>
        </w:rPr>
        <w:t>)</w:t>
      </w:r>
    </w:p>
    <w:p w14:paraId="078C1652" w14:textId="77777777" w:rsidR="005C653D" w:rsidRDefault="00117C62" w:rsidP="008B2621">
      <w:pPr>
        <w:pStyle w:val="a"/>
        <w:spacing w:beforeLines="100" w:before="240" w:afterLines="100" w:after="240" w:line="276" w:lineRule="auto"/>
        <w:ind w:firstLine="0"/>
        <w:rPr>
          <w:sz w:val="22"/>
        </w:rPr>
      </w:pPr>
      <w:r>
        <w:rPr>
          <w:sz w:val="22"/>
        </w:rPr>
        <w:t xml:space="preserve">Рекуррентная процедура </w:t>
      </w:r>
      <w:r w:rsidR="00141B12">
        <w:rPr>
          <w:sz w:val="22"/>
        </w:rPr>
        <w:t>для отражения и прохождения</w:t>
      </w:r>
      <w:r w:rsidR="00141B12" w:rsidRPr="00141B12">
        <w:rPr>
          <w:sz w:val="22"/>
        </w:rPr>
        <w:t xml:space="preserve"> </w:t>
      </w:r>
      <w:r>
        <w:rPr>
          <w:sz w:val="22"/>
        </w:rPr>
        <w:t>начинается со стороны подложки</w:t>
      </w:r>
      <w:r w:rsidR="00141B12">
        <w:rPr>
          <w:sz w:val="22"/>
        </w:rPr>
        <w:t xml:space="preserve">, с </w:t>
      </w:r>
      <w:r w:rsidR="00141B12" w:rsidRPr="00141B12">
        <w:rPr>
          <w:i/>
          <w:sz w:val="22"/>
          <w:lang w:val="en-US"/>
        </w:rPr>
        <w:t>j</w:t>
      </w:r>
      <w:r w:rsidR="00141B12" w:rsidRPr="00141B12">
        <w:rPr>
          <w:i/>
          <w:sz w:val="22"/>
        </w:rPr>
        <w:t>=</w:t>
      </w:r>
      <w:r w:rsidR="00141B12" w:rsidRPr="00141B12">
        <w:rPr>
          <w:i/>
          <w:sz w:val="22"/>
          <w:lang w:val="en-US"/>
        </w:rPr>
        <w:t>n</w:t>
      </w:r>
      <w:r w:rsidR="00141B12">
        <w:rPr>
          <w:sz w:val="22"/>
        </w:rPr>
        <w:t>. Энергетические коэффициенты отражения и прохождения для всей структуры равны</w:t>
      </w:r>
    </w:p>
    <w:p w14:paraId="2440FF9D" w14:textId="77777777" w:rsidR="00141B12" w:rsidRDefault="00141B12" w:rsidP="008B2621">
      <w:pPr>
        <w:pStyle w:val="a"/>
        <w:spacing w:beforeLines="100" w:before="240" w:afterLines="100" w:after="240" w:line="276" w:lineRule="auto"/>
        <w:ind w:firstLine="0"/>
        <w:jc w:val="right"/>
        <w:rPr>
          <w:sz w:val="22"/>
        </w:rPr>
      </w:pPr>
      <w:r w:rsidRPr="00141B12">
        <w:rPr>
          <w:position w:val="-54"/>
          <w:sz w:val="22"/>
        </w:rPr>
        <w:object w:dxaOrig="2659" w:dyaOrig="1200" w14:anchorId="799126EA">
          <v:shape id="_x0000_i1069" type="#_x0000_t75" style="width:133.35pt;height:59.5pt" o:ole="">
            <v:imagedata r:id="rId410" o:title=""/>
          </v:shape>
          <o:OLEObject Type="Embed" ProgID="Equation.3" ShapeID="_x0000_i1069" DrawAspect="Content" ObjectID="_1732049214" r:id="rId411"/>
        </w:object>
      </w:r>
      <w:r w:rsidRPr="00117C62">
        <w:rPr>
          <w:sz w:val="22"/>
        </w:rPr>
        <w:t xml:space="preserve">  </w:t>
      </w:r>
      <w:r w:rsidRPr="006212C3">
        <w:rPr>
          <w:sz w:val="22"/>
        </w:rPr>
        <w:t xml:space="preserve">                                        </w:t>
      </w:r>
      <w:r w:rsidRPr="00117C62">
        <w:rPr>
          <w:sz w:val="22"/>
        </w:rPr>
        <w:t xml:space="preserve"> </w:t>
      </w:r>
      <w:r>
        <w:rPr>
          <w:sz w:val="22"/>
        </w:rPr>
        <w:t>(14.1.</w:t>
      </w:r>
      <w:r w:rsidRPr="00E13C3D">
        <w:rPr>
          <w:sz w:val="22"/>
        </w:rPr>
        <w:t>1</w:t>
      </w:r>
      <w:r>
        <w:rPr>
          <w:sz w:val="22"/>
        </w:rPr>
        <w:t>2)</w:t>
      </w:r>
    </w:p>
    <w:p w14:paraId="6C9AE9DF" w14:textId="77777777" w:rsidR="006212C3" w:rsidRDefault="006212C3" w:rsidP="00912B19">
      <w:pPr>
        <w:pStyle w:val="a"/>
        <w:spacing w:beforeLines="50" w:before="120" w:afterLines="50" w:after="120" w:line="276" w:lineRule="auto"/>
        <w:ind w:firstLine="0"/>
        <w:rPr>
          <w:sz w:val="22"/>
        </w:rPr>
      </w:pPr>
      <w:r>
        <w:rPr>
          <w:sz w:val="22"/>
        </w:rPr>
        <w:t xml:space="preserve">Когда «текущие» коэффициенты </w:t>
      </w:r>
      <w:r w:rsidRPr="00D30002">
        <w:rPr>
          <w:position w:val="-14"/>
          <w:sz w:val="22"/>
        </w:rPr>
        <w:object w:dxaOrig="580" w:dyaOrig="380" w14:anchorId="508EE714">
          <v:shape id="_x0000_i1070" type="#_x0000_t75" style="width:29.45pt;height:18.15pt" o:ole="">
            <v:imagedata r:id="rId391" o:title=""/>
          </v:shape>
          <o:OLEObject Type="Embed" ProgID="Equation.3" ShapeID="_x0000_i1070" DrawAspect="Content" ObjectID="_1732049215" r:id="rId412"/>
        </w:object>
      </w:r>
      <w:r w:rsidR="001B60C7">
        <w:rPr>
          <w:sz w:val="22"/>
        </w:rPr>
        <w:t xml:space="preserve"> </w:t>
      </w:r>
      <w:r>
        <w:rPr>
          <w:sz w:val="22"/>
        </w:rPr>
        <w:t xml:space="preserve">и </w:t>
      </w:r>
      <w:r w:rsidRPr="00D30002">
        <w:rPr>
          <w:position w:val="-14"/>
          <w:sz w:val="22"/>
        </w:rPr>
        <w:object w:dxaOrig="540" w:dyaOrig="380" w14:anchorId="1543BEB6">
          <v:shape id="_x0000_i1071" type="#_x0000_t75" style="width:27.55pt;height:18.15pt" o:ole="">
            <v:imagedata r:id="rId393" o:title=""/>
          </v:shape>
          <o:OLEObject Type="Embed" ProgID="Equation.3" ShapeID="_x0000_i1071" DrawAspect="Content" ObjectID="_1732049216" r:id="rId413"/>
        </w:object>
      </w:r>
      <w:r>
        <w:rPr>
          <w:sz w:val="22"/>
        </w:rPr>
        <w:t xml:space="preserve"> найдены, </w:t>
      </w:r>
      <w:r w:rsidR="00EC57AC">
        <w:rPr>
          <w:sz w:val="22"/>
        </w:rPr>
        <w:t xml:space="preserve">можно найти амплитуды </w:t>
      </w:r>
      <w:r w:rsidR="00E32BA3" w:rsidRPr="00EC57AC">
        <w:rPr>
          <w:position w:val="-14"/>
          <w:sz w:val="22"/>
        </w:rPr>
        <w:object w:dxaOrig="340" w:dyaOrig="400" w14:anchorId="62F81ACA">
          <v:shape id="_x0000_i1072" type="#_x0000_t75" style="width:16.3pt;height:20.05pt" o:ole="">
            <v:imagedata r:id="rId414" o:title=""/>
          </v:shape>
          <o:OLEObject Type="Embed" ProgID="Equation.3" ShapeID="_x0000_i1072" DrawAspect="Content" ObjectID="_1732049217" r:id="rId415"/>
        </w:object>
      </w:r>
      <w:r w:rsidR="00EC57AC" w:rsidRPr="00EC57AC">
        <w:rPr>
          <w:sz w:val="22"/>
        </w:rPr>
        <w:t xml:space="preserve"> </w:t>
      </w:r>
      <w:r w:rsidR="00EC57AC">
        <w:rPr>
          <w:sz w:val="22"/>
        </w:rPr>
        <w:t xml:space="preserve">и </w:t>
      </w:r>
      <w:r w:rsidR="00EC57AC" w:rsidRPr="00EC57AC">
        <w:rPr>
          <w:position w:val="-14"/>
          <w:sz w:val="22"/>
        </w:rPr>
        <w:object w:dxaOrig="340" w:dyaOrig="400" w14:anchorId="6328ACF2">
          <v:shape id="_x0000_i1073" type="#_x0000_t75" style="width:16.3pt;height:20.05pt" o:ole="">
            <v:imagedata r:id="rId416" o:title=""/>
          </v:shape>
          <o:OLEObject Type="Embed" ProgID="Equation.3" ShapeID="_x0000_i1073" DrawAspect="Content" ObjectID="_1732049218" r:id="rId417"/>
        </w:object>
      </w:r>
      <w:r w:rsidR="00EC57AC">
        <w:rPr>
          <w:sz w:val="22"/>
        </w:rPr>
        <w:t xml:space="preserve"> в каждом с</w:t>
      </w:r>
      <w:r w:rsidR="00E32BA3">
        <w:rPr>
          <w:sz w:val="22"/>
        </w:rPr>
        <w:t xml:space="preserve">лое: </w:t>
      </w:r>
    </w:p>
    <w:p w14:paraId="0E0B06ED" w14:textId="77777777" w:rsidR="00E32BA3" w:rsidRDefault="00380761" w:rsidP="00E32BA3">
      <w:pPr>
        <w:pStyle w:val="a"/>
        <w:spacing w:beforeLines="100" w:before="240" w:afterLines="100" w:after="240" w:line="276" w:lineRule="auto"/>
        <w:ind w:firstLine="0"/>
        <w:jc w:val="right"/>
        <w:rPr>
          <w:sz w:val="22"/>
        </w:rPr>
      </w:pPr>
      <w:r w:rsidRPr="00380761">
        <w:rPr>
          <w:position w:val="-52"/>
          <w:sz w:val="22"/>
        </w:rPr>
        <w:object w:dxaOrig="3280" w:dyaOrig="1160" w14:anchorId="2A7F9988">
          <v:shape id="_x0000_i1074" type="#_x0000_t75" style="width:162.15pt;height:58.25pt" o:ole="">
            <v:imagedata r:id="rId418" o:title=""/>
          </v:shape>
          <o:OLEObject Type="Embed" ProgID="Equation.3" ShapeID="_x0000_i1074" DrawAspect="Content" ObjectID="_1732049219" r:id="rId419"/>
        </w:object>
      </w:r>
      <w:r w:rsidR="00E32BA3" w:rsidRPr="00117C62">
        <w:rPr>
          <w:sz w:val="22"/>
        </w:rPr>
        <w:t xml:space="preserve">  </w:t>
      </w:r>
      <w:r w:rsidR="00E32BA3" w:rsidRPr="006212C3">
        <w:rPr>
          <w:sz w:val="22"/>
        </w:rPr>
        <w:t xml:space="preserve">    </w:t>
      </w:r>
      <w:r w:rsidR="00E32BA3">
        <w:rPr>
          <w:sz w:val="22"/>
        </w:rPr>
        <w:t xml:space="preserve"> </w:t>
      </w:r>
      <w:r>
        <w:rPr>
          <w:sz w:val="22"/>
        </w:rPr>
        <w:t xml:space="preserve"> </w:t>
      </w:r>
      <w:r w:rsidR="00E32BA3" w:rsidRPr="006212C3">
        <w:rPr>
          <w:sz w:val="22"/>
        </w:rPr>
        <w:t xml:space="preserve">                      </w:t>
      </w:r>
      <w:r w:rsidR="00E32BA3" w:rsidRPr="00117C62">
        <w:rPr>
          <w:sz w:val="22"/>
        </w:rPr>
        <w:t xml:space="preserve"> </w:t>
      </w:r>
      <w:r w:rsidR="00E32BA3">
        <w:rPr>
          <w:sz w:val="22"/>
        </w:rPr>
        <w:t>(14.1.</w:t>
      </w:r>
      <w:r w:rsidR="00E32BA3" w:rsidRPr="00E13C3D">
        <w:rPr>
          <w:sz w:val="22"/>
        </w:rPr>
        <w:t>1</w:t>
      </w:r>
      <w:r w:rsidR="00E32BA3">
        <w:rPr>
          <w:sz w:val="22"/>
        </w:rPr>
        <w:t>3)</w:t>
      </w:r>
    </w:p>
    <w:p w14:paraId="58156FC3" w14:textId="77777777" w:rsidR="00E32BA3" w:rsidRPr="00380761" w:rsidRDefault="00380761" w:rsidP="00912B19">
      <w:pPr>
        <w:pStyle w:val="a"/>
        <w:spacing w:beforeLines="50" w:before="120" w:afterLines="50" w:after="120" w:line="276" w:lineRule="auto"/>
        <w:ind w:firstLine="0"/>
        <w:rPr>
          <w:sz w:val="22"/>
        </w:rPr>
      </w:pPr>
      <w:r>
        <w:rPr>
          <w:sz w:val="22"/>
        </w:rPr>
        <w:t>с</w:t>
      </w:r>
      <w:r w:rsidRPr="00CE139A">
        <w:rPr>
          <w:sz w:val="22"/>
        </w:rPr>
        <w:t xml:space="preserve"> </w:t>
      </w:r>
      <w:r>
        <w:rPr>
          <w:sz w:val="22"/>
        </w:rPr>
        <w:t xml:space="preserve">использованием </w:t>
      </w:r>
      <w:r w:rsidR="00C916A2">
        <w:rPr>
          <w:sz w:val="22"/>
        </w:rPr>
        <w:t>«</w:t>
      </w:r>
      <w:r w:rsidR="00BE1054">
        <w:rPr>
          <w:sz w:val="22"/>
        </w:rPr>
        <w:t>граничных</w:t>
      </w:r>
      <w:r w:rsidR="00C916A2">
        <w:rPr>
          <w:sz w:val="22"/>
        </w:rPr>
        <w:t>»</w:t>
      </w:r>
      <w:r w:rsidR="00BE1054">
        <w:rPr>
          <w:sz w:val="22"/>
        </w:rPr>
        <w:t xml:space="preserve"> </w:t>
      </w:r>
      <w:r>
        <w:rPr>
          <w:sz w:val="22"/>
        </w:rPr>
        <w:t>условий</w:t>
      </w:r>
    </w:p>
    <w:p w14:paraId="496D787C" w14:textId="77777777" w:rsidR="00380761" w:rsidRDefault="00667094" w:rsidP="00380761">
      <w:pPr>
        <w:pStyle w:val="a"/>
        <w:spacing w:beforeLines="100" w:before="240" w:afterLines="100" w:after="240" w:line="276" w:lineRule="auto"/>
        <w:ind w:firstLine="0"/>
        <w:jc w:val="right"/>
        <w:rPr>
          <w:sz w:val="22"/>
        </w:rPr>
      </w:pPr>
      <w:r w:rsidRPr="00380761">
        <w:rPr>
          <w:position w:val="-72"/>
          <w:sz w:val="22"/>
        </w:rPr>
        <w:object w:dxaOrig="1120" w:dyaOrig="1560" w14:anchorId="7C31B32B">
          <v:shape id="_x0000_i1075" type="#_x0000_t75" style="width:55.7pt;height:78.25pt" o:ole="">
            <v:imagedata r:id="rId420" o:title=""/>
          </v:shape>
          <o:OLEObject Type="Embed" ProgID="Equation.3" ShapeID="_x0000_i1075" DrawAspect="Content" ObjectID="_1732049220" r:id="rId421"/>
        </w:object>
      </w:r>
      <w:r w:rsidR="00380761" w:rsidRPr="00117C62">
        <w:rPr>
          <w:sz w:val="22"/>
        </w:rPr>
        <w:t xml:space="preserve">  </w:t>
      </w:r>
      <w:r w:rsidR="00380761" w:rsidRPr="006212C3">
        <w:rPr>
          <w:sz w:val="22"/>
        </w:rPr>
        <w:t xml:space="preserve">    </w:t>
      </w:r>
      <w:r w:rsidR="00380761">
        <w:rPr>
          <w:sz w:val="22"/>
        </w:rPr>
        <w:t xml:space="preserve">         </w:t>
      </w:r>
      <w:r w:rsidR="00380761" w:rsidRPr="006212C3">
        <w:rPr>
          <w:sz w:val="22"/>
        </w:rPr>
        <w:t xml:space="preserve">      </w:t>
      </w:r>
      <w:r w:rsidR="00380761">
        <w:rPr>
          <w:sz w:val="22"/>
        </w:rPr>
        <w:t xml:space="preserve">            </w:t>
      </w:r>
      <w:r w:rsidR="00380761" w:rsidRPr="006212C3">
        <w:rPr>
          <w:sz w:val="22"/>
        </w:rPr>
        <w:t xml:space="preserve">         </w:t>
      </w:r>
      <w:r w:rsidR="00380761">
        <w:rPr>
          <w:sz w:val="22"/>
        </w:rPr>
        <w:t xml:space="preserve">   </w:t>
      </w:r>
      <w:r w:rsidR="00380761" w:rsidRPr="006212C3">
        <w:rPr>
          <w:sz w:val="22"/>
        </w:rPr>
        <w:t xml:space="preserve">                   </w:t>
      </w:r>
      <w:r w:rsidR="00380761" w:rsidRPr="00117C62">
        <w:rPr>
          <w:sz w:val="22"/>
        </w:rPr>
        <w:t xml:space="preserve"> </w:t>
      </w:r>
      <w:r w:rsidR="00380761">
        <w:rPr>
          <w:sz w:val="22"/>
        </w:rPr>
        <w:t>(14.1.</w:t>
      </w:r>
      <w:r w:rsidR="00380761" w:rsidRPr="00E13C3D">
        <w:rPr>
          <w:sz w:val="22"/>
        </w:rPr>
        <w:t>1</w:t>
      </w:r>
      <w:r w:rsidR="00380761">
        <w:rPr>
          <w:sz w:val="22"/>
        </w:rPr>
        <w:t>4)</w:t>
      </w:r>
    </w:p>
    <w:p w14:paraId="07B4156D" w14:textId="77777777" w:rsidR="00E32BA3" w:rsidRDefault="00667094" w:rsidP="0037297A">
      <w:pPr>
        <w:pStyle w:val="a"/>
        <w:spacing w:beforeLines="50" w:before="120" w:afterLines="50" w:after="120" w:line="276" w:lineRule="auto"/>
        <w:ind w:firstLine="0"/>
        <w:rPr>
          <w:sz w:val="22"/>
        </w:rPr>
      </w:pPr>
      <w:r>
        <w:rPr>
          <w:sz w:val="22"/>
        </w:rPr>
        <w:t xml:space="preserve">Если поле </w:t>
      </w:r>
      <w:r w:rsidR="00CE139A">
        <w:rPr>
          <w:sz w:val="22"/>
        </w:rPr>
        <w:t xml:space="preserve">в структуре быстро затухает по мере увеличения глубины из-за поглощения, перекачки в отражение или отсутствия распространяющейся моды, как в области полного внешнего отражения (ПВО), то </w:t>
      </w:r>
      <w:r w:rsidR="00517CBF">
        <w:rPr>
          <w:sz w:val="22"/>
        </w:rPr>
        <w:t xml:space="preserve">«текущие» коэффициенты </w:t>
      </w:r>
      <w:r w:rsidR="00517CBF" w:rsidRPr="00D30002">
        <w:rPr>
          <w:position w:val="-14"/>
          <w:sz w:val="22"/>
        </w:rPr>
        <w:object w:dxaOrig="540" w:dyaOrig="380" w14:anchorId="19B384BD">
          <v:shape id="_x0000_i1076" type="#_x0000_t75" style="width:27.55pt;height:18.15pt" o:ole="">
            <v:imagedata r:id="rId393" o:title=""/>
          </v:shape>
          <o:OLEObject Type="Embed" ProgID="Equation.3" ShapeID="_x0000_i1076" DrawAspect="Content" ObjectID="_1732049221" r:id="rId422"/>
        </w:object>
      </w:r>
      <w:r w:rsidR="00517CBF">
        <w:rPr>
          <w:sz w:val="22"/>
        </w:rPr>
        <w:t xml:space="preserve"> становятся очень малы. Деление малых чисел друг на друга может дать большую ошибку или даже привести к делению на </w:t>
      </w:r>
      <w:r w:rsidR="003008F8">
        <w:rPr>
          <w:sz w:val="22"/>
        </w:rPr>
        <w:t>ноль</w:t>
      </w:r>
      <w:r w:rsidR="00517CBF">
        <w:rPr>
          <w:sz w:val="22"/>
        </w:rPr>
        <w:t xml:space="preserve"> в </w:t>
      </w:r>
      <w:r w:rsidR="00517CBF">
        <w:rPr>
          <w:sz w:val="22"/>
        </w:rPr>
        <w:lastRenderedPageBreak/>
        <w:t xml:space="preserve">программной реализации. Поэтому </w:t>
      </w:r>
      <w:r w:rsidR="00843066">
        <w:rPr>
          <w:sz w:val="22"/>
        </w:rPr>
        <w:t xml:space="preserve">в этих случаях </w:t>
      </w:r>
      <w:r w:rsidR="0097654E">
        <w:rPr>
          <w:sz w:val="22"/>
        </w:rPr>
        <w:t xml:space="preserve">вместо использования </w:t>
      </w:r>
      <w:r w:rsidR="0097654E" w:rsidRPr="0097654E">
        <w:rPr>
          <w:sz w:val="22"/>
        </w:rPr>
        <w:t>(14.1.13)</w:t>
      </w:r>
      <w:r w:rsidR="0097654E">
        <w:rPr>
          <w:sz w:val="22"/>
        </w:rPr>
        <w:t xml:space="preserve"> </w:t>
      </w:r>
      <w:r w:rsidR="009D1D3C">
        <w:rPr>
          <w:sz w:val="22"/>
        </w:rPr>
        <w:t>лучше</w:t>
      </w:r>
      <w:r w:rsidR="00843066">
        <w:rPr>
          <w:sz w:val="22"/>
        </w:rPr>
        <w:t xml:space="preserve"> на</w:t>
      </w:r>
      <w:r w:rsidR="009D1D3C">
        <w:rPr>
          <w:sz w:val="22"/>
        </w:rPr>
        <w:t>ходить</w:t>
      </w:r>
      <w:r w:rsidR="00843066">
        <w:rPr>
          <w:sz w:val="22"/>
        </w:rPr>
        <w:t xml:space="preserve"> амплитуды компонент поля </w:t>
      </w:r>
      <w:r w:rsidR="00240A52">
        <w:rPr>
          <w:sz w:val="22"/>
        </w:rPr>
        <w:t>рекуррентным образом</w:t>
      </w:r>
      <w:r w:rsidR="00DA67A9">
        <w:rPr>
          <w:sz w:val="22"/>
        </w:rPr>
        <w:t>, от поверхности к подложке</w:t>
      </w:r>
    </w:p>
    <w:p w14:paraId="22A6AB0D" w14:textId="77777777" w:rsidR="00F36BE9" w:rsidRDefault="00F73A95" w:rsidP="00F36BE9">
      <w:pPr>
        <w:pStyle w:val="a"/>
        <w:spacing w:beforeLines="100" w:before="240" w:afterLines="100" w:after="240" w:line="276" w:lineRule="auto"/>
        <w:ind w:firstLine="0"/>
        <w:jc w:val="right"/>
        <w:rPr>
          <w:sz w:val="22"/>
        </w:rPr>
      </w:pPr>
      <w:r w:rsidRPr="00A3474B">
        <w:rPr>
          <w:position w:val="-54"/>
          <w:sz w:val="22"/>
        </w:rPr>
        <w:object w:dxaOrig="4459" w:dyaOrig="1200" w14:anchorId="16F813EA">
          <v:shape id="_x0000_i1077" type="#_x0000_t75" style="width:223.5pt;height:59.5pt" o:ole="">
            <v:imagedata r:id="rId423" o:title=""/>
          </v:shape>
          <o:OLEObject Type="Embed" ProgID="Equation.3" ShapeID="_x0000_i1077" DrawAspect="Content" ObjectID="_1732049222" r:id="rId424"/>
        </w:object>
      </w:r>
      <w:r w:rsidR="00F36BE9" w:rsidRPr="00117C62">
        <w:rPr>
          <w:sz w:val="22"/>
        </w:rPr>
        <w:t xml:space="preserve">  </w:t>
      </w:r>
      <w:r w:rsidR="00F36BE9" w:rsidRPr="006212C3">
        <w:rPr>
          <w:sz w:val="22"/>
        </w:rPr>
        <w:t xml:space="preserve">    </w:t>
      </w:r>
      <w:r w:rsidR="00F36BE9">
        <w:rPr>
          <w:sz w:val="22"/>
        </w:rPr>
        <w:t xml:space="preserve"> </w:t>
      </w:r>
      <w:r w:rsidR="00FD7B7F">
        <w:rPr>
          <w:sz w:val="22"/>
        </w:rPr>
        <w:t xml:space="preserve">  </w:t>
      </w:r>
      <w:r w:rsidR="00F36BE9" w:rsidRPr="006212C3">
        <w:rPr>
          <w:sz w:val="22"/>
        </w:rPr>
        <w:t xml:space="preserve">              </w:t>
      </w:r>
      <w:r w:rsidR="00F36BE9" w:rsidRPr="00117C62">
        <w:rPr>
          <w:sz w:val="22"/>
        </w:rPr>
        <w:t xml:space="preserve"> </w:t>
      </w:r>
      <w:r w:rsidR="00F36BE9">
        <w:rPr>
          <w:sz w:val="22"/>
        </w:rPr>
        <w:t>(14.1.</w:t>
      </w:r>
      <w:r w:rsidR="00F36BE9" w:rsidRPr="00E13C3D">
        <w:rPr>
          <w:sz w:val="22"/>
        </w:rPr>
        <w:t>1</w:t>
      </w:r>
      <w:r w:rsidR="0031265B">
        <w:rPr>
          <w:sz w:val="22"/>
        </w:rPr>
        <w:t>5</w:t>
      </w:r>
      <w:r w:rsidR="00F36BE9">
        <w:rPr>
          <w:sz w:val="22"/>
        </w:rPr>
        <w:t>)</w:t>
      </w:r>
    </w:p>
    <w:p w14:paraId="6EFCCAE4" w14:textId="77777777" w:rsidR="00723FCA" w:rsidRDefault="00723FCA" w:rsidP="00912B19">
      <w:pPr>
        <w:pStyle w:val="a"/>
        <w:spacing w:beforeLines="50" w:before="120" w:afterLines="50" w:after="120" w:line="276" w:lineRule="auto"/>
        <w:ind w:firstLine="0"/>
        <w:rPr>
          <w:sz w:val="22"/>
        </w:rPr>
      </w:pPr>
      <w:r>
        <w:rPr>
          <w:sz w:val="22"/>
        </w:rPr>
        <w:t xml:space="preserve">с использованием тех же соотношений </w:t>
      </w:r>
      <w:r w:rsidRPr="0097654E">
        <w:rPr>
          <w:sz w:val="22"/>
        </w:rPr>
        <w:t>(14.1.1</w:t>
      </w:r>
      <w:r>
        <w:rPr>
          <w:sz w:val="22"/>
        </w:rPr>
        <w:t>4</w:t>
      </w:r>
      <w:r w:rsidRPr="0097654E">
        <w:rPr>
          <w:sz w:val="22"/>
        </w:rPr>
        <w:t>)</w:t>
      </w:r>
      <w:r>
        <w:rPr>
          <w:sz w:val="22"/>
        </w:rPr>
        <w:t xml:space="preserve"> для крайних индексов.</w:t>
      </w:r>
    </w:p>
    <w:p w14:paraId="1BF607C5" w14:textId="2C54470C" w:rsidR="00700FE1" w:rsidRPr="00754FC1" w:rsidRDefault="00700FE1" w:rsidP="009E4839">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31" w:name="_Toc121257365"/>
      <w:r>
        <w:rPr>
          <w:rFonts w:ascii="Times New Roman" w:hAnsi="Times New Roman" w:cs="Times New Roman"/>
          <w:i w:val="0"/>
          <w:color w:val="0070C0"/>
        </w:rPr>
        <w:t>Переходные области на интерфейсах</w:t>
      </w:r>
      <w:bookmarkEnd w:id="231"/>
    </w:p>
    <w:p w14:paraId="74D678C1" w14:textId="77777777" w:rsidR="00E71941" w:rsidRDefault="00E71941" w:rsidP="00E71941">
      <w:pPr>
        <w:pStyle w:val="a"/>
        <w:spacing w:beforeLines="100" w:before="240" w:afterLines="150" w:after="360" w:line="276" w:lineRule="auto"/>
        <w:ind w:firstLine="0"/>
        <w:rPr>
          <w:sz w:val="22"/>
        </w:rPr>
      </w:pPr>
      <w:r>
        <w:rPr>
          <w:sz w:val="22"/>
        </w:rPr>
        <w:t>При</w:t>
      </w:r>
      <w:r w:rsidR="00B74A35">
        <w:rPr>
          <w:sz w:val="22"/>
        </w:rPr>
        <w:t xml:space="preserve"> рассмотрении выше </w:t>
      </w:r>
      <w:r w:rsidR="007B07B3">
        <w:rPr>
          <w:sz w:val="22"/>
        </w:rPr>
        <w:t xml:space="preserve">слои, составляющие многослойную структуру, </w:t>
      </w:r>
      <w:r w:rsidR="0037086E">
        <w:rPr>
          <w:sz w:val="22"/>
        </w:rPr>
        <w:t>полагались однородными. Именно благодаря этому</w:t>
      </w:r>
      <w:r w:rsidR="0037086E" w:rsidRPr="0037086E">
        <w:rPr>
          <w:sz w:val="22"/>
        </w:rPr>
        <w:t xml:space="preserve"> </w:t>
      </w:r>
      <w:r w:rsidR="0037086E">
        <w:rPr>
          <w:sz w:val="22"/>
        </w:rPr>
        <w:t xml:space="preserve">можно было записать не только </w:t>
      </w:r>
      <w:r w:rsidR="00F60496">
        <w:rPr>
          <w:sz w:val="22"/>
        </w:rPr>
        <w:t xml:space="preserve">явный вид </w:t>
      </w:r>
      <w:r w:rsidR="0037086E">
        <w:rPr>
          <w:sz w:val="22"/>
        </w:rPr>
        <w:t>решения (14.1.4), но и</w:t>
      </w:r>
      <w:r w:rsidR="00D225E8">
        <w:rPr>
          <w:sz w:val="22"/>
        </w:rPr>
        <w:t xml:space="preserve"> само</w:t>
      </w:r>
      <w:r w:rsidR="0037086E">
        <w:rPr>
          <w:sz w:val="22"/>
        </w:rPr>
        <w:t xml:space="preserve"> </w:t>
      </w:r>
      <w:r w:rsidR="0095443D">
        <w:rPr>
          <w:sz w:val="22"/>
        </w:rPr>
        <w:t>уравнение (14.1.1)</w:t>
      </w:r>
      <w:r w:rsidR="00F60496">
        <w:rPr>
          <w:sz w:val="22"/>
        </w:rPr>
        <w:t xml:space="preserve"> в едином для обеих поляризаций виде.</w:t>
      </w:r>
      <w:r w:rsidR="00FD7B7F" w:rsidRPr="00FD7B7F">
        <w:rPr>
          <w:sz w:val="22"/>
        </w:rPr>
        <w:t xml:space="preserve"> </w:t>
      </w:r>
    </w:p>
    <w:p w14:paraId="62E37CD2" w14:textId="77777777" w:rsidR="007C2084" w:rsidRDefault="00FD7B7F" w:rsidP="00E71941">
      <w:pPr>
        <w:pStyle w:val="a"/>
        <w:spacing w:beforeLines="100" w:before="240" w:afterLines="150" w:after="360" w:line="276" w:lineRule="auto"/>
        <w:ind w:firstLine="0"/>
        <w:rPr>
          <w:sz w:val="22"/>
        </w:rPr>
      </w:pPr>
      <w:r>
        <w:rPr>
          <w:sz w:val="22"/>
        </w:rPr>
        <w:t xml:space="preserve">Если среда не является кусочно-однородной по глубине, то </w:t>
      </w:r>
      <w:r w:rsidR="009750F9">
        <w:rPr>
          <w:sz w:val="22"/>
        </w:rPr>
        <w:t>нахождение поля в структуре становится гораздо более сложной зада</w:t>
      </w:r>
      <w:r w:rsidR="00781B1B">
        <w:rPr>
          <w:sz w:val="22"/>
        </w:rPr>
        <w:t xml:space="preserve">чей. В этом случае можно сохранить </w:t>
      </w:r>
      <w:r w:rsidR="00A92571">
        <w:rPr>
          <w:sz w:val="22"/>
        </w:rPr>
        <w:t>подход</w:t>
      </w:r>
      <w:r w:rsidR="00781B1B">
        <w:rPr>
          <w:sz w:val="22"/>
        </w:rPr>
        <w:t xml:space="preserve">, приблизив </w:t>
      </w:r>
      <w:r w:rsidR="007C2084">
        <w:rPr>
          <w:sz w:val="22"/>
        </w:rPr>
        <w:t xml:space="preserve">произвольный </w:t>
      </w:r>
      <w:r w:rsidR="00781B1B">
        <w:rPr>
          <w:sz w:val="22"/>
        </w:rPr>
        <w:t>профиль ε кусочно-однородным</w:t>
      </w:r>
      <w:r w:rsidR="003735EB">
        <w:rPr>
          <w:sz w:val="22"/>
        </w:rPr>
        <w:t xml:space="preserve"> </w:t>
      </w:r>
      <w:r w:rsidR="007C2084">
        <w:rPr>
          <w:sz w:val="22"/>
        </w:rPr>
        <w:t>профилем, как на рисунке ниже. Регулируя толщину слоёв, можно контролировать степень точности приближения.</w:t>
      </w:r>
    </w:p>
    <w:p w14:paraId="4C38761B" w14:textId="4F5D2D22" w:rsidR="007B07B3" w:rsidRDefault="00272D52" w:rsidP="00954F42">
      <w:pPr>
        <w:pStyle w:val="a"/>
        <w:numPr>
          <w:ilvl w:val="0"/>
          <w:numId w:val="2"/>
        </w:numPr>
        <w:spacing w:beforeLines="100" w:before="240" w:afterLines="150" w:after="360" w:line="276" w:lineRule="auto"/>
        <w:jc w:val="center"/>
        <w:rPr>
          <w:color w:val="00518E"/>
          <w:sz w:val="22"/>
          <w:szCs w:val="22"/>
        </w:rPr>
      </w:pPr>
      <w:r>
        <w:rPr>
          <w:noProof/>
        </w:rPr>
        <w:drawing>
          <wp:anchor distT="180340" distB="107950" distL="114300" distR="114300" simplePos="0" relativeHeight="251764736" behindDoc="0" locked="0" layoutInCell="1" allowOverlap="1" wp14:anchorId="4620B5E6" wp14:editId="7BC4CF26">
            <wp:simplePos x="0" y="0"/>
            <wp:positionH relativeFrom="column">
              <wp:posOffset>695457</wp:posOffset>
            </wp:positionH>
            <wp:positionV relativeFrom="paragraph">
              <wp:posOffset>-69838</wp:posOffset>
            </wp:positionV>
            <wp:extent cx="4553585" cy="2332355"/>
            <wp:effectExtent l="0" t="0" r="0" b="0"/>
            <wp:wrapTopAndBottom/>
            <wp:docPr id="1102" name="Рисунок 1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extLst>
                        <a:ext uri="{28A0092B-C50C-407E-A947-70E740481C1C}">
                          <a14:useLocalDpi xmlns:a14="http://schemas.microsoft.com/office/drawing/2010/main" val="0"/>
                        </a:ext>
                      </a:extLst>
                    </a:blip>
                    <a:stretch>
                      <a:fillRect/>
                    </a:stretch>
                  </pic:blipFill>
                  <pic:spPr>
                    <a:xfrm>
                      <a:off x="0" y="0"/>
                      <a:ext cx="4553585" cy="2332355"/>
                    </a:xfrm>
                    <a:prstGeom prst="rect">
                      <a:avLst/>
                    </a:prstGeom>
                  </pic:spPr>
                </pic:pic>
              </a:graphicData>
            </a:graphic>
            <wp14:sizeRelH relativeFrom="page">
              <wp14:pctWidth>0</wp14:pctWidth>
            </wp14:sizeRelH>
            <wp14:sizeRelV relativeFrom="page">
              <wp14:pctHeight>0</wp14:pctHeight>
            </wp14:sizeRelV>
          </wp:anchor>
        </w:drawing>
      </w:r>
      <w:r w:rsidR="007B07B3">
        <w:rPr>
          <w:color w:val="00518E"/>
          <w:sz w:val="22"/>
          <w:szCs w:val="22"/>
        </w:rPr>
        <w:t xml:space="preserve">Разбиение профиля </w:t>
      </w:r>
      <w:r w:rsidR="007B07B3" w:rsidRPr="00D75712">
        <w:rPr>
          <w:i/>
          <w:color w:val="00518E"/>
          <w:sz w:val="22"/>
          <w:szCs w:val="22"/>
        </w:rPr>
        <w:t>ε</w:t>
      </w:r>
      <w:r w:rsidR="007B07B3">
        <w:rPr>
          <w:color w:val="00518E"/>
          <w:sz w:val="22"/>
          <w:szCs w:val="22"/>
        </w:rPr>
        <w:t xml:space="preserve"> на тонкие однородные слои</w:t>
      </w:r>
    </w:p>
    <w:p w14:paraId="2D17C047" w14:textId="77777777" w:rsidR="007B07B3" w:rsidRPr="006212C3" w:rsidRDefault="00A92571" w:rsidP="007B07B3">
      <w:pPr>
        <w:pStyle w:val="a"/>
        <w:spacing w:beforeLines="100" w:before="240" w:afterLines="150" w:after="360" w:line="276" w:lineRule="auto"/>
        <w:ind w:firstLine="0"/>
        <w:rPr>
          <w:sz w:val="22"/>
        </w:rPr>
      </w:pPr>
      <w:r>
        <w:rPr>
          <w:sz w:val="22"/>
        </w:rPr>
        <w:t>Основным негативным побочным эффектом такого подхода является большое количество слоёв, участвующих в расчёте, и связанное в этим время вычисления.</w:t>
      </w:r>
    </w:p>
    <w:p w14:paraId="03382ECD" w14:textId="77777777" w:rsidR="00B74A35" w:rsidRPr="003466BF" w:rsidRDefault="00A92571" w:rsidP="00E71941">
      <w:pPr>
        <w:pStyle w:val="a"/>
        <w:spacing w:beforeLines="100" w:before="240" w:afterLines="150" w:after="360" w:line="276" w:lineRule="auto"/>
        <w:ind w:firstLine="0"/>
        <w:rPr>
          <w:sz w:val="22"/>
        </w:rPr>
      </w:pPr>
      <w:r>
        <w:rPr>
          <w:sz w:val="22"/>
        </w:rPr>
        <w:t>В некоторых случаях задача может быть решена точно.</w:t>
      </w:r>
      <w:r w:rsidR="00F50254">
        <w:rPr>
          <w:sz w:val="22"/>
        </w:rPr>
        <w:t xml:space="preserve"> И здесь сразу стоит обозначить</w:t>
      </w:r>
      <w:r w:rsidR="00525605" w:rsidRPr="00525605">
        <w:rPr>
          <w:sz w:val="22"/>
        </w:rPr>
        <w:t xml:space="preserve"> </w:t>
      </w:r>
      <w:r w:rsidR="00525605">
        <w:rPr>
          <w:sz w:val="22"/>
        </w:rPr>
        <w:t>разницу</w:t>
      </w:r>
      <w:r w:rsidR="00525605" w:rsidRPr="00525605">
        <w:rPr>
          <w:sz w:val="22"/>
        </w:rPr>
        <w:t xml:space="preserve"> </w:t>
      </w:r>
      <w:r w:rsidR="00525605">
        <w:rPr>
          <w:sz w:val="22"/>
        </w:rPr>
        <w:t xml:space="preserve">между </w:t>
      </w:r>
      <w:r w:rsidR="00525605" w:rsidRPr="00D12A6C">
        <w:rPr>
          <w:i/>
          <w:sz w:val="22"/>
          <w:lang w:val="en-US"/>
        </w:rPr>
        <w:t>s</w:t>
      </w:r>
      <w:r w:rsidR="00525605">
        <w:rPr>
          <w:sz w:val="22"/>
        </w:rPr>
        <w:t xml:space="preserve"> и</w:t>
      </w:r>
      <w:r w:rsidR="00525605" w:rsidRPr="00525605">
        <w:rPr>
          <w:sz w:val="22"/>
        </w:rPr>
        <w:t xml:space="preserve"> </w:t>
      </w:r>
      <w:r w:rsidR="00525605" w:rsidRPr="00D12A6C">
        <w:rPr>
          <w:i/>
          <w:sz w:val="22"/>
          <w:lang w:val="en-US"/>
        </w:rPr>
        <w:t>p</w:t>
      </w:r>
      <w:r w:rsidR="00525605" w:rsidRPr="00525605">
        <w:rPr>
          <w:sz w:val="22"/>
        </w:rPr>
        <w:t xml:space="preserve"> </w:t>
      </w:r>
      <w:r w:rsidR="00525605">
        <w:rPr>
          <w:sz w:val="22"/>
        </w:rPr>
        <w:t>поляризациями.</w:t>
      </w:r>
    </w:p>
    <w:p w14:paraId="1D681B22" w14:textId="77777777" w:rsidR="00723FCA" w:rsidRDefault="00723FCA" w:rsidP="00912B19">
      <w:pPr>
        <w:pStyle w:val="a"/>
        <w:spacing w:beforeLines="50" w:before="120" w:afterLines="50" w:after="120" w:line="276" w:lineRule="auto"/>
        <w:ind w:firstLine="0"/>
        <w:rPr>
          <w:sz w:val="22"/>
        </w:rPr>
      </w:pPr>
    </w:p>
    <w:p w14:paraId="3DE5A4B8" w14:textId="77777777" w:rsidR="00723FCA" w:rsidRDefault="00723FCA" w:rsidP="00912B19">
      <w:pPr>
        <w:pStyle w:val="a"/>
        <w:spacing w:beforeLines="50" w:before="120" w:afterLines="50" w:after="120" w:line="276" w:lineRule="auto"/>
        <w:ind w:firstLine="0"/>
        <w:rPr>
          <w:sz w:val="22"/>
        </w:rPr>
      </w:pPr>
    </w:p>
    <w:p w14:paraId="2DED0E9F" w14:textId="77777777" w:rsidR="00723FCA" w:rsidRDefault="00723FCA" w:rsidP="00912B19">
      <w:pPr>
        <w:pStyle w:val="a"/>
        <w:spacing w:beforeLines="50" w:before="120" w:afterLines="50" w:after="120" w:line="276" w:lineRule="auto"/>
        <w:ind w:firstLine="0"/>
        <w:rPr>
          <w:sz w:val="22"/>
        </w:rPr>
      </w:pPr>
    </w:p>
    <w:p w14:paraId="6B6C402C" w14:textId="168835B8" w:rsidR="00700FE1" w:rsidRPr="00A57320" w:rsidRDefault="00700FE1" w:rsidP="009E4839">
      <w:pPr>
        <w:pStyle w:val="Heading1"/>
        <w:pageBreakBefore/>
        <w:numPr>
          <w:ilvl w:val="0"/>
          <w:numId w:val="5"/>
        </w:numPr>
      </w:pPr>
      <w:bookmarkStart w:id="232" w:name="_Toc121257366"/>
      <w:r>
        <w:lastRenderedPageBreak/>
        <w:t>История версий</w:t>
      </w:r>
      <w:bookmarkEnd w:id="232"/>
    </w:p>
    <w:p w14:paraId="7EA595BD" w14:textId="77777777" w:rsidR="005A3362" w:rsidRPr="00D30002" w:rsidRDefault="005A3362" w:rsidP="00BA2FD9">
      <w:pPr>
        <w:pStyle w:val="ListParagraph"/>
        <w:numPr>
          <w:ilvl w:val="0"/>
          <w:numId w:val="1"/>
        </w:numPr>
        <w:spacing w:before="100" w:afterLines="150" w:after="360"/>
        <w:ind w:left="0" w:firstLine="0"/>
        <w:jc w:val="both"/>
        <w:rPr>
          <w:rFonts w:ascii="Times New Roman" w:hAnsi="Times New Roman"/>
          <w:szCs w:val="24"/>
        </w:rPr>
      </w:pPr>
      <w:r w:rsidRPr="00BF31A6">
        <w:rPr>
          <w:rFonts w:ascii="Times New Roman" w:hAnsi="Times New Roman"/>
          <w:szCs w:val="24"/>
          <w:u w:val="single"/>
          <w:lang w:val="en-US"/>
        </w:rPr>
        <w:t>Multifitting</w:t>
      </w:r>
      <w:r w:rsidRPr="00D30002">
        <w:rPr>
          <w:rFonts w:ascii="Times New Roman" w:hAnsi="Times New Roman"/>
          <w:szCs w:val="24"/>
          <w:u w:val="single"/>
        </w:rPr>
        <w:t xml:space="preserve"> </w:t>
      </w:r>
      <w:r w:rsidRPr="00BF31A6">
        <w:rPr>
          <w:rFonts w:ascii="Times New Roman" w:hAnsi="Times New Roman"/>
          <w:szCs w:val="24"/>
          <w:u w:val="single"/>
          <w:lang w:val="en-US"/>
        </w:rPr>
        <w:t>v</w:t>
      </w:r>
      <w:r w:rsidRPr="00D30002">
        <w:rPr>
          <w:rFonts w:ascii="Times New Roman" w:hAnsi="Times New Roman"/>
          <w:szCs w:val="24"/>
          <w:u w:val="single"/>
        </w:rPr>
        <w:t>.1.9.2</w:t>
      </w:r>
      <w:r w:rsidRPr="00D30002">
        <w:rPr>
          <w:rFonts w:ascii="Times New Roman" w:hAnsi="Times New Roman"/>
          <w:szCs w:val="24"/>
        </w:rPr>
        <w:t xml:space="preserve"> – </w:t>
      </w:r>
      <w:r w:rsidRPr="00BF31A6">
        <w:rPr>
          <w:rFonts w:ascii="Times New Roman" w:hAnsi="Times New Roman"/>
          <w:szCs w:val="24"/>
        </w:rPr>
        <w:t>публикация</w:t>
      </w:r>
      <w:r w:rsidRPr="00D30002">
        <w:rPr>
          <w:rFonts w:ascii="Times New Roman" w:hAnsi="Times New Roman"/>
          <w:szCs w:val="24"/>
        </w:rPr>
        <w:t xml:space="preserve"> (</w:t>
      </w:r>
      <w:r w:rsidRPr="00D30002">
        <w:rPr>
          <w:rFonts w:ascii="Times New Roman" w:hAnsi="Times New Roman"/>
          <w:i/>
          <w:szCs w:val="24"/>
        </w:rPr>
        <w:t>06.07.2019</w:t>
      </w:r>
      <w:r w:rsidRPr="00D30002">
        <w:rPr>
          <w:rFonts w:ascii="Times New Roman" w:hAnsi="Times New Roman"/>
          <w:szCs w:val="24"/>
        </w:rPr>
        <w:t>).</w:t>
      </w:r>
    </w:p>
    <w:p w14:paraId="316E7B48" w14:textId="77777777" w:rsidR="005A3362" w:rsidRPr="00D30002" w:rsidRDefault="005A3362" w:rsidP="00BA2FD9">
      <w:pPr>
        <w:pStyle w:val="ListParagraph"/>
        <w:numPr>
          <w:ilvl w:val="0"/>
          <w:numId w:val="1"/>
        </w:numPr>
        <w:spacing w:before="100" w:afterLines="150" w:after="360"/>
        <w:ind w:left="0" w:firstLine="0"/>
        <w:jc w:val="both"/>
        <w:rPr>
          <w:rFonts w:ascii="Times New Roman" w:hAnsi="Times New Roman"/>
          <w:szCs w:val="24"/>
        </w:rPr>
      </w:pPr>
      <w:r w:rsidRPr="00BF31A6">
        <w:rPr>
          <w:rFonts w:ascii="Times New Roman" w:hAnsi="Times New Roman"/>
          <w:szCs w:val="24"/>
          <w:u w:val="single"/>
          <w:lang w:val="en-US"/>
        </w:rPr>
        <w:t>Multifitting</w:t>
      </w:r>
      <w:r w:rsidRPr="00D30002">
        <w:rPr>
          <w:rFonts w:ascii="Times New Roman" w:hAnsi="Times New Roman"/>
          <w:szCs w:val="24"/>
          <w:u w:val="single"/>
        </w:rPr>
        <w:t xml:space="preserve"> </w:t>
      </w:r>
      <w:r w:rsidRPr="00BF31A6">
        <w:rPr>
          <w:rFonts w:ascii="Times New Roman" w:hAnsi="Times New Roman"/>
          <w:szCs w:val="24"/>
          <w:u w:val="single"/>
          <w:lang w:val="en-US"/>
        </w:rPr>
        <w:t>v</w:t>
      </w:r>
      <w:r w:rsidRPr="00D30002">
        <w:rPr>
          <w:rFonts w:ascii="Times New Roman" w:hAnsi="Times New Roman"/>
          <w:szCs w:val="24"/>
          <w:u w:val="single"/>
        </w:rPr>
        <w:t>.1.10.0</w:t>
      </w:r>
      <w:r w:rsidRPr="00D30002">
        <w:rPr>
          <w:rFonts w:ascii="Times New Roman" w:hAnsi="Times New Roman"/>
          <w:szCs w:val="24"/>
        </w:rPr>
        <w:t xml:space="preserve"> (</w:t>
      </w:r>
      <w:r w:rsidRPr="00D30002">
        <w:rPr>
          <w:rFonts w:ascii="Times New Roman" w:hAnsi="Times New Roman"/>
          <w:i/>
          <w:szCs w:val="24"/>
        </w:rPr>
        <w:t>19.10.2019</w:t>
      </w:r>
      <w:r w:rsidRPr="00D30002">
        <w:rPr>
          <w:rFonts w:ascii="Times New Roman" w:hAnsi="Times New Roman"/>
          <w:szCs w:val="24"/>
        </w:rPr>
        <w:t>):</w:t>
      </w:r>
    </w:p>
    <w:p w14:paraId="767C4A4D"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Исправлены различные ошибки.</w:t>
      </w:r>
    </w:p>
    <w:p w14:paraId="193B6150"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Графический интерфейс теперь поддерживает масштабирование из операционной системы.</w:t>
      </w:r>
    </w:p>
    <w:p w14:paraId="1610FEED"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Обновлено применение углового и спектрального разрешения. Теперь величины разрешения, которые были заданы в версиях ≤1.9.2, следует умножить на 2. Теперь тонкая линия размывается в широкую с </w:t>
      </w:r>
      <w:r w:rsidRPr="00BF31A6">
        <w:rPr>
          <w:rFonts w:ascii="Times New Roman" w:hAnsi="Times New Roman"/>
          <w:szCs w:val="24"/>
          <w:lang w:val="en-US"/>
        </w:rPr>
        <w:t>FWHM</w:t>
      </w:r>
      <w:r w:rsidRPr="00BF31A6">
        <w:rPr>
          <w:rFonts w:ascii="Times New Roman" w:hAnsi="Times New Roman"/>
          <w:szCs w:val="24"/>
        </w:rPr>
        <w:t xml:space="preserve"> ≈ заданному разрешению.</w:t>
      </w:r>
    </w:p>
    <w:p w14:paraId="25107ACE"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Угловое и спектральное разрешение действуют каждое на оба типа кривых: спектральную и угловую (по упрощенной схеме).</w:t>
      </w:r>
    </w:p>
    <w:p w14:paraId="0443E6DD"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Задаётся начальная и конечная интенсивность зондирующего пучка с линейной интерполяцией между ними.</w:t>
      </w:r>
    </w:p>
    <w:p w14:paraId="3BFC5E56"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Предупреждение при перезаписи файлов из предыдущих версий.</w:t>
      </w:r>
    </w:p>
    <w:p w14:paraId="5BBBEFF8"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Для графиков доступны дополнительные опции: шапка с параметрами измерения, логарифмический масштаб оси </w:t>
      </w:r>
      <w:r w:rsidRPr="00BF31A6">
        <w:rPr>
          <w:rFonts w:ascii="Times New Roman" w:hAnsi="Times New Roman"/>
          <w:szCs w:val="24"/>
          <w:lang w:val="en-US"/>
        </w:rPr>
        <w:t>X</w:t>
      </w:r>
      <w:r w:rsidRPr="00BF31A6">
        <w:rPr>
          <w:rFonts w:ascii="Times New Roman" w:hAnsi="Times New Roman"/>
          <w:szCs w:val="24"/>
        </w:rPr>
        <w:t>.</w:t>
      </w:r>
    </w:p>
    <w:p w14:paraId="53F1D80E" w14:textId="2E630C1D"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Информацию можно показывать/скрывать в окне </w:t>
      </w:r>
      <w:r w:rsidR="00D71B1D">
        <w:rPr>
          <w:rFonts w:ascii="Times New Roman" w:hAnsi="Times New Roman"/>
          <w:szCs w:val="24"/>
        </w:rPr>
        <w:t>«</w:t>
      </w:r>
      <w:r w:rsidRPr="00D71B1D">
        <w:rPr>
          <w:rFonts w:ascii="Arial" w:hAnsi="Arial" w:cs="Arial"/>
          <w:color w:val="C00000"/>
          <w:szCs w:val="24"/>
          <w:lang w:val="en-US"/>
        </w:rPr>
        <w:t>Settings</w:t>
      </w:r>
      <w:r w:rsidR="00D71B1D">
        <w:rPr>
          <w:rFonts w:ascii="Times New Roman" w:hAnsi="Times New Roman"/>
          <w:szCs w:val="24"/>
        </w:rPr>
        <w:t>»</w:t>
      </w:r>
      <w:r w:rsidRPr="00BF31A6">
        <w:rPr>
          <w:rFonts w:ascii="Times New Roman" w:hAnsi="Times New Roman"/>
          <w:szCs w:val="24"/>
        </w:rPr>
        <w:t xml:space="preserve"> контекстного меню окна </w:t>
      </w:r>
      <w:r w:rsidR="00D71B1D">
        <w:rPr>
          <w:rFonts w:ascii="Times New Roman" w:hAnsi="Times New Roman"/>
          <w:szCs w:val="24"/>
        </w:rPr>
        <w:t>«</w:t>
      </w:r>
      <w:r w:rsidRPr="00D71B1D">
        <w:rPr>
          <w:rFonts w:ascii="Arial" w:hAnsi="Arial" w:cs="Arial"/>
          <w:color w:val="C00000"/>
          <w:szCs w:val="24"/>
          <w:lang w:val="en-US"/>
        </w:rPr>
        <w:t>Plots</w:t>
      </w:r>
      <w:r w:rsidR="00D71B1D">
        <w:rPr>
          <w:rFonts w:ascii="Times New Roman" w:hAnsi="Times New Roman"/>
          <w:szCs w:val="24"/>
        </w:rPr>
        <w:t>»</w:t>
      </w:r>
      <w:r w:rsidRPr="00BF31A6">
        <w:rPr>
          <w:rFonts w:ascii="Times New Roman" w:hAnsi="Times New Roman"/>
          <w:szCs w:val="24"/>
        </w:rPr>
        <w:t>.</w:t>
      </w:r>
    </w:p>
    <w:p w14:paraId="7FFA7E8D" w14:textId="65133B8F"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Мгновенный пересчёт при включении/выключении элементов структуры в структурной таблице если включён модификатор </w:t>
      </w:r>
      <w:r w:rsidR="00D71B1D">
        <w:rPr>
          <w:rFonts w:ascii="Times New Roman" w:hAnsi="Times New Roman"/>
          <w:szCs w:val="24"/>
        </w:rPr>
        <w:t>«</w:t>
      </w:r>
      <w:r w:rsidRPr="00D71B1D">
        <w:rPr>
          <w:rFonts w:ascii="Arial" w:hAnsi="Arial" w:cs="Arial"/>
          <w:color w:val="C00000"/>
          <w:szCs w:val="24"/>
          <w:lang w:val="en-US"/>
        </w:rPr>
        <w:t>Recalculate</w:t>
      </w:r>
      <w:r w:rsidR="00D71B1D">
        <w:rPr>
          <w:rFonts w:ascii="Times New Roman" w:hAnsi="Times New Roman"/>
          <w:szCs w:val="24"/>
        </w:rPr>
        <w:t>»</w:t>
      </w:r>
      <w:r w:rsidRPr="00BF31A6">
        <w:rPr>
          <w:rFonts w:ascii="Times New Roman" w:hAnsi="Times New Roman"/>
          <w:szCs w:val="24"/>
        </w:rPr>
        <w:t>.</w:t>
      </w:r>
    </w:p>
    <w:p w14:paraId="47D5F5E3" w14:textId="7B61A1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Графикам в окне </w:t>
      </w:r>
      <w:r w:rsidR="00D71B1D">
        <w:rPr>
          <w:rFonts w:ascii="Times New Roman" w:hAnsi="Times New Roman"/>
          <w:szCs w:val="24"/>
        </w:rPr>
        <w:t>«</w:t>
      </w:r>
      <w:r w:rsidRPr="00D71B1D">
        <w:rPr>
          <w:rFonts w:ascii="Arial" w:hAnsi="Arial" w:cs="Arial"/>
          <w:color w:val="C00000"/>
          <w:szCs w:val="24"/>
          <w:lang w:val="en-US"/>
        </w:rPr>
        <w:t>Plots</w:t>
      </w:r>
      <w:r w:rsidRPr="00D71B1D">
        <w:rPr>
          <w:rFonts w:ascii="Arial" w:hAnsi="Arial" w:cs="Arial"/>
          <w:color w:val="C00000"/>
          <w:szCs w:val="24"/>
        </w:rPr>
        <w:t>/</w:t>
      </w:r>
      <w:r w:rsidRPr="00D71B1D">
        <w:rPr>
          <w:rFonts w:ascii="Arial" w:hAnsi="Arial" w:cs="Arial"/>
          <w:color w:val="C00000"/>
          <w:szCs w:val="24"/>
          <w:lang w:val="en-US"/>
        </w:rPr>
        <w:t>Measured</w:t>
      </w:r>
      <w:r w:rsidR="00D71B1D">
        <w:rPr>
          <w:rFonts w:ascii="Times New Roman" w:hAnsi="Times New Roman"/>
          <w:szCs w:val="24"/>
        </w:rPr>
        <w:t>»</w:t>
      </w:r>
      <w:r w:rsidRPr="00BF31A6">
        <w:rPr>
          <w:rFonts w:ascii="Times New Roman" w:hAnsi="Times New Roman"/>
          <w:szCs w:val="24"/>
        </w:rPr>
        <w:t xml:space="preserve"> присвоены порядковые номера, позволяющие соотнести кривую с загруженными данными.</w:t>
      </w:r>
    </w:p>
    <w:p w14:paraId="7646D94E"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Добавлена возможность максимизации интеграла от кривой отражения с функцией источника.</w:t>
      </w:r>
    </w:p>
    <w:p w14:paraId="170B8F5B" w14:textId="3388E8CB"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Добавлены настройки алгоритмов </w:t>
      </w:r>
      <w:r w:rsidR="00433D12" w:rsidRPr="00BF31A6">
        <w:rPr>
          <w:rFonts w:ascii="Times New Roman" w:hAnsi="Times New Roman"/>
          <w:szCs w:val="24"/>
        </w:rPr>
        <w:t>фитинга</w:t>
      </w:r>
      <w:r w:rsidRPr="00BF31A6">
        <w:rPr>
          <w:rFonts w:ascii="Times New Roman" w:hAnsi="Times New Roman"/>
          <w:szCs w:val="24"/>
        </w:rPr>
        <w:t>.</w:t>
      </w:r>
    </w:p>
    <w:p w14:paraId="31876004"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Десятичные разделители в файлах данных – точки и запятые.</w:t>
      </w:r>
    </w:p>
    <w:p w14:paraId="317B37A5" w14:textId="68A4BF0C"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В базу оптических констант добавлены файлы </w:t>
      </w:r>
      <w:r w:rsidR="00433D12">
        <w:rPr>
          <w:rFonts w:ascii="Times New Roman" w:hAnsi="Times New Roman"/>
          <w:szCs w:val="24"/>
        </w:rPr>
        <w:t>«</w:t>
      </w:r>
      <w:r w:rsidRPr="00433D12">
        <w:rPr>
          <w:rFonts w:ascii="Courier New" w:hAnsi="Courier New" w:cs="Courier New"/>
          <w:color w:val="C00000"/>
          <w:szCs w:val="24"/>
        </w:rPr>
        <w:t>Cr_delmotte.nk</w:t>
      </w:r>
      <w:r w:rsidR="00433D12" w:rsidRPr="00433D12">
        <w:rPr>
          <w:rFonts w:ascii="Times New Roman" w:hAnsi="Times New Roman"/>
          <w:szCs w:val="24"/>
        </w:rPr>
        <w:t>»</w:t>
      </w:r>
      <w:r w:rsidRPr="00BF31A6">
        <w:rPr>
          <w:rFonts w:ascii="Times New Roman" w:hAnsi="Times New Roman"/>
          <w:szCs w:val="24"/>
        </w:rPr>
        <w:t xml:space="preserve">, </w:t>
      </w:r>
      <w:r w:rsidR="00433D12">
        <w:rPr>
          <w:rFonts w:ascii="Times New Roman" w:hAnsi="Times New Roman"/>
          <w:szCs w:val="24"/>
        </w:rPr>
        <w:t>«</w:t>
      </w:r>
      <w:r w:rsidRPr="00433D12">
        <w:rPr>
          <w:rFonts w:ascii="Courier New" w:hAnsi="Courier New" w:cs="Courier New"/>
          <w:color w:val="C00000"/>
          <w:szCs w:val="24"/>
        </w:rPr>
        <w:t>Pt_soufli.nk</w:t>
      </w:r>
      <w:r w:rsidR="00433D12" w:rsidRPr="00433D12">
        <w:rPr>
          <w:rFonts w:ascii="Times New Roman" w:hAnsi="Times New Roman"/>
          <w:szCs w:val="24"/>
        </w:rPr>
        <w:t>»</w:t>
      </w:r>
      <w:r w:rsidRPr="00BF31A6">
        <w:rPr>
          <w:rFonts w:ascii="Times New Roman" w:hAnsi="Times New Roman"/>
          <w:szCs w:val="24"/>
        </w:rPr>
        <w:t xml:space="preserve">, </w:t>
      </w:r>
      <w:r w:rsidR="00433D12">
        <w:rPr>
          <w:rFonts w:ascii="Times New Roman" w:hAnsi="Times New Roman"/>
          <w:szCs w:val="24"/>
        </w:rPr>
        <w:t>«</w:t>
      </w:r>
      <w:r w:rsidRPr="00433D12">
        <w:rPr>
          <w:rFonts w:ascii="Courier New" w:hAnsi="Courier New" w:cs="Courier New"/>
          <w:color w:val="C00000"/>
          <w:szCs w:val="24"/>
        </w:rPr>
        <w:t>Be_svechnikov.nk</w:t>
      </w:r>
      <w:r w:rsidR="00433D12" w:rsidRPr="00433D12">
        <w:rPr>
          <w:rFonts w:ascii="Times New Roman" w:hAnsi="Times New Roman"/>
          <w:szCs w:val="24"/>
        </w:rPr>
        <w:t>»</w:t>
      </w:r>
      <w:r w:rsidRPr="00BF31A6">
        <w:rPr>
          <w:rFonts w:ascii="Times New Roman" w:hAnsi="Times New Roman"/>
          <w:szCs w:val="24"/>
        </w:rPr>
        <w:t>.</w:t>
      </w:r>
    </w:p>
    <w:p w14:paraId="5F1285A3" w14:textId="77777777" w:rsidR="005A3362" w:rsidRPr="00BF31A6" w:rsidRDefault="005A3362" w:rsidP="000D5AF2">
      <w:pPr>
        <w:pStyle w:val="ListParagraph"/>
        <w:spacing w:before="100" w:afterLines="150" w:after="360"/>
        <w:ind w:left="0"/>
        <w:jc w:val="both"/>
        <w:rPr>
          <w:rFonts w:ascii="Times New Roman" w:hAnsi="Times New Roman"/>
          <w:szCs w:val="24"/>
        </w:rPr>
      </w:pPr>
    </w:p>
    <w:p w14:paraId="649DB01B" w14:textId="77777777" w:rsidR="005A3362" w:rsidRPr="00BF31A6" w:rsidRDefault="005A3362" w:rsidP="00BA2FD9">
      <w:pPr>
        <w:pStyle w:val="ListParagraph"/>
        <w:numPr>
          <w:ilvl w:val="0"/>
          <w:numId w:val="1"/>
        </w:numPr>
        <w:spacing w:before="100" w:afterLines="150" w:after="360"/>
        <w:ind w:left="0" w:firstLine="0"/>
        <w:jc w:val="both"/>
        <w:rPr>
          <w:rFonts w:ascii="Times New Roman" w:hAnsi="Times New Roman"/>
          <w:szCs w:val="24"/>
          <w:lang w:val="en-US"/>
        </w:rPr>
      </w:pPr>
      <w:r w:rsidRPr="00BF31A6">
        <w:rPr>
          <w:rFonts w:ascii="Times New Roman" w:hAnsi="Times New Roman"/>
          <w:szCs w:val="24"/>
          <w:u w:val="single"/>
          <w:lang w:val="en-US"/>
        </w:rPr>
        <w:t>Multifitting v.1.10.</w:t>
      </w:r>
      <w:r w:rsidRPr="00BF31A6">
        <w:rPr>
          <w:rFonts w:ascii="Times New Roman" w:hAnsi="Times New Roman"/>
          <w:szCs w:val="24"/>
          <w:u w:val="single"/>
        </w:rPr>
        <w:t>2</w:t>
      </w:r>
      <w:r w:rsidRPr="00BF31A6">
        <w:rPr>
          <w:rFonts w:ascii="Times New Roman" w:hAnsi="Times New Roman"/>
          <w:szCs w:val="24"/>
          <w:lang w:val="en-US"/>
        </w:rPr>
        <w:t xml:space="preserve"> (</w:t>
      </w:r>
      <w:r w:rsidRPr="00BF31A6">
        <w:rPr>
          <w:rFonts w:ascii="Times New Roman" w:hAnsi="Times New Roman"/>
          <w:i/>
          <w:szCs w:val="24"/>
          <w:lang w:val="en-US"/>
        </w:rPr>
        <w:t>21.02.2020</w:t>
      </w:r>
      <w:r w:rsidRPr="00BF31A6">
        <w:rPr>
          <w:rFonts w:ascii="Times New Roman" w:hAnsi="Times New Roman"/>
          <w:szCs w:val="24"/>
          <w:lang w:val="en-US"/>
        </w:rPr>
        <w:t>):</w:t>
      </w:r>
    </w:p>
    <w:p w14:paraId="1079D93F"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Исправлены различные ошибки, в том числе ошибка фитинга к отмасштабированной экспериментальной кривой</w:t>
      </w:r>
      <w:r w:rsidRPr="00BF31A6">
        <w:rPr>
          <w:rFonts w:ascii="Times New Roman" w:hAnsi="Times New Roman"/>
          <w:szCs w:val="24"/>
        </w:rPr>
        <w:t>.</w:t>
      </w:r>
    </w:p>
    <w:p w14:paraId="2D900CC5" w14:textId="69F09012" w:rsidR="005A3362" w:rsidRPr="00BF31A6" w:rsidRDefault="005A3362" w:rsidP="00BA2FD9">
      <w:pPr>
        <w:pStyle w:val="ListParagraph"/>
        <w:numPr>
          <w:ilvl w:val="1"/>
          <w:numId w:val="1"/>
        </w:numPr>
        <w:spacing w:before="100" w:afterLines="150" w:after="360"/>
        <w:ind w:left="1134" w:hanging="283"/>
        <w:jc w:val="both"/>
        <w:rPr>
          <w:rFonts w:ascii="Times New Roman" w:eastAsiaTheme="minorHAnsi" w:hAnsi="Times New Roman"/>
          <w:szCs w:val="24"/>
        </w:rPr>
      </w:pPr>
      <w:r w:rsidRPr="00BF31A6">
        <w:rPr>
          <w:rFonts w:ascii="Times New Roman" w:eastAsia="Times New Roman" w:hAnsi="Times New Roman"/>
          <w:szCs w:val="24"/>
          <w:lang w:eastAsia="ru-RU"/>
        </w:rPr>
        <w:t xml:space="preserve">В базу оптических констант добавлены файлы </w:t>
      </w:r>
      <w:r w:rsidR="00433D12">
        <w:rPr>
          <w:rFonts w:ascii="Times New Roman" w:hAnsi="Times New Roman"/>
          <w:szCs w:val="24"/>
        </w:rPr>
        <w:t>«</w:t>
      </w:r>
      <w:r w:rsidRPr="00433D12">
        <w:rPr>
          <w:rFonts w:ascii="Courier New" w:eastAsia="Times New Roman" w:hAnsi="Courier New" w:cs="Courier New"/>
          <w:color w:val="C00000"/>
          <w:szCs w:val="24"/>
          <w:lang w:eastAsia="ru-RU"/>
        </w:rPr>
        <w:t>Sc_larruquert.nk</w:t>
      </w:r>
      <w:r w:rsidR="00433D12" w:rsidRPr="00433D12">
        <w:rPr>
          <w:rFonts w:ascii="Times New Roman" w:hAnsi="Times New Roman"/>
          <w:szCs w:val="24"/>
        </w:rPr>
        <w:t>»</w:t>
      </w:r>
      <w:r w:rsidRPr="00BF31A6">
        <w:rPr>
          <w:rFonts w:ascii="Times New Roman" w:eastAsia="Times New Roman" w:hAnsi="Times New Roman"/>
          <w:szCs w:val="24"/>
          <w:lang w:eastAsia="ru-RU"/>
        </w:rPr>
        <w:t>,</w:t>
      </w:r>
      <w:r w:rsidRPr="00BF31A6">
        <w:rPr>
          <w:rFonts w:ascii="Courier New" w:eastAsia="Times New Roman" w:hAnsi="Courier New" w:cs="Courier New"/>
          <w:szCs w:val="24"/>
          <w:lang w:eastAsia="ru-RU"/>
        </w:rPr>
        <w:t xml:space="preserve"> </w:t>
      </w:r>
      <w:r w:rsidR="00433D12">
        <w:rPr>
          <w:rFonts w:ascii="Times New Roman" w:hAnsi="Times New Roman"/>
          <w:szCs w:val="24"/>
        </w:rPr>
        <w:t>«</w:t>
      </w:r>
      <w:r w:rsidRPr="00433D12">
        <w:rPr>
          <w:rFonts w:ascii="Courier New" w:eastAsia="Times New Roman" w:hAnsi="Courier New" w:cs="Courier New"/>
          <w:color w:val="C00000"/>
          <w:szCs w:val="24"/>
          <w:lang w:eastAsia="ru-RU"/>
        </w:rPr>
        <w:t>ScSi.nk</w:t>
      </w:r>
      <w:r w:rsidR="00433D12" w:rsidRPr="00433D12">
        <w:rPr>
          <w:rFonts w:ascii="Times New Roman" w:hAnsi="Times New Roman"/>
          <w:szCs w:val="24"/>
        </w:rPr>
        <w:t>»</w:t>
      </w:r>
      <w:r w:rsidRPr="00BF31A6">
        <w:rPr>
          <w:rFonts w:ascii="Times New Roman" w:eastAsia="Times New Roman" w:hAnsi="Times New Roman"/>
          <w:szCs w:val="24"/>
          <w:lang w:eastAsia="ru-RU"/>
        </w:rPr>
        <w:t>,</w:t>
      </w:r>
      <w:r w:rsidRPr="00BF31A6">
        <w:rPr>
          <w:rFonts w:ascii="Courier New" w:eastAsia="Times New Roman" w:hAnsi="Courier New" w:cs="Courier New"/>
          <w:szCs w:val="24"/>
          <w:lang w:eastAsia="ru-RU"/>
        </w:rPr>
        <w:t xml:space="preserve"> </w:t>
      </w:r>
      <w:r w:rsidR="00433D12">
        <w:rPr>
          <w:rFonts w:ascii="Times New Roman" w:hAnsi="Times New Roman"/>
          <w:szCs w:val="24"/>
        </w:rPr>
        <w:t>«</w:t>
      </w:r>
      <w:r w:rsidRPr="00433D12">
        <w:rPr>
          <w:rFonts w:ascii="Courier New" w:eastAsia="Times New Roman" w:hAnsi="Courier New" w:cs="Courier New"/>
          <w:color w:val="C00000"/>
          <w:szCs w:val="24"/>
          <w:lang w:eastAsia="ru-RU"/>
        </w:rPr>
        <w:t>Sc5Si3.nk</w:t>
      </w:r>
      <w:r w:rsidR="00433D12" w:rsidRPr="00433D12">
        <w:rPr>
          <w:rFonts w:ascii="Times New Roman" w:hAnsi="Times New Roman"/>
          <w:szCs w:val="24"/>
        </w:rPr>
        <w:t>»</w:t>
      </w:r>
      <w:r w:rsidRPr="00BF31A6">
        <w:rPr>
          <w:rFonts w:ascii="Times New Roman" w:eastAsia="Times New Roman" w:hAnsi="Times New Roman"/>
          <w:szCs w:val="24"/>
          <w:lang w:eastAsia="ru-RU"/>
        </w:rPr>
        <w:t>,</w:t>
      </w:r>
      <w:r w:rsidRPr="00BF31A6">
        <w:rPr>
          <w:rFonts w:ascii="Courier New" w:eastAsia="Times New Roman" w:hAnsi="Courier New" w:cs="Courier New"/>
          <w:szCs w:val="24"/>
          <w:lang w:eastAsia="ru-RU"/>
        </w:rPr>
        <w:t xml:space="preserve"> </w:t>
      </w:r>
      <w:r w:rsidR="00433D12">
        <w:rPr>
          <w:rFonts w:ascii="Times New Roman" w:hAnsi="Times New Roman"/>
          <w:szCs w:val="24"/>
        </w:rPr>
        <w:t>«</w:t>
      </w:r>
      <w:r w:rsidRPr="00433D12">
        <w:rPr>
          <w:rFonts w:ascii="Courier New" w:eastAsia="Times New Roman" w:hAnsi="Courier New" w:cs="Courier New"/>
          <w:color w:val="C00000"/>
          <w:szCs w:val="24"/>
          <w:lang w:eastAsia="ru-RU"/>
        </w:rPr>
        <w:t>Sc3Si5.nk</w:t>
      </w:r>
      <w:r w:rsidR="00433D12" w:rsidRPr="00433D12">
        <w:rPr>
          <w:rFonts w:ascii="Times New Roman" w:hAnsi="Times New Roman"/>
          <w:szCs w:val="24"/>
        </w:rPr>
        <w:t>»</w:t>
      </w:r>
      <w:r w:rsidRPr="00BF31A6">
        <w:rPr>
          <w:rFonts w:ascii="Times New Roman" w:eastAsia="Times New Roman" w:hAnsi="Times New Roman"/>
          <w:szCs w:val="24"/>
          <w:lang w:eastAsia="ru-RU"/>
        </w:rPr>
        <w:t xml:space="preserve">, расширен диапазон </w:t>
      </w:r>
      <w:r w:rsidR="00433D12">
        <w:rPr>
          <w:rFonts w:ascii="Times New Roman" w:hAnsi="Times New Roman"/>
          <w:szCs w:val="24"/>
        </w:rPr>
        <w:t>«</w:t>
      </w:r>
      <w:r w:rsidRPr="00433D12">
        <w:rPr>
          <w:rFonts w:ascii="Courier New" w:eastAsia="Times New Roman" w:hAnsi="Courier New" w:cs="Courier New"/>
          <w:color w:val="C00000"/>
          <w:szCs w:val="24"/>
          <w:lang w:eastAsia="ru-RU"/>
        </w:rPr>
        <w:t>MoSi2.nk</w:t>
      </w:r>
      <w:r w:rsidR="00433D12" w:rsidRPr="00433D12">
        <w:rPr>
          <w:rFonts w:ascii="Times New Roman" w:hAnsi="Times New Roman"/>
          <w:szCs w:val="24"/>
        </w:rPr>
        <w:t>»</w:t>
      </w:r>
      <w:r w:rsidRPr="00BF31A6">
        <w:rPr>
          <w:rFonts w:ascii="Times New Roman" w:eastAsia="Times New Roman" w:hAnsi="Times New Roman"/>
          <w:szCs w:val="24"/>
          <w:lang w:eastAsia="ru-RU"/>
        </w:rPr>
        <w:t xml:space="preserve">, расширен диапазон </w:t>
      </w:r>
      <w:r w:rsidR="00433D12">
        <w:rPr>
          <w:rFonts w:ascii="Times New Roman" w:hAnsi="Times New Roman"/>
          <w:szCs w:val="24"/>
        </w:rPr>
        <w:t>«</w:t>
      </w:r>
      <w:r w:rsidRPr="00433D12">
        <w:rPr>
          <w:rFonts w:ascii="Courier New" w:eastAsia="Times New Roman" w:hAnsi="Courier New" w:cs="Courier New"/>
          <w:color w:val="C00000"/>
          <w:szCs w:val="24"/>
          <w:lang w:eastAsia="ru-RU"/>
        </w:rPr>
        <w:t>Sc.nk</w:t>
      </w:r>
      <w:r w:rsidR="00433D12" w:rsidRPr="00433D12">
        <w:rPr>
          <w:rFonts w:ascii="Times New Roman" w:hAnsi="Times New Roman"/>
          <w:szCs w:val="24"/>
        </w:rPr>
        <w:t>»</w:t>
      </w:r>
      <w:r w:rsidRPr="00BF31A6">
        <w:rPr>
          <w:rFonts w:ascii="Times New Roman" w:hAnsi="Times New Roman"/>
          <w:szCs w:val="24"/>
        </w:rPr>
        <w:t>.</w:t>
      </w:r>
    </w:p>
    <w:p w14:paraId="0A46B4F7"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 выбор поддиапазона внутри экспериментальных данных для подгонки.</w:t>
      </w:r>
    </w:p>
    <w:p w14:paraId="55992193"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возможность дублирования вкладок структур</w:t>
      </w:r>
      <w:r w:rsidRPr="00BF31A6">
        <w:rPr>
          <w:rFonts w:ascii="Times New Roman" w:hAnsi="Times New Roman"/>
          <w:szCs w:val="24"/>
        </w:rPr>
        <w:t>.</w:t>
      </w:r>
    </w:p>
    <w:p w14:paraId="6EA9E6EE"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визуализация профиля структуры по глубине</w:t>
      </w:r>
      <w:r w:rsidRPr="00BF31A6">
        <w:rPr>
          <w:rFonts w:ascii="Times New Roman" w:hAnsi="Times New Roman"/>
          <w:szCs w:val="24"/>
        </w:rPr>
        <w:t>.</w:t>
      </w:r>
    </w:p>
    <w:p w14:paraId="070D3333"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возможность расчёта профиля диэлектрической проницаемости с разбиением на тонкие слои</w:t>
      </w:r>
      <w:r w:rsidRPr="00BF31A6">
        <w:rPr>
          <w:rFonts w:ascii="Times New Roman" w:hAnsi="Times New Roman"/>
          <w:szCs w:val="24"/>
        </w:rPr>
        <w:t>.</w:t>
      </w:r>
    </w:p>
    <w:p w14:paraId="2071CD06"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возможность экспорта уже загруженной экспериментальной кривой обратно в текстовый файл</w:t>
      </w:r>
      <w:r w:rsidRPr="00BF31A6">
        <w:rPr>
          <w:rFonts w:ascii="Times New Roman" w:hAnsi="Times New Roman"/>
          <w:szCs w:val="24"/>
        </w:rPr>
        <w:t>.</w:t>
      </w:r>
    </w:p>
    <w:p w14:paraId="48D31A13"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возможность подгонки масштабирующего множителя интенсивности для экспериментальных кривых</w:t>
      </w:r>
      <w:r w:rsidRPr="00BF31A6">
        <w:rPr>
          <w:rFonts w:ascii="Times New Roman" w:hAnsi="Times New Roman"/>
          <w:szCs w:val="24"/>
        </w:rPr>
        <w:t>.</w:t>
      </w:r>
    </w:p>
    <w:p w14:paraId="659C1BE6"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lastRenderedPageBreak/>
        <w:t>Можно устранять муаровые искажения расчётной кривой, возникающие, когда период осцилляций отражения от толстых структур почти кратен шагу экспериментальной кривой</w:t>
      </w:r>
      <w:r w:rsidRPr="00BF31A6">
        <w:rPr>
          <w:rFonts w:ascii="Times New Roman" w:hAnsi="Times New Roman"/>
          <w:szCs w:val="24"/>
        </w:rPr>
        <w:t>.</w:t>
      </w:r>
    </w:p>
    <w:p w14:paraId="30E72DF5"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heme="minorHAnsi" w:hAnsi="Times New Roman"/>
          <w:szCs w:val="24"/>
        </w:rPr>
      </w:pPr>
      <w:r w:rsidRPr="00BF31A6">
        <w:rPr>
          <w:rFonts w:ascii="Times New Roman" w:eastAsia="Times New Roman" w:hAnsi="Times New Roman"/>
          <w:szCs w:val="24"/>
          <w:lang w:eastAsia="ru-RU"/>
        </w:rPr>
        <w:t>Добавлено автоматическое вычисление спектральной ширины пика отражения при вычислении соответствующей кривой</w:t>
      </w:r>
      <w:r w:rsidRPr="00BF31A6">
        <w:rPr>
          <w:rFonts w:ascii="Times New Roman" w:hAnsi="Times New Roman"/>
          <w:szCs w:val="24"/>
        </w:rPr>
        <w:t>.</w:t>
      </w:r>
    </w:p>
    <w:p w14:paraId="2FDADCF5" w14:textId="77777777" w:rsidR="005A3362" w:rsidRPr="00BF31A6" w:rsidRDefault="005A3362" w:rsidP="00BA2FD9">
      <w:pPr>
        <w:pStyle w:val="ListParagraph"/>
        <w:numPr>
          <w:ilvl w:val="0"/>
          <w:numId w:val="1"/>
        </w:numPr>
        <w:spacing w:before="100" w:afterLines="150" w:after="360"/>
        <w:ind w:left="0" w:firstLine="0"/>
        <w:jc w:val="both"/>
        <w:rPr>
          <w:rFonts w:ascii="Times New Roman" w:hAnsi="Times New Roman"/>
          <w:szCs w:val="24"/>
        </w:rPr>
      </w:pPr>
    </w:p>
    <w:p w14:paraId="7A5B6B62" w14:textId="77777777" w:rsidR="005A3362" w:rsidRPr="00BF31A6" w:rsidRDefault="005A3362" w:rsidP="000D5AF2">
      <w:pPr>
        <w:pStyle w:val="a"/>
        <w:spacing w:beforeLines="100" w:before="240" w:afterLines="150" w:after="360" w:line="276" w:lineRule="auto"/>
        <w:rPr>
          <w:sz w:val="22"/>
        </w:rPr>
      </w:pPr>
    </w:p>
    <w:p w14:paraId="56CEBA87" w14:textId="1468A616" w:rsidR="00977BE2" w:rsidRPr="00A57320" w:rsidRDefault="00977BE2" w:rsidP="009E4839">
      <w:pPr>
        <w:pStyle w:val="Heading1"/>
        <w:pageBreakBefore/>
        <w:numPr>
          <w:ilvl w:val="0"/>
          <w:numId w:val="5"/>
        </w:numPr>
      </w:pPr>
      <w:bookmarkStart w:id="233" w:name="_Toc121257367"/>
      <w:r w:rsidRPr="008A2370">
        <w:lastRenderedPageBreak/>
        <w:t>Список</w:t>
      </w:r>
      <w:r w:rsidRPr="00AA733A">
        <w:t xml:space="preserve"> </w:t>
      </w:r>
      <w:r>
        <w:t>сокращений</w:t>
      </w:r>
      <w:bookmarkEnd w:id="233"/>
    </w:p>
    <w:p w14:paraId="71E6AA04" w14:textId="4FE93786" w:rsidR="00A44F6A" w:rsidRDefault="00A44F6A" w:rsidP="008139CC">
      <w:pPr>
        <w:pStyle w:val="Bibliography"/>
        <w:spacing w:beforeLines="100" w:before="240" w:afterLines="150" w:after="360" w:line="276" w:lineRule="auto"/>
        <w:jc w:val="both"/>
        <w:rPr>
          <w:sz w:val="22"/>
          <w:lang w:val="ru-RU"/>
        </w:rPr>
      </w:pPr>
      <w:r w:rsidRPr="00A44F6A">
        <w:rPr>
          <w:sz w:val="22"/>
        </w:rPr>
        <w:t>GISAS</w:t>
      </w:r>
      <w:r w:rsidRPr="008139CC">
        <w:rPr>
          <w:sz w:val="22"/>
          <w:lang w:val="ru-RU"/>
        </w:rPr>
        <w:t xml:space="preserve"> – </w:t>
      </w:r>
      <w:r w:rsidRPr="00A44F6A">
        <w:rPr>
          <w:sz w:val="22"/>
        </w:rPr>
        <w:t>Grazing</w:t>
      </w:r>
      <w:r w:rsidRPr="008139CC">
        <w:rPr>
          <w:sz w:val="22"/>
          <w:lang w:val="ru-RU"/>
        </w:rPr>
        <w:t xml:space="preserve"> </w:t>
      </w:r>
      <w:r w:rsidRPr="00A44F6A">
        <w:rPr>
          <w:sz w:val="22"/>
        </w:rPr>
        <w:t>I</w:t>
      </w:r>
      <w:r>
        <w:rPr>
          <w:sz w:val="22"/>
        </w:rPr>
        <w:t>nci</w:t>
      </w:r>
      <w:r w:rsidRPr="00A44F6A">
        <w:rPr>
          <w:sz w:val="22"/>
        </w:rPr>
        <w:t>dence</w:t>
      </w:r>
      <w:r w:rsidRPr="008139CC">
        <w:rPr>
          <w:sz w:val="22"/>
          <w:lang w:val="ru-RU"/>
        </w:rPr>
        <w:t xml:space="preserve"> </w:t>
      </w:r>
      <w:r w:rsidRPr="00A44F6A">
        <w:rPr>
          <w:sz w:val="22"/>
        </w:rPr>
        <w:t>Small</w:t>
      </w:r>
      <w:r w:rsidRPr="008139CC">
        <w:rPr>
          <w:sz w:val="22"/>
          <w:lang w:val="ru-RU"/>
        </w:rPr>
        <w:t>-</w:t>
      </w:r>
      <w:r w:rsidRPr="00A44F6A">
        <w:rPr>
          <w:sz w:val="22"/>
        </w:rPr>
        <w:t>Angle</w:t>
      </w:r>
      <w:r w:rsidRPr="008139CC">
        <w:rPr>
          <w:sz w:val="22"/>
          <w:lang w:val="ru-RU"/>
        </w:rPr>
        <w:t xml:space="preserve"> </w:t>
      </w:r>
      <w:r w:rsidRPr="00A44F6A">
        <w:rPr>
          <w:sz w:val="22"/>
        </w:rPr>
        <w:t>X</w:t>
      </w:r>
      <w:r w:rsidRPr="008139CC">
        <w:rPr>
          <w:sz w:val="22"/>
          <w:lang w:val="ru-RU"/>
        </w:rPr>
        <w:t>-</w:t>
      </w:r>
      <w:r w:rsidRPr="00A44F6A">
        <w:rPr>
          <w:sz w:val="22"/>
        </w:rPr>
        <w:t>ray</w:t>
      </w:r>
      <w:r w:rsidRPr="008139CC">
        <w:rPr>
          <w:sz w:val="22"/>
          <w:lang w:val="ru-RU"/>
        </w:rPr>
        <w:t xml:space="preserve"> </w:t>
      </w:r>
      <w:r w:rsidRPr="00A44F6A">
        <w:rPr>
          <w:sz w:val="22"/>
        </w:rPr>
        <w:t>Scattering</w:t>
      </w:r>
      <w:r w:rsidR="008139CC" w:rsidRPr="008139CC">
        <w:rPr>
          <w:sz w:val="22"/>
          <w:lang w:val="ru-RU"/>
        </w:rPr>
        <w:t xml:space="preserve"> / </w:t>
      </w:r>
      <w:r w:rsidR="008139CC">
        <w:rPr>
          <w:sz w:val="22"/>
          <w:lang w:val="ru-RU"/>
        </w:rPr>
        <w:t>малоугловое</w:t>
      </w:r>
      <w:r w:rsidR="008139CC" w:rsidRPr="008139CC">
        <w:rPr>
          <w:sz w:val="22"/>
          <w:lang w:val="ru-RU"/>
        </w:rPr>
        <w:t xml:space="preserve"> </w:t>
      </w:r>
      <w:r w:rsidR="008139CC">
        <w:rPr>
          <w:sz w:val="22"/>
          <w:lang w:val="ru-RU"/>
        </w:rPr>
        <w:t>рассеяние</w:t>
      </w:r>
      <w:r w:rsidR="008139CC" w:rsidRPr="008139CC">
        <w:rPr>
          <w:sz w:val="22"/>
          <w:lang w:val="ru-RU"/>
        </w:rPr>
        <w:t xml:space="preserve"> </w:t>
      </w:r>
      <w:r w:rsidR="008139CC">
        <w:rPr>
          <w:sz w:val="22"/>
          <w:lang w:val="ru-RU"/>
        </w:rPr>
        <w:t>при скользящем падении</w:t>
      </w:r>
    </w:p>
    <w:p w14:paraId="39154C72" w14:textId="77777777" w:rsidR="00AC04A9" w:rsidRDefault="00AC04A9" w:rsidP="00AC04A9">
      <w:pPr>
        <w:pStyle w:val="Bibliography"/>
        <w:spacing w:beforeLines="100" w:before="240" w:afterLines="150" w:after="360" w:line="276" w:lineRule="auto"/>
        <w:jc w:val="both"/>
        <w:rPr>
          <w:sz w:val="22"/>
          <w:lang w:val="ru-RU"/>
        </w:rPr>
      </w:pPr>
      <w:r>
        <w:rPr>
          <w:sz w:val="22"/>
        </w:rPr>
        <w:t>PSD</w:t>
      </w:r>
      <w:r w:rsidRPr="008139CC">
        <w:rPr>
          <w:sz w:val="22"/>
          <w:lang w:val="ru-RU"/>
        </w:rPr>
        <w:t xml:space="preserve"> – </w:t>
      </w:r>
      <w:r>
        <w:rPr>
          <w:sz w:val="22"/>
        </w:rPr>
        <w:t>Power</w:t>
      </w:r>
      <w:r w:rsidRPr="00AC04A9">
        <w:rPr>
          <w:sz w:val="22"/>
          <w:lang w:val="ru-RU"/>
        </w:rPr>
        <w:t xml:space="preserve"> </w:t>
      </w:r>
      <w:r>
        <w:rPr>
          <w:sz w:val="22"/>
        </w:rPr>
        <w:t>Spectral</w:t>
      </w:r>
      <w:r w:rsidRPr="00AC04A9">
        <w:rPr>
          <w:sz w:val="22"/>
          <w:lang w:val="ru-RU"/>
        </w:rPr>
        <w:t xml:space="preserve"> </w:t>
      </w:r>
      <w:r>
        <w:rPr>
          <w:sz w:val="22"/>
        </w:rPr>
        <w:t>Density</w:t>
      </w:r>
      <w:r>
        <w:rPr>
          <w:sz w:val="22"/>
          <w:lang w:val="ru-RU"/>
        </w:rPr>
        <w:t xml:space="preserve">, </w:t>
      </w:r>
      <w:r>
        <w:rPr>
          <w:sz w:val="22"/>
        </w:rPr>
        <w:t>roughness</w:t>
      </w:r>
      <w:r>
        <w:rPr>
          <w:sz w:val="22"/>
          <w:lang w:val="ru-RU"/>
        </w:rPr>
        <w:t xml:space="preserve"> </w:t>
      </w:r>
      <w:r>
        <w:rPr>
          <w:sz w:val="22"/>
        </w:rPr>
        <w:t>spectrum</w:t>
      </w:r>
      <w:r w:rsidRPr="008139CC">
        <w:rPr>
          <w:sz w:val="22"/>
          <w:lang w:val="ru-RU"/>
        </w:rPr>
        <w:t xml:space="preserve"> / </w:t>
      </w:r>
      <w:r>
        <w:rPr>
          <w:sz w:val="22"/>
          <w:lang w:val="ru-RU"/>
        </w:rPr>
        <w:t>спектральная плотность мощности, спектр шероховатостей.</w:t>
      </w:r>
    </w:p>
    <w:p w14:paraId="012287F6" w14:textId="77777777" w:rsidR="00E44647" w:rsidRDefault="00E44647" w:rsidP="00E44647">
      <w:pPr>
        <w:pStyle w:val="a"/>
        <w:spacing w:beforeLines="100" w:before="240" w:afterLines="150" w:after="360" w:line="276" w:lineRule="auto"/>
        <w:ind w:firstLine="0"/>
        <w:rPr>
          <w:sz w:val="22"/>
          <w:lang w:val="en-US"/>
        </w:rPr>
      </w:pPr>
      <w:r>
        <w:rPr>
          <w:sz w:val="22"/>
          <w:lang w:val="en-US"/>
        </w:rPr>
        <w:t>GSL</w:t>
      </w:r>
      <w:r w:rsidRPr="00E44647">
        <w:rPr>
          <w:sz w:val="22"/>
          <w:lang w:val="en-US"/>
        </w:rPr>
        <w:t xml:space="preserve"> </w:t>
      </w:r>
      <w:r>
        <w:rPr>
          <w:sz w:val="22"/>
          <w:lang w:val="en-US"/>
        </w:rPr>
        <w:t>– GNU Scientific Library</w:t>
      </w:r>
      <w:r w:rsidRPr="00E44647">
        <w:rPr>
          <w:sz w:val="22"/>
          <w:lang w:val="en-US"/>
        </w:rPr>
        <w:t xml:space="preserve"> </w:t>
      </w:r>
      <w:r>
        <w:rPr>
          <w:sz w:val="22"/>
          <w:lang w:val="en-US"/>
        </w:rPr>
        <w:t>/</w:t>
      </w:r>
      <w:r w:rsidRPr="00E44647">
        <w:rPr>
          <w:sz w:val="22"/>
          <w:lang w:val="en-US"/>
        </w:rPr>
        <w:t xml:space="preserve"> </w:t>
      </w:r>
      <w:r>
        <w:rPr>
          <w:sz w:val="22"/>
        </w:rPr>
        <w:t>научная</w:t>
      </w:r>
      <w:r w:rsidRPr="00DF0284">
        <w:rPr>
          <w:sz w:val="22"/>
          <w:lang w:val="en-US"/>
        </w:rPr>
        <w:t xml:space="preserve"> </w:t>
      </w:r>
      <w:r>
        <w:rPr>
          <w:sz w:val="22"/>
        </w:rPr>
        <w:t>библиотека</w:t>
      </w:r>
      <w:r w:rsidRPr="00DF0284">
        <w:rPr>
          <w:sz w:val="22"/>
          <w:lang w:val="en-US"/>
        </w:rPr>
        <w:t xml:space="preserve"> </w:t>
      </w:r>
      <w:r>
        <w:rPr>
          <w:sz w:val="22"/>
          <w:lang w:val="en-US"/>
        </w:rPr>
        <w:t>GNU</w:t>
      </w:r>
    </w:p>
    <w:p w14:paraId="24C693FA" w14:textId="77777777" w:rsidR="00D9217D" w:rsidRPr="00D9217D" w:rsidRDefault="00D9217D" w:rsidP="00E44647">
      <w:pPr>
        <w:pStyle w:val="a"/>
        <w:spacing w:beforeLines="100" w:before="240" w:afterLines="150" w:after="360" w:line="276" w:lineRule="auto"/>
        <w:ind w:firstLine="0"/>
        <w:rPr>
          <w:sz w:val="22"/>
        </w:rPr>
      </w:pPr>
      <w:r>
        <w:rPr>
          <w:sz w:val="22"/>
        </w:rPr>
        <w:t>ПВО – полное внешнее отражение</w:t>
      </w:r>
    </w:p>
    <w:p w14:paraId="578D2A8B" w14:textId="59E9B964" w:rsidR="004D6AA9" w:rsidRPr="00A57320" w:rsidRDefault="004D6AA9" w:rsidP="009E4839">
      <w:pPr>
        <w:pStyle w:val="Heading1"/>
        <w:pageBreakBefore/>
        <w:numPr>
          <w:ilvl w:val="0"/>
          <w:numId w:val="5"/>
        </w:numPr>
      </w:pPr>
      <w:bookmarkStart w:id="234" w:name="_Toc121257368"/>
      <w:r w:rsidRPr="008A2370">
        <w:lastRenderedPageBreak/>
        <w:t>Список</w:t>
      </w:r>
      <w:r w:rsidRPr="00D251A4">
        <w:rPr>
          <w:lang w:val="en-US"/>
        </w:rPr>
        <w:t xml:space="preserve"> </w:t>
      </w:r>
      <w:r w:rsidRPr="008A2370">
        <w:t>цитируемой</w:t>
      </w:r>
      <w:r w:rsidRPr="00D251A4">
        <w:rPr>
          <w:lang w:val="en-US"/>
        </w:rPr>
        <w:t xml:space="preserve"> </w:t>
      </w:r>
      <w:r w:rsidRPr="008A2370">
        <w:t>литературы</w:t>
      </w:r>
      <w:bookmarkEnd w:id="234"/>
    </w:p>
    <w:p w14:paraId="2D4552FB" w14:textId="77777777" w:rsidR="004D6AA9" w:rsidRPr="004D6AA9" w:rsidRDefault="004D6AA9" w:rsidP="004D6AA9">
      <w:bookmarkStart w:id="235" w:name="_Toc441663943"/>
    </w:p>
    <w:bookmarkEnd w:id="235"/>
    <w:p w14:paraId="7F200266" w14:textId="10B39802" w:rsidR="00523D36" w:rsidRPr="000863B9" w:rsidRDefault="005A3362" w:rsidP="00523D36">
      <w:pPr>
        <w:widowControl w:val="0"/>
        <w:autoSpaceDE w:val="0"/>
        <w:autoSpaceDN w:val="0"/>
        <w:adjustRightInd w:val="0"/>
        <w:spacing w:before="100" w:after="360"/>
        <w:ind w:left="640" w:hanging="640"/>
        <w:rPr>
          <w:noProof/>
          <w:sz w:val="22"/>
          <w:lang w:val="en-US"/>
        </w:rPr>
      </w:pPr>
      <w:r w:rsidRPr="00D65DEA">
        <w:rPr>
          <w:sz w:val="22"/>
        </w:rPr>
        <w:fldChar w:fldCharType="begin" w:fldLock="1"/>
      </w:r>
      <w:r w:rsidRPr="00D65DEA">
        <w:rPr>
          <w:sz w:val="22"/>
          <w:lang w:val="en-US"/>
        </w:rPr>
        <w:instrText xml:space="preserve">ADDIN Mendeley Bibliography CSL_BIBLIOGRAPHY </w:instrText>
      </w:r>
      <w:r w:rsidRPr="00D65DEA">
        <w:rPr>
          <w:sz w:val="22"/>
        </w:rPr>
        <w:fldChar w:fldCharType="separate"/>
      </w:r>
      <w:r w:rsidR="00523D36" w:rsidRPr="000863B9">
        <w:rPr>
          <w:noProof/>
          <w:sz w:val="22"/>
          <w:lang w:val="en-US"/>
        </w:rPr>
        <w:t xml:space="preserve">1. </w:t>
      </w:r>
      <w:r w:rsidR="00523D36" w:rsidRPr="000863B9">
        <w:rPr>
          <w:noProof/>
          <w:sz w:val="22"/>
          <w:lang w:val="en-US"/>
        </w:rPr>
        <w:tab/>
        <w:t xml:space="preserve">D. Windt, "IMD—Software for modeling the optical properties of multilayer films," Comput. Phys. </w:t>
      </w:r>
      <w:r w:rsidR="00523D36" w:rsidRPr="000863B9">
        <w:rPr>
          <w:b/>
          <w:bCs/>
          <w:noProof/>
          <w:sz w:val="22"/>
          <w:lang w:val="en-US"/>
        </w:rPr>
        <w:t>12</w:t>
      </w:r>
      <w:r w:rsidR="00523D36" w:rsidRPr="000863B9">
        <w:rPr>
          <w:noProof/>
          <w:sz w:val="22"/>
          <w:lang w:val="en-US"/>
        </w:rPr>
        <w:t>(4), 360 (1998).</w:t>
      </w:r>
    </w:p>
    <w:p w14:paraId="0A0910BF" w14:textId="77777777" w:rsidR="00523D36" w:rsidRPr="000863B9" w:rsidRDefault="00523D36" w:rsidP="00523D36">
      <w:pPr>
        <w:widowControl w:val="0"/>
        <w:autoSpaceDE w:val="0"/>
        <w:autoSpaceDN w:val="0"/>
        <w:adjustRightInd w:val="0"/>
        <w:spacing w:before="100" w:after="360"/>
        <w:ind w:left="640" w:hanging="640"/>
        <w:rPr>
          <w:noProof/>
          <w:sz w:val="22"/>
          <w:lang w:val="en-US"/>
        </w:rPr>
      </w:pPr>
      <w:r w:rsidRPr="000863B9">
        <w:rPr>
          <w:noProof/>
          <w:sz w:val="22"/>
          <w:lang w:val="en-US"/>
        </w:rPr>
        <w:t xml:space="preserve">2. </w:t>
      </w:r>
      <w:r w:rsidRPr="000863B9">
        <w:rPr>
          <w:noProof/>
          <w:sz w:val="22"/>
          <w:lang w:val="en-US"/>
        </w:rPr>
        <w:tab/>
        <w:t xml:space="preserve">M. Svechnikov, "Multifitting : software for the reflectometric reconstruction of multilayer nanofilms," J. Appl. Crystallogr. </w:t>
      </w:r>
      <w:r w:rsidRPr="000863B9">
        <w:rPr>
          <w:b/>
          <w:bCs/>
          <w:noProof/>
          <w:sz w:val="22"/>
          <w:lang w:val="en-US"/>
        </w:rPr>
        <w:t>53</w:t>
      </w:r>
      <w:r w:rsidRPr="000863B9">
        <w:rPr>
          <w:noProof/>
          <w:sz w:val="22"/>
          <w:lang w:val="en-US"/>
        </w:rPr>
        <w:t>(1), 244–252 (2020).</w:t>
      </w:r>
    </w:p>
    <w:p w14:paraId="18D43573" w14:textId="77777777" w:rsidR="00523D36" w:rsidRPr="000863B9" w:rsidRDefault="00523D36" w:rsidP="00523D36">
      <w:pPr>
        <w:widowControl w:val="0"/>
        <w:autoSpaceDE w:val="0"/>
        <w:autoSpaceDN w:val="0"/>
        <w:adjustRightInd w:val="0"/>
        <w:spacing w:before="100" w:after="360"/>
        <w:ind w:left="640" w:hanging="640"/>
        <w:rPr>
          <w:noProof/>
          <w:sz w:val="22"/>
          <w:lang w:val="en-US"/>
        </w:rPr>
      </w:pPr>
      <w:r w:rsidRPr="000863B9">
        <w:rPr>
          <w:noProof/>
          <w:sz w:val="22"/>
          <w:lang w:val="en-US"/>
        </w:rPr>
        <w:t xml:space="preserve">3. </w:t>
      </w:r>
      <w:r w:rsidRPr="000863B9">
        <w:rPr>
          <w:noProof/>
          <w:sz w:val="22"/>
          <w:lang w:val="en-US"/>
        </w:rPr>
        <w:tab/>
        <w:t xml:space="preserve">M. Svechnikov, D. Pariev, A. Nechay, N. Salashchenko, N. Chkhalo, Y. Vainer, and D. Gaman, "Extended model for the reconstruction of periodic multilayers from extreme ultraviolet and X-ray reflectivity data," J. Appl. Crystallogr. </w:t>
      </w:r>
      <w:r w:rsidRPr="000863B9">
        <w:rPr>
          <w:b/>
          <w:bCs/>
          <w:noProof/>
          <w:sz w:val="22"/>
          <w:lang w:val="en-US"/>
        </w:rPr>
        <w:t>50</w:t>
      </w:r>
      <w:r w:rsidRPr="000863B9">
        <w:rPr>
          <w:noProof/>
          <w:sz w:val="22"/>
          <w:lang w:val="en-US"/>
        </w:rPr>
        <w:t>(5), 1428–1440 (2017).</w:t>
      </w:r>
    </w:p>
    <w:p w14:paraId="201329E3" w14:textId="77777777" w:rsidR="00523D36" w:rsidRPr="000863B9" w:rsidRDefault="00523D36" w:rsidP="00523D36">
      <w:pPr>
        <w:widowControl w:val="0"/>
        <w:autoSpaceDE w:val="0"/>
        <w:autoSpaceDN w:val="0"/>
        <w:adjustRightInd w:val="0"/>
        <w:spacing w:before="100" w:after="360"/>
        <w:ind w:left="640" w:hanging="640"/>
        <w:rPr>
          <w:noProof/>
          <w:sz w:val="22"/>
          <w:lang w:val="en-US"/>
        </w:rPr>
      </w:pPr>
      <w:r w:rsidRPr="000863B9">
        <w:rPr>
          <w:noProof/>
          <w:sz w:val="22"/>
          <w:lang w:val="en-US"/>
        </w:rPr>
        <w:t xml:space="preserve">4. </w:t>
      </w:r>
      <w:r w:rsidRPr="000863B9">
        <w:rPr>
          <w:noProof/>
          <w:sz w:val="22"/>
          <w:lang w:val="en-US"/>
        </w:rPr>
        <w:tab/>
        <w:t xml:space="preserve">G. Palasantzas, "Roughness spectrum and surface width of self-affine fractal surfaces via the K-correlation model," Phys. Rev. B </w:t>
      </w:r>
      <w:r w:rsidRPr="000863B9">
        <w:rPr>
          <w:b/>
          <w:bCs/>
          <w:noProof/>
          <w:sz w:val="22"/>
          <w:lang w:val="en-US"/>
        </w:rPr>
        <w:t>48</w:t>
      </w:r>
      <w:r w:rsidRPr="000863B9">
        <w:rPr>
          <w:noProof/>
          <w:sz w:val="22"/>
          <w:lang w:val="en-US"/>
        </w:rPr>
        <w:t>(19), 14472–14478 (1993).</w:t>
      </w:r>
    </w:p>
    <w:p w14:paraId="1A3AAA48" w14:textId="77777777" w:rsidR="00523D36" w:rsidRPr="000863B9" w:rsidRDefault="00523D36" w:rsidP="00523D36">
      <w:pPr>
        <w:widowControl w:val="0"/>
        <w:autoSpaceDE w:val="0"/>
        <w:autoSpaceDN w:val="0"/>
        <w:adjustRightInd w:val="0"/>
        <w:spacing w:before="100" w:after="360"/>
        <w:ind w:left="640" w:hanging="640"/>
        <w:rPr>
          <w:noProof/>
          <w:sz w:val="22"/>
          <w:lang w:val="en-US"/>
        </w:rPr>
      </w:pPr>
      <w:r w:rsidRPr="000863B9">
        <w:rPr>
          <w:noProof/>
          <w:sz w:val="22"/>
          <w:lang w:val="en-US"/>
        </w:rPr>
        <w:t xml:space="preserve">5. </w:t>
      </w:r>
      <w:r w:rsidRPr="000863B9">
        <w:rPr>
          <w:noProof/>
          <w:sz w:val="22"/>
          <w:lang w:val="en-US"/>
        </w:rPr>
        <w:tab/>
        <w:t xml:space="preserve">P. Siffalovic, E. Majkova, and M. Jergel, "Gisaxs - probe of buried interfaces in multi-layered thin films," in </w:t>
      </w:r>
      <w:r w:rsidRPr="000863B9">
        <w:rPr>
          <w:i/>
          <w:iCs/>
          <w:noProof/>
          <w:sz w:val="22"/>
          <w:lang w:val="en-US"/>
        </w:rPr>
        <w:t>X-Ray Scattering</w:t>
      </w:r>
      <w:r w:rsidRPr="000863B9">
        <w:rPr>
          <w:noProof/>
          <w:sz w:val="22"/>
          <w:lang w:val="en-US"/>
        </w:rPr>
        <w:t>, Christopher M. Bauwens, ed. (Nova Science Publishers, 2011), pp. 1–54.</w:t>
      </w:r>
    </w:p>
    <w:p w14:paraId="57A34434" w14:textId="77777777" w:rsidR="00523D36" w:rsidRPr="000863B9" w:rsidRDefault="00523D36" w:rsidP="00523D36">
      <w:pPr>
        <w:widowControl w:val="0"/>
        <w:autoSpaceDE w:val="0"/>
        <w:autoSpaceDN w:val="0"/>
        <w:adjustRightInd w:val="0"/>
        <w:spacing w:before="100" w:after="360"/>
        <w:ind w:left="640" w:hanging="640"/>
        <w:rPr>
          <w:noProof/>
          <w:sz w:val="22"/>
          <w:lang w:val="en-US"/>
        </w:rPr>
      </w:pPr>
      <w:r w:rsidRPr="000863B9">
        <w:rPr>
          <w:noProof/>
          <w:sz w:val="22"/>
          <w:lang w:val="en-US"/>
        </w:rPr>
        <w:t xml:space="preserve">6. </w:t>
      </w:r>
      <w:r w:rsidRPr="000863B9">
        <w:rPr>
          <w:noProof/>
          <w:sz w:val="22"/>
          <w:lang w:val="en-US"/>
        </w:rPr>
        <w:tab/>
        <w:t xml:space="preserve">S. K. Sinha, E. B. Sirota, and S. Garoff, "X-ray and neutron scattering from rough surfaces," Phys. Rev. B </w:t>
      </w:r>
      <w:r w:rsidRPr="000863B9">
        <w:rPr>
          <w:b/>
          <w:bCs/>
          <w:noProof/>
          <w:sz w:val="22"/>
          <w:lang w:val="en-US"/>
        </w:rPr>
        <w:t>38</w:t>
      </w:r>
      <w:r w:rsidRPr="000863B9">
        <w:rPr>
          <w:noProof/>
          <w:sz w:val="22"/>
          <w:lang w:val="en-US"/>
        </w:rPr>
        <w:t>(4), 2297–2311 (1988).</w:t>
      </w:r>
    </w:p>
    <w:p w14:paraId="2D7C53A3" w14:textId="77777777" w:rsidR="00523D36" w:rsidRPr="000863B9" w:rsidRDefault="00523D36" w:rsidP="00523D36">
      <w:pPr>
        <w:widowControl w:val="0"/>
        <w:autoSpaceDE w:val="0"/>
        <w:autoSpaceDN w:val="0"/>
        <w:adjustRightInd w:val="0"/>
        <w:spacing w:before="100" w:after="360"/>
        <w:ind w:left="640" w:hanging="640"/>
        <w:rPr>
          <w:noProof/>
          <w:sz w:val="22"/>
          <w:lang w:val="en-US"/>
        </w:rPr>
      </w:pPr>
      <w:r w:rsidRPr="000863B9">
        <w:rPr>
          <w:noProof/>
          <w:sz w:val="22"/>
          <w:lang w:val="en-US"/>
        </w:rPr>
        <w:t xml:space="preserve">7. </w:t>
      </w:r>
      <w:r w:rsidRPr="000863B9">
        <w:rPr>
          <w:noProof/>
          <w:sz w:val="22"/>
          <w:lang w:val="en-US"/>
        </w:rPr>
        <w:tab/>
        <w:t xml:space="preserve">D. G. Stearns, "Stochastic model for thin film growth and erosion," Appl. Phys. Lett. </w:t>
      </w:r>
      <w:r w:rsidRPr="000863B9">
        <w:rPr>
          <w:b/>
          <w:bCs/>
          <w:noProof/>
          <w:sz w:val="22"/>
          <w:lang w:val="en-US"/>
        </w:rPr>
        <w:t>62</w:t>
      </w:r>
      <w:r w:rsidRPr="000863B9">
        <w:rPr>
          <w:noProof/>
          <w:sz w:val="22"/>
          <w:lang w:val="en-US"/>
        </w:rPr>
        <w:t>(15), 1745–1747 (1993).</w:t>
      </w:r>
    </w:p>
    <w:p w14:paraId="15A15867" w14:textId="77777777" w:rsidR="00523D36" w:rsidRPr="000863B9" w:rsidRDefault="00523D36" w:rsidP="00523D36">
      <w:pPr>
        <w:widowControl w:val="0"/>
        <w:autoSpaceDE w:val="0"/>
        <w:autoSpaceDN w:val="0"/>
        <w:adjustRightInd w:val="0"/>
        <w:spacing w:before="100" w:after="360"/>
        <w:ind w:left="640" w:hanging="640"/>
        <w:rPr>
          <w:noProof/>
          <w:sz w:val="22"/>
          <w:lang w:val="en-US"/>
        </w:rPr>
      </w:pPr>
      <w:r w:rsidRPr="000863B9">
        <w:rPr>
          <w:noProof/>
          <w:sz w:val="22"/>
          <w:lang w:val="en-US"/>
        </w:rPr>
        <w:t xml:space="preserve">8. </w:t>
      </w:r>
      <w:r w:rsidRPr="000863B9">
        <w:rPr>
          <w:noProof/>
          <w:sz w:val="22"/>
          <w:lang w:val="en-US"/>
        </w:rPr>
        <w:tab/>
        <w:t xml:space="preserve">D. G. Stearns and E. M. Gullikson, "Nonspecular scattering from extreme ultraviolet multilayer coatings," Phys. B Condens. Matter </w:t>
      </w:r>
      <w:r w:rsidRPr="000863B9">
        <w:rPr>
          <w:b/>
          <w:bCs/>
          <w:noProof/>
          <w:sz w:val="22"/>
          <w:lang w:val="en-US"/>
        </w:rPr>
        <w:t>283</w:t>
      </w:r>
      <w:r w:rsidRPr="000863B9">
        <w:rPr>
          <w:noProof/>
          <w:sz w:val="22"/>
          <w:lang w:val="en-US"/>
        </w:rPr>
        <w:t>(1–3), 84–91 (2000).</w:t>
      </w:r>
    </w:p>
    <w:p w14:paraId="69C92621" w14:textId="77777777" w:rsidR="00523D36" w:rsidRPr="000863B9" w:rsidRDefault="00523D36" w:rsidP="00523D36">
      <w:pPr>
        <w:widowControl w:val="0"/>
        <w:autoSpaceDE w:val="0"/>
        <w:autoSpaceDN w:val="0"/>
        <w:adjustRightInd w:val="0"/>
        <w:spacing w:before="100" w:after="360"/>
        <w:ind w:left="640" w:hanging="640"/>
        <w:rPr>
          <w:noProof/>
          <w:sz w:val="22"/>
          <w:lang w:val="en-US"/>
        </w:rPr>
      </w:pPr>
      <w:r w:rsidRPr="000863B9">
        <w:rPr>
          <w:noProof/>
          <w:sz w:val="22"/>
          <w:lang w:val="en-US"/>
        </w:rPr>
        <w:t xml:space="preserve">9. </w:t>
      </w:r>
      <w:r w:rsidRPr="000863B9">
        <w:rPr>
          <w:noProof/>
          <w:sz w:val="22"/>
          <w:lang w:val="en-US"/>
        </w:rPr>
        <w:tab/>
        <w:t xml:space="preserve">V. E. Asadchikov, I. N. Bukreeva, A. Duparre, I. V. Kozhevnikov, Y. S. Krivonosov, C. Morawe, M. V. Pyatakhin, J. Steinert, A. V. Vinogradov, and E. Ziegler, "X-ray study of surfaces and interfaces," in </w:t>
      </w:r>
      <w:r w:rsidRPr="000863B9">
        <w:rPr>
          <w:i/>
          <w:iCs/>
          <w:noProof/>
          <w:sz w:val="22"/>
          <w:lang w:val="en-US"/>
        </w:rPr>
        <w:t>Proceedings of SPIE 4449, Optical Metrology Roadmap for the Semiconductor, Optical, and Data Storage Industries II</w:t>
      </w:r>
      <w:r w:rsidRPr="000863B9">
        <w:rPr>
          <w:noProof/>
          <w:sz w:val="22"/>
          <w:lang w:val="en-US"/>
        </w:rPr>
        <w:t xml:space="preserve"> (2001), </w:t>
      </w:r>
      <w:r w:rsidRPr="000863B9">
        <w:rPr>
          <w:b/>
          <w:bCs/>
          <w:noProof/>
          <w:sz w:val="22"/>
          <w:lang w:val="en-US"/>
        </w:rPr>
        <w:t>4449</w:t>
      </w:r>
      <w:r w:rsidRPr="000863B9">
        <w:rPr>
          <w:noProof/>
          <w:sz w:val="22"/>
          <w:lang w:val="en-US"/>
        </w:rPr>
        <w:t>, pp. 253–264.</w:t>
      </w:r>
    </w:p>
    <w:p w14:paraId="64C8C176" w14:textId="77777777" w:rsidR="00523D36" w:rsidRPr="00523D36" w:rsidRDefault="00523D36" w:rsidP="00523D36">
      <w:pPr>
        <w:widowControl w:val="0"/>
        <w:autoSpaceDE w:val="0"/>
        <w:autoSpaceDN w:val="0"/>
        <w:adjustRightInd w:val="0"/>
        <w:spacing w:before="100" w:after="360"/>
        <w:ind w:left="640" w:hanging="640"/>
        <w:rPr>
          <w:noProof/>
          <w:sz w:val="22"/>
        </w:rPr>
      </w:pPr>
      <w:r w:rsidRPr="00523D36">
        <w:rPr>
          <w:noProof/>
          <w:sz w:val="22"/>
        </w:rPr>
        <w:t xml:space="preserve">10. </w:t>
      </w:r>
      <w:r w:rsidRPr="00523D36">
        <w:rPr>
          <w:noProof/>
          <w:sz w:val="22"/>
        </w:rPr>
        <w:tab/>
        <w:t xml:space="preserve">А. В. Виноградов, И. А. Брытов, А. Я. Грудский, М. Т. Коган, И. В. Кожевников, and В. А. Слемзин, </w:t>
      </w:r>
      <w:r w:rsidRPr="00523D36">
        <w:rPr>
          <w:i/>
          <w:iCs/>
          <w:noProof/>
          <w:sz w:val="22"/>
        </w:rPr>
        <w:t>Зеркальная Рентгеновская Оптика</w:t>
      </w:r>
      <w:r w:rsidRPr="00523D36">
        <w:rPr>
          <w:noProof/>
          <w:sz w:val="22"/>
        </w:rPr>
        <w:t xml:space="preserve"> (Машиностроение, 1989).</w:t>
      </w:r>
    </w:p>
    <w:p w14:paraId="7F511CBF" w14:textId="77777777" w:rsidR="007C5098" w:rsidRDefault="005A3362" w:rsidP="000D5AF2">
      <w:pPr>
        <w:widowControl w:val="0"/>
        <w:autoSpaceDE w:val="0"/>
        <w:autoSpaceDN w:val="0"/>
        <w:adjustRightInd w:val="0"/>
        <w:spacing w:beforeLines="100" w:before="240" w:afterLines="150" w:after="360" w:line="276" w:lineRule="auto"/>
        <w:ind w:left="480" w:hanging="480"/>
        <w:jc w:val="both"/>
      </w:pPr>
      <w:r w:rsidRPr="00D65DEA">
        <w:rPr>
          <w:sz w:val="22"/>
        </w:rPr>
        <w:fldChar w:fldCharType="end"/>
      </w:r>
    </w:p>
    <w:p w14:paraId="65C8BCE7" w14:textId="77777777" w:rsidR="00195A0E" w:rsidRDefault="00195A0E" w:rsidP="000D5AF2">
      <w:pPr>
        <w:widowControl w:val="0"/>
        <w:autoSpaceDE w:val="0"/>
        <w:autoSpaceDN w:val="0"/>
        <w:adjustRightInd w:val="0"/>
        <w:spacing w:beforeLines="100" w:before="240" w:afterLines="150" w:after="360" w:line="276" w:lineRule="auto"/>
        <w:ind w:left="480" w:hanging="480"/>
        <w:jc w:val="both"/>
      </w:pPr>
    </w:p>
    <w:p w14:paraId="6103CAF3" w14:textId="77777777" w:rsidR="00195A0E" w:rsidRDefault="00195A0E" w:rsidP="000D5AF2">
      <w:pPr>
        <w:widowControl w:val="0"/>
        <w:autoSpaceDE w:val="0"/>
        <w:autoSpaceDN w:val="0"/>
        <w:adjustRightInd w:val="0"/>
        <w:spacing w:beforeLines="100" w:before="240" w:afterLines="150" w:after="360" w:line="276" w:lineRule="auto"/>
        <w:ind w:left="480" w:hanging="480"/>
        <w:jc w:val="both"/>
      </w:pPr>
    </w:p>
    <w:p w14:paraId="698DAEBB" w14:textId="77777777" w:rsidR="00195A0E" w:rsidRDefault="00195A0E" w:rsidP="000D5AF2">
      <w:pPr>
        <w:widowControl w:val="0"/>
        <w:autoSpaceDE w:val="0"/>
        <w:autoSpaceDN w:val="0"/>
        <w:adjustRightInd w:val="0"/>
        <w:spacing w:beforeLines="100" w:before="240" w:afterLines="150" w:after="360" w:line="276" w:lineRule="auto"/>
        <w:ind w:left="480" w:hanging="480"/>
        <w:jc w:val="both"/>
      </w:pPr>
    </w:p>
    <w:p w14:paraId="7B752FB2" w14:textId="77777777" w:rsidR="00195A0E" w:rsidRDefault="00195A0E" w:rsidP="000D5AF2">
      <w:pPr>
        <w:widowControl w:val="0"/>
        <w:autoSpaceDE w:val="0"/>
        <w:autoSpaceDN w:val="0"/>
        <w:adjustRightInd w:val="0"/>
        <w:spacing w:beforeLines="100" w:before="240" w:afterLines="150" w:after="360" w:line="276" w:lineRule="auto"/>
        <w:ind w:left="480" w:hanging="480"/>
        <w:jc w:val="both"/>
      </w:pPr>
    </w:p>
    <w:p w14:paraId="59B3B1DB" w14:textId="77777777" w:rsidR="00195A0E" w:rsidRDefault="00195A0E" w:rsidP="000D5AF2">
      <w:pPr>
        <w:widowControl w:val="0"/>
        <w:autoSpaceDE w:val="0"/>
        <w:autoSpaceDN w:val="0"/>
        <w:adjustRightInd w:val="0"/>
        <w:spacing w:beforeLines="100" w:before="240" w:afterLines="150" w:after="360" w:line="276" w:lineRule="auto"/>
        <w:ind w:left="480" w:hanging="480"/>
        <w:jc w:val="both"/>
      </w:pPr>
    </w:p>
    <w:sectPr w:rsidR="00195A0E" w:rsidSect="00D23909">
      <w:headerReference w:type="even" r:id="rId426"/>
      <w:footerReference w:type="default" r:id="rId427"/>
      <w:pgSz w:w="11906" w:h="16838"/>
      <w:pgMar w:top="1276" w:right="1416" w:bottom="1418" w:left="1418" w:header="709" w:footer="406"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1068F0B" w14:textId="77777777" w:rsidR="00D73124" w:rsidRDefault="00D73124" w:rsidP="004639AF">
      <w:pPr>
        <w:pStyle w:val="a"/>
      </w:pPr>
      <w:r>
        <w:separator/>
      </w:r>
    </w:p>
  </w:endnote>
  <w:endnote w:type="continuationSeparator" w:id="0">
    <w:p w14:paraId="4EAADA67" w14:textId="77777777" w:rsidR="00D73124" w:rsidRDefault="00D73124" w:rsidP="004639AF">
      <w:pPr>
        <w:pStyle w:val="a"/>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Baltica">
    <w:altName w:val="Calibri"/>
    <w:charset w:val="00"/>
    <w:family w:val="auto"/>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Inherited">
    <w:altName w:val="Calibri"/>
    <w:panose1 w:val="00000000000000000000"/>
    <w:charset w:val="CC"/>
    <w:family w:val="swiss"/>
    <w:notTrueType/>
    <w:pitch w:val="default"/>
    <w:sig w:usb0="00000201" w:usb1="00000000" w:usb2="00000000" w:usb3="00000000" w:csb0="00000004"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Malgun Gothic">
    <w:panose1 w:val="020B0503020000020004"/>
    <w:charset w:val="81"/>
    <w:family w:val="swiss"/>
    <w:pitch w:val="variable"/>
    <w:sig w:usb0="9000002F" w:usb1="29D77CFB" w:usb2="00000012" w:usb3="00000000" w:csb0="00080001" w:csb1="00000000"/>
  </w:font>
  <w:font w:name="Microsoft YaHei">
    <w:panose1 w:val="020B0503020204020204"/>
    <w:charset w:val="86"/>
    <w:family w:val="swiss"/>
    <w:pitch w:val="variable"/>
    <w:sig w:usb0="80000287" w:usb1="2ACF3C50" w:usb2="00000016" w:usb3="00000000" w:csb0="0004001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92278790"/>
      <w:docPartObj>
        <w:docPartGallery w:val="Page Numbers (Bottom of Page)"/>
        <w:docPartUnique/>
      </w:docPartObj>
    </w:sdtPr>
    <w:sdtContent>
      <w:p w14:paraId="1CCCEA6B" w14:textId="369AFA11" w:rsidR="00C06FE4" w:rsidRDefault="00C06FE4">
        <w:pPr>
          <w:pStyle w:val="Footer"/>
          <w:jc w:val="center"/>
        </w:pPr>
        <w:r>
          <w:fldChar w:fldCharType="begin"/>
        </w:r>
        <w:r>
          <w:instrText>PAGE   \* MERGEFORMAT</w:instrText>
        </w:r>
        <w:r>
          <w:fldChar w:fldCharType="separate"/>
        </w:r>
        <w:r w:rsidR="008661D9">
          <w:rPr>
            <w:noProof/>
          </w:rPr>
          <w:t>91</w:t>
        </w:r>
        <w:r>
          <w:fldChar w:fldCharType="end"/>
        </w:r>
      </w:p>
    </w:sdtContent>
  </w:sdt>
  <w:p w14:paraId="7C49D113" w14:textId="77777777" w:rsidR="00C06FE4" w:rsidRDefault="00C06FE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5005E8E" w14:textId="77777777" w:rsidR="00D73124" w:rsidRDefault="00D73124" w:rsidP="004639AF">
      <w:pPr>
        <w:pStyle w:val="a"/>
      </w:pPr>
      <w:r>
        <w:separator/>
      </w:r>
    </w:p>
  </w:footnote>
  <w:footnote w:type="continuationSeparator" w:id="0">
    <w:p w14:paraId="4F718BCE" w14:textId="77777777" w:rsidR="00D73124" w:rsidRDefault="00D73124" w:rsidP="004639AF">
      <w:pPr>
        <w:pStyle w:val="a"/>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F27FEB" w14:textId="77777777" w:rsidR="00C06FE4" w:rsidRDefault="00C06FE4" w:rsidP="00BA58B4">
    <w:pPr>
      <w:pStyle w:val="Head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5D223A47" w14:textId="77777777" w:rsidR="00C06FE4" w:rsidRDefault="00C06FE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6832DD"/>
    <w:multiLevelType w:val="multilevel"/>
    <w:tmpl w:val="1150921A"/>
    <w:lvl w:ilvl="0">
      <w:start w:val="4"/>
      <w:numFmt w:val="decimal"/>
      <w:lvlText w:val="%1"/>
      <w:lvlJc w:val="left"/>
      <w:pPr>
        <w:ind w:left="660" w:hanging="660"/>
      </w:pPr>
      <w:rPr>
        <w:rFonts w:hint="default"/>
      </w:rPr>
    </w:lvl>
    <w:lvl w:ilvl="1">
      <w:start w:val="1"/>
      <w:numFmt w:val="decimal"/>
      <w:lvlText w:val="%1.%2"/>
      <w:lvlJc w:val="left"/>
      <w:pPr>
        <w:ind w:left="660" w:hanging="6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E4F1DA5"/>
    <w:multiLevelType w:val="multilevel"/>
    <w:tmpl w:val="292836E2"/>
    <w:lvl w:ilvl="0">
      <w:start w:val="1"/>
      <w:numFmt w:val="decimal"/>
      <w:suff w:val="space"/>
      <w:lvlText w:val="Figure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1924249E"/>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3" w15:restartNumberingAfterBreak="0">
    <w:nsid w:val="237F6C8E"/>
    <w:multiLevelType w:val="multilevel"/>
    <w:tmpl w:val="EC6A2AEA"/>
    <w:lvl w:ilvl="0">
      <w:start w:val="1"/>
      <w:numFmt w:val="decimal"/>
      <w:lvlText w:val="%1"/>
      <w:lvlJc w:val="center"/>
      <w:pPr>
        <w:ind w:left="567" w:hanging="278"/>
      </w:pPr>
      <w:rPr>
        <w:rFonts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4" w15:restartNumberingAfterBreak="0">
    <w:nsid w:val="26623202"/>
    <w:multiLevelType w:val="hybridMultilevel"/>
    <w:tmpl w:val="67A80938"/>
    <w:lvl w:ilvl="0" w:tplc="04190001">
      <w:start w:val="1"/>
      <w:numFmt w:val="bullet"/>
      <w:lvlText w:val=""/>
      <w:lvlJc w:val="left"/>
      <w:pPr>
        <w:ind w:left="1287" w:hanging="360"/>
      </w:pPr>
      <w:rPr>
        <w:rFonts w:ascii="Symbol" w:hAnsi="Symbol" w:hint="default"/>
      </w:rPr>
    </w:lvl>
    <w:lvl w:ilvl="1" w:tplc="04190003">
      <w:start w:val="1"/>
      <w:numFmt w:val="bullet"/>
      <w:lvlText w:val="o"/>
      <w:lvlJc w:val="left"/>
      <w:pPr>
        <w:ind w:left="2007" w:hanging="360"/>
      </w:pPr>
      <w:rPr>
        <w:rFonts w:ascii="Courier New" w:hAnsi="Courier New" w:cs="Courier New" w:hint="default"/>
      </w:rPr>
    </w:lvl>
    <w:lvl w:ilvl="2" w:tplc="04190005">
      <w:start w:val="1"/>
      <w:numFmt w:val="bullet"/>
      <w:lvlText w:val=""/>
      <w:lvlJc w:val="left"/>
      <w:pPr>
        <w:ind w:left="2727" w:hanging="360"/>
      </w:pPr>
      <w:rPr>
        <w:rFonts w:ascii="Wingdings" w:hAnsi="Wingdings" w:hint="default"/>
      </w:rPr>
    </w:lvl>
    <w:lvl w:ilvl="3" w:tplc="04190001">
      <w:start w:val="1"/>
      <w:numFmt w:val="bullet"/>
      <w:lvlText w:val=""/>
      <w:lvlJc w:val="left"/>
      <w:pPr>
        <w:ind w:left="3447" w:hanging="360"/>
      </w:pPr>
      <w:rPr>
        <w:rFonts w:ascii="Symbol" w:hAnsi="Symbol" w:hint="default"/>
      </w:rPr>
    </w:lvl>
    <w:lvl w:ilvl="4" w:tplc="04190003">
      <w:start w:val="1"/>
      <w:numFmt w:val="bullet"/>
      <w:lvlText w:val="o"/>
      <w:lvlJc w:val="left"/>
      <w:pPr>
        <w:ind w:left="4167" w:hanging="360"/>
      </w:pPr>
      <w:rPr>
        <w:rFonts w:ascii="Courier New" w:hAnsi="Courier New" w:cs="Courier New" w:hint="default"/>
      </w:rPr>
    </w:lvl>
    <w:lvl w:ilvl="5" w:tplc="04190005">
      <w:start w:val="1"/>
      <w:numFmt w:val="bullet"/>
      <w:lvlText w:val=""/>
      <w:lvlJc w:val="left"/>
      <w:pPr>
        <w:ind w:left="4887" w:hanging="360"/>
      </w:pPr>
      <w:rPr>
        <w:rFonts w:ascii="Wingdings" w:hAnsi="Wingdings" w:hint="default"/>
      </w:rPr>
    </w:lvl>
    <w:lvl w:ilvl="6" w:tplc="04190001">
      <w:start w:val="1"/>
      <w:numFmt w:val="bullet"/>
      <w:lvlText w:val=""/>
      <w:lvlJc w:val="left"/>
      <w:pPr>
        <w:ind w:left="5607" w:hanging="360"/>
      </w:pPr>
      <w:rPr>
        <w:rFonts w:ascii="Symbol" w:hAnsi="Symbol" w:hint="default"/>
      </w:rPr>
    </w:lvl>
    <w:lvl w:ilvl="7" w:tplc="04190003">
      <w:start w:val="1"/>
      <w:numFmt w:val="bullet"/>
      <w:lvlText w:val="o"/>
      <w:lvlJc w:val="left"/>
      <w:pPr>
        <w:ind w:left="6327" w:hanging="360"/>
      </w:pPr>
      <w:rPr>
        <w:rFonts w:ascii="Courier New" w:hAnsi="Courier New" w:cs="Courier New" w:hint="default"/>
      </w:rPr>
    </w:lvl>
    <w:lvl w:ilvl="8" w:tplc="04190005">
      <w:start w:val="1"/>
      <w:numFmt w:val="bullet"/>
      <w:lvlText w:val=""/>
      <w:lvlJc w:val="left"/>
      <w:pPr>
        <w:ind w:left="7047" w:hanging="360"/>
      </w:pPr>
      <w:rPr>
        <w:rFonts w:ascii="Wingdings" w:hAnsi="Wingdings" w:hint="default"/>
      </w:rPr>
    </w:lvl>
  </w:abstractNum>
  <w:abstractNum w:abstractNumId="5" w15:restartNumberingAfterBreak="0">
    <w:nsid w:val="2D9D2A00"/>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6" w15:restartNumberingAfterBreak="0">
    <w:nsid w:val="2E095BE1"/>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7" w15:restartNumberingAfterBreak="0">
    <w:nsid w:val="32360434"/>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8" w15:restartNumberingAfterBreak="0">
    <w:nsid w:val="47B35BE4"/>
    <w:multiLevelType w:val="hybridMultilevel"/>
    <w:tmpl w:val="35AA31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A4A3535"/>
    <w:multiLevelType w:val="hybridMultilevel"/>
    <w:tmpl w:val="F586C1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C197DF4"/>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11" w15:restartNumberingAfterBreak="0">
    <w:nsid w:val="631D27D0"/>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12" w15:restartNumberingAfterBreak="0">
    <w:nsid w:val="7B107385"/>
    <w:multiLevelType w:val="hybridMultilevel"/>
    <w:tmpl w:val="F8A213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B5247B1"/>
    <w:multiLevelType w:val="multilevel"/>
    <w:tmpl w:val="332C6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464199415">
    <w:abstractNumId w:val="4"/>
  </w:num>
  <w:num w:numId="2" w16cid:durableId="934051260">
    <w:abstractNumId w:val="1"/>
  </w:num>
  <w:num w:numId="3" w16cid:durableId="2006978718">
    <w:abstractNumId w:val="13"/>
  </w:num>
  <w:num w:numId="4" w16cid:durableId="777524574">
    <w:abstractNumId w:val="8"/>
  </w:num>
  <w:num w:numId="5" w16cid:durableId="772475861">
    <w:abstractNumId w:val="3"/>
  </w:num>
  <w:num w:numId="6" w16cid:durableId="1208834800">
    <w:abstractNumId w:val="0"/>
  </w:num>
  <w:num w:numId="7" w16cid:durableId="1772581425">
    <w:abstractNumId w:val="9"/>
  </w:num>
  <w:num w:numId="8" w16cid:durableId="348028067">
    <w:abstractNumId w:val="12"/>
  </w:num>
  <w:num w:numId="9" w16cid:durableId="1690329554">
    <w:abstractNumId w:val="2"/>
  </w:num>
  <w:num w:numId="10" w16cid:durableId="722827337">
    <w:abstractNumId w:val="7"/>
  </w:num>
  <w:num w:numId="11" w16cid:durableId="1674331813">
    <w:abstractNumId w:val="5"/>
  </w:num>
  <w:num w:numId="12" w16cid:durableId="201988346">
    <w:abstractNumId w:val="6"/>
  </w:num>
  <w:num w:numId="13" w16cid:durableId="680277681">
    <w:abstractNumId w:val="10"/>
  </w:num>
  <w:num w:numId="14" w16cid:durableId="156576704">
    <w:abstractNumId w:val="11"/>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stylePaneFormatFilter w:val="3F08" w:allStyles="0" w:customStyles="0" w:latentStyles="0" w:stylesInUse="1" w:headingStyles="0" w:numberingStyles="0" w:tableStyles="0" w:directFormattingOnRuns="1" w:directFormattingOnParagraphs="1" w:directFormattingOnNumbering="1" w:directFormattingOnTables="1" w:clearFormatting="1" w:top3HeadingStyles="1" w:visibleStyles="0" w:alternateStyleNames="0"/>
  <w:defaultTabStop w:val="709"/>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D279E"/>
    <w:rsid w:val="0000016B"/>
    <w:rsid w:val="00000251"/>
    <w:rsid w:val="00000578"/>
    <w:rsid w:val="000015CF"/>
    <w:rsid w:val="00001601"/>
    <w:rsid w:val="00001C17"/>
    <w:rsid w:val="000025B7"/>
    <w:rsid w:val="00002A39"/>
    <w:rsid w:val="00003514"/>
    <w:rsid w:val="0000378D"/>
    <w:rsid w:val="00003A55"/>
    <w:rsid w:val="00003FFC"/>
    <w:rsid w:val="000045E5"/>
    <w:rsid w:val="0000496D"/>
    <w:rsid w:val="00004FA8"/>
    <w:rsid w:val="0000539F"/>
    <w:rsid w:val="0000577A"/>
    <w:rsid w:val="00005EA2"/>
    <w:rsid w:val="00006723"/>
    <w:rsid w:val="0000723F"/>
    <w:rsid w:val="000073B0"/>
    <w:rsid w:val="000074BA"/>
    <w:rsid w:val="00007E21"/>
    <w:rsid w:val="00007E9E"/>
    <w:rsid w:val="00007EF1"/>
    <w:rsid w:val="000106F3"/>
    <w:rsid w:val="00010A7F"/>
    <w:rsid w:val="00011736"/>
    <w:rsid w:val="000121B6"/>
    <w:rsid w:val="00012598"/>
    <w:rsid w:val="000131CF"/>
    <w:rsid w:val="00013692"/>
    <w:rsid w:val="00013761"/>
    <w:rsid w:val="0001445C"/>
    <w:rsid w:val="00014E24"/>
    <w:rsid w:val="00015552"/>
    <w:rsid w:val="00015DF6"/>
    <w:rsid w:val="00016301"/>
    <w:rsid w:val="00016596"/>
    <w:rsid w:val="0001707E"/>
    <w:rsid w:val="0001708D"/>
    <w:rsid w:val="00017C67"/>
    <w:rsid w:val="00020B6C"/>
    <w:rsid w:val="00020E77"/>
    <w:rsid w:val="00020EDC"/>
    <w:rsid w:val="0002107B"/>
    <w:rsid w:val="000211E0"/>
    <w:rsid w:val="000212BB"/>
    <w:rsid w:val="000213EA"/>
    <w:rsid w:val="000218C6"/>
    <w:rsid w:val="00021A09"/>
    <w:rsid w:val="00021D79"/>
    <w:rsid w:val="00021D80"/>
    <w:rsid w:val="00021F08"/>
    <w:rsid w:val="0002277A"/>
    <w:rsid w:val="000228B6"/>
    <w:rsid w:val="00022C1F"/>
    <w:rsid w:val="00022C5D"/>
    <w:rsid w:val="00023712"/>
    <w:rsid w:val="00023DA6"/>
    <w:rsid w:val="00024071"/>
    <w:rsid w:val="00024141"/>
    <w:rsid w:val="00024A93"/>
    <w:rsid w:val="00025255"/>
    <w:rsid w:val="000264BC"/>
    <w:rsid w:val="000268D8"/>
    <w:rsid w:val="00026F4E"/>
    <w:rsid w:val="0002742E"/>
    <w:rsid w:val="000278E5"/>
    <w:rsid w:val="00027C4E"/>
    <w:rsid w:val="00030053"/>
    <w:rsid w:val="000308EE"/>
    <w:rsid w:val="000314A4"/>
    <w:rsid w:val="00031C7E"/>
    <w:rsid w:val="00031C9B"/>
    <w:rsid w:val="0003278E"/>
    <w:rsid w:val="0003348F"/>
    <w:rsid w:val="000335B6"/>
    <w:rsid w:val="00033C38"/>
    <w:rsid w:val="0003440D"/>
    <w:rsid w:val="000349F6"/>
    <w:rsid w:val="00034CC0"/>
    <w:rsid w:val="00035224"/>
    <w:rsid w:val="00035CF1"/>
    <w:rsid w:val="00036549"/>
    <w:rsid w:val="00036582"/>
    <w:rsid w:val="0003658D"/>
    <w:rsid w:val="00036691"/>
    <w:rsid w:val="000371F3"/>
    <w:rsid w:val="00037368"/>
    <w:rsid w:val="00037798"/>
    <w:rsid w:val="00037BE4"/>
    <w:rsid w:val="00037C1F"/>
    <w:rsid w:val="000409DD"/>
    <w:rsid w:val="00040BD9"/>
    <w:rsid w:val="00041149"/>
    <w:rsid w:val="0004176E"/>
    <w:rsid w:val="00041A91"/>
    <w:rsid w:val="00041F7A"/>
    <w:rsid w:val="00042437"/>
    <w:rsid w:val="0004251F"/>
    <w:rsid w:val="00043CBF"/>
    <w:rsid w:val="00044402"/>
    <w:rsid w:val="00044BD5"/>
    <w:rsid w:val="00045850"/>
    <w:rsid w:val="000459BD"/>
    <w:rsid w:val="000461A7"/>
    <w:rsid w:val="0004625E"/>
    <w:rsid w:val="00046FAB"/>
    <w:rsid w:val="000479BA"/>
    <w:rsid w:val="00050322"/>
    <w:rsid w:val="00050564"/>
    <w:rsid w:val="00051124"/>
    <w:rsid w:val="00051907"/>
    <w:rsid w:val="000525D8"/>
    <w:rsid w:val="000531AE"/>
    <w:rsid w:val="000541E9"/>
    <w:rsid w:val="000545BE"/>
    <w:rsid w:val="000553BB"/>
    <w:rsid w:val="00055AE0"/>
    <w:rsid w:val="00055B38"/>
    <w:rsid w:val="0005637D"/>
    <w:rsid w:val="00056529"/>
    <w:rsid w:val="00056AB7"/>
    <w:rsid w:val="00056E66"/>
    <w:rsid w:val="0005709A"/>
    <w:rsid w:val="0005723A"/>
    <w:rsid w:val="00057253"/>
    <w:rsid w:val="00057E40"/>
    <w:rsid w:val="000603DF"/>
    <w:rsid w:val="00060613"/>
    <w:rsid w:val="00060809"/>
    <w:rsid w:val="00060868"/>
    <w:rsid w:val="00060997"/>
    <w:rsid w:val="00060B32"/>
    <w:rsid w:val="000618D9"/>
    <w:rsid w:val="0006216C"/>
    <w:rsid w:val="000626C9"/>
    <w:rsid w:val="00062CB3"/>
    <w:rsid w:val="00063333"/>
    <w:rsid w:val="00063557"/>
    <w:rsid w:val="00063C72"/>
    <w:rsid w:val="000640F8"/>
    <w:rsid w:val="000646DD"/>
    <w:rsid w:val="000646DE"/>
    <w:rsid w:val="00064839"/>
    <w:rsid w:val="00064BB1"/>
    <w:rsid w:val="0006541E"/>
    <w:rsid w:val="0006597F"/>
    <w:rsid w:val="00065B4B"/>
    <w:rsid w:val="00065DDE"/>
    <w:rsid w:val="00065F67"/>
    <w:rsid w:val="0006629C"/>
    <w:rsid w:val="00066370"/>
    <w:rsid w:val="0006720A"/>
    <w:rsid w:val="00067635"/>
    <w:rsid w:val="000700D2"/>
    <w:rsid w:val="00070697"/>
    <w:rsid w:val="000707D1"/>
    <w:rsid w:val="00070862"/>
    <w:rsid w:val="00070F38"/>
    <w:rsid w:val="0007131A"/>
    <w:rsid w:val="00071CD0"/>
    <w:rsid w:val="00071FF8"/>
    <w:rsid w:val="00072B1E"/>
    <w:rsid w:val="0007315E"/>
    <w:rsid w:val="00073EDF"/>
    <w:rsid w:val="0007467B"/>
    <w:rsid w:val="00074ABA"/>
    <w:rsid w:val="00075918"/>
    <w:rsid w:val="00075F1F"/>
    <w:rsid w:val="0007601D"/>
    <w:rsid w:val="00077DF0"/>
    <w:rsid w:val="0008004E"/>
    <w:rsid w:val="00080232"/>
    <w:rsid w:val="00080693"/>
    <w:rsid w:val="000806C4"/>
    <w:rsid w:val="00080865"/>
    <w:rsid w:val="0008103D"/>
    <w:rsid w:val="0008223C"/>
    <w:rsid w:val="000828E1"/>
    <w:rsid w:val="00082B93"/>
    <w:rsid w:val="000833D5"/>
    <w:rsid w:val="00084C96"/>
    <w:rsid w:val="00084D32"/>
    <w:rsid w:val="00084FB1"/>
    <w:rsid w:val="000853F6"/>
    <w:rsid w:val="00085532"/>
    <w:rsid w:val="000856B1"/>
    <w:rsid w:val="000857DB"/>
    <w:rsid w:val="00085A42"/>
    <w:rsid w:val="000862C4"/>
    <w:rsid w:val="000863B9"/>
    <w:rsid w:val="000865A0"/>
    <w:rsid w:val="000868D7"/>
    <w:rsid w:val="000868F5"/>
    <w:rsid w:val="00086912"/>
    <w:rsid w:val="00086DE9"/>
    <w:rsid w:val="000875F2"/>
    <w:rsid w:val="00087843"/>
    <w:rsid w:val="00087FFA"/>
    <w:rsid w:val="000900FB"/>
    <w:rsid w:val="00090703"/>
    <w:rsid w:val="00090C2C"/>
    <w:rsid w:val="00090F39"/>
    <w:rsid w:val="0009141A"/>
    <w:rsid w:val="00091A85"/>
    <w:rsid w:val="00091DDA"/>
    <w:rsid w:val="00092035"/>
    <w:rsid w:val="00092739"/>
    <w:rsid w:val="00093399"/>
    <w:rsid w:val="00093402"/>
    <w:rsid w:val="000942DA"/>
    <w:rsid w:val="000944BB"/>
    <w:rsid w:val="00094766"/>
    <w:rsid w:val="000947EF"/>
    <w:rsid w:val="00094B90"/>
    <w:rsid w:val="00095066"/>
    <w:rsid w:val="00095086"/>
    <w:rsid w:val="0009550D"/>
    <w:rsid w:val="00095960"/>
    <w:rsid w:val="000959CD"/>
    <w:rsid w:val="00095B23"/>
    <w:rsid w:val="0009660F"/>
    <w:rsid w:val="00096850"/>
    <w:rsid w:val="00096ED7"/>
    <w:rsid w:val="00096F51"/>
    <w:rsid w:val="00097124"/>
    <w:rsid w:val="000974FE"/>
    <w:rsid w:val="00097553"/>
    <w:rsid w:val="000A0080"/>
    <w:rsid w:val="000A018D"/>
    <w:rsid w:val="000A031A"/>
    <w:rsid w:val="000A0906"/>
    <w:rsid w:val="000A09FB"/>
    <w:rsid w:val="000A1044"/>
    <w:rsid w:val="000A11FE"/>
    <w:rsid w:val="000A1D1D"/>
    <w:rsid w:val="000A1D85"/>
    <w:rsid w:val="000A1DA5"/>
    <w:rsid w:val="000A1E56"/>
    <w:rsid w:val="000A1EF4"/>
    <w:rsid w:val="000A2385"/>
    <w:rsid w:val="000A2865"/>
    <w:rsid w:val="000A2AAF"/>
    <w:rsid w:val="000A2D26"/>
    <w:rsid w:val="000A3113"/>
    <w:rsid w:val="000A32F4"/>
    <w:rsid w:val="000A362D"/>
    <w:rsid w:val="000A3786"/>
    <w:rsid w:val="000A3C94"/>
    <w:rsid w:val="000A3DCC"/>
    <w:rsid w:val="000A3DD5"/>
    <w:rsid w:val="000A51E5"/>
    <w:rsid w:val="000A6065"/>
    <w:rsid w:val="000A60C6"/>
    <w:rsid w:val="000A692D"/>
    <w:rsid w:val="000A7057"/>
    <w:rsid w:val="000A720B"/>
    <w:rsid w:val="000A72F8"/>
    <w:rsid w:val="000A78B3"/>
    <w:rsid w:val="000A7B5C"/>
    <w:rsid w:val="000A7D45"/>
    <w:rsid w:val="000A7DE0"/>
    <w:rsid w:val="000B08B6"/>
    <w:rsid w:val="000B0E87"/>
    <w:rsid w:val="000B1751"/>
    <w:rsid w:val="000B17A9"/>
    <w:rsid w:val="000B1954"/>
    <w:rsid w:val="000B1A78"/>
    <w:rsid w:val="000B1F6C"/>
    <w:rsid w:val="000B209D"/>
    <w:rsid w:val="000B2248"/>
    <w:rsid w:val="000B2284"/>
    <w:rsid w:val="000B288B"/>
    <w:rsid w:val="000B3327"/>
    <w:rsid w:val="000B4484"/>
    <w:rsid w:val="000B4F42"/>
    <w:rsid w:val="000B5FBF"/>
    <w:rsid w:val="000B632B"/>
    <w:rsid w:val="000B696C"/>
    <w:rsid w:val="000B7203"/>
    <w:rsid w:val="000B751A"/>
    <w:rsid w:val="000C00AC"/>
    <w:rsid w:val="000C03A6"/>
    <w:rsid w:val="000C04BE"/>
    <w:rsid w:val="000C07DD"/>
    <w:rsid w:val="000C0A44"/>
    <w:rsid w:val="000C0FBF"/>
    <w:rsid w:val="000C14C1"/>
    <w:rsid w:val="000C1751"/>
    <w:rsid w:val="000C1979"/>
    <w:rsid w:val="000C19EC"/>
    <w:rsid w:val="000C1AA3"/>
    <w:rsid w:val="000C1E47"/>
    <w:rsid w:val="000C1EFD"/>
    <w:rsid w:val="000C26A0"/>
    <w:rsid w:val="000C296E"/>
    <w:rsid w:val="000C327B"/>
    <w:rsid w:val="000C36EE"/>
    <w:rsid w:val="000C3B84"/>
    <w:rsid w:val="000C423C"/>
    <w:rsid w:val="000C4D8F"/>
    <w:rsid w:val="000C5860"/>
    <w:rsid w:val="000C6917"/>
    <w:rsid w:val="000C6EEF"/>
    <w:rsid w:val="000C7900"/>
    <w:rsid w:val="000C7A4E"/>
    <w:rsid w:val="000D032D"/>
    <w:rsid w:val="000D0553"/>
    <w:rsid w:val="000D0713"/>
    <w:rsid w:val="000D09C0"/>
    <w:rsid w:val="000D10BE"/>
    <w:rsid w:val="000D19BB"/>
    <w:rsid w:val="000D2615"/>
    <w:rsid w:val="000D2927"/>
    <w:rsid w:val="000D34DF"/>
    <w:rsid w:val="000D3F9C"/>
    <w:rsid w:val="000D4270"/>
    <w:rsid w:val="000D4FB1"/>
    <w:rsid w:val="000D52CF"/>
    <w:rsid w:val="000D53D9"/>
    <w:rsid w:val="000D594C"/>
    <w:rsid w:val="000D5969"/>
    <w:rsid w:val="000D5ABB"/>
    <w:rsid w:val="000D5AF2"/>
    <w:rsid w:val="000D652B"/>
    <w:rsid w:val="000D662E"/>
    <w:rsid w:val="000D6B3D"/>
    <w:rsid w:val="000D6B65"/>
    <w:rsid w:val="000E0784"/>
    <w:rsid w:val="000E0AE8"/>
    <w:rsid w:val="000E0EC7"/>
    <w:rsid w:val="000E0EE4"/>
    <w:rsid w:val="000E0FBC"/>
    <w:rsid w:val="000E10AA"/>
    <w:rsid w:val="000E10F8"/>
    <w:rsid w:val="000E1271"/>
    <w:rsid w:val="000E1640"/>
    <w:rsid w:val="000E16CA"/>
    <w:rsid w:val="000E1FD0"/>
    <w:rsid w:val="000E29F9"/>
    <w:rsid w:val="000E2B73"/>
    <w:rsid w:val="000E2BD6"/>
    <w:rsid w:val="000E2D6C"/>
    <w:rsid w:val="000E39B7"/>
    <w:rsid w:val="000E3D29"/>
    <w:rsid w:val="000E4481"/>
    <w:rsid w:val="000E457B"/>
    <w:rsid w:val="000E4862"/>
    <w:rsid w:val="000E50B8"/>
    <w:rsid w:val="000E52FA"/>
    <w:rsid w:val="000E54D3"/>
    <w:rsid w:val="000E5EE2"/>
    <w:rsid w:val="000E6758"/>
    <w:rsid w:val="000E6897"/>
    <w:rsid w:val="000E6D8D"/>
    <w:rsid w:val="000E6F74"/>
    <w:rsid w:val="000E7D87"/>
    <w:rsid w:val="000F0414"/>
    <w:rsid w:val="000F0631"/>
    <w:rsid w:val="000F0A61"/>
    <w:rsid w:val="000F0B3C"/>
    <w:rsid w:val="000F143A"/>
    <w:rsid w:val="000F14CD"/>
    <w:rsid w:val="000F1798"/>
    <w:rsid w:val="000F18B3"/>
    <w:rsid w:val="000F1CE1"/>
    <w:rsid w:val="000F2127"/>
    <w:rsid w:val="000F298F"/>
    <w:rsid w:val="000F37D6"/>
    <w:rsid w:val="000F3DFE"/>
    <w:rsid w:val="000F416D"/>
    <w:rsid w:val="000F45C1"/>
    <w:rsid w:val="000F4C64"/>
    <w:rsid w:val="000F540A"/>
    <w:rsid w:val="000F5974"/>
    <w:rsid w:val="000F6079"/>
    <w:rsid w:val="000F6116"/>
    <w:rsid w:val="000F6666"/>
    <w:rsid w:val="000F69C1"/>
    <w:rsid w:val="000F7B45"/>
    <w:rsid w:val="000F7CB5"/>
    <w:rsid w:val="000F7E65"/>
    <w:rsid w:val="000F7E7C"/>
    <w:rsid w:val="0010052E"/>
    <w:rsid w:val="00100A20"/>
    <w:rsid w:val="00100CA1"/>
    <w:rsid w:val="00100F32"/>
    <w:rsid w:val="001016FD"/>
    <w:rsid w:val="00101A10"/>
    <w:rsid w:val="00102005"/>
    <w:rsid w:val="00102051"/>
    <w:rsid w:val="00102C12"/>
    <w:rsid w:val="00102E46"/>
    <w:rsid w:val="0010389E"/>
    <w:rsid w:val="00103A4C"/>
    <w:rsid w:val="00103FA5"/>
    <w:rsid w:val="0010411D"/>
    <w:rsid w:val="001044C7"/>
    <w:rsid w:val="001044D2"/>
    <w:rsid w:val="00104B6E"/>
    <w:rsid w:val="0010527D"/>
    <w:rsid w:val="0010567D"/>
    <w:rsid w:val="00105C2B"/>
    <w:rsid w:val="00105EA7"/>
    <w:rsid w:val="00105EE0"/>
    <w:rsid w:val="00106A83"/>
    <w:rsid w:val="00106BDA"/>
    <w:rsid w:val="001071C1"/>
    <w:rsid w:val="001073AB"/>
    <w:rsid w:val="00110994"/>
    <w:rsid w:val="001109AB"/>
    <w:rsid w:val="00110D89"/>
    <w:rsid w:val="00111439"/>
    <w:rsid w:val="0011233D"/>
    <w:rsid w:val="00112F6F"/>
    <w:rsid w:val="00112FFA"/>
    <w:rsid w:val="001130BA"/>
    <w:rsid w:val="00113205"/>
    <w:rsid w:val="00113623"/>
    <w:rsid w:val="00113783"/>
    <w:rsid w:val="00113B7C"/>
    <w:rsid w:val="001141F2"/>
    <w:rsid w:val="00114F17"/>
    <w:rsid w:val="0011527A"/>
    <w:rsid w:val="00115846"/>
    <w:rsid w:val="0011660A"/>
    <w:rsid w:val="00116621"/>
    <w:rsid w:val="001172FB"/>
    <w:rsid w:val="00117A47"/>
    <w:rsid w:val="00117C62"/>
    <w:rsid w:val="00117D39"/>
    <w:rsid w:val="001208C8"/>
    <w:rsid w:val="0012095A"/>
    <w:rsid w:val="00120983"/>
    <w:rsid w:val="00120B86"/>
    <w:rsid w:val="00121078"/>
    <w:rsid w:val="00121487"/>
    <w:rsid w:val="0012171C"/>
    <w:rsid w:val="00122775"/>
    <w:rsid w:val="001236D6"/>
    <w:rsid w:val="00123E75"/>
    <w:rsid w:val="0012423C"/>
    <w:rsid w:val="00124691"/>
    <w:rsid w:val="00124999"/>
    <w:rsid w:val="001249B8"/>
    <w:rsid w:val="00124D79"/>
    <w:rsid w:val="00125141"/>
    <w:rsid w:val="001253A9"/>
    <w:rsid w:val="00125675"/>
    <w:rsid w:val="00125990"/>
    <w:rsid w:val="00125A5E"/>
    <w:rsid w:val="00125E11"/>
    <w:rsid w:val="0012621A"/>
    <w:rsid w:val="001262D7"/>
    <w:rsid w:val="00126390"/>
    <w:rsid w:val="0012652D"/>
    <w:rsid w:val="00126ADC"/>
    <w:rsid w:val="00126CC8"/>
    <w:rsid w:val="001270F9"/>
    <w:rsid w:val="00127108"/>
    <w:rsid w:val="00127D50"/>
    <w:rsid w:val="00130073"/>
    <w:rsid w:val="0013036D"/>
    <w:rsid w:val="0013068F"/>
    <w:rsid w:val="00130B68"/>
    <w:rsid w:val="00130D19"/>
    <w:rsid w:val="00130DEA"/>
    <w:rsid w:val="001320D5"/>
    <w:rsid w:val="001323BA"/>
    <w:rsid w:val="001325D8"/>
    <w:rsid w:val="0013302C"/>
    <w:rsid w:val="00133810"/>
    <w:rsid w:val="00133A92"/>
    <w:rsid w:val="00133C4C"/>
    <w:rsid w:val="0013469C"/>
    <w:rsid w:val="00134DA3"/>
    <w:rsid w:val="00134FEA"/>
    <w:rsid w:val="0013536D"/>
    <w:rsid w:val="00135776"/>
    <w:rsid w:val="0013581F"/>
    <w:rsid w:val="00135824"/>
    <w:rsid w:val="00135A4A"/>
    <w:rsid w:val="001361C3"/>
    <w:rsid w:val="00136964"/>
    <w:rsid w:val="00136A81"/>
    <w:rsid w:val="00137693"/>
    <w:rsid w:val="00137878"/>
    <w:rsid w:val="001378C8"/>
    <w:rsid w:val="001378F4"/>
    <w:rsid w:val="0014075A"/>
    <w:rsid w:val="001407F7"/>
    <w:rsid w:val="00140F7E"/>
    <w:rsid w:val="00141122"/>
    <w:rsid w:val="0014113C"/>
    <w:rsid w:val="001415B3"/>
    <w:rsid w:val="00141B12"/>
    <w:rsid w:val="00141BD3"/>
    <w:rsid w:val="00141E32"/>
    <w:rsid w:val="0014235B"/>
    <w:rsid w:val="00142630"/>
    <w:rsid w:val="001429EC"/>
    <w:rsid w:val="00143241"/>
    <w:rsid w:val="00143845"/>
    <w:rsid w:val="00144353"/>
    <w:rsid w:val="00144A82"/>
    <w:rsid w:val="00144CE2"/>
    <w:rsid w:val="00144EDD"/>
    <w:rsid w:val="00145119"/>
    <w:rsid w:val="001457D8"/>
    <w:rsid w:val="00145DBA"/>
    <w:rsid w:val="00145E15"/>
    <w:rsid w:val="0014623F"/>
    <w:rsid w:val="0014647D"/>
    <w:rsid w:val="00146963"/>
    <w:rsid w:val="00146C14"/>
    <w:rsid w:val="001478B7"/>
    <w:rsid w:val="00147E51"/>
    <w:rsid w:val="00147E61"/>
    <w:rsid w:val="001504F4"/>
    <w:rsid w:val="00151F20"/>
    <w:rsid w:val="001527C0"/>
    <w:rsid w:val="001531A8"/>
    <w:rsid w:val="0015435C"/>
    <w:rsid w:val="0015436F"/>
    <w:rsid w:val="001545F2"/>
    <w:rsid w:val="00154624"/>
    <w:rsid w:val="00154684"/>
    <w:rsid w:val="001551C1"/>
    <w:rsid w:val="0015591B"/>
    <w:rsid w:val="001560F5"/>
    <w:rsid w:val="001561BD"/>
    <w:rsid w:val="00156363"/>
    <w:rsid w:val="00156821"/>
    <w:rsid w:val="00156FE5"/>
    <w:rsid w:val="001573C4"/>
    <w:rsid w:val="00157421"/>
    <w:rsid w:val="00157734"/>
    <w:rsid w:val="001577CE"/>
    <w:rsid w:val="00157B23"/>
    <w:rsid w:val="00157ED6"/>
    <w:rsid w:val="001602C4"/>
    <w:rsid w:val="00160D92"/>
    <w:rsid w:val="00161024"/>
    <w:rsid w:val="00161BD4"/>
    <w:rsid w:val="00161C8F"/>
    <w:rsid w:val="00161F0E"/>
    <w:rsid w:val="001625F7"/>
    <w:rsid w:val="001628E9"/>
    <w:rsid w:val="001631E9"/>
    <w:rsid w:val="0016341E"/>
    <w:rsid w:val="001635BC"/>
    <w:rsid w:val="00163C07"/>
    <w:rsid w:val="00163CB6"/>
    <w:rsid w:val="00164395"/>
    <w:rsid w:val="00164994"/>
    <w:rsid w:val="00164A3D"/>
    <w:rsid w:val="00164C03"/>
    <w:rsid w:val="00164CCA"/>
    <w:rsid w:val="00164DE2"/>
    <w:rsid w:val="00165096"/>
    <w:rsid w:val="00165359"/>
    <w:rsid w:val="00165E15"/>
    <w:rsid w:val="001661F0"/>
    <w:rsid w:val="00166250"/>
    <w:rsid w:val="00166357"/>
    <w:rsid w:val="00166A07"/>
    <w:rsid w:val="001670B4"/>
    <w:rsid w:val="00167675"/>
    <w:rsid w:val="001702FC"/>
    <w:rsid w:val="001705BF"/>
    <w:rsid w:val="00170880"/>
    <w:rsid w:val="00170DFF"/>
    <w:rsid w:val="00170E94"/>
    <w:rsid w:val="00171057"/>
    <w:rsid w:val="00171375"/>
    <w:rsid w:val="00171647"/>
    <w:rsid w:val="00173886"/>
    <w:rsid w:val="001739CD"/>
    <w:rsid w:val="00173CFF"/>
    <w:rsid w:val="00174024"/>
    <w:rsid w:val="0017413E"/>
    <w:rsid w:val="0017486F"/>
    <w:rsid w:val="00174BAE"/>
    <w:rsid w:val="00174FB2"/>
    <w:rsid w:val="00175117"/>
    <w:rsid w:val="0017527B"/>
    <w:rsid w:val="00175364"/>
    <w:rsid w:val="0017547A"/>
    <w:rsid w:val="00175C23"/>
    <w:rsid w:val="00175E19"/>
    <w:rsid w:val="001764A5"/>
    <w:rsid w:val="001771A7"/>
    <w:rsid w:val="001773B5"/>
    <w:rsid w:val="001777C2"/>
    <w:rsid w:val="0017799D"/>
    <w:rsid w:val="00177AD0"/>
    <w:rsid w:val="00180BC7"/>
    <w:rsid w:val="00181EBD"/>
    <w:rsid w:val="00181FAA"/>
    <w:rsid w:val="0018206E"/>
    <w:rsid w:val="00182326"/>
    <w:rsid w:val="00182EA0"/>
    <w:rsid w:val="00183563"/>
    <w:rsid w:val="0018360A"/>
    <w:rsid w:val="00183A38"/>
    <w:rsid w:val="00184036"/>
    <w:rsid w:val="001845ED"/>
    <w:rsid w:val="00184A70"/>
    <w:rsid w:val="00184FC3"/>
    <w:rsid w:val="00185168"/>
    <w:rsid w:val="00185CB7"/>
    <w:rsid w:val="00185F1B"/>
    <w:rsid w:val="00186BC7"/>
    <w:rsid w:val="00186D89"/>
    <w:rsid w:val="001873E2"/>
    <w:rsid w:val="001877DA"/>
    <w:rsid w:val="00187CE6"/>
    <w:rsid w:val="0019039A"/>
    <w:rsid w:val="001908D4"/>
    <w:rsid w:val="00190B91"/>
    <w:rsid w:val="001914E0"/>
    <w:rsid w:val="0019255C"/>
    <w:rsid w:val="00193708"/>
    <w:rsid w:val="00193C6D"/>
    <w:rsid w:val="00193CFF"/>
    <w:rsid w:val="00193DCE"/>
    <w:rsid w:val="00193DE0"/>
    <w:rsid w:val="0019419D"/>
    <w:rsid w:val="001942F4"/>
    <w:rsid w:val="0019473D"/>
    <w:rsid w:val="00195545"/>
    <w:rsid w:val="00195695"/>
    <w:rsid w:val="00195A0E"/>
    <w:rsid w:val="00195E45"/>
    <w:rsid w:val="001960E0"/>
    <w:rsid w:val="001962FE"/>
    <w:rsid w:val="001963B3"/>
    <w:rsid w:val="00196712"/>
    <w:rsid w:val="00197661"/>
    <w:rsid w:val="001A0255"/>
    <w:rsid w:val="001A0B4A"/>
    <w:rsid w:val="001A1012"/>
    <w:rsid w:val="001A1640"/>
    <w:rsid w:val="001A284D"/>
    <w:rsid w:val="001A2E1D"/>
    <w:rsid w:val="001A388C"/>
    <w:rsid w:val="001A3BA5"/>
    <w:rsid w:val="001A3CD9"/>
    <w:rsid w:val="001A3F5F"/>
    <w:rsid w:val="001A3FC5"/>
    <w:rsid w:val="001A40A9"/>
    <w:rsid w:val="001A420C"/>
    <w:rsid w:val="001A4841"/>
    <w:rsid w:val="001A4ECC"/>
    <w:rsid w:val="001A504C"/>
    <w:rsid w:val="001A55C0"/>
    <w:rsid w:val="001A6295"/>
    <w:rsid w:val="001A654C"/>
    <w:rsid w:val="001A689C"/>
    <w:rsid w:val="001A71C4"/>
    <w:rsid w:val="001A747F"/>
    <w:rsid w:val="001A79A8"/>
    <w:rsid w:val="001A7A73"/>
    <w:rsid w:val="001A7BAB"/>
    <w:rsid w:val="001B07EB"/>
    <w:rsid w:val="001B08D3"/>
    <w:rsid w:val="001B0A7D"/>
    <w:rsid w:val="001B0B6D"/>
    <w:rsid w:val="001B1248"/>
    <w:rsid w:val="001B1285"/>
    <w:rsid w:val="001B2107"/>
    <w:rsid w:val="001B24D5"/>
    <w:rsid w:val="001B251E"/>
    <w:rsid w:val="001B27C3"/>
    <w:rsid w:val="001B282F"/>
    <w:rsid w:val="001B293C"/>
    <w:rsid w:val="001B2987"/>
    <w:rsid w:val="001B34D6"/>
    <w:rsid w:val="001B35CF"/>
    <w:rsid w:val="001B36B4"/>
    <w:rsid w:val="001B3AB8"/>
    <w:rsid w:val="001B3D28"/>
    <w:rsid w:val="001B3E10"/>
    <w:rsid w:val="001B47D9"/>
    <w:rsid w:val="001B4FED"/>
    <w:rsid w:val="001B5AEE"/>
    <w:rsid w:val="001B5BF8"/>
    <w:rsid w:val="001B60C7"/>
    <w:rsid w:val="001B65B2"/>
    <w:rsid w:val="001B65D0"/>
    <w:rsid w:val="001B695A"/>
    <w:rsid w:val="001B6B07"/>
    <w:rsid w:val="001B718E"/>
    <w:rsid w:val="001B7463"/>
    <w:rsid w:val="001B7D66"/>
    <w:rsid w:val="001B7D78"/>
    <w:rsid w:val="001B7F6A"/>
    <w:rsid w:val="001C0FC0"/>
    <w:rsid w:val="001C127B"/>
    <w:rsid w:val="001C13BB"/>
    <w:rsid w:val="001C177E"/>
    <w:rsid w:val="001C1A8E"/>
    <w:rsid w:val="001C1DA1"/>
    <w:rsid w:val="001C1F70"/>
    <w:rsid w:val="001C29A6"/>
    <w:rsid w:val="001C2BBB"/>
    <w:rsid w:val="001C30AA"/>
    <w:rsid w:val="001C344D"/>
    <w:rsid w:val="001C3452"/>
    <w:rsid w:val="001C3548"/>
    <w:rsid w:val="001C37AC"/>
    <w:rsid w:val="001C3EA5"/>
    <w:rsid w:val="001C3ED6"/>
    <w:rsid w:val="001C44F2"/>
    <w:rsid w:val="001C45BB"/>
    <w:rsid w:val="001C45E6"/>
    <w:rsid w:val="001C4D58"/>
    <w:rsid w:val="001C4E64"/>
    <w:rsid w:val="001C50BE"/>
    <w:rsid w:val="001C5575"/>
    <w:rsid w:val="001C5BDD"/>
    <w:rsid w:val="001C5D03"/>
    <w:rsid w:val="001C67E8"/>
    <w:rsid w:val="001C757E"/>
    <w:rsid w:val="001D09DD"/>
    <w:rsid w:val="001D1D6A"/>
    <w:rsid w:val="001D2095"/>
    <w:rsid w:val="001D23CD"/>
    <w:rsid w:val="001D28AB"/>
    <w:rsid w:val="001D298B"/>
    <w:rsid w:val="001D3E9E"/>
    <w:rsid w:val="001D3F4D"/>
    <w:rsid w:val="001D401D"/>
    <w:rsid w:val="001D4041"/>
    <w:rsid w:val="001D44AB"/>
    <w:rsid w:val="001D4BE3"/>
    <w:rsid w:val="001D4ED8"/>
    <w:rsid w:val="001D570C"/>
    <w:rsid w:val="001D6067"/>
    <w:rsid w:val="001D60A2"/>
    <w:rsid w:val="001D6E9D"/>
    <w:rsid w:val="001D7398"/>
    <w:rsid w:val="001E0206"/>
    <w:rsid w:val="001E03DC"/>
    <w:rsid w:val="001E0696"/>
    <w:rsid w:val="001E0736"/>
    <w:rsid w:val="001E0763"/>
    <w:rsid w:val="001E09A7"/>
    <w:rsid w:val="001E0CD1"/>
    <w:rsid w:val="001E0EDE"/>
    <w:rsid w:val="001E113A"/>
    <w:rsid w:val="001E27CF"/>
    <w:rsid w:val="001E2DC3"/>
    <w:rsid w:val="001E348C"/>
    <w:rsid w:val="001E3523"/>
    <w:rsid w:val="001E3947"/>
    <w:rsid w:val="001E3A00"/>
    <w:rsid w:val="001E3ABA"/>
    <w:rsid w:val="001E45BC"/>
    <w:rsid w:val="001E488A"/>
    <w:rsid w:val="001E4939"/>
    <w:rsid w:val="001E4DCB"/>
    <w:rsid w:val="001E51CF"/>
    <w:rsid w:val="001E5332"/>
    <w:rsid w:val="001E545C"/>
    <w:rsid w:val="001E599D"/>
    <w:rsid w:val="001E5E2B"/>
    <w:rsid w:val="001E6627"/>
    <w:rsid w:val="001E6905"/>
    <w:rsid w:val="001E7302"/>
    <w:rsid w:val="001E7842"/>
    <w:rsid w:val="001E7B3E"/>
    <w:rsid w:val="001E7C86"/>
    <w:rsid w:val="001F0AAD"/>
    <w:rsid w:val="001F1257"/>
    <w:rsid w:val="001F1320"/>
    <w:rsid w:val="001F1CE2"/>
    <w:rsid w:val="001F25DB"/>
    <w:rsid w:val="001F2737"/>
    <w:rsid w:val="001F274D"/>
    <w:rsid w:val="001F2B62"/>
    <w:rsid w:val="001F3A1B"/>
    <w:rsid w:val="001F442F"/>
    <w:rsid w:val="001F4766"/>
    <w:rsid w:val="001F47A2"/>
    <w:rsid w:val="001F539D"/>
    <w:rsid w:val="001F53E5"/>
    <w:rsid w:val="001F5E3C"/>
    <w:rsid w:val="001F6896"/>
    <w:rsid w:val="001F69CD"/>
    <w:rsid w:val="001F6BF0"/>
    <w:rsid w:val="001F73A7"/>
    <w:rsid w:val="001F7A18"/>
    <w:rsid w:val="0020012E"/>
    <w:rsid w:val="00200212"/>
    <w:rsid w:val="0020117B"/>
    <w:rsid w:val="00201187"/>
    <w:rsid w:val="00201346"/>
    <w:rsid w:val="0020175C"/>
    <w:rsid w:val="00201873"/>
    <w:rsid w:val="00201A6C"/>
    <w:rsid w:val="00201D84"/>
    <w:rsid w:val="00202425"/>
    <w:rsid w:val="002025C3"/>
    <w:rsid w:val="002030E9"/>
    <w:rsid w:val="00203400"/>
    <w:rsid w:val="0020367D"/>
    <w:rsid w:val="00203BB7"/>
    <w:rsid w:val="00203D1A"/>
    <w:rsid w:val="00204146"/>
    <w:rsid w:val="0020442D"/>
    <w:rsid w:val="002049D4"/>
    <w:rsid w:val="00204B62"/>
    <w:rsid w:val="00204E21"/>
    <w:rsid w:val="00205280"/>
    <w:rsid w:val="00205E99"/>
    <w:rsid w:val="00205EC8"/>
    <w:rsid w:val="00205FA5"/>
    <w:rsid w:val="002071C9"/>
    <w:rsid w:val="0020753D"/>
    <w:rsid w:val="00207B9F"/>
    <w:rsid w:val="002100CA"/>
    <w:rsid w:val="00210197"/>
    <w:rsid w:val="0021042C"/>
    <w:rsid w:val="0021044A"/>
    <w:rsid w:val="00210A17"/>
    <w:rsid w:val="00210C28"/>
    <w:rsid w:val="00211000"/>
    <w:rsid w:val="00211368"/>
    <w:rsid w:val="00212879"/>
    <w:rsid w:val="00212B42"/>
    <w:rsid w:val="00212F18"/>
    <w:rsid w:val="0021454C"/>
    <w:rsid w:val="00214F92"/>
    <w:rsid w:val="00215224"/>
    <w:rsid w:val="002153F2"/>
    <w:rsid w:val="00215986"/>
    <w:rsid w:val="00215ABA"/>
    <w:rsid w:val="00215B7D"/>
    <w:rsid w:val="00215DF9"/>
    <w:rsid w:val="00215EE5"/>
    <w:rsid w:val="0021614E"/>
    <w:rsid w:val="0021631B"/>
    <w:rsid w:val="0021637A"/>
    <w:rsid w:val="002166D2"/>
    <w:rsid w:val="00217702"/>
    <w:rsid w:val="00220295"/>
    <w:rsid w:val="002203EA"/>
    <w:rsid w:val="002204DE"/>
    <w:rsid w:val="00220E66"/>
    <w:rsid w:val="002215B0"/>
    <w:rsid w:val="00221814"/>
    <w:rsid w:val="00222A29"/>
    <w:rsid w:val="00222E2F"/>
    <w:rsid w:val="00223285"/>
    <w:rsid w:val="00223868"/>
    <w:rsid w:val="00224A73"/>
    <w:rsid w:val="00224E1D"/>
    <w:rsid w:val="00225A92"/>
    <w:rsid w:val="002260D8"/>
    <w:rsid w:val="00226724"/>
    <w:rsid w:val="00226F38"/>
    <w:rsid w:val="00227048"/>
    <w:rsid w:val="00227053"/>
    <w:rsid w:val="002272B0"/>
    <w:rsid w:val="00227B06"/>
    <w:rsid w:val="00227E72"/>
    <w:rsid w:val="00230FBB"/>
    <w:rsid w:val="0023171F"/>
    <w:rsid w:val="00231A20"/>
    <w:rsid w:val="00231D1A"/>
    <w:rsid w:val="00231D9C"/>
    <w:rsid w:val="00231FBC"/>
    <w:rsid w:val="002324A3"/>
    <w:rsid w:val="002328B7"/>
    <w:rsid w:val="00232AC0"/>
    <w:rsid w:val="00233B8C"/>
    <w:rsid w:val="00233F35"/>
    <w:rsid w:val="00234116"/>
    <w:rsid w:val="0023422C"/>
    <w:rsid w:val="00236032"/>
    <w:rsid w:val="00236038"/>
    <w:rsid w:val="00236338"/>
    <w:rsid w:val="00236845"/>
    <w:rsid w:val="00236DDB"/>
    <w:rsid w:val="00237D5A"/>
    <w:rsid w:val="00240A52"/>
    <w:rsid w:val="00240AAC"/>
    <w:rsid w:val="002411A3"/>
    <w:rsid w:val="002414A8"/>
    <w:rsid w:val="002418B0"/>
    <w:rsid w:val="00242211"/>
    <w:rsid w:val="00242501"/>
    <w:rsid w:val="00242787"/>
    <w:rsid w:val="00242B53"/>
    <w:rsid w:val="00242FA1"/>
    <w:rsid w:val="00243024"/>
    <w:rsid w:val="00243714"/>
    <w:rsid w:val="00243B20"/>
    <w:rsid w:val="00244356"/>
    <w:rsid w:val="002445F9"/>
    <w:rsid w:val="002450BB"/>
    <w:rsid w:val="0024514D"/>
    <w:rsid w:val="0024594B"/>
    <w:rsid w:val="002471B7"/>
    <w:rsid w:val="00247C73"/>
    <w:rsid w:val="0025062E"/>
    <w:rsid w:val="00251508"/>
    <w:rsid w:val="00251C12"/>
    <w:rsid w:val="00251E32"/>
    <w:rsid w:val="00252279"/>
    <w:rsid w:val="002524F3"/>
    <w:rsid w:val="00253061"/>
    <w:rsid w:val="002531DD"/>
    <w:rsid w:val="00253632"/>
    <w:rsid w:val="00253B37"/>
    <w:rsid w:val="002542AF"/>
    <w:rsid w:val="0025431C"/>
    <w:rsid w:val="00254449"/>
    <w:rsid w:val="002544BB"/>
    <w:rsid w:val="00254810"/>
    <w:rsid w:val="00254DD7"/>
    <w:rsid w:val="002558A9"/>
    <w:rsid w:val="002561A1"/>
    <w:rsid w:val="00257377"/>
    <w:rsid w:val="002576C1"/>
    <w:rsid w:val="00257AD4"/>
    <w:rsid w:val="00257D44"/>
    <w:rsid w:val="00257EBC"/>
    <w:rsid w:val="00257F3F"/>
    <w:rsid w:val="002601E8"/>
    <w:rsid w:val="00260242"/>
    <w:rsid w:val="0026053B"/>
    <w:rsid w:val="0026205D"/>
    <w:rsid w:val="002620C3"/>
    <w:rsid w:val="00263169"/>
    <w:rsid w:val="002631C3"/>
    <w:rsid w:val="00263457"/>
    <w:rsid w:val="00263808"/>
    <w:rsid w:val="00263942"/>
    <w:rsid w:val="00263AB4"/>
    <w:rsid w:val="002647F2"/>
    <w:rsid w:val="002649F9"/>
    <w:rsid w:val="00264CAD"/>
    <w:rsid w:val="002650F2"/>
    <w:rsid w:val="00265227"/>
    <w:rsid w:val="002653BA"/>
    <w:rsid w:val="0026546A"/>
    <w:rsid w:val="0026578F"/>
    <w:rsid w:val="00265AE1"/>
    <w:rsid w:val="0026605B"/>
    <w:rsid w:val="00267074"/>
    <w:rsid w:val="002674AD"/>
    <w:rsid w:val="00267509"/>
    <w:rsid w:val="00267CE1"/>
    <w:rsid w:val="002704AA"/>
    <w:rsid w:val="002707C6"/>
    <w:rsid w:val="00270D9F"/>
    <w:rsid w:val="00270DD3"/>
    <w:rsid w:val="0027102B"/>
    <w:rsid w:val="00271058"/>
    <w:rsid w:val="00271868"/>
    <w:rsid w:val="00271905"/>
    <w:rsid w:val="00271BDB"/>
    <w:rsid w:val="00272145"/>
    <w:rsid w:val="00272D52"/>
    <w:rsid w:val="00272ED2"/>
    <w:rsid w:val="002736A2"/>
    <w:rsid w:val="0027399E"/>
    <w:rsid w:val="00273A23"/>
    <w:rsid w:val="002742D5"/>
    <w:rsid w:val="00274C19"/>
    <w:rsid w:val="00274EB5"/>
    <w:rsid w:val="00275159"/>
    <w:rsid w:val="00275205"/>
    <w:rsid w:val="00275AA9"/>
    <w:rsid w:val="00275D11"/>
    <w:rsid w:val="00276B3A"/>
    <w:rsid w:val="00276B67"/>
    <w:rsid w:val="00276BA6"/>
    <w:rsid w:val="00276C19"/>
    <w:rsid w:val="00276CEC"/>
    <w:rsid w:val="00276EEF"/>
    <w:rsid w:val="00277567"/>
    <w:rsid w:val="00277C83"/>
    <w:rsid w:val="002802FB"/>
    <w:rsid w:val="0028049B"/>
    <w:rsid w:val="0028056C"/>
    <w:rsid w:val="002809E5"/>
    <w:rsid w:val="00280BF5"/>
    <w:rsid w:val="0028161E"/>
    <w:rsid w:val="00281829"/>
    <w:rsid w:val="00281919"/>
    <w:rsid w:val="00282A89"/>
    <w:rsid w:val="00283EA8"/>
    <w:rsid w:val="0028420C"/>
    <w:rsid w:val="00284352"/>
    <w:rsid w:val="0028542A"/>
    <w:rsid w:val="00285E43"/>
    <w:rsid w:val="002860B9"/>
    <w:rsid w:val="00286A15"/>
    <w:rsid w:val="00286DCA"/>
    <w:rsid w:val="002872DF"/>
    <w:rsid w:val="0028774D"/>
    <w:rsid w:val="00287998"/>
    <w:rsid w:val="002900C4"/>
    <w:rsid w:val="002905BB"/>
    <w:rsid w:val="0029085D"/>
    <w:rsid w:val="0029145C"/>
    <w:rsid w:val="002914D0"/>
    <w:rsid w:val="002914DE"/>
    <w:rsid w:val="00291530"/>
    <w:rsid w:val="0029174D"/>
    <w:rsid w:val="002920B6"/>
    <w:rsid w:val="002924C1"/>
    <w:rsid w:val="0029284A"/>
    <w:rsid w:val="00292D34"/>
    <w:rsid w:val="00292E68"/>
    <w:rsid w:val="00292F16"/>
    <w:rsid w:val="00292FB5"/>
    <w:rsid w:val="0029307A"/>
    <w:rsid w:val="00294404"/>
    <w:rsid w:val="00294626"/>
    <w:rsid w:val="00294779"/>
    <w:rsid w:val="00294914"/>
    <w:rsid w:val="00294A8F"/>
    <w:rsid w:val="00294EA4"/>
    <w:rsid w:val="002950FF"/>
    <w:rsid w:val="00295486"/>
    <w:rsid w:val="002956E5"/>
    <w:rsid w:val="0029577B"/>
    <w:rsid w:val="00295782"/>
    <w:rsid w:val="002957CC"/>
    <w:rsid w:val="00295850"/>
    <w:rsid w:val="002958F3"/>
    <w:rsid w:val="00295E34"/>
    <w:rsid w:val="00295FE6"/>
    <w:rsid w:val="00296343"/>
    <w:rsid w:val="002964F6"/>
    <w:rsid w:val="00296C0C"/>
    <w:rsid w:val="00296CC6"/>
    <w:rsid w:val="00296E8B"/>
    <w:rsid w:val="00296FE1"/>
    <w:rsid w:val="00297A12"/>
    <w:rsid w:val="00297ECF"/>
    <w:rsid w:val="00297F57"/>
    <w:rsid w:val="002A1392"/>
    <w:rsid w:val="002A19A3"/>
    <w:rsid w:val="002A1C8B"/>
    <w:rsid w:val="002A1DA1"/>
    <w:rsid w:val="002A26F5"/>
    <w:rsid w:val="002A2C7D"/>
    <w:rsid w:val="002A2CF6"/>
    <w:rsid w:val="002A2DA0"/>
    <w:rsid w:val="002A2FD6"/>
    <w:rsid w:val="002A2FF3"/>
    <w:rsid w:val="002A33F2"/>
    <w:rsid w:val="002A3AE3"/>
    <w:rsid w:val="002A3B5B"/>
    <w:rsid w:val="002A3BC7"/>
    <w:rsid w:val="002A3ECE"/>
    <w:rsid w:val="002A4174"/>
    <w:rsid w:val="002A41C6"/>
    <w:rsid w:val="002A4402"/>
    <w:rsid w:val="002A4434"/>
    <w:rsid w:val="002A44C3"/>
    <w:rsid w:val="002A452E"/>
    <w:rsid w:val="002A476E"/>
    <w:rsid w:val="002A49E5"/>
    <w:rsid w:val="002A4E3C"/>
    <w:rsid w:val="002A5485"/>
    <w:rsid w:val="002A56FE"/>
    <w:rsid w:val="002A5A3C"/>
    <w:rsid w:val="002A6602"/>
    <w:rsid w:val="002A6911"/>
    <w:rsid w:val="002A6D3F"/>
    <w:rsid w:val="002A6ECD"/>
    <w:rsid w:val="002A6F86"/>
    <w:rsid w:val="002A74CA"/>
    <w:rsid w:val="002A7D05"/>
    <w:rsid w:val="002B00FF"/>
    <w:rsid w:val="002B088B"/>
    <w:rsid w:val="002B0ABE"/>
    <w:rsid w:val="002B0C43"/>
    <w:rsid w:val="002B0F77"/>
    <w:rsid w:val="002B11C2"/>
    <w:rsid w:val="002B1209"/>
    <w:rsid w:val="002B148F"/>
    <w:rsid w:val="002B1C9B"/>
    <w:rsid w:val="002B23A2"/>
    <w:rsid w:val="002B2457"/>
    <w:rsid w:val="002B27BC"/>
    <w:rsid w:val="002B2C65"/>
    <w:rsid w:val="002B33A7"/>
    <w:rsid w:val="002B4040"/>
    <w:rsid w:val="002B48D0"/>
    <w:rsid w:val="002B4A54"/>
    <w:rsid w:val="002B5021"/>
    <w:rsid w:val="002B550B"/>
    <w:rsid w:val="002B5695"/>
    <w:rsid w:val="002B6062"/>
    <w:rsid w:val="002B67AD"/>
    <w:rsid w:val="002B710A"/>
    <w:rsid w:val="002B747D"/>
    <w:rsid w:val="002B780F"/>
    <w:rsid w:val="002B7BF0"/>
    <w:rsid w:val="002C027F"/>
    <w:rsid w:val="002C02D2"/>
    <w:rsid w:val="002C0652"/>
    <w:rsid w:val="002C0792"/>
    <w:rsid w:val="002C0DBD"/>
    <w:rsid w:val="002C0EC8"/>
    <w:rsid w:val="002C101E"/>
    <w:rsid w:val="002C1B2E"/>
    <w:rsid w:val="002C21B8"/>
    <w:rsid w:val="002C22D2"/>
    <w:rsid w:val="002C296D"/>
    <w:rsid w:val="002C3608"/>
    <w:rsid w:val="002C439C"/>
    <w:rsid w:val="002C4686"/>
    <w:rsid w:val="002C47A7"/>
    <w:rsid w:val="002C48E2"/>
    <w:rsid w:val="002C4CAF"/>
    <w:rsid w:val="002C554A"/>
    <w:rsid w:val="002C5919"/>
    <w:rsid w:val="002C61F6"/>
    <w:rsid w:val="002C6387"/>
    <w:rsid w:val="002C66C3"/>
    <w:rsid w:val="002C68FD"/>
    <w:rsid w:val="002C709F"/>
    <w:rsid w:val="002C7430"/>
    <w:rsid w:val="002C75DF"/>
    <w:rsid w:val="002C793B"/>
    <w:rsid w:val="002C7AA7"/>
    <w:rsid w:val="002C7E3C"/>
    <w:rsid w:val="002C7EF8"/>
    <w:rsid w:val="002D026F"/>
    <w:rsid w:val="002D0338"/>
    <w:rsid w:val="002D0467"/>
    <w:rsid w:val="002D04E2"/>
    <w:rsid w:val="002D099D"/>
    <w:rsid w:val="002D0CC0"/>
    <w:rsid w:val="002D1362"/>
    <w:rsid w:val="002D189C"/>
    <w:rsid w:val="002D279E"/>
    <w:rsid w:val="002D2C04"/>
    <w:rsid w:val="002D2CF5"/>
    <w:rsid w:val="002D2E94"/>
    <w:rsid w:val="002D3293"/>
    <w:rsid w:val="002D3E77"/>
    <w:rsid w:val="002D4186"/>
    <w:rsid w:val="002D4777"/>
    <w:rsid w:val="002D4ED8"/>
    <w:rsid w:val="002D4FBF"/>
    <w:rsid w:val="002D5309"/>
    <w:rsid w:val="002D5311"/>
    <w:rsid w:val="002D58FD"/>
    <w:rsid w:val="002D59C1"/>
    <w:rsid w:val="002D5BC4"/>
    <w:rsid w:val="002D5F88"/>
    <w:rsid w:val="002D6AA0"/>
    <w:rsid w:val="002D6FEB"/>
    <w:rsid w:val="002D739B"/>
    <w:rsid w:val="002D7E6D"/>
    <w:rsid w:val="002D7F0D"/>
    <w:rsid w:val="002E03C3"/>
    <w:rsid w:val="002E04FC"/>
    <w:rsid w:val="002E0C6D"/>
    <w:rsid w:val="002E10D3"/>
    <w:rsid w:val="002E1CB5"/>
    <w:rsid w:val="002E2C3C"/>
    <w:rsid w:val="002E2CFC"/>
    <w:rsid w:val="002E2EFF"/>
    <w:rsid w:val="002E3055"/>
    <w:rsid w:val="002E3331"/>
    <w:rsid w:val="002E338A"/>
    <w:rsid w:val="002E3C4D"/>
    <w:rsid w:val="002E3D9F"/>
    <w:rsid w:val="002E4100"/>
    <w:rsid w:val="002E42FC"/>
    <w:rsid w:val="002E4EFC"/>
    <w:rsid w:val="002E5558"/>
    <w:rsid w:val="002E563D"/>
    <w:rsid w:val="002E56EC"/>
    <w:rsid w:val="002E588B"/>
    <w:rsid w:val="002E6C34"/>
    <w:rsid w:val="002E6EA1"/>
    <w:rsid w:val="002E7196"/>
    <w:rsid w:val="002E76A3"/>
    <w:rsid w:val="002E783E"/>
    <w:rsid w:val="002E7E21"/>
    <w:rsid w:val="002F0294"/>
    <w:rsid w:val="002F0518"/>
    <w:rsid w:val="002F07BB"/>
    <w:rsid w:val="002F088D"/>
    <w:rsid w:val="002F0A7A"/>
    <w:rsid w:val="002F0CD4"/>
    <w:rsid w:val="002F1564"/>
    <w:rsid w:val="002F1923"/>
    <w:rsid w:val="002F1A29"/>
    <w:rsid w:val="002F1ADC"/>
    <w:rsid w:val="002F256F"/>
    <w:rsid w:val="002F26E0"/>
    <w:rsid w:val="002F2864"/>
    <w:rsid w:val="002F2913"/>
    <w:rsid w:val="002F2F7C"/>
    <w:rsid w:val="002F303D"/>
    <w:rsid w:val="002F3A66"/>
    <w:rsid w:val="002F3DDE"/>
    <w:rsid w:val="002F4831"/>
    <w:rsid w:val="002F4B9D"/>
    <w:rsid w:val="002F4BFA"/>
    <w:rsid w:val="002F4CF3"/>
    <w:rsid w:val="002F4D94"/>
    <w:rsid w:val="002F50D4"/>
    <w:rsid w:val="002F548E"/>
    <w:rsid w:val="002F54A6"/>
    <w:rsid w:val="002F5A88"/>
    <w:rsid w:val="002F5D68"/>
    <w:rsid w:val="002F6528"/>
    <w:rsid w:val="002F666C"/>
    <w:rsid w:val="002F6731"/>
    <w:rsid w:val="002F68C7"/>
    <w:rsid w:val="002F68D0"/>
    <w:rsid w:val="002F6F45"/>
    <w:rsid w:val="002F6F7F"/>
    <w:rsid w:val="002F7278"/>
    <w:rsid w:val="002F7334"/>
    <w:rsid w:val="002F7A1E"/>
    <w:rsid w:val="002F7D94"/>
    <w:rsid w:val="002F7F04"/>
    <w:rsid w:val="0030076D"/>
    <w:rsid w:val="00300850"/>
    <w:rsid w:val="003008F8"/>
    <w:rsid w:val="00300AC2"/>
    <w:rsid w:val="00300D1F"/>
    <w:rsid w:val="003011EC"/>
    <w:rsid w:val="00301711"/>
    <w:rsid w:val="00301A07"/>
    <w:rsid w:val="00302094"/>
    <w:rsid w:val="003023F9"/>
    <w:rsid w:val="0030266A"/>
    <w:rsid w:val="00302E9E"/>
    <w:rsid w:val="00303061"/>
    <w:rsid w:val="0030335F"/>
    <w:rsid w:val="00303B6F"/>
    <w:rsid w:val="00305AD0"/>
    <w:rsid w:val="003068CF"/>
    <w:rsid w:val="00306FF2"/>
    <w:rsid w:val="003070CE"/>
    <w:rsid w:val="0030757E"/>
    <w:rsid w:val="0030796C"/>
    <w:rsid w:val="00307D40"/>
    <w:rsid w:val="0031025F"/>
    <w:rsid w:val="00310724"/>
    <w:rsid w:val="00310C1C"/>
    <w:rsid w:val="00311116"/>
    <w:rsid w:val="003114E1"/>
    <w:rsid w:val="00311F87"/>
    <w:rsid w:val="0031265B"/>
    <w:rsid w:val="003128F8"/>
    <w:rsid w:val="00312BFD"/>
    <w:rsid w:val="00312D06"/>
    <w:rsid w:val="003131FE"/>
    <w:rsid w:val="00313381"/>
    <w:rsid w:val="00313E3E"/>
    <w:rsid w:val="00313E8A"/>
    <w:rsid w:val="00314476"/>
    <w:rsid w:val="003145C3"/>
    <w:rsid w:val="0031469D"/>
    <w:rsid w:val="00314EE0"/>
    <w:rsid w:val="00315355"/>
    <w:rsid w:val="00315678"/>
    <w:rsid w:val="00315798"/>
    <w:rsid w:val="00315A24"/>
    <w:rsid w:val="00315A98"/>
    <w:rsid w:val="00316226"/>
    <w:rsid w:val="00316681"/>
    <w:rsid w:val="00316B46"/>
    <w:rsid w:val="003174B1"/>
    <w:rsid w:val="00317978"/>
    <w:rsid w:val="00317A5C"/>
    <w:rsid w:val="003200DA"/>
    <w:rsid w:val="00320169"/>
    <w:rsid w:val="003206AB"/>
    <w:rsid w:val="00320A33"/>
    <w:rsid w:val="00320C12"/>
    <w:rsid w:val="00320D9E"/>
    <w:rsid w:val="003211D7"/>
    <w:rsid w:val="003212FF"/>
    <w:rsid w:val="0032144B"/>
    <w:rsid w:val="003216C8"/>
    <w:rsid w:val="003225CA"/>
    <w:rsid w:val="00322997"/>
    <w:rsid w:val="00323380"/>
    <w:rsid w:val="00323482"/>
    <w:rsid w:val="00323631"/>
    <w:rsid w:val="0032367A"/>
    <w:rsid w:val="003242B3"/>
    <w:rsid w:val="00324E3A"/>
    <w:rsid w:val="0032511E"/>
    <w:rsid w:val="00325567"/>
    <w:rsid w:val="00325819"/>
    <w:rsid w:val="00325E56"/>
    <w:rsid w:val="0032698E"/>
    <w:rsid w:val="00326D6B"/>
    <w:rsid w:val="00326F7F"/>
    <w:rsid w:val="00327358"/>
    <w:rsid w:val="003273E1"/>
    <w:rsid w:val="00327567"/>
    <w:rsid w:val="00327C4E"/>
    <w:rsid w:val="00330313"/>
    <w:rsid w:val="00330A63"/>
    <w:rsid w:val="00330E09"/>
    <w:rsid w:val="00331895"/>
    <w:rsid w:val="00331EEE"/>
    <w:rsid w:val="00332405"/>
    <w:rsid w:val="00333116"/>
    <w:rsid w:val="00333DEF"/>
    <w:rsid w:val="0033481D"/>
    <w:rsid w:val="00334BE2"/>
    <w:rsid w:val="00335131"/>
    <w:rsid w:val="00335614"/>
    <w:rsid w:val="0033603D"/>
    <w:rsid w:val="003360E7"/>
    <w:rsid w:val="003363F8"/>
    <w:rsid w:val="0033642E"/>
    <w:rsid w:val="00336C0E"/>
    <w:rsid w:val="00336E95"/>
    <w:rsid w:val="00337A13"/>
    <w:rsid w:val="00337A3E"/>
    <w:rsid w:val="00340A07"/>
    <w:rsid w:val="00342B1B"/>
    <w:rsid w:val="00342CB9"/>
    <w:rsid w:val="00342D5A"/>
    <w:rsid w:val="0034327F"/>
    <w:rsid w:val="00343305"/>
    <w:rsid w:val="00343735"/>
    <w:rsid w:val="00343E02"/>
    <w:rsid w:val="00344660"/>
    <w:rsid w:val="0034478A"/>
    <w:rsid w:val="00344F26"/>
    <w:rsid w:val="003450BC"/>
    <w:rsid w:val="00345ABB"/>
    <w:rsid w:val="00345BFB"/>
    <w:rsid w:val="003466BF"/>
    <w:rsid w:val="003468B5"/>
    <w:rsid w:val="00346C98"/>
    <w:rsid w:val="00346E52"/>
    <w:rsid w:val="003472E3"/>
    <w:rsid w:val="003473EB"/>
    <w:rsid w:val="00350192"/>
    <w:rsid w:val="00350AD0"/>
    <w:rsid w:val="00350EAC"/>
    <w:rsid w:val="003510B4"/>
    <w:rsid w:val="003517C4"/>
    <w:rsid w:val="00351E84"/>
    <w:rsid w:val="00352008"/>
    <w:rsid w:val="00352086"/>
    <w:rsid w:val="00352100"/>
    <w:rsid w:val="00352328"/>
    <w:rsid w:val="003523B0"/>
    <w:rsid w:val="003523D3"/>
    <w:rsid w:val="00352579"/>
    <w:rsid w:val="0035279E"/>
    <w:rsid w:val="0035290F"/>
    <w:rsid w:val="003532EF"/>
    <w:rsid w:val="00353916"/>
    <w:rsid w:val="00353C3F"/>
    <w:rsid w:val="0035418E"/>
    <w:rsid w:val="00354523"/>
    <w:rsid w:val="00354F36"/>
    <w:rsid w:val="003553EF"/>
    <w:rsid w:val="00355535"/>
    <w:rsid w:val="00355AD7"/>
    <w:rsid w:val="00355D8D"/>
    <w:rsid w:val="0035620B"/>
    <w:rsid w:val="00356220"/>
    <w:rsid w:val="0035672B"/>
    <w:rsid w:val="00356AFC"/>
    <w:rsid w:val="003576CD"/>
    <w:rsid w:val="00357800"/>
    <w:rsid w:val="00357A7C"/>
    <w:rsid w:val="00360772"/>
    <w:rsid w:val="00360AE5"/>
    <w:rsid w:val="00361185"/>
    <w:rsid w:val="003611A6"/>
    <w:rsid w:val="003612E1"/>
    <w:rsid w:val="00361536"/>
    <w:rsid w:val="00361CDF"/>
    <w:rsid w:val="00361FB4"/>
    <w:rsid w:val="0036225C"/>
    <w:rsid w:val="003623BE"/>
    <w:rsid w:val="0036255C"/>
    <w:rsid w:val="0036265F"/>
    <w:rsid w:val="00362FFF"/>
    <w:rsid w:val="003631B4"/>
    <w:rsid w:val="003631C9"/>
    <w:rsid w:val="003639A4"/>
    <w:rsid w:val="00363AF4"/>
    <w:rsid w:val="00363D0E"/>
    <w:rsid w:val="00363FA0"/>
    <w:rsid w:val="00364346"/>
    <w:rsid w:val="00364550"/>
    <w:rsid w:val="00364928"/>
    <w:rsid w:val="00364B2F"/>
    <w:rsid w:val="00364FDD"/>
    <w:rsid w:val="00364FE7"/>
    <w:rsid w:val="00365320"/>
    <w:rsid w:val="00366D99"/>
    <w:rsid w:val="00367507"/>
    <w:rsid w:val="00370027"/>
    <w:rsid w:val="0037086E"/>
    <w:rsid w:val="00370AA9"/>
    <w:rsid w:val="0037101D"/>
    <w:rsid w:val="0037117A"/>
    <w:rsid w:val="0037237F"/>
    <w:rsid w:val="00372554"/>
    <w:rsid w:val="0037297A"/>
    <w:rsid w:val="00372EFC"/>
    <w:rsid w:val="003734A6"/>
    <w:rsid w:val="003735EB"/>
    <w:rsid w:val="00373BDE"/>
    <w:rsid w:val="00373C3B"/>
    <w:rsid w:val="0037495A"/>
    <w:rsid w:val="00375023"/>
    <w:rsid w:val="003759DA"/>
    <w:rsid w:val="00376700"/>
    <w:rsid w:val="00376826"/>
    <w:rsid w:val="0037685F"/>
    <w:rsid w:val="00376CBE"/>
    <w:rsid w:val="00376E0F"/>
    <w:rsid w:val="00376F17"/>
    <w:rsid w:val="003800C5"/>
    <w:rsid w:val="003806EF"/>
    <w:rsid w:val="00380761"/>
    <w:rsid w:val="00380C2B"/>
    <w:rsid w:val="00380E15"/>
    <w:rsid w:val="003811B7"/>
    <w:rsid w:val="00381230"/>
    <w:rsid w:val="00381363"/>
    <w:rsid w:val="003817BA"/>
    <w:rsid w:val="00381DAB"/>
    <w:rsid w:val="003820E5"/>
    <w:rsid w:val="0038211B"/>
    <w:rsid w:val="003835DC"/>
    <w:rsid w:val="00383AF3"/>
    <w:rsid w:val="00383EBD"/>
    <w:rsid w:val="00384355"/>
    <w:rsid w:val="003843D3"/>
    <w:rsid w:val="003848B9"/>
    <w:rsid w:val="0038597F"/>
    <w:rsid w:val="00386089"/>
    <w:rsid w:val="003861AB"/>
    <w:rsid w:val="003865DA"/>
    <w:rsid w:val="00386800"/>
    <w:rsid w:val="003901D9"/>
    <w:rsid w:val="00390479"/>
    <w:rsid w:val="00391AD1"/>
    <w:rsid w:val="00391BA6"/>
    <w:rsid w:val="00391DCA"/>
    <w:rsid w:val="00391FB5"/>
    <w:rsid w:val="00392F12"/>
    <w:rsid w:val="00393261"/>
    <w:rsid w:val="003934DB"/>
    <w:rsid w:val="0039357B"/>
    <w:rsid w:val="00394B46"/>
    <w:rsid w:val="0039530A"/>
    <w:rsid w:val="0039576A"/>
    <w:rsid w:val="00395837"/>
    <w:rsid w:val="00395A51"/>
    <w:rsid w:val="0039606E"/>
    <w:rsid w:val="003970BC"/>
    <w:rsid w:val="00397126"/>
    <w:rsid w:val="00397683"/>
    <w:rsid w:val="0039773C"/>
    <w:rsid w:val="00397AA9"/>
    <w:rsid w:val="00397E86"/>
    <w:rsid w:val="003A069E"/>
    <w:rsid w:val="003A08BE"/>
    <w:rsid w:val="003A0DB4"/>
    <w:rsid w:val="003A0EA8"/>
    <w:rsid w:val="003A0F95"/>
    <w:rsid w:val="003A1153"/>
    <w:rsid w:val="003A11E3"/>
    <w:rsid w:val="003A1A2F"/>
    <w:rsid w:val="003A1A4B"/>
    <w:rsid w:val="003A243A"/>
    <w:rsid w:val="003A2ADE"/>
    <w:rsid w:val="003A2F55"/>
    <w:rsid w:val="003A3364"/>
    <w:rsid w:val="003A3382"/>
    <w:rsid w:val="003A33DC"/>
    <w:rsid w:val="003A3443"/>
    <w:rsid w:val="003A3858"/>
    <w:rsid w:val="003A3905"/>
    <w:rsid w:val="003A3976"/>
    <w:rsid w:val="003A3CF5"/>
    <w:rsid w:val="003A3D81"/>
    <w:rsid w:val="003A43A8"/>
    <w:rsid w:val="003A464D"/>
    <w:rsid w:val="003A4B9E"/>
    <w:rsid w:val="003A4F3A"/>
    <w:rsid w:val="003A4F66"/>
    <w:rsid w:val="003A5391"/>
    <w:rsid w:val="003A5543"/>
    <w:rsid w:val="003A5EC6"/>
    <w:rsid w:val="003A6240"/>
    <w:rsid w:val="003A7725"/>
    <w:rsid w:val="003A7FC4"/>
    <w:rsid w:val="003B017F"/>
    <w:rsid w:val="003B0B55"/>
    <w:rsid w:val="003B167D"/>
    <w:rsid w:val="003B1693"/>
    <w:rsid w:val="003B1AFE"/>
    <w:rsid w:val="003B2347"/>
    <w:rsid w:val="003B2895"/>
    <w:rsid w:val="003B2910"/>
    <w:rsid w:val="003B295F"/>
    <w:rsid w:val="003B2B0B"/>
    <w:rsid w:val="003B318A"/>
    <w:rsid w:val="003B31DD"/>
    <w:rsid w:val="003B343C"/>
    <w:rsid w:val="003B35FA"/>
    <w:rsid w:val="003B4167"/>
    <w:rsid w:val="003B46E3"/>
    <w:rsid w:val="003B485F"/>
    <w:rsid w:val="003B4EF6"/>
    <w:rsid w:val="003B5918"/>
    <w:rsid w:val="003B6104"/>
    <w:rsid w:val="003B67A6"/>
    <w:rsid w:val="003B6CCC"/>
    <w:rsid w:val="003B701B"/>
    <w:rsid w:val="003B718C"/>
    <w:rsid w:val="003B745A"/>
    <w:rsid w:val="003B7796"/>
    <w:rsid w:val="003B7A0C"/>
    <w:rsid w:val="003C04CE"/>
    <w:rsid w:val="003C0A36"/>
    <w:rsid w:val="003C0FEA"/>
    <w:rsid w:val="003C182B"/>
    <w:rsid w:val="003C185E"/>
    <w:rsid w:val="003C19E9"/>
    <w:rsid w:val="003C1F88"/>
    <w:rsid w:val="003C27A8"/>
    <w:rsid w:val="003C2F64"/>
    <w:rsid w:val="003C3C0F"/>
    <w:rsid w:val="003C3CAC"/>
    <w:rsid w:val="003C3E9A"/>
    <w:rsid w:val="003C4B61"/>
    <w:rsid w:val="003C4D1C"/>
    <w:rsid w:val="003C4DB2"/>
    <w:rsid w:val="003C528F"/>
    <w:rsid w:val="003C5F0B"/>
    <w:rsid w:val="003C616C"/>
    <w:rsid w:val="003C6381"/>
    <w:rsid w:val="003C6D6E"/>
    <w:rsid w:val="003C7951"/>
    <w:rsid w:val="003C7CF1"/>
    <w:rsid w:val="003C7CF7"/>
    <w:rsid w:val="003C7D1D"/>
    <w:rsid w:val="003D0B8F"/>
    <w:rsid w:val="003D1A6A"/>
    <w:rsid w:val="003D1F80"/>
    <w:rsid w:val="003D2072"/>
    <w:rsid w:val="003D2C54"/>
    <w:rsid w:val="003D2CBB"/>
    <w:rsid w:val="003D328B"/>
    <w:rsid w:val="003D414A"/>
    <w:rsid w:val="003D4271"/>
    <w:rsid w:val="003D4409"/>
    <w:rsid w:val="003D47C9"/>
    <w:rsid w:val="003D4D3E"/>
    <w:rsid w:val="003D522F"/>
    <w:rsid w:val="003D5656"/>
    <w:rsid w:val="003D5A9D"/>
    <w:rsid w:val="003D5AF4"/>
    <w:rsid w:val="003D5D02"/>
    <w:rsid w:val="003D6790"/>
    <w:rsid w:val="003D67E6"/>
    <w:rsid w:val="003D6C14"/>
    <w:rsid w:val="003D7198"/>
    <w:rsid w:val="003D77EF"/>
    <w:rsid w:val="003D7EA8"/>
    <w:rsid w:val="003D7EB8"/>
    <w:rsid w:val="003E0027"/>
    <w:rsid w:val="003E0289"/>
    <w:rsid w:val="003E0311"/>
    <w:rsid w:val="003E05C6"/>
    <w:rsid w:val="003E0AB9"/>
    <w:rsid w:val="003E0C80"/>
    <w:rsid w:val="003E0FA1"/>
    <w:rsid w:val="003E10B2"/>
    <w:rsid w:val="003E1F14"/>
    <w:rsid w:val="003E26BC"/>
    <w:rsid w:val="003E293E"/>
    <w:rsid w:val="003E2AC2"/>
    <w:rsid w:val="003E320A"/>
    <w:rsid w:val="003E350C"/>
    <w:rsid w:val="003E36D4"/>
    <w:rsid w:val="003E3B7A"/>
    <w:rsid w:val="003E3E90"/>
    <w:rsid w:val="003E417A"/>
    <w:rsid w:val="003E4A6C"/>
    <w:rsid w:val="003E4FB8"/>
    <w:rsid w:val="003E511E"/>
    <w:rsid w:val="003E54A2"/>
    <w:rsid w:val="003E556D"/>
    <w:rsid w:val="003E5751"/>
    <w:rsid w:val="003E5AFC"/>
    <w:rsid w:val="003E5D99"/>
    <w:rsid w:val="003E660D"/>
    <w:rsid w:val="003E6792"/>
    <w:rsid w:val="003E6DCE"/>
    <w:rsid w:val="003E6FFF"/>
    <w:rsid w:val="003E76AB"/>
    <w:rsid w:val="003F1325"/>
    <w:rsid w:val="003F13DB"/>
    <w:rsid w:val="003F140E"/>
    <w:rsid w:val="003F2EB8"/>
    <w:rsid w:val="003F3894"/>
    <w:rsid w:val="003F3E01"/>
    <w:rsid w:val="003F3EF3"/>
    <w:rsid w:val="003F4176"/>
    <w:rsid w:val="003F49E1"/>
    <w:rsid w:val="003F4D39"/>
    <w:rsid w:val="003F54A3"/>
    <w:rsid w:val="003F5974"/>
    <w:rsid w:val="003F5AEA"/>
    <w:rsid w:val="003F6308"/>
    <w:rsid w:val="003F667D"/>
    <w:rsid w:val="003F675D"/>
    <w:rsid w:val="003F6DCE"/>
    <w:rsid w:val="003F732B"/>
    <w:rsid w:val="003F74A5"/>
    <w:rsid w:val="003F7575"/>
    <w:rsid w:val="003F75B6"/>
    <w:rsid w:val="003F7B00"/>
    <w:rsid w:val="003F7BA9"/>
    <w:rsid w:val="0040038C"/>
    <w:rsid w:val="004003D7"/>
    <w:rsid w:val="0040055B"/>
    <w:rsid w:val="00400C18"/>
    <w:rsid w:val="00400CF9"/>
    <w:rsid w:val="00401E47"/>
    <w:rsid w:val="00402219"/>
    <w:rsid w:val="004025C5"/>
    <w:rsid w:val="00402F90"/>
    <w:rsid w:val="00403C13"/>
    <w:rsid w:val="00404062"/>
    <w:rsid w:val="00404253"/>
    <w:rsid w:val="00405362"/>
    <w:rsid w:val="0040554B"/>
    <w:rsid w:val="00405CCF"/>
    <w:rsid w:val="00406510"/>
    <w:rsid w:val="00406624"/>
    <w:rsid w:val="004067B2"/>
    <w:rsid w:val="00406B88"/>
    <w:rsid w:val="0040705A"/>
    <w:rsid w:val="00407073"/>
    <w:rsid w:val="004070E0"/>
    <w:rsid w:val="0040768A"/>
    <w:rsid w:val="00407ABF"/>
    <w:rsid w:val="0041162D"/>
    <w:rsid w:val="00411BE7"/>
    <w:rsid w:val="00411C2C"/>
    <w:rsid w:val="00411C4E"/>
    <w:rsid w:val="00411E97"/>
    <w:rsid w:val="00412AE3"/>
    <w:rsid w:val="00412B1E"/>
    <w:rsid w:val="00412EE1"/>
    <w:rsid w:val="00413AF2"/>
    <w:rsid w:val="00413E70"/>
    <w:rsid w:val="004148EB"/>
    <w:rsid w:val="00414C71"/>
    <w:rsid w:val="00415410"/>
    <w:rsid w:val="004155CE"/>
    <w:rsid w:val="00415A3D"/>
    <w:rsid w:val="0041606F"/>
    <w:rsid w:val="0041630F"/>
    <w:rsid w:val="004169A6"/>
    <w:rsid w:val="00416C5A"/>
    <w:rsid w:val="00416E66"/>
    <w:rsid w:val="00416F50"/>
    <w:rsid w:val="00417272"/>
    <w:rsid w:val="0041758A"/>
    <w:rsid w:val="004176B6"/>
    <w:rsid w:val="00420032"/>
    <w:rsid w:val="00420560"/>
    <w:rsid w:val="00420A2E"/>
    <w:rsid w:val="0042190D"/>
    <w:rsid w:val="00422402"/>
    <w:rsid w:val="00422A5C"/>
    <w:rsid w:val="00422E8F"/>
    <w:rsid w:val="004233DD"/>
    <w:rsid w:val="00423EE7"/>
    <w:rsid w:val="0042455B"/>
    <w:rsid w:val="00424D0B"/>
    <w:rsid w:val="00425E65"/>
    <w:rsid w:val="0042641D"/>
    <w:rsid w:val="00426653"/>
    <w:rsid w:val="0042693C"/>
    <w:rsid w:val="00426A41"/>
    <w:rsid w:val="00426C0A"/>
    <w:rsid w:val="00426DFD"/>
    <w:rsid w:val="0042765C"/>
    <w:rsid w:val="00427B10"/>
    <w:rsid w:val="00430220"/>
    <w:rsid w:val="00430329"/>
    <w:rsid w:val="00430D55"/>
    <w:rsid w:val="00430DDB"/>
    <w:rsid w:val="004311AC"/>
    <w:rsid w:val="00431746"/>
    <w:rsid w:val="004322A0"/>
    <w:rsid w:val="004325DD"/>
    <w:rsid w:val="00432752"/>
    <w:rsid w:val="00432977"/>
    <w:rsid w:val="004329F9"/>
    <w:rsid w:val="00432AD3"/>
    <w:rsid w:val="0043316C"/>
    <w:rsid w:val="00433330"/>
    <w:rsid w:val="004335A1"/>
    <w:rsid w:val="0043382A"/>
    <w:rsid w:val="004338CB"/>
    <w:rsid w:val="00433927"/>
    <w:rsid w:val="00433CA7"/>
    <w:rsid w:val="00433D12"/>
    <w:rsid w:val="00433D57"/>
    <w:rsid w:val="00433DC7"/>
    <w:rsid w:val="004342D4"/>
    <w:rsid w:val="0043494F"/>
    <w:rsid w:val="004349A6"/>
    <w:rsid w:val="004352EE"/>
    <w:rsid w:val="0043573F"/>
    <w:rsid w:val="00435748"/>
    <w:rsid w:val="0043607F"/>
    <w:rsid w:val="00436474"/>
    <w:rsid w:val="004367AA"/>
    <w:rsid w:val="00436874"/>
    <w:rsid w:val="00436C5D"/>
    <w:rsid w:val="00436D98"/>
    <w:rsid w:val="00436E6D"/>
    <w:rsid w:val="00436FC4"/>
    <w:rsid w:val="004370B6"/>
    <w:rsid w:val="004373E4"/>
    <w:rsid w:val="00437BAC"/>
    <w:rsid w:val="004404D7"/>
    <w:rsid w:val="00440773"/>
    <w:rsid w:val="0044081C"/>
    <w:rsid w:val="00440BE8"/>
    <w:rsid w:val="00441153"/>
    <w:rsid w:val="00441786"/>
    <w:rsid w:val="00442B3A"/>
    <w:rsid w:val="00442B73"/>
    <w:rsid w:val="00443273"/>
    <w:rsid w:val="00443ADF"/>
    <w:rsid w:val="00444568"/>
    <w:rsid w:val="00444604"/>
    <w:rsid w:val="00444634"/>
    <w:rsid w:val="00444919"/>
    <w:rsid w:val="00444A17"/>
    <w:rsid w:val="00445157"/>
    <w:rsid w:val="00446125"/>
    <w:rsid w:val="0044626D"/>
    <w:rsid w:val="00446B09"/>
    <w:rsid w:val="00447064"/>
    <w:rsid w:val="00447283"/>
    <w:rsid w:val="0044748D"/>
    <w:rsid w:val="0044785C"/>
    <w:rsid w:val="00450198"/>
    <w:rsid w:val="00450587"/>
    <w:rsid w:val="004506DC"/>
    <w:rsid w:val="0045113A"/>
    <w:rsid w:val="00451728"/>
    <w:rsid w:val="00451E05"/>
    <w:rsid w:val="00451F03"/>
    <w:rsid w:val="004522B7"/>
    <w:rsid w:val="00452A4A"/>
    <w:rsid w:val="00453785"/>
    <w:rsid w:val="004537EF"/>
    <w:rsid w:val="00453A0B"/>
    <w:rsid w:val="00453DA1"/>
    <w:rsid w:val="0045401C"/>
    <w:rsid w:val="004544BF"/>
    <w:rsid w:val="004550EB"/>
    <w:rsid w:val="00455B19"/>
    <w:rsid w:val="00455BEB"/>
    <w:rsid w:val="00455E9E"/>
    <w:rsid w:val="00455F95"/>
    <w:rsid w:val="00456FDC"/>
    <w:rsid w:val="00457068"/>
    <w:rsid w:val="00457085"/>
    <w:rsid w:val="004572DC"/>
    <w:rsid w:val="00457E7F"/>
    <w:rsid w:val="0046003F"/>
    <w:rsid w:val="004611D1"/>
    <w:rsid w:val="0046128A"/>
    <w:rsid w:val="00461414"/>
    <w:rsid w:val="004617B6"/>
    <w:rsid w:val="0046192A"/>
    <w:rsid w:val="0046194C"/>
    <w:rsid w:val="00462351"/>
    <w:rsid w:val="0046257F"/>
    <w:rsid w:val="00462BDB"/>
    <w:rsid w:val="00462EAD"/>
    <w:rsid w:val="00462ECB"/>
    <w:rsid w:val="0046314B"/>
    <w:rsid w:val="0046359F"/>
    <w:rsid w:val="00463745"/>
    <w:rsid w:val="004639AF"/>
    <w:rsid w:val="00463A48"/>
    <w:rsid w:val="0046452B"/>
    <w:rsid w:val="00464E43"/>
    <w:rsid w:val="00465271"/>
    <w:rsid w:val="0046598B"/>
    <w:rsid w:val="00465D18"/>
    <w:rsid w:val="00466582"/>
    <w:rsid w:val="004670FF"/>
    <w:rsid w:val="004672FC"/>
    <w:rsid w:val="004673D2"/>
    <w:rsid w:val="0046740A"/>
    <w:rsid w:val="00467A71"/>
    <w:rsid w:val="00467BB4"/>
    <w:rsid w:val="00470467"/>
    <w:rsid w:val="0047133B"/>
    <w:rsid w:val="0047139D"/>
    <w:rsid w:val="00472A20"/>
    <w:rsid w:val="00472F42"/>
    <w:rsid w:val="004734AF"/>
    <w:rsid w:val="00473582"/>
    <w:rsid w:val="00474146"/>
    <w:rsid w:val="0047414E"/>
    <w:rsid w:val="00474197"/>
    <w:rsid w:val="00474273"/>
    <w:rsid w:val="00474478"/>
    <w:rsid w:val="004744EC"/>
    <w:rsid w:val="004745ED"/>
    <w:rsid w:val="00474A24"/>
    <w:rsid w:val="00474C9E"/>
    <w:rsid w:val="0047518A"/>
    <w:rsid w:val="004753DF"/>
    <w:rsid w:val="00475AFF"/>
    <w:rsid w:val="0047618C"/>
    <w:rsid w:val="004761F1"/>
    <w:rsid w:val="004766CE"/>
    <w:rsid w:val="004767FA"/>
    <w:rsid w:val="0047685A"/>
    <w:rsid w:val="00476B3A"/>
    <w:rsid w:val="00476F22"/>
    <w:rsid w:val="0047756D"/>
    <w:rsid w:val="00477623"/>
    <w:rsid w:val="00477E7E"/>
    <w:rsid w:val="00480B6F"/>
    <w:rsid w:val="00480F45"/>
    <w:rsid w:val="00481805"/>
    <w:rsid w:val="004818C3"/>
    <w:rsid w:val="00481EC8"/>
    <w:rsid w:val="00482367"/>
    <w:rsid w:val="00482818"/>
    <w:rsid w:val="00482A16"/>
    <w:rsid w:val="00482BAA"/>
    <w:rsid w:val="00482EF5"/>
    <w:rsid w:val="00483FF1"/>
    <w:rsid w:val="00484008"/>
    <w:rsid w:val="0048404C"/>
    <w:rsid w:val="00484296"/>
    <w:rsid w:val="0048434F"/>
    <w:rsid w:val="004850E3"/>
    <w:rsid w:val="0048519A"/>
    <w:rsid w:val="004855FC"/>
    <w:rsid w:val="00485F38"/>
    <w:rsid w:val="0048612C"/>
    <w:rsid w:val="00486280"/>
    <w:rsid w:val="00486A96"/>
    <w:rsid w:val="004873B3"/>
    <w:rsid w:val="004873F1"/>
    <w:rsid w:val="00487B12"/>
    <w:rsid w:val="00487B4D"/>
    <w:rsid w:val="00487E1B"/>
    <w:rsid w:val="00490A0C"/>
    <w:rsid w:val="0049127A"/>
    <w:rsid w:val="00491A4C"/>
    <w:rsid w:val="00491BC9"/>
    <w:rsid w:val="00492635"/>
    <w:rsid w:val="004931BB"/>
    <w:rsid w:val="0049353D"/>
    <w:rsid w:val="00493607"/>
    <w:rsid w:val="0049362C"/>
    <w:rsid w:val="004938AC"/>
    <w:rsid w:val="004939B8"/>
    <w:rsid w:val="00494197"/>
    <w:rsid w:val="0049444E"/>
    <w:rsid w:val="004944E6"/>
    <w:rsid w:val="004954F4"/>
    <w:rsid w:val="00495993"/>
    <w:rsid w:val="004961CB"/>
    <w:rsid w:val="00496830"/>
    <w:rsid w:val="00496996"/>
    <w:rsid w:val="00496D9E"/>
    <w:rsid w:val="004971D3"/>
    <w:rsid w:val="00497325"/>
    <w:rsid w:val="004975A3"/>
    <w:rsid w:val="004975AB"/>
    <w:rsid w:val="00497756"/>
    <w:rsid w:val="00497A7A"/>
    <w:rsid w:val="004A0166"/>
    <w:rsid w:val="004A095C"/>
    <w:rsid w:val="004A0C9E"/>
    <w:rsid w:val="004A11A3"/>
    <w:rsid w:val="004A11A6"/>
    <w:rsid w:val="004A188C"/>
    <w:rsid w:val="004A1FDE"/>
    <w:rsid w:val="004A221F"/>
    <w:rsid w:val="004A278B"/>
    <w:rsid w:val="004A29AE"/>
    <w:rsid w:val="004A2D96"/>
    <w:rsid w:val="004A32C7"/>
    <w:rsid w:val="004A358B"/>
    <w:rsid w:val="004A3888"/>
    <w:rsid w:val="004A4114"/>
    <w:rsid w:val="004A420F"/>
    <w:rsid w:val="004A4C9A"/>
    <w:rsid w:val="004A4F4A"/>
    <w:rsid w:val="004A50A7"/>
    <w:rsid w:val="004A55C8"/>
    <w:rsid w:val="004A6E23"/>
    <w:rsid w:val="004A71E7"/>
    <w:rsid w:val="004A769D"/>
    <w:rsid w:val="004B0457"/>
    <w:rsid w:val="004B055C"/>
    <w:rsid w:val="004B05DC"/>
    <w:rsid w:val="004B0887"/>
    <w:rsid w:val="004B0CE2"/>
    <w:rsid w:val="004B0FB9"/>
    <w:rsid w:val="004B1846"/>
    <w:rsid w:val="004B1AC3"/>
    <w:rsid w:val="004B1C54"/>
    <w:rsid w:val="004B22C9"/>
    <w:rsid w:val="004B23BA"/>
    <w:rsid w:val="004B2CA1"/>
    <w:rsid w:val="004B2FC1"/>
    <w:rsid w:val="004B333C"/>
    <w:rsid w:val="004B406C"/>
    <w:rsid w:val="004B42BA"/>
    <w:rsid w:val="004B4456"/>
    <w:rsid w:val="004B4897"/>
    <w:rsid w:val="004B4AFC"/>
    <w:rsid w:val="004B4F9F"/>
    <w:rsid w:val="004B5387"/>
    <w:rsid w:val="004B5587"/>
    <w:rsid w:val="004B5743"/>
    <w:rsid w:val="004B6482"/>
    <w:rsid w:val="004B6673"/>
    <w:rsid w:val="004B69B0"/>
    <w:rsid w:val="004B73BD"/>
    <w:rsid w:val="004B76B2"/>
    <w:rsid w:val="004B7767"/>
    <w:rsid w:val="004B7835"/>
    <w:rsid w:val="004B7BC1"/>
    <w:rsid w:val="004B7D81"/>
    <w:rsid w:val="004C031A"/>
    <w:rsid w:val="004C08FE"/>
    <w:rsid w:val="004C09E4"/>
    <w:rsid w:val="004C10A0"/>
    <w:rsid w:val="004C1160"/>
    <w:rsid w:val="004C146A"/>
    <w:rsid w:val="004C14E3"/>
    <w:rsid w:val="004C15C1"/>
    <w:rsid w:val="004C1D8C"/>
    <w:rsid w:val="004C1FE4"/>
    <w:rsid w:val="004C218C"/>
    <w:rsid w:val="004C21A3"/>
    <w:rsid w:val="004C26AA"/>
    <w:rsid w:val="004C2D79"/>
    <w:rsid w:val="004C33B4"/>
    <w:rsid w:val="004C37EE"/>
    <w:rsid w:val="004C3B58"/>
    <w:rsid w:val="004C4B85"/>
    <w:rsid w:val="004C5516"/>
    <w:rsid w:val="004C56BD"/>
    <w:rsid w:val="004C5B31"/>
    <w:rsid w:val="004C60D4"/>
    <w:rsid w:val="004C62CA"/>
    <w:rsid w:val="004C677A"/>
    <w:rsid w:val="004C72AE"/>
    <w:rsid w:val="004C76F5"/>
    <w:rsid w:val="004C7C1E"/>
    <w:rsid w:val="004C7C50"/>
    <w:rsid w:val="004D0883"/>
    <w:rsid w:val="004D1053"/>
    <w:rsid w:val="004D1C65"/>
    <w:rsid w:val="004D1E7D"/>
    <w:rsid w:val="004D24E1"/>
    <w:rsid w:val="004D2DBE"/>
    <w:rsid w:val="004D2EC3"/>
    <w:rsid w:val="004D2ED0"/>
    <w:rsid w:val="004D330F"/>
    <w:rsid w:val="004D37BB"/>
    <w:rsid w:val="004D39E2"/>
    <w:rsid w:val="004D46F7"/>
    <w:rsid w:val="004D50DB"/>
    <w:rsid w:val="004D54E6"/>
    <w:rsid w:val="004D5A73"/>
    <w:rsid w:val="004D5B61"/>
    <w:rsid w:val="004D6198"/>
    <w:rsid w:val="004D63E1"/>
    <w:rsid w:val="004D6AA9"/>
    <w:rsid w:val="004D6D17"/>
    <w:rsid w:val="004D79D6"/>
    <w:rsid w:val="004D7E6B"/>
    <w:rsid w:val="004E0486"/>
    <w:rsid w:val="004E0B57"/>
    <w:rsid w:val="004E13AD"/>
    <w:rsid w:val="004E191F"/>
    <w:rsid w:val="004E206A"/>
    <w:rsid w:val="004E299A"/>
    <w:rsid w:val="004E30B4"/>
    <w:rsid w:val="004E3265"/>
    <w:rsid w:val="004E3791"/>
    <w:rsid w:val="004E3BB8"/>
    <w:rsid w:val="004E3C0B"/>
    <w:rsid w:val="004E502D"/>
    <w:rsid w:val="004E54A0"/>
    <w:rsid w:val="004E57D1"/>
    <w:rsid w:val="004E57E1"/>
    <w:rsid w:val="004E5B23"/>
    <w:rsid w:val="004E5E36"/>
    <w:rsid w:val="004E6904"/>
    <w:rsid w:val="004E719E"/>
    <w:rsid w:val="004E77EB"/>
    <w:rsid w:val="004E7E0C"/>
    <w:rsid w:val="004F083F"/>
    <w:rsid w:val="004F15D5"/>
    <w:rsid w:val="004F23C6"/>
    <w:rsid w:val="004F2521"/>
    <w:rsid w:val="004F28AE"/>
    <w:rsid w:val="004F2CEC"/>
    <w:rsid w:val="004F354B"/>
    <w:rsid w:val="004F3C25"/>
    <w:rsid w:val="004F3F72"/>
    <w:rsid w:val="004F5B9B"/>
    <w:rsid w:val="004F6A4A"/>
    <w:rsid w:val="004F6C47"/>
    <w:rsid w:val="004F6CFE"/>
    <w:rsid w:val="004F7E57"/>
    <w:rsid w:val="00500CA1"/>
    <w:rsid w:val="00501244"/>
    <w:rsid w:val="005014F1"/>
    <w:rsid w:val="00501887"/>
    <w:rsid w:val="0050188C"/>
    <w:rsid w:val="00501AD9"/>
    <w:rsid w:val="00502629"/>
    <w:rsid w:val="0050299F"/>
    <w:rsid w:val="00502A67"/>
    <w:rsid w:val="0050311D"/>
    <w:rsid w:val="005031B6"/>
    <w:rsid w:val="00503719"/>
    <w:rsid w:val="005039E8"/>
    <w:rsid w:val="00503D97"/>
    <w:rsid w:val="00503EDA"/>
    <w:rsid w:val="00504085"/>
    <w:rsid w:val="0050477C"/>
    <w:rsid w:val="00504924"/>
    <w:rsid w:val="005049AB"/>
    <w:rsid w:val="005054B6"/>
    <w:rsid w:val="00505ABE"/>
    <w:rsid w:val="00506000"/>
    <w:rsid w:val="0050614A"/>
    <w:rsid w:val="005069FA"/>
    <w:rsid w:val="00506BED"/>
    <w:rsid w:val="00506D4B"/>
    <w:rsid w:val="0050708D"/>
    <w:rsid w:val="00507977"/>
    <w:rsid w:val="00507BF7"/>
    <w:rsid w:val="00507D24"/>
    <w:rsid w:val="00507EFA"/>
    <w:rsid w:val="005100FF"/>
    <w:rsid w:val="00511624"/>
    <w:rsid w:val="00512423"/>
    <w:rsid w:val="0051260F"/>
    <w:rsid w:val="00512741"/>
    <w:rsid w:val="005133D8"/>
    <w:rsid w:val="00514057"/>
    <w:rsid w:val="00514518"/>
    <w:rsid w:val="00515661"/>
    <w:rsid w:val="00515759"/>
    <w:rsid w:val="00515B0F"/>
    <w:rsid w:val="00515E8F"/>
    <w:rsid w:val="005169A1"/>
    <w:rsid w:val="00516B02"/>
    <w:rsid w:val="00516C4F"/>
    <w:rsid w:val="005176F5"/>
    <w:rsid w:val="005178AB"/>
    <w:rsid w:val="00517CBF"/>
    <w:rsid w:val="0052005D"/>
    <w:rsid w:val="005200AE"/>
    <w:rsid w:val="00520237"/>
    <w:rsid w:val="00520459"/>
    <w:rsid w:val="00520ADC"/>
    <w:rsid w:val="00520B3C"/>
    <w:rsid w:val="00520C5C"/>
    <w:rsid w:val="0052124B"/>
    <w:rsid w:val="00521909"/>
    <w:rsid w:val="00522267"/>
    <w:rsid w:val="005227A6"/>
    <w:rsid w:val="00522F78"/>
    <w:rsid w:val="0052310B"/>
    <w:rsid w:val="005235D9"/>
    <w:rsid w:val="00523B98"/>
    <w:rsid w:val="00523C52"/>
    <w:rsid w:val="00523D36"/>
    <w:rsid w:val="00523DF0"/>
    <w:rsid w:val="00524957"/>
    <w:rsid w:val="005249A6"/>
    <w:rsid w:val="005249FD"/>
    <w:rsid w:val="00524A03"/>
    <w:rsid w:val="005254DB"/>
    <w:rsid w:val="00525605"/>
    <w:rsid w:val="00525899"/>
    <w:rsid w:val="00526510"/>
    <w:rsid w:val="00526641"/>
    <w:rsid w:val="00526656"/>
    <w:rsid w:val="00526979"/>
    <w:rsid w:val="00526CFA"/>
    <w:rsid w:val="00527002"/>
    <w:rsid w:val="00527440"/>
    <w:rsid w:val="0052756D"/>
    <w:rsid w:val="00527ACC"/>
    <w:rsid w:val="00530D90"/>
    <w:rsid w:val="0053174B"/>
    <w:rsid w:val="005317E3"/>
    <w:rsid w:val="0053193D"/>
    <w:rsid w:val="0053240E"/>
    <w:rsid w:val="00532695"/>
    <w:rsid w:val="005329C5"/>
    <w:rsid w:val="0053367F"/>
    <w:rsid w:val="00534374"/>
    <w:rsid w:val="005344B2"/>
    <w:rsid w:val="00534671"/>
    <w:rsid w:val="005349E5"/>
    <w:rsid w:val="00534C86"/>
    <w:rsid w:val="005350B5"/>
    <w:rsid w:val="00535B3B"/>
    <w:rsid w:val="00535BB4"/>
    <w:rsid w:val="005366AB"/>
    <w:rsid w:val="005368D4"/>
    <w:rsid w:val="00536D51"/>
    <w:rsid w:val="00536DFE"/>
    <w:rsid w:val="0053784A"/>
    <w:rsid w:val="00537894"/>
    <w:rsid w:val="005378E5"/>
    <w:rsid w:val="00537C26"/>
    <w:rsid w:val="0054082A"/>
    <w:rsid w:val="00540DC7"/>
    <w:rsid w:val="005416C1"/>
    <w:rsid w:val="00541869"/>
    <w:rsid w:val="00541902"/>
    <w:rsid w:val="00541A6A"/>
    <w:rsid w:val="00541C18"/>
    <w:rsid w:val="00542393"/>
    <w:rsid w:val="005427AD"/>
    <w:rsid w:val="00542AC0"/>
    <w:rsid w:val="00542D27"/>
    <w:rsid w:val="00544A78"/>
    <w:rsid w:val="00544FE3"/>
    <w:rsid w:val="00545394"/>
    <w:rsid w:val="00545737"/>
    <w:rsid w:val="00545F32"/>
    <w:rsid w:val="00546206"/>
    <w:rsid w:val="00546404"/>
    <w:rsid w:val="0054675C"/>
    <w:rsid w:val="00546CF5"/>
    <w:rsid w:val="005475EF"/>
    <w:rsid w:val="0054789F"/>
    <w:rsid w:val="00547923"/>
    <w:rsid w:val="00547B3B"/>
    <w:rsid w:val="00547FBE"/>
    <w:rsid w:val="00550472"/>
    <w:rsid w:val="00550905"/>
    <w:rsid w:val="00550E20"/>
    <w:rsid w:val="005510E6"/>
    <w:rsid w:val="005511EF"/>
    <w:rsid w:val="005518BA"/>
    <w:rsid w:val="00551974"/>
    <w:rsid w:val="00551E90"/>
    <w:rsid w:val="00551F2E"/>
    <w:rsid w:val="005523CB"/>
    <w:rsid w:val="00552863"/>
    <w:rsid w:val="00552AFB"/>
    <w:rsid w:val="0055385A"/>
    <w:rsid w:val="00554B55"/>
    <w:rsid w:val="00555BFC"/>
    <w:rsid w:val="00555CC0"/>
    <w:rsid w:val="00555D9D"/>
    <w:rsid w:val="00556BAA"/>
    <w:rsid w:val="00557583"/>
    <w:rsid w:val="00557DB4"/>
    <w:rsid w:val="00557F15"/>
    <w:rsid w:val="0056189C"/>
    <w:rsid w:val="00561CDC"/>
    <w:rsid w:val="00562534"/>
    <w:rsid w:val="00562541"/>
    <w:rsid w:val="0056287B"/>
    <w:rsid w:val="00562916"/>
    <w:rsid w:val="00562AA4"/>
    <w:rsid w:val="00563345"/>
    <w:rsid w:val="005635B6"/>
    <w:rsid w:val="00563AAB"/>
    <w:rsid w:val="005646CE"/>
    <w:rsid w:val="00564CBA"/>
    <w:rsid w:val="0056598D"/>
    <w:rsid w:val="00565FF6"/>
    <w:rsid w:val="005660BC"/>
    <w:rsid w:val="005662ED"/>
    <w:rsid w:val="00566407"/>
    <w:rsid w:val="00566BF5"/>
    <w:rsid w:val="00566EC3"/>
    <w:rsid w:val="0056721F"/>
    <w:rsid w:val="005673F0"/>
    <w:rsid w:val="005676E4"/>
    <w:rsid w:val="00567860"/>
    <w:rsid w:val="00567B46"/>
    <w:rsid w:val="00567E98"/>
    <w:rsid w:val="005701D6"/>
    <w:rsid w:val="00570330"/>
    <w:rsid w:val="00570587"/>
    <w:rsid w:val="0057113F"/>
    <w:rsid w:val="00572091"/>
    <w:rsid w:val="00572816"/>
    <w:rsid w:val="00572A41"/>
    <w:rsid w:val="00572C99"/>
    <w:rsid w:val="0057321F"/>
    <w:rsid w:val="005732C1"/>
    <w:rsid w:val="00573979"/>
    <w:rsid w:val="00573DA8"/>
    <w:rsid w:val="005740C1"/>
    <w:rsid w:val="005742E2"/>
    <w:rsid w:val="00574A53"/>
    <w:rsid w:val="00574B77"/>
    <w:rsid w:val="0057573A"/>
    <w:rsid w:val="005764FB"/>
    <w:rsid w:val="00576D5E"/>
    <w:rsid w:val="00576FB5"/>
    <w:rsid w:val="0057737A"/>
    <w:rsid w:val="00577938"/>
    <w:rsid w:val="00577F68"/>
    <w:rsid w:val="005800A7"/>
    <w:rsid w:val="00580218"/>
    <w:rsid w:val="00580B5D"/>
    <w:rsid w:val="00581405"/>
    <w:rsid w:val="00581A64"/>
    <w:rsid w:val="00582A5B"/>
    <w:rsid w:val="00582B56"/>
    <w:rsid w:val="005837BA"/>
    <w:rsid w:val="005838BC"/>
    <w:rsid w:val="00583C57"/>
    <w:rsid w:val="00583D32"/>
    <w:rsid w:val="00583EBA"/>
    <w:rsid w:val="00583F79"/>
    <w:rsid w:val="0058401A"/>
    <w:rsid w:val="005847B8"/>
    <w:rsid w:val="00584CC9"/>
    <w:rsid w:val="00585423"/>
    <w:rsid w:val="0058571F"/>
    <w:rsid w:val="00585FCD"/>
    <w:rsid w:val="00586000"/>
    <w:rsid w:val="005862DF"/>
    <w:rsid w:val="005863D4"/>
    <w:rsid w:val="0058649A"/>
    <w:rsid w:val="005866F3"/>
    <w:rsid w:val="0058690A"/>
    <w:rsid w:val="0058730F"/>
    <w:rsid w:val="00587371"/>
    <w:rsid w:val="00587579"/>
    <w:rsid w:val="005876E7"/>
    <w:rsid w:val="00587725"/>
    <w:rsid w:val="00587F24"/>
    <w:rsid w:val="00590109"/>
    <w:rsid w:val="00591EE4"/>
    <w:rsid w:val="00591F72"/>
    <w:rsid w:val="0059203B"/>
    <w:rsid w:val="00592ED0"/>
    <w:rsid w:val="00593154"/>
    <w:rsid w:val="00593745"/>
    <w:rsid w:val="00593C16"/>
    <w:rsid w:val="00594F9D"/>
    <w:rsid w:val="00595634"/>
    <w:rsid w:val="005959F4"/>
    <w:rsid w:val="00597271"/>
    <w:rsid w:val="00597621"/>
    <w:rsid w:val="00597767"/>
    <w:rsid w:val="005A089A"/>
    <w:rsid w:val="005A14ED"/>
    <w:rsid w:val="005A1A2A"/>
    <w:rsid w:val="005A1FB4"/>
    <w:rsid w:val="005A25B1"/>
    <w:rsid w:val="005A2B6F"/>
    <w:rsid w:val="005A2FA8"/>
    <w:rsid w:val="005A31BA"/>
    <w:rsid w:val="005A3362"/>
    <w:rsid w:val="005A3438"/>
    <w:rsid w:val="005A3492"/>
    <w:rsid w:val="005A3846"/>
    <w:rsid w:val="005A3938"/>
    <w:rsid w:val="005A3951"/>
    <w:rsid w:val="005A399B"/>
    <w:rsid w:val="005A3A35"/>
    <w:rsid w:val="005A3FD4"/>
    <w:rsid w:val="005A487E"/>
    <w:rsid w:val="005A4B60"/>
    <w:rsid w:val="005A5040"/>
    <w:rsid w:val="005A590F"/>
    <w:rsid w:val="005A5B14"/>
    <w:rsid w:val="005A62C2"/>
    <w:rsid w:val="005A66D5"/>
    <w:rsid w:val="005A6A86"/>
    <w:rsid w:val="005A6C1D"/>
    <w:rsid w:val="005A6E09"/>
    <w:rsid w:val="005A6F56"/>
    <w:rsid w:val="005A7980"/>
    <w:rsid w:val="005A7A21"/>
    <w:rsid w:val="005A7C9F"/>
    <w:rsid w:val="005B04C9"/>
    <w:rsid w:val="005B0673"/>
    <w:rsid w:val="005B06D4"/>
    <w:rsid w:val="005B0CC5"/>
    <w:rsid w:val="005B1B28"/>
    <w:rsid w:val="005B1FF7"/>
    <w:rsid w:val="005B2922"/>
    <w:rsid w:val="005B2B8B"/>
    <w:rsid w:val="005B308F"/>
    <w:rsid w:val="005B3CF2"/>
    <w:rsid w:val="005B3FCD"/>
    <w:rsid w:val="005B51C8"/>
    <w:rsid w:val="005B53A2"/>
    <w:rsid w:val="005B56BF"/>
    <w:rsid w:val="005B5818"/>
    <w:rsid w:val="005B5DB8"/>
    <w:rsid w:val="005B6685"/>
    <w:rsid w:val="005B69BC"/>
    <w:rsid w:val="005B6A2D"/>
    <w:rsid w:val="005B6F37"/>
    <w:rsid w:val="005B7383"/>
    <w:rsid w:val="005B75E5"/>
    <w:rsid w:val="005B7710"/>
    <w:rsid w:val="005B7D6D"/>
    <w:rsid w:val="005C0261"/>
    <w:rsid w:val="005C03D0"/>
    <w:rsid w:val="005C0635"/>
    <w:rsid w:val="005C0CC6"/>
    <w:rsid w:val="005C0EAB"/>
    <w:rsid w:val="005C0EE0"/>
    <w:rsid w:val="005C122C"/>
    <w:rsid w:val="005C138F"/>
    <w:rsid w:val="005C1565"/>
    <w:rsid w:val="005C200B"/>
    <w:rsid w:val="005C30AD"/>
    <w:rsid w:val="005C3C88"/>
    <w:rsid w:val="005C3FD7"/>
    <w:rsid w:val="005C4299"/>
    <w:rsid w:val="005C5207"/>
    <w:rsid w:val="005C5238"/>
    <w:rsid w:val="005C538C"/>
    <w:rsid w:val="005C59DF"/>
    <w:rsid w:val="005C616C"/>
    <w:rsid w:val="005C653D"/>
    <w:rsid w:val="005C6A6E"/>
    <w:rsid w:val="005C6CFC"/>
    <w:rsid w:val="005C7448"/>
    <w:rsid w:val="005C7DF7"/>
    <w:rsid w:val="005D0DF1"/>
    <w:rsid w:val="005D0E7B"/>
    <w:rsid w:val="005D13B7"/>
    <w:rsid w:val="005D19E6"/>
    <w:rsid w:val="005D1BB4"/>
    <w:rsid w:val="005D2955"/>
    <w:rsid w:val="005D35D7"/>
    <w:rsid w:val="005D372A"/>
    <w:rsid w:val="005D3E4C"/>
    <w:rsid w:val="005D4172"/>
    <w:rsid w:val="005D43F1"/>
    <w:rsid w:val="005D46FB"/>
    <w:rsid w:val="005D4D74"/>
    <w:rsid w:val="005D58F1"/>
    <w:rsid w:val="005D6375"/>
    <w:rsid w:val="005D6B18"/>
    <w:rsid w:val="005E0093"/>
    <w:rsid w:val="005E0A65"/>
    <w:rsid w:val="005E0EEA"/>
    <w:rsid w:val="005E0EF5"/>
    <w:rsid w:val="005E10D9"/>
    <w:rsid w:val="005E1147"/>
    <w:rsid w:val="005E1949"/>
    <w:rsid w:val="005E1D65"/>
    <w:rsid w:val="005E1F97"/>
    <w:rsid w:val="005E2120"/>
    <w:rsid w:val="005E248C"/>
    <w:rsid w:val="005E2622"/>
    <w:rsid w:val="005E2673"/>
    <w:rsid w:val="005E27DE"/>
    <w:rsid w:val="005E3297"/>
    <w:rsid w:val="005E39F6"/>
    <w:rsid w:val="005E4FC4"/>
    <w:rsid w:val="005E5056"/>
    <w:rsid w:val="005E581C"/>
    <w:rsid w:val="005E619A"/>
    <w:rsid w:val="005E624E"/>
    <w:rsid w:val="005E7165"/>
    <w:rsid w:val="005F00F8"/>
    <w:rsid w:val="005F03DA"/>
    <w:rsid w:val="005F04E5"/>
    <w:rsid w:val="005F0501"/>
    <w:rsid w:val="005F058A"/>
    <w:rsid w:val="005F0DD8"/>
    <w:rsid w:val="005F17D8"/>
    <w:rsid w:val="005F1EA3"/>
    <w:rsid w:val="005F3D05"/>
    <w:rsid w:val="005F44C2"/>
    <w:rsid w:val="005F45D9"/>
    <w:rsid w:val="005F48EE"/>
    <w:rsid w:val="005F4F74"/>
    <w:rsid w:val="005F5508"/>
    <w:rsid w:val="005F58C0"/>
    <w:rsid w:val="005F5E88"/>
    <w:rsid w:val="005F5EFF"/>
    <w:rsid w:val="005F5F03"/>
    <w:rsid w:val="005F6292"/>
    <w:rsid w:val="005F6AB4"/>
    <w:rsid w:val="005F7125"/>
    <w:rsid w:val="005F763C"/>
    <w:rsid w:val="005F76D8"/>
    <w:rsid w:val="005F7A4D"/>
    <w:rsid w:val="006000AC"/>
    <w:rsid w:val="00600331"/>
    <w:rsid w:val="00600955"/>
    <w:rsid w:val="00600F8C"/>
    <w:rsid w:val="00601404"/>
    <w:rsid w:val="00601A05"/>
    <w:rsid w:val="006020EA"/>
    <w:rsid w:val="0060226D"/>
    <w:rsid w:val="006025D6"/>
    <w:rsid w:val="006025F9"/>
    <w:rsid w:val="0060403A"/>
    <w:rsid w:val="0060445A"/>
    <w:rsid w:val="00604F57"/>
    <w:rsid w:val="00604FAE"/>
    <w:rsid w:val="006051EA"/>
    <w:rsid w:val="006052CD"/>
    <w:rsid w:val="006070CE"/>
    <w:rsid w:val="00607134"/>
    <w:rsid w:val="006071D5"/>
    <w:rsid w:val="006079DC"/>
    <w:rsid w:val="00607A6E"/>
    <w:rsid w:val="0061056A"/>
    <w:rsid w:val="00610623"/>
    <w:rsid w:val="0061079B"/>
    <w:rsid w:val="00610942"/>
    <w:rsid w:val="00610C01"/>
    <w:rsid w:val="00611094"/>
    <w:rsid w:val="006111AC"/>
    <w:rsid w:val="0061212E"/>
    <w:rsid w:val="006121A8"/>
    <w:rsid w:val="006126E2"/>
    <w:rsid w:val="00613AA5"/>
    <w:rsid w:val="00613DDF"/>
    <w:rsid w:val="0061422A"/>
    <w:rsid w:val="00614412"/>
    <w:rsid w:val="00614684"/>
    <w:rsid w:val="006151C9"/>
    <w:rsid w:val="006152FC"/>
    <w:rsid w:val="006167C0"/>
    <w:rsid w:val="00616AAA"/>
    <w:rsid w:val="006176F1"/>
    <w:rsid w:val="006178C3"/>
    <w:rsid w:val="00617A26"/>
    <w:rsid w:val="00617C3D"/>
    <w:rsid w:val="00617CFC"/>
    <w:rsid w:val="00617D1B"/>
    <w:rsid w:val="00620121"/>
    <w:rsid w:val="006206AC"/>
    <w:rsid w:val="006208E8"/>
    <w:rsid w:val="00620A9E"/>
    <w:rsid w:val="006212C3"/>
    <w:rsid w:val="006214EF"/>
    <w:rsid w:val="006216A7"/>
    <w:rsid w:val="0062182B"/>
    <w:rsid w:val="00621CCF"/>
    <w:rsid w:val="00621DA8"/>
    <w:rsid w:val="00622937"/>
    <w:rsid w:val="00622B4A"/>
    <w:rsid w:val="00622E4D"/>
    <w:rsid w:val="006232C7"/>
    <w:rsid w:val="00623944"/>
    <w:rsid w:val="00623A82"/>
    <w:rsid w:val="00623FB7"/>
    <w:rsid w:val="006241F5"/>
    <w:rsid w:val="006242C1"/>
    <w:rsid w:val="0062471B"/>
    <w:rsid w:val="00625970"/>
    <w:rsid w:val="006259D1"/>
    <w:rsid w:val="00625FFB"/>
    <w:rsid w:val="0062669F"/>
    <w:rsid w:val="006266A1"/>
    <w:rsid w:val="00626885"/>
    <w:rsid w:val="006278AA"/>
    <w:rsid w:val="00627CF5"/>
    <w:rsid w:val="0063020E"/>
    <w:rsid w:val="00630AB4"/>
    <w:rsid w:val="00630C86"/>
    <w:rsid w:val="00630E18"/>
    <w:rsid w:val="00631267"/>
    <w:rsid w:val="00631CC4"/>
    <w:rsid w:val="00631DAC"/>
    <w:rsid w:val="00632056"/>
    <w:rsid w:val="0063244E"/>
    <w:rsid w:val="0063274A"/>
    <w:rsid w:val="00632A7B"/>
    <w:rsid w:val="00634366"/>
    <w:rsid w:val="006346C4"/>
    <w:rsid w:val="006348B4"/>
    <w:rsid w:val="00634BC4"/>
    <w:rsid w:val="00634BDC"/>
    <w:rsid w:val="00634CC9"/>
    <w:rsid w:val="00635247"/>
    <w:rsid w:val="00635EEA"/>
    <w:rsid w:val="00636683"/>
    <w:rsid w:val="00636D1A"/>
    <w:rsid w:val="006373CC"/>
    <w:rsid w:val="00637EDD"/>
    <w:rsid w:val="006400D3"/>
    <w:rsid w:val="0064011D"/>
    <w:rsid w:val="0064030D"/>
    <w:rsid w:val="00640DA7"/>
    <w:rsid w:val="00641BF9"/>
    <w:rsid w:val="00641D60"/>
    <w:rsid w:val="00641EDE"/>
    <w:rsid w:val="006425B3"/>
    <w:rsid w:val="00643359"/>
    <w:rsid w:val="00643DE0"/>
    <w:rsid w:val="0064404B"/>
    <w:rsid w:val="0064404D"/>
    <w:rsid w:val="00644266"/>
    <w:rsid w:val="006448B7"/>
    <w:rsid w:val="006449BD"/>
    <w:rsid w:val="00644E75"/>
    <w:rsid w:val="006452CB"/>
    <w:rsid w:val="00645B95"/>
    <w:rsid w:val="00645F23"/>
    <w:rsid w:val="006460E2"/>
    <w:rsid w:val="006462DD"/>
    <w:rsid w:val="006469CC"/>
    <w:rsid w:val="00646FCD"/>
    <w:rsid w:val="006476E3"/>
    <w:rsid w:val="00647714"/>
    <w:rsid w:val="0064779E"/>
    <w:rsid w:val="00647CA0"/>
    <w:rsid w:val="00647EE1"/>
    <w:rsid w:val="006505EC"/>
    <w:rsid w:val="006509A9"/>
    <w:rsid w:val="00650E39"/>
    <w:rsid w:val="00651281"/>
    <w:rsid w:val="006519D3"/>
    <w:rsid w:val="0065222D"/>
    <w:rsid w:val="00652BE9"/>
    <w:rsid w:val="00652D1E"/>
    <w:rsid w:val="00652D6B"/>
    <w:rsid w:val="00652DF6"/>
    <w:rsid w:val="00652E45"/>
    <w:rsid w:val="00652EFF"/>
    <w:rsid w:val="00652F66"/>
    <w:rsid w:val="00653020"/>
    <w:rsid w:val="006537E7"/>
    <w:rsid w:val="00653C1C"/>
    <w:rsid w:val="006549B7"/>
    <w:rsid w:val="006551A4"/>
    <w:rsid w:val="00655758"/>
    <w:rsid w:val="00655B30"/>
    <w:rsid w:val="006562E6"/>
    <w:rsid w:val="00656528"/>
    <w:rsid w:val="00656A2D"/>
    <w:rsid w:val="00656D42"/>
    <w:rsid w:val="00657219"/>
    <w:rsid w:val="0065724E"/>
    <w:rsid w:val="00657C6A"/>
    <w:rsid w:val="00657CAF"/>
    <w:rsid w:val="0066005B"/>
    <w:rsid w:val="0066026B"/>
    <w:rsid w:val="006603F2"/>
    <w:rsid w:val="00660BC8"/>
    <w:rsid w:val="00660CAD"/>
    <w:rsid w:val="0066119F"/>
    <w:rsid w:val="00661352"/>
    <w:rsid w:val="00662AE3"/>
    <w:rsid w:val="00662DE9"/>
    <w:rsid w:val="00662F22"/>
    <w:rsid w:val="00663FA3"/>
    <w:rsid w:val="00664176"/>
    <w:rsid w:val="00664421"/>
    <w:rsid w:val="006646C2"/>
    <w:rsid w:val="00664EDE"/>
    <w:rsid w:val="006650BC"/>
    <w:rsid w:val="0066528F"/>
    <w:rsid w:val="006653E1"/>
    <w:rsid w:val="00665789"/>
    <w:rsid w:val="00665EEC"/>
    <w:rsid w:val="006661AE"/>
    <w:rsid w:val="00667094"/>
    <w:rsid w:val="00667842"/>
    <w:rsid w:val="006703A0"/>
    <w:rsid w:val="00670967"/>
    <w:rsid w:val="00670A2D"/>
    <w:rsid w:val="00670B90"/>
    <w:rsid w:val="006711CD"/>
    <w:rsid w:val="0067161A"/>
    <w:rsid w:val="00671DAC"/>
    <w:rsid w:val="0067221B"/>
    <w:rsid w:val="0067298B"/>
    <w:rsid w:val="00672C35"/>
    <w:rsid w:val="00672D84"/>
    <w:rsid w:val="00673442"/>
    <w:rsid w:val="00673BCC"/>
    <w:rsid w:val="00673FB4"/>
    <w:rsid w:val="0067503C"/>
    <w:rsid w:val="00675AD7"/>
    <w:rsid w:val="00676639"/>
    <w:rsid w:val="00676779"/>
    <w:rsid w:val="006767E3"/>
    <w:rsid w:val="00676CC8"/>
    <w:rsid w:val="00680AD4"/>
    <w:rsid w:val="00680D4B"/>
    <w:rsid w:val="00680F72"/>
    <w:rsid w:val="00681A45"/>
    <w:rsid w:val="00681D09"/>
    <w:rsid w:val="0068230F"/>
    <w:rsid w:val="0068236A"/>
    <w:rsid w:val="0068286F"/>
    <w:rsid w:val="006829F7"/>
    <w:rsid w:val="00682D53"/>
    <w:rsid w:val="00683586"/>
    <w:rsid w:val="006837D3"/>
    <w:rsid w:val="00683834"/>
    <w:rsid w:val="006838D5"/>
    <w:rsid w:val="00683C6B"/>
    <w:rsid w:val="00684390"/>
    <w:rsid w:val="00684397"/>
    <w:rsid w:val="00684710"/>
    <w:rsid w:val="006847FD"/>
    <w:rsid w:val="006856B4"/>
    <w:rsid w:val="006857AD"/>
    <w:rsid w:val="006857E1"/>
    <w:rsid w:val="00685ACB"/>
    <w:rsid w:val="00685B29"/>
    <w:rsid w:val="00685E8F"/>
    <w:rsid w:val="00686553"/>
    <w:rsid w:val="00686757"/>
    <w:rsid w:val="00687AA9"/>
    <w:rsid w:val="00687FB1"/>
    <w:rsid w:val="00690251"/>
    <w:rsid w:val="00690E3D"/>
    <w:rsid w:val="00690E5B"/>
    <w:rsid w:val="00691519"/>
    <w:rsid w:val="0069160A"/>
    <w:rsid w:val="00691DDB"/>
    <w:rsid w:val="006920A1"/>
    <w:rsid w:val="0069276B"/>
    <w:rsid w:val="0069340B"/>
    <w:rsid w:val="00693811"/>
    <w:rsid w:val="00693812"/>
    <w:rsid w:val="006938F8"/>
    <w:rsid w:val="00693937"/>
    <w:rsid w:val="00693AC6"/>
    <w:rsid w:val="00693E38"/>
    <w:rsid w:val="00696FDE"/>
    <w:rsid w:val="006975B4"/>
    <w:rsid w:val="006976FA"/>
    <w:rsid w:val="0069775B"/>
    <w:rsid w:val="00697D96"/>
    <w:rsid w:val="006A08B9"/>
    <w:rsid w:val="006A0BE3"/>
    <w:rsid w:val="006A0EF4"/>
    <w:rsid w:val="006A108C"/>
    <w:rsid w:val="006A10F7"/>
    <w:rsid w:val="006A1A47"/>
    <w:rsid w:val="006A2395"/>
    <w:rsid w:val="006A2C4F"/>
    <w:rsid w:val="006A306D"/>
    <w:rsid w:val="006A3E05"/>
    <w:rsid w:val="006A482D"/>
    <w:rsid w:val="006A4A5E"/>
    <w:rsid w:val="006A5239"/>
    <w:rsid w:val="006A5401"/>
    <w:rsid w:val="006A54AB"/>
    <w:rsid w:val="006A5E9F"/>
    <w:rsid w:val="006A60F4"/>
    <w:rsid w:val="006A6332"/>
    <w:rsid w:val="006A66E3"/>
    <w:rsid w:val="006A68EB"/>
    <w:rsid w:val="006A6B5F"/>
    <w:rsid w:val="006A7252"/>
    <w:rsid w:val="006A7A2E"/>
    <w:rsid w:val="006A7AFF"/>
    <w:rsid w:val="006A7B99"/>
    <w:rsid w:val="006A7E1F"/>
    <w:rsid w:val="006B001D"/>
    <w:rsid w:val="006B00D7"/>
    <w:rsid w:val="006B01F4"/>
    <w:rsid w:val="006B055A"/>
    <w:rsid w:val="006B076C"/>
    <w:rsid w:val="006B0FF2"/>
    <w:rsid w:val="006B1141"/>
    <w:rsid w:val="006B1640"/>
    <w:rsid w:val="006B294E"/>
    <w:rsid w:val="006B2966"/>
    <w:rsid w:val="006B29E0"/>
    <w:rsid w:val="006B2CE9"/>
    <w:rsid w:val="006B32B9"/>
    <w:rsid w:val="006B36BE"/>
    <w:rsid w:val="006B3939"/>
    <w:rsid w:val="006B3C8C"/>
    <w:rsid w:val="006B4283"/>
    <w:rsid w:val="006B4B0C"/>
    <w:rsid w:val="006B4B5B"/>
    <w:rsid w:val="006B4C2A"/>
    <w:rsid w:val="006B5058"/>
    <w:rsid w:val="006B61AA"/>
    <w:rsid w:val="006B6B76"/>
    <w:rsid w:val="006B6C46"/>
    <w:rsid w:val="006B716E"/>
    <w:rsid w:val="006B75C9"/>
    <w:rsid w:val="006B7701"/>
    <w:rsid w:val="006B7BDF"/>
    <w:rsid w:val="006B7C49"/>
    <w:rsid w:val="006C036B"/>
    <w:rsid w:val="006C0666"/>
    <w:rsid w:val="006C1704"/>
    <w:rsid w:val="006C179E"/>
    <w:rsid w:val="006C1A5B"/>
    <w:rsid w:val="006C1BC7"/>
    <w:rsid w:val="006C20DA"/>
    <w:rsid w:val="006C30F5"/>
    <w:rsid w:val="006C343D"/>
    <w:rsid w:val="006C3B33"/>
    <w:rsid w:val="006C4580"/>
    <w:rsid w:val="006C46E7"/>
    <w:rsid w:val="006C53FA"/>
    <w:rsid w:val="006C5755"/>
    <w:rsid w:val="006C58B8"/>
    <w:rsid w:val="006C689E"/>
    <w:rsid w:val="006C6F82"/>
    <w:rsid w:val="006C738D"/>
    <w:rsid w:val="006D011F"/>
    <w:rsid w:val="006D0CAA"/>
    <w:rsid w:val="006D216F"/>
    <w:rsid w:val="006D2191"/>
    <w:rsid w:val="006D2228"/>
    <w:rsid w:val="006D2815"/>
    <w:rsid w:val="006D284D"/>
    <w:rsid w:val="006D3065"/>
    <w:rsid w:val="006D3443"/>
    <w:rsid w:val="006D3502"/>
    <w:rsid w:val="006D3853"/>
    <w:rsid w:val="006D3A3F"/>
    <w:rsid w:val="006D3E91"/>
    <w:rsid w:val="006D41AA"/>
    <w:rsid w:val="006D4A57"/>
    <w:rsid w:val="006D4D34"/>
    <w:rsid w:val="006D5373"/>
    <w:rsid w:val="006D53FD"/>
    <w:rsid w:val="006D5AC1"/>
    <w:rsid w:val="006D5DF4"/>
    <w:rsid w:val="006D6139"/>
    <w:rsid w:val="006D63EB"/>
    <w:rsid w:val="006D6582"/>
    <w:rsid w:val="006D681E"/>
    <w:rsid w:val="006D6FD3"/>
    <w:rsid w:val="006D7210"/>
    <w:rsid w:val="006D736B"/>
    <w:rsid w:val="006D79D8"/>
    <w:rsid w:val="006E0764"/>
    <w:rsid w:val="006E0889"/>
    <w:rsid w:val="006E0A29"/>
    <w:rsid w:val="006E0C2F"/>
    <w:rsid w:val="006E0E53"/>
    <w:rsid w:val="006E0FFB"/>
    <w:rsid w:val="006E1BB3"/>
    <w:rsid w:val="006E1D33"/>
    <w:rsid w:val="006E205E"/>
    <w:rsid w:val="006E2256"/>
    <w:rsid w:val="006E239B"/>
    <w:rsid w:val="006E2A39"/>
    <w:rsid w:val="006E2F65"/>
    <w:rsid w:val="006E3032"/>
    <w:rsid w:val="006E3083"/>
    <w:rsid w:val="006E30E4"/>
    <w:rsid w:val="006E3A00"/>
    <w:rsid w:val="006E3D89"/>
    <w:rsid w:val="006E4447"/>
    <w:rsid w:val="006E45EF"/>
    <w:rsid w:val="006E4BE1"/>
    <w:rsid w:val="006E5CBD"/>
    <w:rsid w:val="006E5CC0"/>
    <w:rsid w:val="006E5F6A"/>
    <w:rsid w:val="006E69AA"/>
    <w:rsid w:val="006E69C6"/>
    <w:rsid w:val="006E6A2E"/>
    <w:rsid w:val="006E6C0B"/>
    <w:rsid w:val="006E712A"/>
    <w:rsid w:val="006E712D"/>
    <w:rsid w:val="006E7D51"/>
    <w:rsid w:val="006F015D"/>
    <w:rsid w:val="006F032C"/>
    <w:rsid w:val="006F08CC"/>
    <w:rsid w:val="006F1C15"/>
    <w:rsid w:val="006F1D93"/>
    <w:rsid w:val="006F2380"/>
    <w:rsid w:val="006F284F"/>
    <w:rsid w:val="006F31A8"/>
    <w:rsid w:val="006F3550"/>
    <w:rsid w:val="006F3807"/>
    <w:rsid w:val="006F3EB9"/>
    <w:rsid w:val="006F4824"/>
    <w:rsid w:val="006F4B56"/>
    <w:rsid w:val="006F5166"/>
    <w:rsid w:val="006F530B"/>
    <w:rsid w:val="006F5F2E"/>
    <w:rsid w:val="006F6361"/>
    <w:rsid w:val="006F65ED"/>
    <w:rsid w:val="006F662D"/>
    <w:rsid w:val="006F6CA5"/>
    <w:rsid w:val="006F6EB7"/>
    <w:rsid w:val="006F7428"/>
    <w:rsid w:val="00700009"/>
    <w:rsid w:val="00700FE1"/>
    <w:rsid w:val="007014F8"/>
    <w:rsid w:val="0070180A"/>
    <w:rsid w:val="00701966"/>
    <w:rsid w:val="00701C15"/>
    <w:rsid w:val="0070243E"/>
    <w:rsid w:val="007024AB"/>
    <w:rsid w:val="00702AF3"/>
    <w:rsid w:val="0070364A"/>
    <w:rsid w:val="00703BFB"/>
    <w:rsid w:val="00703CEE"/>
    <w:rsid w:val="0070404B"/>
    <w:rsid w:val="0070486C"/>
    <w:rsid w:val="00704A2A"/>
    <w:rsid w:val="00705215"/>
    <w:rsid w:val="00705224"/>
    <w:rsid w:val="00705290"/>
    <w:rsid w:val="00705433"/>
    <w:rsid w:val="00705667"/>
    <w:rsid w:val="00705696"/>
    <w:rsid w:val="00705D9F"/>
    <w:rsid w:val="007061A6"/>
    <w:rsid w:val="00706A7B"/>
    <w:rsid w:val="00706CE2"/>
    <w:rsid w:val="007077E6"/>
    <w:rsid w:val="00707E7E"/>
    <w:rsid w:val="0071044E"/>
    <w:rsid w:val="007104F1"/>
    <w:rsid w:val="0071051D"/>
    <w:rsid w:val="007106BA"/>
    <w:rsid w:val="00710BDD"/>
    <w:rsid w:val="0071112B"/>
    <w:rsid w:val="0071118F"/>
    <w:rsid w:val="00711AE8"/>
    <w:rsid w:val="0071247E"/>
    <w:rsid w:val="00712B48"/>
    <w:rsid w:val="00712FAF"/>
    <w:rsid w:val="0071432E"/>
    <w:rsid w:val="007145D6"/>
    <w:rsid w:val="007147DA"/>
    <w:rsid w:val="00715117"/>
    <w:rsid w:val="007154BE"/>
    <w:rsid w:val="00715809"/>
    <w:rsid w:val="00715986"/>
    <w:rsid w:val="00715D58"/>
    <w:rsid w:val="00715F23"/>
    <w:rsid w:val="007164E2"/>
    <w:rsid w:val="007166B1"/>
    <w:rsid w:val="007166C9"/>
    <w:rsid w:val="0071679D"/>
    <w:rsid w:val="00717D1F"/>
    <w:rsid w:val="00717E77"/>
    <w:rsid w:val="0072065C"/>
    <w:rsid w:val="00720687"/>
    <w:rsid w:val="00720882"/>
    <w:rsid w:val="00721665"/>
    <w:rsid w:val="00721A31"/>
    <w:rsid w:val="00721B1F"/>
    <w:rsid w:val="00721C10"/>
    <w:rsid w:val="00721C4A"/>
    <w:rsid w:val="00722436"/>
    <w:rsid w:val="00723292"/>
    <w:rsid w:val="00723BFA"/>
    <w:rsid w:val="00723E2F"/>
    <w:rsid w:val="00723FCA"/>
    <w:rsid w:val="007242FB"/>
    <w:rsid w:val="00724462"/>
    <w:rsid w:val="00724E39"/>
    <w:rsid w:val="00725096"/>
    <w:rsid w:val="00725451"/>
    <w:rsid w:val="00725B7E"/>
    <w:rsid w:val="00725C75"/>
    <w:rsid w:val="00726269"/>
    <w:rsid w:val="007262C6"/>
    <w:rsid w:val="007265D1"/>
    <w:rsid w:val="00726797"/>
    <w:rsid w:val="00726D82"/>
    <w:rsid w:val="007302E4"/>
    <w:rsid w:val="0073067A"/>
    <w:rsid w:val="0073144C"/>
    <w:rsid w:val="00731A3E"/>
    <w:rsid w:val="00731A7A"/>
    <w:rsid w:val="00731A87"/>
    <w:rsid w:val="00731E3B"/>
    <w:rsid w:val="0073226D"/>
    <w:rsid w:val="007323CF"/>
    <w:rsid w:val="00732662"/>
    <w:rsid w:val="00732945"/>
    <w:rsid w:val="00732D3F"/>
    <w:rsid w:val="00732D55"/>
    <w:rsid w:val="00732E34"/>
    <w:rsid w:val="007332A4"/>
    <w:rsid w:val="00733FE5"/>
    <w:rsid w:val="00734018"/>
    <w:rsid w:val="0073474E"/>
    <w:rsid w:val="00734A05"/>
    <w:rsid w:val="00734D16"/>
    <w:rsid w:val="007350F8"/>
    <w:rsid w:val="00735667"/>
    <w:rsid w:val="0073577D"/>
    <w:rsid w:val="00735E1F"/>
    <w:rsid w:val="00735EDD"/>
    <w:rsid w:val="0073634A"/>
    <w:rsid w:val="00737704"/>
    <w:rsid w:val="007402A3"/>
    <w:rsid w:val="0074039E"/>
    <w:rsid w:val="00740840"/>
    <w:rsid w:val="00740F09"/>
    <w:rsid w:val="00741363"/>
    <w:rsid w:val="007418CC"/>
    <w:rsid w:val="00741B7D"/>
    <w:rsid w:val="0074223C"/>
    <w:rsid w:val="00742490"/>
    <w:rsid w:val="007426A4"/>
    <w:rsid w:val="0074289D"/>
    <w:rsid w:val="007435E7"/>
    <w:rsid w:val="00743C2D"/>
    <w:rsid w:val="00744228"/>
    <w:rsid w:val="00744547"/>
    <w:rsid w:val="00744FFB"/>
    <w:rsid w:val="00745285"/>
    <w:rsid w:val="0074595C"/>
    <w:rsid w:val="00745B68"/>
    <w:rsid w:val="00746814"/>
    <w:rsid w:val="00746B13"/>
    <w:rsid w:val="007472CB"/>
    <w:rsid w:val="00747347"/>
    <w:rsid w:val="007473BC"/>
    <w:rsid w:val="007473E7"/>
    <w:rsid w:val="00747AB3"/>
    <w:rsid w:val="00747B00"/>
    <w:rsid w:val="00747E88"/>
    <w:rsid w:val="0075015D"/>
    <w:rsid w:val="00750285"/>
    <w:rsid w:val="0075043B"/>
    <w:rsid w:val="00750873"/>
    <w:rsid w:val="00750A1A"/>
    <w:rsid w:val="00751B23"/>
    <w:rsid w:val="00751E70"/>
    <w:rsid w:val="0075231D"/>
    <w:rsid w:val="0075289E"/>
    <w:rsid w:val="00752A81"/>
    <w:rsid w:val="007533FE"/>
    <w:rsid w:val="00754DA1"/>
    <w:rsid w:val="00754FC1"/>
    <w:rsid w:val="007559E0"/>
    <w:rsid w:val="00755EF6"/>
    <w:rsid w:val="007560F0"/>
    <w:rsid w:val="00756CC4"/>
    <w:rsid w:val="007608A5"/>
    <w:rsid w:val="00760CF8"/>
    <w:rsid w:val="00761269"/>
    <w:rsid w:val="00761287"/>
    <w:rsid w:val="00761648"/>
    <w:rsid w:val="0076171B"/>
    <w:rsid w:val="00761AAF"/>
    <w:rsid w:val="00761F57"/>
    <w:rsid w:val="00762237"/>
    <w:rsid w:val="0076260B"/>
    <w:rsid w:val="007627E4"/>
    <w:rsid w:val="007632FB"/>
    <w:rsid w:val="007639A3"/>
    <w:rsid w:val="00763AE8"/>
    <w:rsid w:val="00763EC3"/>
    <w:rsid w:val="00764010"/>
    <w:rsid w:val="007647DC"/>
    <w:rsid w:val="00764804"/>
    <w:rsid w:val="00764BD2"/>
    <w:rsid w:val="00764D5E"/>
    <w:rsid w:val="00764DBA"/>
    <w:rsid w:val="007663A8"/>
    <w:rsid w:val="0076744F"/>
    <w:rsid w:val="007679BA"/>
    <w:rsid w:val="00767DE0"/>
    <w:rsid w:val="00767EB9"/>
    <w:rsid w:val="007703A5"/>
    <w:rsid w:val="00770AD9"/>
    <w:rsid w:val="00771BB5"/>
    <w:rsid w:val="00771FE5"/>
    <w:rsid w:val="00772480"/>
    <w:rsid w:val="0077249B"/>
    <w:rsid w:val="00772686"/>
    <w:rsid w:val="007732FD"/>
    <w:rsid w:val="00773828"/>
    <w:rsid w:val="00773C69"/>
    <w:rsid w:val="00773F2B"/>
    <w:rsid w:val="007745B8"/>
    <w:rsid w:val="00774614"/>
    <w:rsid w:val="007748A4"/>
    <w:rsid w:val="007748BB"/>
    <w:rsid w:val="00774B98"/>
    <w:rsid w:val="00774D6E"/>
    <w:rsid w:val="00774DB3"/>
    <w:rsid w:val="00775794"/>
    <w:rsid w:val="00775C4A"/>
    <w:rsid w:val="00775DE6"/>
    <w:rsid w:val="007767CE"/>
    <w:rsid w:val="00777938"/>
    <w:rsid w:val="00777CF0"/>
    <w:rsid w:val="00777E45"/>
    <w:rsid w:val="00780491"/>
    <w:rsid w:val="00780B2A"/>
    <w:rsid w:val="007810F2"/>
    <w:rsid w:val="0078131C"/>
    <w:rsid w:val="007814A7"/>
    <w:rsid w:val="007814C7"/>
    <w:rsid w:val="0078160A"/>
    <w:rsid w:val="00781B1B"/>
    <w:rsid w:val="0078235D"/>
    <w:rsid w:val="00782686"/>
    <w:rsid w:val="00783563"/>
    <w:rsid w:val="007847B4"/>
    <w:rsid w:val="00784BC6"/>
    <w:rsid w:val="00784C92"/>
    <w:rsid w:val="0078528C"/>
    <w:rsid w:val="00785836"/>
    <w:rsid w:val="00785C4F"/>
    <w:rsid w:val="00785F39"/>
    <w:rsid w:val="00786244"/>
    <w:rsid w:val="00786608"/>
    <w:rsid w:val="00787BA8"/>
    <w:rsid w:val="00787D67"/>
    <w:rsid w:val="007903A3"/>
    <w:rsid w:val="00790C5A"/>
    <w:rsid w:val="00791F28"/>
    <w:rsid w:val="00792489"/>
    <w:rsid w:val="00792A16"/>
    <w:rsid w:val="00792EDE"/>
    <w:rsid w:val="00793155"/>
    <w:rsid w:val="00793215"/>
    <w:rsid w:val="0079339B"/>
    <w:rsid w:val="0079351F"/>
    <w:rsid w:val="007938FE"/>
    <w:rsid w:val="00793F63"/>
    <w:rsid w:val="007940CD"/>
    <w:rsid w:val="00794329"/>
    <w:rsid w:val="007949C5"/>
    <w:rsid w:val="00794CE8"/>
    <w:rsid w:val="00794DC5"/>
    <w:rsid w:val="007953DC"/>
    <w:rsid w:val="007956E4"/>
    <w:rsid w:val="007962D4"/>
    <w:rsid w:val="007965B2"/>
    <w:rsid w:val="00796714"/>
    <w:rsid w:val="00796978"/>
    <w:rsid w:val="00797223"/>
    <w:rsid w:val="007975B8"/>
    <w:rsid w:val="007975F7"/>
    <w:rsid w:val="0079763E"/>
    <w:rsid w:val="00797EAA"/>
    <w:rsid w:val="00797EF0"/>
    <w:rsid w:val="007A0396"/>
    <w:rsid w:val="007A066B"/>
    <w:rsid w:val="007A06DB"/>
    <w:rsid w:val="007A0E36"/>
    <w:rsid w:val="007A1450"/>
    <w:rsid w:val="007A16AD"/>
    <w:rsid w:val="007A18CD"/>
    <w:rsid w:val="007A1C7D"/>
    <w:rsid w:val="007A1D6C"/>
    <w:rsid w:val="007A21DC"/>
    <w:rsid w:val="007A23BA"/>
    <w:rsid w:val="007A3020"/>
    <w:rsid w:val="007A31F6"/>
    <w:rsid w:val="007A35EE"/>
    <w:rsid w:val="007A37C9"/>
    <w:rsid w:val="007A391A"/>
    <w:rsid w:val="007A393E"/>
    <w:rsid w:val="007A43BC"/>
    <w:rsid w:val="007A4A91"/>
    <w:rsid w:val="007A5044"/>
    <w:rsid w:val="007A636C"/>
    <w:rsid w:val="007A6817"/>
    <w:rsid w:val="007A6845"/>
    <w:rsid w:val="007A69C7"/>
    <w:rsid w:val="007A7021"/>
    <w:rsid w:val="007A71C5"/>
    <w:rsid w:val="007A75E7"/>
    <w:rsid w:val="007A7E5E"/>
    <w:rsid w:val="007B021E"/>
    <w:rsid w:val="007B07B3"/>
    <w:rsid w:val="007B0F28"/>
    <w:rsid w:val="007B18B8"/>
    <w:rsid w:val="007B2C23"/>
    <w:rsid w:val="007B2DCF"/>
    <w:rsid w:val="007B3396"/>
    <w:rsid w:val="007B4414"/>
    <w:rsid w:val="007B4AFB"/>
    <w:rsid w:val="007B4BAF"/>
    <w:rsid w:val="007B4BFC"/>
    <w:rsid w:val="007B545A"/>
    <w:rsid w:val="007B5622"/>
    <w:rsid w:val="007B5A70"/>
    <w:rsid w:val="007B6109"/>
    <w:rsid w:val="007B6264"/>
    <w:rsid w:val="007B65C3"/>
    <w:rsid w:val="007B6E0B"/>
    <w:rsid w:val="007B74BB"/>
    <w:rsid w:val="007B77E1"/>
    <w:rsid w:val="007B7846"/>
    <w:rsid w:val="007C05CA"/>
    <w:rsid w:val="007C072F"/>
    <w:rsid w:val="007C099A"/>
    <w:rsid w:val="007C0E02"/>
    <w:rsid w:val="007C10F4"/>
    <w:rsid w:val="007C1B95"/>
    <w:rsid w:val="007C2071"/>
    <w:rsid w:val="007C2084"/>
    <w:rsid w:val="007C23C0"/>
    <w:rsid w:val="007C2556"/>
    <w:rsid w:val="007C2720"/>
    <w:rsid w:val="007C407D"/>
    <w:rsid w:val="007C4460"/>
    <w:rsid w:val="007C474A"/>
    <w:rsid w:val="007C48DB"/>
    <w:rsid w:val="007C4A59"/>
    <w:rsid w:val="007C4AE2"/>
    <w:rsid w:val="007C4D58"/>
    <w:rsid w:val="007C5098"/>
    <w:rsid w:val="007C553C"/>
    <w:rsid w:val="007C6CE0"/>
    <w:rsid w:val="007C7442"/>
    <w:rsid w:val="007C7507"/>
    <w:rsid w:val="007C765F"/>
    <w:rsid w:val="007C7CF6"/>
    <w:rsid w:val="007C7DD0"/>
    <w:rsid w:val="007D04DE"/>
    <w:rsid w:val="007D1654"/>
    <w:rsid w:val="007D1F14"/>
    <w:rsid w:val="007D1F73"/>
    <w:rsid w:val="007D20D0"/>
    <w:rsid w:val="007D244F"/>
    <w:rsid w:val="007D263F"/>
    <w:rsid w:val="007D36BB"/>
    <w:rsid w:val="007D43EC"/>
    <w:rsid w:val="007D4CC4"/>
    <w:rsid w:val="007D4D02"/>
    <w:rsid w:val="007D4F6E"/>
    <w:rsid w:val="007D4FF7"/>
    <w:rsid w:val="007D53B2"/>
    <w:rsid w:val="007D5943"/>
    <w:rsid w:val="007D5DC5"/>
    <w:rsid w:val="007D5E7D"/>
    <w:rsid w:val="007D5F9E"/>
    <w:rsid w:val="007D6293"/>
    <w:rsid w:val="007D6621"/>
    <w:rsid w:val="007D699B"/>
    <w:rsid w:val="007D6AA8"/>
    <w:rsid w:val="007D779F"/>
    <w:rsid w:val="007D795C"/>
    <w:rsid w:val="007D79A6"/>
    <w:rsid w:val="007D7A4D"/>
    <w:rsid w:val="007E02A6"/>
    <w:rsid w:val="007E07F0"/>
    <w:rsid w:val="007E0996"/>
    <w:rsid w:val="007E0AE0"/>
    <w:rsid w:val="007E1369"/>
    <w:rsid w:val="007E1FB6"/>
    <w:rsid w:val="007E25CF"/>
    <w:rsid w:val="007E2E45"/>
    <w:rsid w:val="007E303C"/>
    <w:rsid w:val="007E42D4"/>
    <w:rsid w:val="007E4EAF"/>
    <w:rsid w:val="007E5521"/>
    <w:rsid w:val="007E5585"/>
    <w:rsid w:val="007E6937"/>
    <w:rsid w:val="007E7121"/>
    <w:rsid w:val="007E7213"/>
    <w:rsid w:val="007E75AE"/>
    <w:rsid w:val="007E7746"/>
    <w:rsid w:val="007E7943"/>
    <w:rsid w:val="007E7F2C"/>
    <w:rsid w:val="007F065D"/>
    <w:rsid w:val="007F0BD8"/>
    <w:rsid w:val="007F0CC9"/>
    <w:rsid w:val="007F0D35"/>
    <w:rsid w:val="007F0EC5"/>
    <w:rsid w:val="007F13B6"/>
    <w:rsid w:val="007F162E"/>
    <w:rsid w:val="007F16BD"/>
    <w:rsid w:val="007F184A"/>
    <w:rsid w:val="007F185F"/>
    <w:rsid w:val="007F1D7A"/>
    <w:rsid w:val="007F1DE4"/>
    <w:rsid w:val="007F25F3"/>
    <w:rsid w:val="007F2AFA"/>
    <w:rsid w:val="007F2B39"/>
    <w:rsid w:val="007F3C92"/>
    <w:rsid w:val="007F412D"/>
    <w:rsid w:val="007F43D6"/>
    <w:rsid w:val="007F45A7"/>
    <w:rsid w:val="007F4B55"/>
    <w:rsid w:val="007F6841"/>
    <w:rsid w:val="007F6985"/>
    <w:rsid w:val="007F6A75"/>
    <w:rsid w:val="007F6CE6"/>
    <w:rsid w:val="007F7244"/>
    <w:rsid w:val="007F7818"/>
    <w:rsid w:val="007F7E56"/>
    <w:rsid w:val="008001DA"/>
    <w:rsid w:val="008004DD"/>
    <w:rsid w:val="0080056B"/>
    <w:rsid w:val="00800E48"/>
    <w:rsid w:val="00801F8B"/>
    <w:rsid w:val="0080217D"/>
    <w:rsid w:val="00802548"/>
    <w:rsid w:val="00802565"/>
    <w:rsid w:val="0080285F"/>
    <w:rsid w:val="0080358E"/>
    <w:rsid w:val="008035B1"/>
    <w:rsid w:val="008038B9"/>
    <w:rsid w:val="00803E82"/>
    <w:rsid w:val="0080440B"/>
    <w:rsid w:val="0080452C"/>
    <w:rsid w:val="008048E6"/>
    <w:rsid w:val="0080603D"/>
    <w:rsid w:val="0080614A"/>
    <w:rsid w:val="00806740"/>
    <w:rsid w:val="00806B35"/>
    <w:rsid w:val="00806BD6"/>
    <w:rsid w:val="0080724F"/>
    <w:rsid w:val="008100C8"/>
    <w:rsid w:val="008102BD"/>
    <w:rsid w:val="00810CF7"/>
    <w:rsid w:val="00811987"/>
    <w:rsid w:val="008119F9"/>
    <w:rsid w:val="00812180"/>
    <w:rsid w:val="0081246A"/>
    <w:rsid w:val="0081274D"/>
    <w:rsid w:val="00812997"/>
    <w:rsid w:val="00812A8F"/>
    <w:rsid w:val="00812B72"/>
    <w:rsid w:val="0081337D"/>
    <w:rsid w:val="00813404"/>
    <w:rsid w:val="00813532"/>
    <w:rsid w:val="008139CC"/>
    <w:rsid w:val="00813A3F"/>
    <w:rsid w:val="00814006"/>
    <w:rsid w:val="00814088"/>
    <w:rsid w:val="008143EC"/>
    <w:rsid w:val="00815851"/>
    <w:rsid w:val="00815B41"/>
    <w:rsid w:val="00816306"/>
    <w:rsid w:val="0081651B"/>
    <w:rsid w:val="00816D12"/>
    <w:rsid w:val="00816EDE"/>
    <w:rsid w:val="00817090"/>
    <w:rsid w:val="0081762E"/>
    <w:rsid w:val="008205AD"/>
    <w:rsid w:val="0082097F"/>
    <w:rsid w:val="00820ECE"/>
    <w:rsid w:val="008219D3"/>
    <w:rsid w:val="00821DAC"/>
    <w:rsid w:val="00822560"/>
    <w:rsid w:val="00822CE1"/>
    <w:rsid w:val="0082327E"/>
    <w:rsid w:val="008234A9"/>
    <w:rsid w:val="00823C97"/>
    <w:rsid w:val="00824033"/>
    <w:rsid w:val="00825A3C"/>
    <w:rsid w:val="008264E5"/>
    <w:rsid w:val="00826568"/>
    <w:rsid w:val="008265ED"/>
    <w:rsid w:val="00826977"/>
    <w:rsid w:val="00826E82"/>
    <w:rsid w:val="00827809"/>
    <w:rsid w:val="00827A14"/>
    <w:rsid w:val="00830234"/>
    <w:rsid w:val="008305D4"/>
    <w:rsid w:val="00830D82"/>
    <w:rsid w:val="00830F10"/>
    <w:rsid w:val="00831502"/>
    <w:rsid w:val="00831B80"/>
    <w:rsid w:val="00831D67"/>
    <w:rsid w:val="008324A3"/>
    <w:rsid w:val="00832576"/>
    <w:rsid w:val="0083278C"/>
    <w:rsid w:val="00832D71"/>
    <w:rsid w:val="00832F3E"/>
    <w:rsid w:val="0083393E"/>
    <w:rsid w:val="00833AEC"/>
    <w:rsid w:val="00834658"/>
    <w:rsid w:val="008350F2"/>
    <w:rsid w:val="008356AB"/>
    <w:rsid w:val="00835A5C"/>
    <w:rsid w:val="00836EF3"/>
    <w:rsid w:val="008370EC"/>
    <w:rsid w:val="008404E2"/>
    <w:rsid w:val="0084065E"/>
    <w:rsid w:val="00840835"/>
    <w:rsid w:val="00840DCA"/>
    <w:rsid w:val="00841041"/>
    <w:rsid w:val="00841602"/>
    <w:rsid w:val="00842685"/>
    <w:rsid w:val="00842DFE"/>
    <w:rsid w:val="00843066"/>
    <w:rsid w:val="008435E9"/>
    <w:rsid w:val="00843843"/>
    <w:rsid w:val="008441E8"/>
    <w:rsid w:val="008444EC"/>
    <w:rsid w:val="00844929"/>
    <w:rsid w:val="0084508B"/>
    <w:rsid w:val="00845568"/>
    <w:rsid w:val="00845B07"/>
    <w:rsid w:val="00845C9A"/>
    <w:rsid w:val="0084630D"/>
    <w:rsid w:val="008465C0"/>
    <w:rsid w:val="0084680E"/>
    <w:rsid w:val="00846AB7"/>
    <w:rsid w:val="00846C9A"/>
    <w:rsid w:val="00846E28"/>
    <w:rsid w:val="008474ED"/>
    <w:rsid w:val="00847904"/>
    <w:rsid w:val="0085122C"/>
    <w:rsid w:val="00851A2E"/>
    <w:rsid w:val="00851C27"/>
    <w:rsid w:val="00851D47"/>
    <w:rsid w:val="00852275"/>
    <w:rsid w:val="008522EA"/>
    <w:rsid w:val="00852CA8"/>
    <w:rsid w:val="00852D49"/>
    <w:rsid w:val="008537E5"/>
    <w:rsid w:val="008538D2"/>
    <w:rsid w:val="00853968"/>
    <w:rsid w:val="00853983"/>
    <w:rsid w:val="00853A91"/>
    <w:rsid w:val="00853DA3"/>
    <w:rsid w:val="00854B0B"/>
    <w:rsid w:val="00854ECF"/>
    <w:rsid w:val="0085618D"/>
    <w:rsid w:val="008567F3"/>
    <w:rsid w:val="00856850"/>
    <w:rsid w:val="00857170"/>
    <w:rsid w:val="00857266"/>
    <w:rsid w:val="00857325"/>
    <w:rsid w:val="008574BF"/>
    <w:rsid w:val="00857B33"/>
    <w:rsid w:val="00857BEE"/>
    <w:rsid w:val="008609A0"/>
    <w:rsid w:val="00860F63"/>
    <w:rsid w:val="00860FB7"/>
    <w:rsid w:val="00861201"/>
    <w:rsid w:val="0086194E"/>
    <w:rsid w:val="00861CDD"/>
    <w:rsid w:val="008622CB"/>
    <w:rsid w:val="008628A3"/>
    <w:rsid w:val="00863B5A"/>
    <w:rsid w:val="00864082"/>
    <w:rsid w:val="00864E76"/>
    <w:rsid w:val="008660A1"/>
    <w:rsid w:val="008661D9"/>
    <w:rsid w:val="00866D7C"/>
    <w:rsid w:val="008671B0"/>
    <w:rsid w:val="008671C3"/>
    <w:rsid w:val="00867349"/>
    <w:rsid w:val="00867D2C"/>
    <w:rsid w:val="00867FFC"/>
    <w:rsid w:val="00870465"/>
    <w:rsid w:val="0087060C"/>
    <w:rsid w:val="00870B2E"/>
    <w:rsid w:val="00871762"/>
    <w:rsid w:val="0087182E"/>
    <w:rsid w:val="0087191C"/>
    <w:rsid w:val="00871A65"/>
    <w:rsid w:val="0087200D"/>
    <w:rsid w:val="0087211C"/>
    <w:rsid w:val="008725E7"/>
    <w:rsid w:val="00872810"/>
    <w:rsid w:val="00872B96"/>
    <w:rsid w:val="00873013"/>
    <w:rsid w:val="00873FC5"/>
    <w:rsid w:val="00874D30"/>
    <w:rsid w:val="008750B8"/>
    <w:rsid w:val="00875ADB"/>
    <w:rsid w:val="00875BD3"/>
    <w:rsid w:val="008761EE"/>
    <w:rsid w:val="00876382"/>
    <w:rsid w:val="00876A45"/>
    <w:rsid w:val="00876E74"/>
    <w:rsid w:val="008775A3"/>
    <w:rsid w:val="00877A25"/>
    <w:rsid w:val="00877AEB"/>
    <w:rsid w:val="008800B3"/>
    <w:rsid w:val="00880E6D"/>
    <w:rsid w:val="00880F5A"/>
    <w:rsid w:val="008810B7"/>
    <w:rsid w:val="00881B38"/>
    <w:rsid w:val="00881B4F"/>
    <w:rsid w:val="00882659"/>
    <w:rsid w:val="00882B02"/>
    <w:rsid w:val="00882CD4"/>
    <w:rsid w:val="008831C9"/>
    <w:rsid w:val="00883A9E"/>
    <w:rsid w:val="00883B42"/>
    <w:rsid w:val="008842E3"/>
    <w:rsid w:val="00884A5F"/>
    <w:rsid w:val="00885660"/>
    <w:rsid w:val="00885825"/>
    <w:rsid w:val="00885AF6"/>
    <w:rsid w:val="00885F25"/>
    <w:rsid w:val="00885FE2"/>
    <w:rsid w:val="0088632A"/>
    <w:rsid w:val="00886344"/>
    <w:rsid w:val="00886371"/>
    <w:rsid w:val="0088647C"/>
    <w:rsid w:val="00886529"/>
    <w:rsid w:val="00886CD4"/>
    <w:rsid w:val="008873C8"/>
    <w:rsid w:val="008875BD"/>
    <w:rsid w:val="008878BD"/>
    <w:rsid w:val="00887D63"/>
    <w:rsid w:val="008903B3"/>
    <w:rsid w:val="008908DC"/>
    <w:rsid w:val="00890B1F"/>
    <w:rsid w:val="00890C83"/>
    <w:rsid w:val="008912C0"/>
    <w:rsid w:val="00891B0E"/>
    <w:rsid w:val="00892911"/>
    <w:rsid w:val="00893112"/>
    <w:rsid w:val="00893143"/>
    <w:rsid w:val="008935F0"/>
    <w:rsid w:val="0089391C"/>
    <w:rsid w:val="00893F40"/>
    <w:rsid w:val="00894C2F"/>
    <w:rsid w:val="00895679"/>
    <w:rsid w:val="00895929"/>
    <w:rsid w:val="00895A11"/>
    <w:rsid w:val="00895B3C"/>
    <w:rsid w:val="00895D0A"/>
    <w:rsid w:val="00895ED4"/>
    <w:rsid w:val="00896093"/>
    <w:rsid w:val="00896ACB"/>
    <w:rsid w:val="00896C6C"/>
    <w:rsid w:val="0089722A"/>
    <w:rsid w:val="008975E3"/>
    <w:rsid w:val="00897D8E"/>
    <w:rsid w:val="008A1AA6"/>
    <w:rsid w:val="008A1BA1"/>
    <w:rsid w:val="008A233B"/>
    <w:rsid w:val="008A2370"/>
    <w:rsid w:val="008A2B21"/>
    <w:rsid w:val="008A2CB5"/>
    <w:rsid w:val="008A3276"/>
    <w:rsid w:val="008A34DB"/>
    <w:rsid w:val="008A35B5"/>
    <w:rsid w:val="008A4BF7"/>
    <w:rsid w:val="008A4F38"/>
    <w:rsid w:val="008A4F4B"/>
    <w:rsid w:val="008A53D2"/>
    <w:rsid w:val="008A5618"/>
    <w:rsid w:val="008A5CBA"/>
    <w:rsid w:val="008A5D09"/>
    <w:rsid w:val="008A6C61"/>
    <w:rsid w:val="008A6E34"/>
    <w:rsid w:val="008A6FE5"/>
    <w:rsid w:val="008A7061"/>
    <w:rsid w:val="008A7355"/>
    <w:rsid w:val="008A797B"/>
    <w:rsid w:val="008A7ACB"/>
    <w:rsid w:val="008A7FE2"/>
    <w:rsid w:val="008B01AD"/>
    <w:rsid w:val="008B04F5"/>
    <w:rsid w:val="008B06EE"/>
    <w:rsid w:val="008B156B"/>
    <w:rsid w:val="008B172D"/>
    <w:rsid w:val="008B2259"/>
    <w:rsid w:val="008B2621"/>
    <w:rsid w:val="008B2C90"/>
    <w:rsid w:val="008B311C"/>
    <w:rsid w:val="008B3385"/>
    <w:rsid w:val="008B3877"/>
    <w:rsid w:val="008B3A3B"/>
    <w:rsid w:val="008B3DF3"/>
    <w:rsid w:val="008B4B1C"/>
    <w:rsid w:val="008B4E42"/>
    <w:rsid w:val="008B4ECD"/>
    <w:rsid w:val="008B5081"/>
    <w:rsid w:val="008B50D1"/>
    <w:rsid w:val="008B5BD8"/>
    <w:rsid w:val="008B5E00"/>
    <w:rsid w:val="008B6B97"/>
    <w:rsid w:val="008B6C35"/>
    <w:rsid w:val="008B6EF8"/>
    <w:rsid w:val="008B7072"/>
    <w:rsid w:val="008B7315"/>
    <w:rsid w:val="008B7E62"/>
    <w:rsid w:val="008C02C3"/>
    <w:rsid w:val="008C04AA"/>
    <w:rsid w:val="008C07CF"/>
    <w:rsid w:val="008C0A25"/>
    <w:rsid w:val="008C0F78"/>
    <w:rsid w:val="008C1636"/>
    <w:rsid w:val="008C1F58"/>
    <w:rsid w:val="008C259C"/>
    <w:rsid w:val="008C2DD1"/>
    <w:rsid w:val="008C3207"/>
    <w:rsid w:val="008C34E2"/>
    <w:rsid w:val="008C3575"/>
    <w:rsid w:val="008C37AB"/>
    <w:rsid w:val="008C3861"/>
    <w:rsid w:val="008C3D2B"/>
    <w:rsid w:val="008C4568"/>
    <w:rsid w:val="008C46E0"/>
    <w:rsid w:val="008C476D"/>
    <w:rsid w:val="008C4BA2"/>
    <w:rsid w:val="008C54D2"/>
    <w:rsid w:val="008C5D9E"/>
    <w:rsid w:val="008C5FAF"/>
    <w:rsid w:val="008C675E"/>
    <w:rsid w:val="008C67C4"/>
    <w:rsid w:val="008C6A1A"/>
    <w:rsid w:val="008C6EE1"/>
    <w:rsid w:val="008C77A2"/>
    <w:rsid w:val="008C7B23"/>
    <w:rsid w:val="008C7BA5"/>
    <w:rsid w:val="008C7F5B"/>
    <w:rsid w:val="008C7F7C"/>
    <w:rsid w:val="008D0549"/>
    <w:rsid w:val="008D0D7A"/>
    <w:rsid w:val="008D0EC5"/>
    <w:rsid w:val="008D0FE7"/>
    <w:rsid w:val="008D164B"/>
    <w:rsid w:val="008D1FAF"/>
    <w:rsid w:val="008D248F"/>
    <w:rsid w:val="008D28F7"/>
    <w:rsid w:val="008D2E81"/>
    <w:rsid w:val="008D2FA2"/>
    <w:rsid w:val="008D3113"/>
    <w:rsid w:val="008D3A14"/>
    <w:rsid w:val="008D3B99"/>
    <w:rsid w:val="008D4493"/>
    <w:rsid w:val="008D4935"/>
    <w:rsid w:val="008D4AD6"/>
    <w:rsid w:val="008D5A61"/>
    <w:rsid w:val="008D5DA3"/>
    <w:rsid w:val="008D6435"/>
    <w:rsid w:val="008D68B2"/>
    <w:rsid w:val="008D7EB2"/>
    <w:rsid w:val="008E0013"/>
    <w:rsid w:val="008E0084"/>
    <w:rsid w:val="008E0576"/>
    <w:rsid w:val="008E05E5"/>
    <w:rsid w:val="008E0DC1"/>
    <w:rsid w:val="008E18C7"/>
    <w:rsid w:val="008E1A40"/>
    <w:rsid w:val="008E1BD6"/>
    <w:rsid w:val="008E20A2"/>
    <w:rsid w:val="008E232D"/>
    <w:rsid w:val="008E265F"/>
    <w:rsid w:val="008E27ED"/>
    <w:rsid w:val="008E2B21"/>
    <w:rsid w:val="008E2B6F"/>
    <w:rsid w:val="008E32C1"/>
    <w:rsid w:val="008E3447"/>
    <w:rsid w:val="008E36B4"/>
    <w:rsid w:val="008E405A"/>
    <w:rsid w:val="008E4157"/>
    <w:rsid w:val="008E478F"/>
    <w:rsid w:val="008E4945"/>
    <w:rsid w:val="008E5220"/>
    <w:rsid w:val="008E5525"/>
    <w:rsid w:val="008E56C7"/>
    <w:rsid w:val="008E5BB0"/>
    <w:rsid w:val="008E683B"/>
    <w:rsid w:val="008E6C35"/>
    <w:rsid w:val="008E6CD2"/>
    <w:rsid w:val="008E7532"/>
    <w:rsid w:val="008E7973"/>
    <w:rsid w:val="008E7ED7"/>
    <w:rsid w:val="008E7FC7"/>
    <w:rsid w:val="008F0173"/>
    <w:rsid w:val="008F05D1"/>
    <w:rsid w:val="008F084E"/>
    <w:rsid w:val="008F0D8E"/>
    <w:rsid w:val="008F15AC"/>
    <w:rsid w:val="008F1853"/>
    <w:rsid w:val="008F2111"/>
    <w:rsid w:val="008F2900"/>
    <w:rsid w:val="008F30A3"/>
    <w:rsid w:val="008F3B79"/>
    <w:rsid w:val="008F3C86"/>
    <w:rsid w:val="008F3CD4"/>
    <w:rsid w:val="008F4071"/>
    <w:rsid w:val="008F4556"/>
    <w:rsid w:val="008F46A5"/>
    <w:rsid w:val="008F47D7"/>
    <w:rsid w:val="008F4BD6"/>
    <w:rsid w:val="008F4CBC"/>
    <w:rsid w:val="008F4DAF"/>
    <w:rsid w:val="008F52A4"/>
    <w:rsid w:val="008F5341"/>
    <w:rsid w:val="008F547D"/>
    <w:rsid w:val="008F680D"/>
    <w:rsid w:val="008F6F8D"/>
    <w:rsid w:val="008F7605"/>
    <w:rsid w:val="008F79B3"/>
    <w:rsid w:val="008F7DBD"/>
    <w:rsid w:val="009002FD"/>
    <w:rsid w:val="00901085"/>
    <w:rsid w:val="0090127F"/>
    <w:rsid w:val="00901B9E"/>
    <w:rsid w:val="00901FFD"/>
    <w:rsid w:val="009020DD"/>
    <w:rsid w:val="00902264"/>
    <w:rsid w:val="0090232A"/>
    <w:rsid w:val="00902B99"/>
    <w:rsid w:val="00902D5D"/>
    <w:rsid w:val="00903250"/>
    <w:rsid w:val="00903767"/>
    <w:rsid w:val="00903ED4"/>
    <w:rsid w:val="00904063"/>
    <w:rsid w:val="00904E5D"/>
    <w:rsid w:val="0090520D"/>
    <w:rsid w:val="009058CC"/>
    <w:rsid w:val="00905DB5"/>
    <w:rsid w:val="00905E9E"/>
    <w:rsid w:val="009062B1"/>
    <w:rsid w:val="009064A8"/>
    <w:rsid w:val="00906D3E"/>
    <w:rsid w:val="009070BB"/>
    <w:rsid w:val="009078D8"/>
    <w:rsid w:val="00907984"/>
    <w:rsid w:val="009100AA"/>
    <w:rsid w:val="00910C1E"/>
    <w:rsid w:val="0091112B"/>
    <w:rsid w:val="009111FA"/>
    <w:rsid w:val="00911681"/>
    <w:rsid w:val="009116AD"/>
    <w:rsid w:val="00911B4C"/>
    <w:rsid w:val="0091237A"/>
    <w:rsid w:val="00912825"/>
    <w:rsid w:val="00912B19"/>
    <w:rsid w:val="0091362D"/>
    <w:rsid w:val="00913933"/>
    <w:rsid w:val="00913B82"/>
    <w:rsid w:val="00913BF7"/>
    <w:rsid w:val="00913DDB"/>
    <w:rsid w:val="00913F27"/>
    <w:rsid w:val="009143D9"/>
    <w:rsid w:val="0091458A"/>
    <w:rsid w:val="0091468B"/>
    <w:rsid w:val="0091494B"/>
    <w:rsid w:val="00914A0F"/>
    <w:rsid w:val="00914A5B"/>
    <w:rsid w:val="00914F5E"/>
    <w:rsid w:val="00914F61"/>
    <w:rsid w:val="009152BC"/>
    <w:rsid w:val="009156B8"/>
    <w:rsid w:val="009158AA"/>
    <w:rsid w:val="00915AE6"/>
    <w:rsid w:val="00915EB0"/>
    <w:rsid w:val="009169E6"/>
    <w:rsid w:val="00916B77"/>
    <w:rsid w:val="00916B91"/>
    <w:rsid w:val="00916E2C"/>
    <w:rsid w:val="00916EA6"/>
    <w:rsid w:val="0091727D"/>
    <w:rsid w:val="009203D7"/>
    <w:rsid w:val="00920588"/>
    <w:rsid w:val="0092096D"/>
    <w:rsid w:val="00920AEC"/>
    <w:rsid w:val="00920BC2"/>
    <w:rsid w:val="00920D7E"/>
    <w:rsid w:val="00920E53"/>
    <w:rsid w:val="00920F45"/>
    <w:rsid w:val="00921184"/>
    <w:rsid w:val="00921663"/>
    <w:rsid w:val="009218E3"/>
    <w:rsid w:val="00921982"/>
    <w:rsid w:val="00922383"/>
    <w:rsid w:val="00922A52"/>
    <w:rsid w:val="00922B3E"/>
    <w:rsid w:val="00922E6D"/>
    <w:rsid w:val="00923753"/>
    <w:rsid w:val="00923ECE"/>
    <w:rsid w:val="009244D3"/>
    <w:rsid w:val="00924DBD"/>
    <w:rsid w:val="00924FC2"/>
    <w:rsid w:val="009252BF"/>
    <w:rsid w:val="0092590E"/>
    <w:rsid w:val="0092600D"/>
    <w:rsid w:val="009264E2"/>
    <w:rsid w:val="00926FB5"/>
    <w:rsid w:val="00927010"/>
    <w:rsid w:val="00927354"/>
    <w:rsid w:val="009303E2"/>
    <w:rsid w:val="00930494"/>
    <w:rsid w:val="009309CA"/>
    <w:rsid w:val="00930AFD"/>
    <w:rsid w:val="00930E38"/>
    <w:rsid w:val="00931184"/>
    <w:rsid w:val="009314BD"/>
    <w:rsid w:val="0093181A"/>
    <w:rsid w:val="00932B90"/>
    <w:rsid w:val="00932DA8"/>
    <w:rsid w:val="00933D4A"/>
    <w:rsid w:val="00934223"/>
    <w:rsid w:val="00934284"/>
    <w:rsid w:val="00934339"/>
    <w:rsid w:val="00934340"/>
    <w:rsid w:val="0093461E"/>
    <w:rsid w:val="00935980"/>
    <w:rsid w:val="00935FA8"/>
    <w:rsid w:val="0093700A"/>
    <w:rsid w:val="0093766B"/>
    <w:rsid w:val="00937B03"/>
    <w:rsid w:val="009400F0"/>
    <w:rsid w:val="00940D74"/>
    <w:rsid w:val="00940D7A"/>
    <w:rsid w:val="00941E4F"/>
    <w:rsid w:val="00942157"/>
    <w:rsid w:val="00942AC8"/>
    <w:rsid w:val="009435E3"/>
    <w:rsid w:val="00943A74"/>
    <w:rsid w:val="009444CB"/>
    <w:rsid w:val="009447BB"/>
    <w:rsid w:val="00944EB4"/>
    <w:rsid w:val="00945C96"/>
    <w:rsid w:val="009460A1"/>
    <w:rsid w:val="009461F7"/>
    <w:rsid w:val="009463EA"/>
    <w:rsid w:val="00946533"/>
    <w:rsid w:val="00947039"/>
    <w:rsid w:val="009471E9"/>
    <w:rsid w:val="009479AC"/>
    <w:rsid w:val="009479CF"/>
    <w:rsid w:val="00950011"/>
    <w:rsid w:val="0095027B"/>
    <w:rsid w:val="009505E3"/>
    <w:rsid w:val="009507C6"/>
    <w:rsid w:val="00951006"/>
    <w:rsid w:val="0095165C"/>
    <w:rsid w:val="0095171B"/>
    <w:rsid w:val="0095195D"/>
    <w:rsid w:val="009527EF"/>
    <w:rsid w:val="009529D4"/>
    <w:rsid w:val="00952F67"/>
    <w:rsid w:val="00952F77"/>
    <w:rsid w:val="009533DA"/>
    <w:rsid w:val="0095389D"/>
    <w:rsid w:val="00953D44"/>
    <w:rsid w:val="00953F17"/>
    <w:rsid w:val="009541A8"/>
    <w:rsid w:val="009543AE"/>
    <w:rsid w:val="0095443D"/>
    <w:rsid w:val="00954553"/>
    <w:rsid w:val="00954AF3"/>
    <w:rsid w:val="00954F42"/>
    <w:rsid w:val="009553FC"/>
    <w:rsid w:val="00955627"/>
    <w:rsid w:val="00955878"/>
    <w:rsid w:val="00955ECD"/>
    <w:rsid w:val="00956921"/>
    <w:rsid w:val="00956C5E"/>
    <w:rsid w:val="0095701E"/>
    <w:rsid w:val="00957A4F"/>
    <w:rsid w:val="00957AB0"/>
    <w:rsid w:val="00957FE3"/>
    <w:rsid w:val="0096016E"/>
    <w:rsid w:val="009604A3"/>
    <w:rsid w:val="00960682"/>
    <w:rsid w:val="00960808"/>
    <w:rsid w:val="00960E8C"/>
    <w:rsid w:val="00961843"/>
    <w:rsid w:val="0096293E"/>
    <w:rsid w:val="00962B37"/>
    <w:rsid w:val="00962B53"/>
    <w:rsid w:val="00963898"/>
    <w:rsid w:val="00964148"/>
    <w:rsid w:val="0096430C"/>
    <w:rsid w:val="009644A0"/>
    <w:rsid w:val="009647F5"/>
    <w:rsid w:val="00964F7F"/>
    <w:rsid w:val="009663AA"/>
    <w:rsid w:val="009666B9"/>
    <w:rsid w:val="009709DD"/>
    <w:rsid w:val="00970E2D"/>
    <w:rsid w:val="00970E58"/>
    <w:rsid w:val="0097176F"/>
    <w:rsid w:val="00971FBD"/>
    <w:rsid w:val="0097221C"/>
    <w:rsid w:val="009724D9"/>
    <w:rsid w:val="009725E4"/>
    <w:rsid w:val="00972610"/>
    <w:rsid w:val="0097279E"/>
    <w:rsid w:val="00972DAF"/>
    <w:rsid w:val="009733E0"/>
    <w:rsid w:val="0097371C"/>
    <w:rsid w:val="0097425D"/>
    <w:rsid w:val="00974750"/>
    <w:rsid w:val="00974BCC"/>
    <w:rsid w:val="00974E25"/>
    <w:rsid w:val="00974F1F"/>
    <w:rsid w:val="009750F9"/>
    <w:rsid w:val="0097585B"/>
    <w:rsid w:val="00975A68"/>
    <w:rsid w:val="00975B9A"/>
    <w:rsid w:val="00975E99"/>
    <w:rsid w:val="00975F0A"/>
    <w:rsid w:val="00976325"/>
    <w:rsid w:val="00976369"/>
    <w:rsid w:val="0097654E"/>
    <w:rsid w:val="009766EB"/>
    <w:rsid w:val="00976CE6"/>
    <w:rsid w:val="00976CE7"/>
    <w:rsid w:val="009772FB"/>
    <w:rsid w:val="00977712"/>
    <w:rsid w:val="009779EF"/>
    <w:rsid w:val="00977BE2"/>
    <w:rsid w:val="00977E6D"/>
    <w:rsid w:val="00980601"/>
    <w:rsid w:val="00980CFB"/>
    <w:rsid w:val="00980F01"/>
    <w:rsid w:val="00981155"/>
    <w:rsid w:val="009813F3"/>
    <w:rsid w:val="00981417"/>
    <w:rsid w:val="009818B2"/>
    <w:rsid w:val="0098190B"/>
    <w:rsid w:val="00981C85"/>
    <w:rsid w:val="009826EE"/>
    <w:rsid w:val="00982750"/>
    <w:rsid w:val="009834EC"/>
    <w:rsid w:val="009835EB"/>
    <w:rsid w:val="00983617"/>
    <w:rsid w:val="00983BE1"/>
    <w:rsid w:val="00984BE3"/>
    <w:rsid w:val="00985683"/>
    <w:rsid w:val="0098680B"/>
    <w:rsid w:val="0098690D"/>
    <w:rsid w:val="0098709D"/>
    <w:rsid w:val="009872B9"/>
    <w:rsid w:val="009877B0"/>
    <w:rsid w:val="00990178"/>
    <w:rsid w:val="0099025C"/>
    <w:rsid w:val="0099057D"/>
    <w:rsid w:val="00990A1B"/>
    <w:rsid w:val="00990FFC"/>
    <w:rsid w:val="009910EE"/>
    <w:rsid w:val="009911C4"/>
    <w:rsid w:val="00991F48"/>
    <w:rsid w:val="0099205E"/>
    <w:rsid w:val="009927C3"/>
    <w:rsid w:val="00993182"/>
    <w:rsid w:val="00993B56"/>
    <w:rsid w:val="00993DCD"/>
    <w:rsid w:val="00993DEA"/>
    <w:rsid w:val="009943AA"/>
    <w:rsid w:val="00995877"/>
    <w:rsid w:val="009958B5"/>
    <w:rsid w:val="00995AF0"/>
    <w:rsid w:val="009966AC"/>
    <w:rsid w:val="009969E9"/>
    <w:rsid w:val="009974FD"/>
    <w:rsid w:val="00997E77"/>
    <w:rsid w:val="009A01BE"/>
    <w:rsid w:val="009A01E5"/>
    <w:rsid w:val="009A13E5"/>
    <w:rsid w:val="009A1F7D"/>
    <w:rsid w:val="009A22D6"/>
    <w:rsid w:val="009A2348"/>
    <w:rsid w:val="009A2552"/>
    <w:rsid w:val="009A267B"/>
    <w:rsid w:val="009A2F3E"/>
    <w:rsid w:val="009A3013"/>
    <w:rsid w:val="009A32BB"/>
    <w:rsid w:val="009A373B"/>
    <w:rsid w:val="009A3ED3"/>
    <w:rsid w:val="009A451F"/>
    <w:rsid w:val="009A4746"/>
    <w:rsid w:val="009A4B9C"/>
    <w:rsid w:val="009A5381"/>
    <w:rsid w:val="009A550B"/>
    <w:rsid w:val="009A55C3"/>
    <w:rsid w:val="009A5BEB"/>
    <w:rsid w:val="009A5D9B"/>
    <w:rsid w:val="009A66A2"/>
    <w:rsid w:val="009A7A9E"/>
    <w:rsid w:val="009A7B84"/>
    <w:rsid w:val="009A7BF7"/>
    <w:rsid w:val="009A7F12"/>
    <w:rsid w:val="009A7F4C"/>
    <w:rsid w:val="009A7FC5"/>
    <w:rsid w:val="009B01D8"/>
    <w:rsid w:val="009B01E2"/>
    <w:rsid w:val="009B04BF"/>
    <w:rsid w:val="009B04F1"/>
    <w:rsid w:val="009B0B40"/>
    <w:rsid w:val="009B0D12"/>
    <w:rsid w:val="009B0F0F"/>
    <w:rsid w:val="009B1662"/>
    <w:rsid w:val="009B1801"/>
    <w:rsid w:val="009B1CF3"/>
    <w:rsid w:val="009B1EAE"/>
    <w:rsid w:val="009B2924"/>
    <w:rsid w:val="009B2C31"/>
    <w:rsid w:val="009B2F87"/>
    <w:rsid w:val="009B39E8"/>
    <w:rsid w:val="009B3E48"/>
    <w:rsid w:val="009B3F97"/>
    <w:rsid w:val="009B3FA2"/>
    <w:rsid w:val="009B43A5"/>
    <w:rsid w:val="009B44F1"/>
    <w:rsid w:val="009B466C"/>
    <w:rsid w:val="009B4879"/>
    <w:rsid w:val="009B568C"/>
    <w:rsid w:val="009B5C16"/>
    <w:rsid w:val="009B5DD1"/>
    <w:rsid w:val="009B5E56"/>
    <w:rsid w:val="009B5E8E"/>
    <w:rsid w:val="009B62F6"/>
    <w:rsid w:val="009B6E01"/>
    <w:rsid w:val="009B7A59"/>
    <w:rsid w:val="009B7BBA"/>
    <w:rsid w:val="009B7F98"/>
    <w:rsid w:val="009C0010"/>
    <w:rsid w:val="009C0B3B"/>
    <w:rsid w:val="009C0C96"/>
    <w:rsid w:val="009C0E3A"/>
    <w:rsid w:val="009C0FC5"/>
    <w:rsid w:val="009C1312"/>
    <w:rsid w:val="009C1716"/>
    <w:rsid w:val="009C1953"/>
    <w:rsid w:val="009C19DE"/>
    <w:rsid w:val="009C238B"/>
    <w:rsid w:val="009C3676"/>
    <w:rsid w:val="009C36EA"/>
    <w:rsid w:val="009C41C2"/>
    <w:rsid w:val="009C4697"/>
    <w:rsid w:val="009C5385"/>
    <w:rsid w:val="009C573E"/>
    <w:rsid w:val="009C6DE0"/>
    <w:rsid w:val="009C6F41"/>
    <w:rsid w:val="009C7627"/>
    <w:rsid w:val="009C7BD2"/>
    <w:rsid w:val="009D0540"/>
    <w:rsid w:val="009D0BF8"/>
    <w:rsid w:val="009D1774"/>
    <w:rsid w:val="009D1831"/>
    <w:rsid w:val="009D19BB"/>
    <w:rsid w:val="009D1B60"/>
    <w:rsid w:val="009D1CA8"/>
    <w:rsid w:val="009D1D3C"/>
    <w:rsid w:val="009D216C"/>
    <w:rsid w:val="009D2495"/>
    <w:rsid w:val="009D2C9C"/>
    <w:rsid w:val="009D3051"/>
    <w:rsid w:val="009D314F"/>
    <w:rsid w:val="009D38DA"/>
    <w:rsid w:val="009D3A0D"/>
    <w:rsid w:val="009D4953"/>
    <w:rsid w:val="009D5191"/>
    <w:rsid w:val="009D5E2F"/>
    <w:rsid w:val="009D5E59"/>
    <w:rsid w:val="009D5E7E"/>
    <w:rsid w:val="009D6737"/>
    <w:rsid w:val="009D744E"/>
    <w:rsid w:val="009D7500"/>
    <w:rsid w:val="009D752E"/>
    <w:rsid w:val="009D7AEC"/>
    <w:rsid w:val="009D7B04"/>
    <w:rsid w:val="009D7E27"/>
    <w:rsid w:val="009E0088"/>
    <w:rsid w:val="009E0165"/>
    <w:rsid w:val="009E04A9"/>
    <w:rsid w:val="009E1126"/>
    <w:rsid w:val="009E13A5"/>
    <w:rsid w:val="009E2CF5"/>
    <w:rsid w:val="009E2D73"/>
    <w:rsid w:val="009E3064"/>
    <w:rsid w:val="009E31A1"/>
    <w:rsid w:val="009E3752"/>
    <w:rsid w:val="009E3E36"/>
    <w:rsid w:val="009E4718"/>
    <w:rsid w:val="009E4839"/>
    <w:rsid w:val="009E4976"/>
    <w:rsid w:val="009E4A90"/>
    <w:rsid w:val="009E55F5"/>
    <w:rsid w:val="009E5811"/>
    <w:rsid w:val="009E6761"/>
    <w:rsid w:val="009E70EC"/>
    <w:rsid w:val="009E7217"/>
    <w:rsid w:val="009E7242"/>
    <w:rsid w:val="009E7DBA"/>
    <w:rsid w:val="009F040D"/>
    <w:rsid w:val="009F0BBD"/>
    <w:rsid w:val="009F0FBD"/>
    <w:rsid w:val="009F1A8C"/>
    <w:rsid w:val="009F1F9D"/>
    <w:rsid w:val="009F2202"/>
    <w:rsid w:val="009F2273"/>
    <w:rsid w:val="009F232F"/>
    <w:rsid w:val="009F281A"/>
    <w:rsid w:val="009F2C0F"/>
    <w:rsid w:val="009F349B"/>
    <w:rsid w:val="009F4294"/>
    <w:rsid w:val="009F4529"/>
    <w:rsid w:val="009F4EEB"/>
    <w:rsid w:val="009F5678"/>
    <w:rsid w:val="009F5D09"/>
    <w:rsid w:val="009F6177"/>
    <w:rsid w:val="009F68B0"/>
    <w:rsid w:val="009F6CC3"/>
    <w:rsid w:val="009F6F5D"/>
    <w:rsid w:val="009F733E"/>
    <w:rsid w:val="009F7617"/>
    <w:rsid w:val="009F7B07"/>
    <w:rsid w:val="009F7B46"/>
    <w:rsid w:val="009F7B75"/>
    <w:rsid w:val="00A0048D"/>
    <w:rsid w:val="00A00C0D"/>
    <w:rsid w:val="00A00EE5"/>
    <w:rsid w:val="00A018BE"/>
    <w:rsid w:val="00A01BD2"/>
    <w:rsid w:val="00A01C56"/>
    <w:rsid w:val="00A02895"/>
    <w:rsid w:val="00A02CA3"/>
    <w:rsid w:val="00A02CDF"/>
    <w:rsid w:val="00A02D3B"/>
    <w:rsid w:val="00A02F54"/>
    <w:rsid w:val="00A044AC"/>
    <w:rsid w:val="00A047EB"/>
    <w:rsid w:val="00A058DC"/>
    <w:rsid w:val="00A05D11"/>
    <w:rsid w:val="00A05F07"/>
    <w:rsid w:val="00A063C7"/>
    <w:rsid w:val="00A07554"/>
    <w:rsid w:val="00A07571"/>
    <w:rsid w:val="00A07E52"/>
    <w:rsid w:val="00A1076C"/>
    <w:rsid w:val="00A10B06"/>
    <w:rsid w:val="00A10CF9"/>
    <w:rsid w:val="00A10E82"/>
    <w:rsid w:val="00A10E9F"/>
    <w:rsid w:val="00A12776"/>
    <w:rsid w:val="00A12DD2"/>
    <w:rsid w:val="00A1302E"/>
    <w:rsid w:val="00A13086"/>
    <w:rsid w:val="00A143F8"/>
    <w:rsid w:val="00A14B4A"/>
    <w:rsid w:val="00A15497"/>
    <w:rsid w:val="00A15CA0"/>
    <w:rsid w:val="00A15DBB"/>
    <w:rsid w:val="00A15DDE"/>
    <w:rsid w:val="00A1659D"/>
    <w:rsid w:val="00A165EF"/>
    <w:rsid w:val="00A1690E"/>
    <w:rsid w:val="00A16B8B"/>
    <w:rsid w:val="00A16C57"/>
    <w:rsid w:val="00A16FBE"/>
    <w:rsid w:val="00A17258"/>
    <w:rsid w:val="00A17723"/>
    <w:rsid w:val="00A17A9D"/>
    <w:rsid w:val="00A17B52"/>
    <w:rsid w:val="00A17B75"/>
    <w:rsid w:val="00A17DC6"/>
    <w:rsid w:val="00A203C3"/>
    <w:rsid w:val="00A207F2"/>
    <w:rsid w:val="00A20E02"/>
    <w:rsid w:val="00A2140F"/>
    <w:rsid w:val="00A21581"/>
    <w:rsid w:val="00A2199A"/>
    <w:rsid w:val="00A223F7"/>
    <w:rsid w:val="00A22799"/>
    <w:rsid w:val="00A22C15"/>
    <w:rsid w:val="00A2307E"/>
    <w:rsid w:val="00A231AC"/>
    <w:rsid w:val="00A23303"/>
    <w:rsid w:val="00A2370C"/>
    <w:rsid w:val="00A2385B"/>
    <w:rsid w:val="00A23969"/>
    <w:rsid w:val="00A23987"/>
    <w:rsid w:val="00A24C57"/>
    <w:rsid w:val="00A2520F"/>
    <w:rsid w:val="00A25BFC"/>
    <w:rsid w:val="00A25DA0"/>
    <w:rsid w:val="00A25EE1"/>
    <w:rsid w:val="00A265D0"/>
    <w:rsid w:val="00A271BF"/>
    <w:rsid w:val="00A278F0"/>
    <w:rsid w:val="00A3012E"/>
    <w:rsid w:val="00A304B7"/>
    <w:rsid w:val="00A30974"/>
    <w:rsid w:val="00A30AA5"/>
    <w:rsid w:val="00A31842"/>
    <w:rsid w:val="00A31BF1"/>
    <w:rsid w:val="00A326B4"/>
    <w:rsid w:val="00A3287A"/>
    <w:rsid w:val="00A32BA9"/>
    <w:rsid w:val="00A32CCF"/>
    <w:rsid w:val="00A3474B"/>
    <w:rsid w:val="00A3480E"/>
    <w:rsid w:val="00A34887"/>
    <w:rsid w:val="00A34D63"/>
    <w:rsid w:val="00A34EEA"/>
    <w:rsid w:val="00A356FF"/>
    <w:rsid w:val="00A35B6A"/>
    <w:rsid w:val="00A3634E"/>
    <w:rsid w:val="00A36F6C"/>
    <w:rsid w:val="00A37374"/>
    <w:rsid w:val="00A37C46"/>
    <w:rsid w:val="00A40305"/>
    <w:rsid w:val="00A40F79"/>
    <w:rsid w:val="00A41682"/>
    <w:rsid w:val="00A4238E"/>
    <w:rsid w:val="00A424D2"/>
    <w:rsid w:val="00A42D9D"/>
    <w:rsid w:val="00A4337F"/>
    <w:rsid w:val="00A43E62"/>
    <w:rsid w:val="00A43FE0"/>
    <w:rsid w:val="00A44CA3"/>
    <w:rsid w:val="00A44CD0"/>
    <w:rsid w:val="00A44F6A"/>
    <w:rsid w:val="00A45197"/>
    <w:rsid w:val="00A45B2F"/>
    <w:rsid w:val="00A46EC6"/>
    <w:rsid w:val="00A475FA"/>
    <w:rsid w:val="00A47A4A"/>
    <w:rsid w:val="00A50091"/>
    <w:rsid w:val="00A5048F"/>
    <w:rsid w:val="00A50D11"/>
    <w:rsid w:val="00A50E4E"/>
    <w:rsid w:val="00A52175"/>
    <w:rsid w:val="00A52ED2"/>
    <w:rsid w:val="00A5327A"/>
    <w:rsid w:val="00A53530"/>
    <w:rsid w:val="00A53607"/>
    <w:rsid w:val="00A53626"/>
    <w:rsid w:val="00A53B44"/>
    <w:rsid w:val="00A53BC3"/>
    <w:rsid w:val="00A53D1F"/>
    <w:rsid w:val="00A53E63"/>
    <w:rsid w:val="00A54622"/>
    <w:rsid w:val="00A54868"/>
    <w:rsid w:val="00A54AB1"/>
    <w:rsid w:val="00A54EFE"/>
    <w:rsid w:val="00A55705"/>
    <w:rsid w:val="00A55D2E"/>
    <w:rsid w:val="00A55F39"/>
    <w:rsid w:val="00A566E7"/>
    <w:rsid w:val="00A56CC6"/>
    <w:rsid w:val="00A570F4"/>
    <w:rsid w:val="00A57320"/>
    <w:rsid w:val="00A577DB"/>
    <w:rsid w:val="00A5786B"/>
    <w:rsid w:val="00A5795A"/>
    <w:rsid w:val="00A57C0E"/>
    <w:rsid w:val="00A60D3C"/>
    <w:rsid w:val="00A60DF2"/>
    <w:rsid w:val="00A60F08"/>
    <w:rsid w:val="00A611E4"/>
    <w:rsid w:val="00A61966"/>
    <w:rsid w:val="00A61C93"/>
    <w:rsid w:val="00A61CE1"/>
    <w:rsid w:val="00A623EE"/>
    <w:rsid w:val="00A624B1"/>
    <w:rsid w:val="00A624C1"/>
    <w:rsid w:val="00A62787"/>
    <w:rsid w:val="00A62A18"/>
    <w:rsid w:val="00A6330D"/>
    <w:rsid w:val="00A63538"/>
    <w:rsid w:val="00A63BAA"/>
    <w:rsid w:val="00A640F7"/>
    <w:rsid w:val="00A64526"/>
    <w:rsid w:val="00A645BA"/>
    <w:rsid w:val="00A64BFA"/>
    <w:rsid w:val="00A666F6"/>
    <w:rsid w:val="00A66914"/>
    <w:rsid w:val="00A6697F"/>
    <w:rsid w:val="00A675C5"/>
    <w:rsid w:val="00A67781"/>
    <w:rsid w:val="00A67FCE"/>
    <w:rsid w:val="00A70069"/>
    <w:rsid w:val="00A70552"/>
    <w:rsid w:val="00A70A1B"/>
    <w:rsid w:val="00A70A89"/>
    <w:rsid w:val="00A70D23"/>
    <w:rsid w:val="00A70E03"/>
    <w:rsid w:val="00A71321"/>
    <w:rsid w:val="00A714A7"/>
    <w:rsid w:val="00A71AF8"/>
    <w:rsid w:val="00A71B59"/>
    <w:rsid w:val="00A72135"/>
    <w:rsid w:val="00A72271"/>
    <w:rsid w:val="00A72749"/>
    <w:rsid w:val="00A72CF7"/>
    <w:rsid w:val="00A73618"/>
    <w:rsid w:val="00A737AC"/>
    <w:rsid w:val="00A73921"/>
    <w:rsid w:val="00A73F70"/>
    <w:rsid w:val="00A748AC"/>
    <w:rsid w:val="00A7586C"/>
    <w:rsid w:val="00A75B33"/>
    <w:rsid w:val="00A763C9"/>
    <w:rsid w:val="00A76611"/>
    <w:rsid w:val="00A76797"/>
    <w:rsid w:val="00A76C13"/>
    <w:rsid w:val="00A76C97"/>
    <w:rsid w:val="00A76CB3"/>
    <w:rsid w:val="00A77C2E"/>
    <w:rsid w:val="00A77E0D"/>
    <w:rsid w:val="00A77E97"/>
    <w:rsid w:val="00A80637"/>
    <w:rsid w:val="00A80D66"/>
    <w:rsid w:val="00A811D7"/>
    <w:rsid w:val="00A8147E"/>
    <w:rsid w:val="00A81860"/>
    <w:rsid w:val="00A81A2A"/>
    <w:rsid w:val="00A81BA0"/>
    <w:rsid w:val="00A81DC9"/>
    <w:rsid w:val="00A823C0"/>
    <w:rsid w:val="00A8247D"/>
    <w:rsid w:val="00A83325"/>
    <w:rsid w:val="00A836D4"/>
    <w:rsid w:val="00A837FA"/>
    <w:rsid w:val="00A83A86"/>
    <w:rsid w:val="00A83E0A"/>
    <w:rsid w:val="00A83FD2"/>
    <w:rsid w:val="00A844A0"/>
    <w:rsid w:val="00A8459F"/>
    <w:rsid w:val="00A845C3"/>
    <w:rsid w:val="00A85298"/>
    <w:rsid w:val="00A85569"/>
    <w:rsid w:val="00A85932"/>
    <w:rsid w:val="00A85C2C"/>
    <w:rsid w:val="00A86187"/>
    <w:rsid w:val="00A86475"/>
    <w:rsid w:val="00A86956"/>
    <w:rsid w:val="00A870A3"/>
    <w:rsid w:val="00A870CD"/>
    <w:rsid w:val="00A871E8"/>
    <w:rsid w:val="00A8794D"/>
    <w:rsid w:val="00A87AA1"/>
    <w:rsid w:val="00A87CD0"/>
    <w:rsid w:val="00A901F5"/>
    <w:rsid w:val="00A90BE7"/>
    <w:rsid w:val="00A90C64"/>
    <w:rsid w:val="00A9155B"/>
    <w:rsid w:val="00A92005"/>
    <w:rsid w:val="00A92385"/>
    <w:rsid w:val="00A92391"/>
    <w:rsid w:val="00A92571"/>
    <w:rsid w:val="00A92B37"/>
    <w:rsid w:val="00A92D2A"/>
    <w:rsid w:val="00A92D8B"/>
    <w:rsid w:val="00A9307C"/>
    <w:rsid w:val="00A93087"/>
    <w:rsid w:val="00A94450"/>
    <w:rsid w:val="00A94C73"/>
    <w:rsid w:val="00A94F89"/>
    <w:rsid w:val="00A951F5"/>
    <w:rsid w:val="00A9580D"/>
    <w:rsid w:val="00A96467"/>
    <w:rsid w:val="00A96BAB"/>
    <w:rsid w:val="00A97077"/>
    <w:rsid w:val="00A97CB2"/>
    <w:rsid w:val="00AA00AB"/>
    <w:rsid w:val="00AA00C6"/>
    <w:rsid w:val="00AA0181"/>
    <w:rsid w:val="00AA05D7"/>
    <w:rsid w:val="00AA0B81"/>
    <w:rsid w:val="00AA1DB5"/>
    <w:rsid w:val="00AA214A"/>
    <w:rsid w:val="00AA2156"/>
    <w:rsid w:val="00AA22C1"/>
    <w:rsid w:val="00AA284A"/>
    <w:rsid w:val="00AA2C60"/>
    <w:rsid w:val="00AA394B"/>
    <w:rsid w:val="00AA3BE6"/>
    <w:rsid w:val="00AA4525"/>
    <w:rsid w:val="00AA45B4"/>
    <w:rsid w:val="00AA4AC3"/>
    <w:rsid w:val="00AA5267"/>
    <w:rsid w:val="00AA5B2B"/>
    <w:rsid w:val="00AA5B74"/>
    <w:rsid w:val="00AA6A15"/>
    <w:rsid w:val="00AA6A5E"/>
    <w:rsid w:val="00AA733A"/>
    <w:rsid w:val="00AA7982"/>
    <w:rsid w:val="00AA7CA6"/>
    <w:rsid w:val="00AB0820"/>
    <w:rsid w:val="00AB0DF9"/>
    <w:rsid w:val="00AB0E89"/>
    <w:rsid w:val="00AB1186"/>
    <w:rsid w:val="00AB13BD"/>
    <w:rsid w:val="00AB14BD"/>
    <w:rsid w:val="00AB1681"/>
    <w:rsid w:val="00AB1991"/>
    <w:rsid w:val="00AB2016"/>
    <w:rsid w:val="00AB2035"/>
    <w:rsid w:val="00AB223A"/>
    <w:rsid w:val="00AB290A"/>
    <w:rsid w:val="00AB34EC"/>
    <w:rsid w:val="00AB3E94"/>
    <w:rsid w:val="00AB4384"/>
    <w:rsid w:val="00AB4B37"/>
    <w:rsid w:val="00AB4D9C"/>
    <w:rsid w:val="00AB5A4E"/>
    <w:rsid w:val="00AB6138"/>
    <w:rsid w:val="00AB6489"/>
    <w:rsid w:val="00AB6903"/>
    <w:rsid w:val="00AB7693"/>
    <w:rsid w:val="00AB78F6"/>
    <w:rsid w:val="00AB7E55"/>
    <w:rsid w:val="00AC04A9"/>
    <w:rsid w:val="00AC070F"/>
    <w:rsid w:val="00AC086A"/>
    <w:rsid w:val="00AC09A8"/>
    <w:rsid w:val="00AC0DA6"/>
    <w:rsid w:val="00AC0E36"/>
    <w:rsid w:val="00AC1182"/>
    <w:rsid w:val="00AC1469"/>
    <w:rsid w:val="00AC19B8"/>
    <w:rsid w:val="00AC2357"/>
    <w:rsid w:val="00AC24E5"/>
    <w:rsid w:val="00AC26B5"/>
    <w:rsid w:val="00AC27BD"/>
    <w:rsid w:val="00AC27C0"/>
    <w:rsid w:val="00AC2829"/>
    <w:rsid w:val="00AC2E69"/>
    <w:rsid w:val="00AC2EB6"/>
    <w:rsid w:val="00AC2F5F"/>
    <w:rsid w:val="00AC35B8"/>
    <w:rsid w:val="00AC36AB"/>
    <w:rsid w:val="00AC38FB"/>
    <w:rsid w:val="00AC3920"/>
    <w:rsid w:val="00AC3A0D"/>
    <w:rsid w:val="00AC3A9F"/>
    <w:rsid w:val="00AC3D61"/>
    <w:rsid w:val="00AC3DC5"/>
    <w:rsid w:val="00AC3E5F"/>
    <w:rsid w:val="00AC3ED1"/>
    <w:rsid w:val="00AC429D"/>
    <w:rsid w:val="00AC4C30"/>
    <w:rsid w:val="00AC55C3"/>
    <w:rsid w:val="00AC5BE3"/>
    <w:rsid w:val="00AC6346"/>
    <w:rsid w:val="00AC6A61"/>
    <w:rsid w:val="00AC6C25"/>
    <w:rsid w:val="00AC6D04"/>
    <w:rsid w:val="00AC6D70"/>
    <w:rsid w:val="00AC70C5"/>
    <w:rsid w:val="00AC75A1"/>
    <w:rsid w:val="00AC7DFC"/>
    <w:rsid w:val="00AD1290"/>
    <w:rsid w:val="00AD1365"/>
    <w:rsid w:val="00AD14E8"/>
    <w:rsid w:val="00AD17A7"/>
    <w:rsid w:val="00AD1948"/>
    <w:rsid w:val="00AD1949"/>
    <w:rsid w:val="00AD1B25"/>
    <w:rsid w:val="00AD1D7D"/>
    <w:rsid w:val="00AD2206"/>
    <w:rsid w:val="00AD2950"/>
    <w:rsid w:val="00AD2F3B"/>
    <w:rsid w:val="00AD3D88"/>
    <w:rsid w:val="00AD3EDE"/>
    <w:rsid w:val="00AD462A"/>
    <w:rsid w:val="00AD49B9"/>
    <w:rsid w:val="00AD4ABE"/>
    <w:rsid w:val="00AD4FF4"/>
    <w:rsid w:val="00AD600A"/>
    <w:rsid w:val="00AD6569"/>
    <w:rsid w:val="00AD663E"/>
    <w:rsid w:val="00AD686F"/>
    <w:rsid w:val="00AD6B58"/>
    <w:rsid w:val="00AD6DEB"/>
    <w:rsid w:val="00AD6F8A"/>
    <w:rsid w:val="00AD7937"/>
    <w:rsid w:val="00AD7C4A"/>
    <w:rsid w:val="00AD7EB4"/>
    <w:rsid w:val="00AE02D9"/>
    <w:rsid w:val="00AE071A"/>
    <w:rsid w:val="00AE089A"/>
    <w:rsid w:val="00AE08CB"/>
    <w:rsid w:val="00AE1110"/>
    <w:rsid w:val="00AE257B"/>
    <w:rsid w:val="00AE28F1"/>
    <w:rsid w:val="00AE2E9D"/>
    <w:rsid w:val="00AE35D2"/>
    <w:rsid w:val="00AE389A"/>
    <w:rsid w:val="00AE38A3"/>
    <w:rsid w:val="00AE38F8"/>
    <w:rsid w:val="00AE3961"/>
    <w:rsid w:val="00AE41FD"/>
    <w:rsid w:val="00AE442E"/>
    <w:rsid w:val="00AE45A6"/>
    <w:rsid w:val="00AE4605"/>
    <w:rsid w:val="00AE470B"/>
    <w:rsid w:val="00AE48F7"/>
    <w:rsid w:val="00AE49A1"/>
    <w:rsid w:val="00AE49B6"/>
    <w:rsid w:val="00AE4E46"/>
    <w:rsid w:val="00AE5A5A"/>
    <w:rsid w:val="00AE5F3A"/>
    <w:rsid w:val="00AE682B"/>
    <w:rsid w:val="00AE69C2"/>
    <w:rsid w:val="00AE6C66"/>
    <w:rsid w:val="00AE6DC0"/>
    <w:rsid w:val="00AE6FFC"/>
    <w:rsid w:val="00AE7490"/>
    <w:rsid w:val="00AE7548"/>
    <w:rsid w:val="00AE7A3C"/>
    <w:rsid w:val="00AE7AE3"/>
    <w:rsid w:val="00AF0264"/>
    <w:rsid w:val="00AF04D1"/>
    <w:rsid w:val="00AF063B"/>
    <w:rsid w:val="00AF0A56"/>
    <w:rsid w:val="00AF0D0A"/>
    <w:rsid w:val="00AF14F3"/>
    <w:rsid w:val="00AF1576"/>
    <w:rsid w:val="00AF17A3"/>
    <w:rsid w:val="00AF182E"/>
    <w:rsid w:val="00AF2E58"/>
    <w:rsid w:val="00AF3170"/>
    <w:rsid w:val="00AF3CB9"/>
    <w:rsid w:val="00AF3E79"/>
    <w:rsid w:val="00AF3E81"/>
    <w:rsid w:val="00AF4479"/>
    <w:rsid w:val="00AF457F"/>
    <w:rsid w:val="00AF4758"/>
    <w:rsid w:val="00AF5623"/>
    <w:rsid w:val="00AF6200"/>
    <w:rsid w:val="00AF7C44"/>
    <w:rsid w:val="00AF7D26"/>
    <w:rsid w:val="00AF7F4F"/>
    <w:rsid w:val="00AF7F72"/>
    <w:rsid w:val="00B004C8"/>
    <w:rsid w:val="00B007ED"/>
    <w:rsid w:val="00B009E5"/>
    <w:rsid w:val="00B00CD0"/>
    <w:rsid w:val="00B010D2"/>
    <w:rsid w:val="00B0116D"/>
    <w:rsid w:val="00B0147A"/>
    <w:rsid w:val="00B01624"/>
    <w:rsid w:val="00B01ED7"/>
    <w:rsid w:val="00B02242"/>
    <w:rsid w:val="00B022C8"/>
    <w:rsid w:val="00B022E2"/>
    <w:rsid w:val="00B02D39"/>
    <w:rsid w:val="00B034EF"/>
    <w:rsid w:val="00B039A2"/>
    <w:rsid w:val="00B03C0C"/>
    <w:rsid w:val="00B03C94"/>
    <w:rsid w:val="00B049D1"/>
    <w:rsid w:val="00B05E55"/>
    <w:rsid w:val="00B05EB9"/>
    <w:rsid w:val="00B063AB"/>
    <w:rsid w:val="00B06968"/>
    <w:rsid w:val="00B06B80"/>
    <w:rsid w:val="00B06E55"/>
    <w:rsid w:val="00B06EE8"/>
    <w:rsid w:val="00B06F36"/>
    <w:rsid w:val="00B0722A"/>
    <w:rsid w:val="00B07554"/>
    <w:rsid w:val="00B07BDF"/>
    <w:rsid w:val="00B07D95"/>
    <w:rsid w:val="00B10219"/>
    <w:rsid w:val="00B10CFD"/>
    <w:rsid w:val="00B10D6F"/>
    <w:rsid w:val="00B1186A"/>
    <w:rsid w:val="00B1201B"/>
    <w:rsid w:val="00B1232A"/>
    <w:rsid w:val="00B12F94"/>
    <w:rsid w:val="00B1334A"/>
    <w:rsid w:val="00B137EF"/>
    <w:rsid w:val="00B138C3"/>
    <w:rsid w:val="00B13EA5"/>
    <w:rsid w:val="00B14171"/>
    <w:rsid w:val="00B14974"/>
    <w:rsid w:val="00B15A80"/>
    <w:rsid w:val="00B15D62"/>
    <w:rsid w:val="00B161F7"/>
    <w:rsid w:val="00B16655"/>
    <w:rsid w:val="00B179A5"/>
    <w:rsid w:val="00B17C2F"/>
    <w:rsid w:val="00B207F4"/>
    <w:rsid w:val="00B2092E"/>
    <w:rsid w:val="00B209A7"/>
    <w:rsid w:val="00B20A3B"/>
    <w:rsid w:val="00B20BAB"/>
    <w:rsid w:val="00B20F6F"/>
    <w:rsid w:val="00B216B2"/>
    <w:rsid w:val="00B229EA"/>
    <w:rsid w:val="00B22F68"/>
    <w:rsid w:val="00B23022"/>
    <w:rsid w:val="00B23088"/>
    <w:rsid w:val="00B2333C"/>
    <w:rsid w:val="00B23EDA"/>
    <w:rsid w:val="00B24085"/>
    <w:rsid w:val="00B246E0"/>
    <w:rsid w:val="00B2490A"/>
    <w:rsid w:val="00B253ED"/>
    <w:rsid w:val="00B25EC8"/>
    <w:rsid w:val="00B25F1D"/>
    <w:rsid w:val="00B26106"/>
    <w:rsid w:val="00B264CD"/>
    <w:rsid w:val="00B26DFE"/>
    <w:rsid w:val="00B26E12"/>
    <w:rsid w:val="00B26F32"/>
    <w:rsid w:val="00B27D5D"/>
    <w:rsid w:val="00B27EE0"/>
    <w:rsid w:val="00B27FA4"/>
    <w:rsid w:val="00B301D7"/>
    <w:rsid w:val="00B30475"/>
    <w:rsid w:val="00B304FE"/>
    <w:rsid w:val="00B30B4B"/>
    <w:rsid w:val="00B30D09"/>
    <w:rsid w:val="00B31421"/>
    <w:rsid w:val="00B315E0"/>
    <w:rsid w:val="00B31B3C"/>
    <w:rsid w:val="00B31BE8"/>
    <w:rsid w:val="00B320E2"/>
    <w:rsid w:val="00B323EC"/>
    <w:rsid w:val="00B32D14"/>
    <w:rsid w:val="00B32E23"/>
    <w:rsid w:val="00B33166"/>
    <w:rsid w:val="00B333D5"/>
    <w:rsid w:val="00B33593"/>
    <w:rsid w:val="00B337DE"/>
    <w:rsid w:val="00B339DF"/>
    <w:rsid w:val="00B33B4B"/>
    <w:rsid w:val="00B3424D"/>
    <w:rsid w:val="00B3506C"/>
    <w:rsid w:val="00B354C1"/>
    <w:rsid w:val="00B35A6F"/>
    <w:rsid w:val="00B35B97"/>
    <w:rsid w:val="00B35BFF"/>
    <w:rsid w:val="00B36967"/>
    <w:rsid w:val="00B36E74"/>
    <w:rsid w:val="00B36F45"/>
    <w:rsid w:val="00B3725E"/>
    <w:rsid w:val="00B3761E"/>
    <w:rsid w:val="00B3785C"/>
    <w:rsid w:val="00B378E2"/>
    <w:rsid w:val="00B37D35"/>
    <w:rsid w:val="00B404A7"/>
    <w:rsid w:val="00B4056A"/>
    <w:rsid w:val="00B40A11"/>
    <w:rsid w:val="00B40A74"/>
    <w:rsid w:val="00B40B4A"/>
    <w:rsid w:val="00B410FA"/>
    <w:rsid w:val="00B418C2"/>
    <w:rsid w:val="00B4208B"/>
    <w:rsid w:val="00B42339"/>
    <w:rsid w:val="00B42421"/>
    <w:rsid w:val="00B42582"/>
    <w:rsid w:val="00B42D8D"/>
    <w:rsid w:val="00B43698"/>
    <w:rsid w:val="00B446D6"/>
    <w:rsid w:val="00B448C3"/>
    <w:rsid w:val="00B44F7F"/>
    <w:rsid w:val="00B4590A"/>
    <w:rsid w:val="00B45915"/>
    <w:rsid w:val="00B45E6D"/>
    <w:rsid w:val="00B45F2B"/>
    <w:rsid w:val="00B4626F"/>
    <w:rsid w:val="00B462E9"/>
    <w:rsid w:val="00B46326"/>
    <w:rsid w:val="00B4697B"/>
    <w:rsid w:val="00B46DE4"/>
    <w:rsid w:val="00B475D6"/>
    <w:rsid w:val="00B47D44"/>
    <w:rsid w:val="00B47DFE"/>
    <w:rsid w:val="00B5016C"/>
    <w:rsid w:val="00B5026D"/>
    <w:rsid w:val="00B502C8"/>
    <w:rsid w:val="00B5106A"/>
    <w:rsid w:val="00B51A97"/>
    <w:rsid w:val="00B520DA"/>
    <w:rsid w:val="00B52623"/>
    <w:rsid w:val="00B5346C"/>
    <w:rsid w:val="00B5353A"/>
    <w:rsid w:val="00B53AA4"/>
    <w:rsid w:val="00B54A5A"/>
    <w:rsid w:val="00B54DD7"/>
    <w:rsid w:val="00B55F0B"/>
    <w:rsid w:val="00B56089"/>
    <w:rsid w:val="00B56378"/>
    <w:rsid w:val="00B5639E"/>
    <w:rsid w:val="00B56586"/>
    <w:rsid w:val="00B569E8"/>
    <w:rsid w:val="00B56F36"/>
    <w:rsid w:val="00B577C4"/>
    <w:rsid w:val="00B57A8E"/>
    <w:rsid w:val="00B60201"/>
    <w:rsid w:val="00B60239"/>
    <w:rsid w:val="00B60280"/>
    <w:rsid w:val="00B608EA"/>
    <w:rsid w:val="00B60FAC"/>
    <w:rsid w:val="00B613A8"/>
    <w:rsid w:val="00B619CD"/>
    <w:rsid w:val="00B6227F"/>
    <w:rsid w:val="00B62414"/>
    <w:rsid w:val="00B62D74"/>
    <w:rsid w:val="00B63152"/>
    <w:rsid w:val="00B6349F"/>
    <w:rsid w:val="00B63DA9"/>
    <w:rsid w:val="00B63DED"/>
    <w:rsid w:val="00B644B7"/>
    <w:rsid w:val="00B64555"/>
    <w:rsid w:val="00B645BF"/>
    <w:rsid w:val="00B64D39"/>
    <w:rsid w:val="00B65625"/>
    <w:rsid w:val="00B658B3"/>
    <w:rsid w:val="00B65D2D"/>
    <w:rsid w:val="00B65D4E"/>
    <w:rsid w:val="00B6664C"/>
    <w:rsid w:val="00B66D9D"/>
    <w:rsid w:val="00B674BC"/>
    <w:rsid w:val="00B674BE"/>
    <w:rsid w:val="00B674EA"/>
    <w:rsid w:val="00B675B6"/>
    <w:rsid w:val="00B701E9"/>
    <w:rsid w:val="00B70614"/>
    <w:rsid w:val="00B7065A"/>
    <w:rsid w:val="00B713D3"/>
    <w:rsid w:val="00B716A3"/>
    <w:rsid w:val="00B71B49"/>
    <w:rsid w:val="00B724BF"/>
    <w:rsid w:val="00B7295A"/>
    <w:rsid w:val="00B730AF"/>
    <w:rsid w:val="00B73688"/>
    <w:rsid w:val="00B73B94"/>
    <w:rsid w:val="00B73CB4"/>
    <w:rsid w:val="00B7417E"/>
    <w:rsid w:val="00B74709"/>
    <w:rsid w:val="00B74A35"/>
    <w:rsid w:val="00B74BDC"/>
    <w:rsid w:val="00B751D3"/>
    <w:rsid w:val="00B75841"/>
    <w:rsid w:val="00B75A1E"/>
    <w:rsid w:val="00B75A79"/>
    <w:rsid w:val="00B762C3"/>
    <w:rsid w:val="00B76496"/>
    <w:rsid w:val="00B76DE1"/>
    <w:rsid w:val="00B77053"/>
    <w:rsid w:val="00B771D4"/>
    <w:rsid w:val="00B80B1B"/>
    <w:rsid w:val="00B80B95"/>
    <w:rsid w:val="00B80D9F"/>
    <w:rsid w:val="00B80DE2"/>
    <w:rsid w:val="00B80ECB"/>
    <w:rsid w:val="00B811BB"/>
    <w:rsid w:val="00B81577"/>
    <w:rsid w:val="00B81E98"/>
    <w:rsid w:val="00B81FDE"/>
    <w:rsid w:val="00B8219A"/>
    <w:rsid w:val="00B82DE3"/>
    <w:rsid w:val="00B82EBF"/>
    <w:rsid w:val="00B82F9D"/>
    <w:rsid w:val="00B83053"/>
    <w:rsid w:val="00B83163"/>
    <w:rsid w:val="00B832ED"/>
    <w:rsid w:val="00B83353"/>
    <w:rsid w:val="00B835F9"/>
    <w:rsid w:val="00B83876"/>
    <w:rsid w:val="00B83924"/>
    <w:rsid w:val="00B84006"/>
    <w:rsid w:val="00B8413F"/>
    <w:rsid w:val="00B84D81"/>
    <w:rsid w:val="00B84F5D"/>
    <w:rsid w:val="00B8544F"/>
    <w:rsid w:val="00B860EE"/>
    <w:rsid w:val="00B868B5"/>
    <w:rsid w:val="00B86FEC"/>
    <w:rsid w:val="00B870F9"/>
    <w:rsid w:val="00B8730F"/>
    <w:rsid w:val="00B874B7"/>
    <w:rsid w:val="00B8794E"/>
    <w:rsid w:val="00B87D10"/>
    <w:rsid w:val="00B87DEB"/>
    <w:rsid w:val="00B906E2"/>
    <w:rsid w:val="00B916F7"/>
    <w:rsid w:val="00B9189D"/>
    <w:rsid w:val="00B91EF1"/>
    <w:rsid w:val="00B91F64"/>
    <w:rsid w:val="00B921BD"/>
    <w:rsid w:val="00B92CAE"/>
    <w:rsid w:val="00B93C67"/>
    <w:rsid w:val="00B93EFA"/>
    <w:rsid w:val="00B9474F"/>
    <w:rsid w:val="00B9498F"/>
    <w:rsid w:val="00B94C22"/>
    <w:rsid w:val="00B9521C"/>
    <w:rsid w:val="00B9581B"/>
    <w:rsid w:val="00B95EF0"/>
    <w:rsid w:val="00B96755"/>
    <w:rsid w:val="00B96E23"/>
    <w:rsid w:val="00B970AB"/>
    <w:rsid w:val="00B9749F"/>
    <w:rsid w:val="00B97560"/>
    <w:rsid w:val="00B9759F"/>
    <w:rsid w:val="00B97793"/>
    <w:rsid w:val="00B97C05"/>
    <w:rsid w:val="00B97CE8"/>
    <w:rsid w:val="00B97DD4"/>
    <w:rsid w:val="00B97E1C"/>
    <w:rsid w:val="00BA013F"/>
    <w:rsid w:val="00BA0943"/>
    <w:rsid w:val="00BA11E3"/>
    <w:rsid w:val="00BA158A"/>
    <w:rsid w:val="00BA16A6"/>
    <w:rsid w:val="00BA1CAB"/>
    <w:rsid w:val="00BA23B0"/>
    <w:rsid w:val="00BA2A60"/>
    <w:rsid w:val="00BA2FD9"/>
    <w:rsid w:val="00BA31E9"/>
    <w:rsid w:val="00BA3522"/>
    <w:rsid w:val="00BA3A6C"/>
    <w:rsid w:val="00BA3EA1"/>
    <w:rsid w:val="00BA41DF"/>
    <w:rsid w:val="00BA4607"/>
    <w:rsid w:val="00BA4694"/>
    <w:rsid w:val="00BA47E9"/>
    <w:rsid w:val="00BA48FC"/>
    <w:rsid w:val="00BA4D43"/>
    <w:rsid w:val="00BA4DEA"/>
    <w:rsid w:val="00BA4DF1"/>
    <w:rsid w:val="00BA5051"/>
    <w:rsid w:val="00BA543C"/>
    <w:rsid w:val="00BA58B4"/>
    <w:rsid w:val="00BA5D64"/>
    <w:rsid w:val="00BA5E3E"/>
    <w:rsid w:val="00BA5F50"/>
    <w:rsid w:val="00BA679A"/>
    <w:rsid w:val="00BA7230"/>
    <w:rsid w:val="00BA7462"/>
    <w:rsid w:val="00BB02AE"/>
    <w:rsid w:val="00BB033F"/>
    <w:rsid w:val="00BB038D"/>
    <w:rsid w:val="00BB0677"/>
    <w:rsid w:val="00BB0B19"/>
    <w:rsid w:val="00BB0C5A"/>
    <w:rsid w:val="00BB121F"/>
    <w:rsid w:val="00BB17C6"/>
    <w:rsid w:val="00BB1817"/>
    <w:rsid w:val="00BB1A64"/>
    <w:rsid w:val="00BB1BD1"/>
    <w:rsid w:val="00BB2531"/>
    <w:rsid w:val="00BB2810"/>
    <w:rsid w:val="00BB2B22"/>
    <w:rsid w:val="00BB2BB1"/>
    <w:rsid w:val="00BB2CCD"/>
    <w:rsid w:val="00BB3698"/>
    <w:rsid w:val="00BB3788"/>
    <w:rsid w:val="00BB39E8"/>
    <w:rsid w:val="00BB51C4"/>
    <w:rsid w:val="00BB52C2"/>
    <w:rsid w:val="00BB5308"/>
    <w:rsid w:val="00BB58B9"/>
    <w:rsid w:val="00BB5A9A"/>
    <w:rsid w:val="00BB5BC5"/>
    <w:rsid w:val="00BB6663"/>
    <w:rsid w:val="00BB6759"/>
    <w:rsid w:val="00BB677E"/>
    <w:rsid w:val="00BB68F2"/>
    <w:rsid w:val="00BB6962"/>
    <w:rsid w:val="00BB6A64"/>
    <w:rsid w:val="00BB702C"/>
    <w:rsid w:val="00BB7606"/>
    <w:rsid w:val="00BB7980"/>
    <w:rsid w:val="00BC025C"/>
    <w:rsid w:val="00BC068F"/>
    <w:rsid w:val="00BC0CCB"/>
    <w:rsid w:val="00BC222C"/>
    <w:rsid w:val="00BC2507"/>
    <w:rsid w:val="00BC2DDC"/>
    <w:rsid w:val="00BC3079"/>
    <w:rsid w:val="00BC3566"/>
    <w:rsid w:val="00BC3941"/>
    <w:rsid w:val="00BC3A1F"/>
    <w:rsid w:val="00BC4A1D"/>
    <w:rsid w:val="00BC569F"/>
    <w:rsid w:val="00BC5CC4"/>
    <w:rsid w:val="00BC605E"/>
    <w:rsid w:val="00BC60C6"/>
    <w:rsid w:val="00BC7C3A"/>
    <w:rsid w:val="00BD12CC"/>
    <w:rsid w:val="00BD131C"/>
    <w:rsid w:val="00BD19AF"/>
    <w:rsid w:val="00BD247D"/>
    <w:rsid w:val="00BD265D"/>
    <w:rsid w:val="00BD285B"/>
    <w:rsid w:val="00BD2990"/>
    <w:rsid w:val="00BD30D8"/>
    <w:rsid w:val="00BD372E"/>
    <w:rsid w:val="00BD3959"/>
    <w:rsid w:val="00BD3A53"/>
    <w:rsid w:val="00BD3FD1"/>
    <w:rsid w:val="00BD4CC9"/>
    <w:rsid w:val="00BD5326"/>
    <w:rsid w:val="00BD5C3B"/>
    <w:rsid w:val="00BD6057"/>
    <w:rsid w:val="00BD6D23"/>
    <w:rsid w:val="00BD6E06"/>
    <w:rsid w:val="00BD7678"/>
    <w:rsid w:val="00BD7945"/>
    <w:rsid w:val="00BD7FCE"/>
    <w:rsid w:val="00BE047A"/>
    <w:rsid w:val="00BE0DC5"/>
    <w:rsid w:val="00BE0EC9"/>
    <w:rsid w:val="00BE0F06"/>
    <w:rsid w:val="00BE1054"/>
    <w:rsid w:val="00BE11DA"/>
    <w:rsid w:val="00BE1485"/>
    <w:rsid w:val="00BE1618"/>
    <w:rsid w:val="00BE1880"/>
    <w:rsid w:val="00BE2B5A"/>
    <w:rsid w:val="00BE3A24"/>
    <w:rsid w:val="00BE3E5B"/>
    <w:rsid w:val="00BE49D9"/>
    <w:rsid w:val="00BE4A88"/>
    <w:rsid w:val="00BE4BFA"/>
    <w:rsid w:val="00BE4FAB"/>
    <w:rsid w:val="00BE5090"/>
    <w:rsid w:val="00BE5590"/>
    <w:rsid w:val="00BE5E39"/>
    <w:rsid w:val="00BE6146"/>
    <w:rsid w:val="00BE6FD0"/>
    <w:rsid w:val="00BE75C4"/>
    <w:rsid w:val="00BE78AD"/>
    <w:rsid w:val="00BE7ADD"/>
    <w:rsid w:val="00BE7BAD"/>
    <w:rsid w:val="00BF0323"/>
    <w:rsid w:val="00BF07B4"/>
    <w:rsid w:val="00BF0889"/>
    <w:rsid w:val="00BF0F5B"/>
    <w:rsid w:val="00BF1623"/>
    <w:rsid w:val="00BF1C24"/>
    <w:rsid w:val="00BF1CEE"/>
    <w:rsid w:val="00BF21F5"/>
    <w:rsid w:val="00BF31A6"/>
    <w:rsid w:val="00BF31CF"/>
    <w:rsid w:val="00BF3449"/>
    <w:rsid w:val="00BF38EE"/>
    <w:rsid w:val="00BF4961"/>
    <w:rsid w:val="00BF5ACB"/>
    <w:rsid w:val="00BF5CB2"/>
    <w:rsid w:val="00BF6647"/>
    <w:rsid w:val="00BF738F"/>
    <w:rsid w:val="00C00313"/>
    <w:rsid w:val="00C0044E"/>
    <w:rsid w:val="00C00C93"/>
    <w:rsid w:val="00C01152"/>
    <w:rsid w:val="00C016B4"/>
    <w:rsid w:val="00C01B1A"/>
    <w:rsid w:val="00C028EE"/>
    <w:rsid w:val="00C02D5C"/>
    <w:rsid w:val="00C0320D"/>
    <w:rsid w:val="00C03557"/>
    <w:rsid w:val="00C04F0F"/>
    <w:rsid w:val="00C04F88"/>
    <w:rsid w:val="00C05261"/>
    <w:rsid w:val="00C062E6"/>
    <w:rsid w:val="00C06FE4"/>
    <w:rsid w:val="00C0734C"/>
    <w:rsid w:val="00C076A0"/>
    <w:rsid w:val="00C07A5D"/>
    <w:rsid w:val="00C07C58"/>
    <w:rsid w:val="00C07F83"/>
    <w:rsid w:val="00C10445"/>
    <w:rsid w:val="00C10BDB"/>
    <w:rsid w:val="00C10FD9"/>
    <w:rsid w:val="00C11208"/>
    <w:rsid w:val="00C113F0"/>
    <w:rsid w:val="00C1196E"/>
    <w:rsid w:val="00C11F71"/>
    <w:rsid w:val="00C12503"/>
    <w:rsid w:val="00C126C5"/>
    <w:rsid w:val="00C12C71"/>
    <w:rsid w:val="00C12C89"/>
    <w:rsid w:val="00C12E12"/>
    <w:rsid w:val="00C13450"/>
    <w:rsid w:val="00C13BF0"/>
    <w:rsid w:val="00C14B84"/>
    <w:rsid w:val="00C14F15"/>
    <w:rsid w:val="00C15021"/>
    <w:rsid w:val="00C15029"/>
    <w:rsid w:val="00C155D6"/>
    <w:rsid w:val="00C15862"/>
    <w:rsid w:val="00C15A7B"/>
    <w:rsid w:val="00C15E2E"/>
    <w:rsid w:val="00C15EF5"/>
    <w:rsid w:val="00C1672C"/>
    <w:rsid w:val="00C16A67"/>
    <w:rsid w:val="00C17919"/>
    <w:rsid w:val="00C17951"/>
    <w:rsid w:val="00C205E1"/>
    <w:rsid w:val="00C20A28"/>
    <w:rsid w:val="00C20BC7"/>
    <w:rsid w:val="00C20C43"/>
    <w:rsid w:val="00C223CC"/>
    <w:rsid w:val="00C22A1E"/>
    <w:rsid w:val="00C22B46"/>
    <w:rsid w:val="00C23138"/>
    <w:rsid w:val="00C2330D"/>
    <w:rsid w:val="00C23449"/>
    <w:rsid w:val="00C23795"/>
    <w:rsid w:val="00C237D8"/>
    <w:rsid w:val="00C23959"/>
    <w:rsid w:val="00C243AC"/>
    <w:rsid w:val="00C24696"/>
    <w:rsid w:val="00C2495E"/>
    <w:rsid w:val="00C24982"/>
    <w:rsid w:val="00C25107"/>
    <w:rsid w:val="00C25CC2"/>
    <w:rsid w:val="00C25EFA"/>
    <w:rsid w:val="00C2653C"/>
    <w:rsid w:val="00C266F5"/>
    <w:rsid w:val="00C26CA4"/>
    <w:rsid w:val="00C30106"/>
    <w:rsid w:val="00C3083D"/>
    <w:rsid w:val="00C30FD2"/>
    <w:rsid w:val="00C312D9"/>
    <w:rsid w:val="00C3164A"/>
    <w:rsid w:val="00C31922"/>
    <w:rsid w:val="00C31D29"/>
    <w:rsid w:val="00C321D0"/>
    <w:rsid w:val="00C32617"/>
    <w:rsid w:val="00C329C9"/>
    <w:rsid w:val="00C3315B"/>
    <w:rsid w:val="00C33460"/>
    <w:rsid w:val="00C33898"/>
    <w:rsid w:val="00C33AFB"/>
    <w:rsid w:val="00C33C90"/>
    <w:rsid w:val="00C3403F"/>
    <w:rsid w:val="00C3426E"/>
    <w:rsid w:val="00C344B7"/>
    <w:rsid w:val="00C34516"/>
    <w:rsid w:val="00C34885"/>
    <w:rsid w:val="00C34AAC"/>
    <w:rsid w:val="00C352C7"/>
    <w:rsid w:val="00C35345"/>
    <w:rsid w:val="00C35B25"/>
    <w:rsid w:val="00C35DFD"/>
    <w:rsid w:val="00C35E2B"/>
    <w:rsid w:val="00C36825"/>
    <w:rsid w:val="00C36AC0"/>
    <w:rsid w:val="00C36F6D"/>
    <w:rsid w:val="00C3759F"/>
    <w:rsid w:val="00C37979"/>
    <w:rsid w:val="00C37E04"/>
    <w:rsid w:val="00C37F50"/>
    <w:rsid w:val="00C4073B"/>
    <w:rsid w:val="00C4090E"/>
    <w:rsid w:val="00C40934"/>
    <w:rsid w:val="00C40E44"/>
    <w:rsid w:val="00C41513"/>
    <w:rsid w:val="00C415B5"/>
    <w:rsid w:val="00C419F2"/>
    <w:rsid w:val="00C41A91"/>
    <w:rsid w:val="00C41B8A"/>
    <w:rsid w:val="00C42A0D"/>
    <w:rsid w:val="00C42DC7"/>
    <w:rsid w:val="00C42E17"/>
    <w:rsid w:val="00C42E83"/>
    <w:rsid w:val="00C42E85"/>
    <w:rsid w:val="00C42F92"/>
    <w:rsid w:val="00C4311D"/>
    <w:rsid w:val="00C434FD"/>
    <w:rsid w:val="00C43AAC"/>
    <w:rsid w:val="00C445AB"/>
    <w:rsid w:val="00C445AF"/>
    <w:rsid w:val="00C45DAE"/>
    <w:rsid w:val="00C45DF5"/>
    <w:rsid w:val="00C465E2"/>
    <w:rsid w:val="00C46C10"/>
    <w:rsid w:val="00C470C2"/>
    <w:rsid w:val="00C479E4"/>
    <w:rsid w:val="00C47A2D"/>
    <w:rsid w:val="00C47B76"/>
    <w:rsid w:val="00C47FD9"/>
    <w:rsid w:val="00C5181F"/>
    <w:rsid w:val="00C51B41"/>
    <w:rsid w:val="00C525E2"/>
    <w:rsid w:val="00C52BE2"/>
    <w:rsid w:val="00C52BEC"/>
    <w:rsid w:val="00C53366"/>
    <w:rsid w:val="00C533A4"/>
    <w:rsid w:val="00C544C8"/>
    <w:rsid w:val="00C54B03"/>
    <w:rsid w:val="00C55222"/>
    <w:rsid w:val="00C555C3"/>
    <w:rsid w:val="00C55F20"/>
    <w:rsid w:val="00C56016"/>
    <w:rsid w:val="00C5609C"/>
    <w:rsid w:val="00C57648"/>
    <w:rsid w:val="00C57679"/>
    <w:rsid w:val="00C57B75"/>
    <w:rsid w:val="00C57FC6"/>
    <w:rsid w:val="00C602D4"/>
    <w:rsid w:val="00C6034F"/>
    <w:rsid w:val="00C60729"/>
    <w:rsid w:val="00C60987"/>
    <w:rsid w:val="00C60C3C"/>
    <w:rsid w:val="00C61724"/>
    <w:rsid w:val="00C61CA4"/>
    <w:rsid w:val="00C61D0D"/>
    <w:rsid w:val="00C61FE7"/>
    <w:rsid w:val="00C62102"/>
    <w:rsid w:val="00C622B6"/>
    <w:rsid w:val="00C62D57"/>
    <w:rsid w:val="00C631DC"/>
    <w:rsid w:val="00C64351"/>
    <w:rsid w:val="00C64397"/>
    <w:rsid w:val="00C6475C"/>
    <w:rsid w:val="00C64B85"/>
    <w:rsid w:val="00C64C17"/>
    <w:rsid w:val="00C64D37"/>
    <w:rsid w:val="00C6506B"/>
    <w:rsid w:val="00C653CD"/>
    <w:rsid w:val="00C653D1"/>
    <w:rsid w:val="00C65561"/>
    <w:rsid w:val="00C65658"/>
    <w:rsid w:val="00C65B91"/>
    <w:rsid w:val="00C65C82"/>
    <w:rsid w:val="00C663EA"/>
    <w:rsid w:val="00C665A2"/>
    <w:rsid w:val="00C666C0"/>
    <w:rsid w:val="00C670B5"/>
    <w:rsid w:val="00C670BC"/>
    <w:rsid w:val="00C6724E"/>
    <w:rsid w:val="00C6738D"/>
    <w:rsid w:val="00C6765A"/>
    <w:rsid w:val="00C70226"/>
    <w:rsid w:val="00C70319"/>
    <w:rsid w:val="00C70789"/>
    <w:rsid w:val="00C70A5E"/>
    <w:rsid w:val="00C70E7B"/>
    <w:rsid w:val="00C714E1"/>
    <w:rsid w:val="00C71773"/>
    <w:rsid w:val="00C718FB"/>
    <w:rsid w:val="00C722D4"/>
    <w:rsid w:val="00C72485"/>
    <w:rsid w:val="00C72DA8"/>
    <w:rsid w:val="00C72E3F"/>
    <w:rsid w:val="00C72EF9"/>
    <w:rsid w:val="00C7305C"/>
    <w:rsid w:val="00C73085"/>
    <w:rsid w:val="00C735FF"/>
    <w:rsid w:val="00C73CB1"/>
    <w:rsid w:val="00C73D54"/>
    <w:rsid w:val="00C74ADC"/>
    <w:rsid w:val="00C74F0A"/>
    <w:rsid w:val="00C7519D"/>
    <w:rsid w:val="00C752A0"/>
    <w:rsid w:val="00C754F5"/>
    <w:rsid w:val="00C75920"/>
    <w:rsid w:val="00C760F7"/>
    <w:rsid w:val="00C76B97"/>
    <w:rsid w:val="00C773B8"/>
    <w:rsid w:val="00C777C7"/>
    <w:rsid w:val="00C77DFC"/>
    <w:rsid w:val="00C803CA"/>
    <w:rsid w:val="00C80CBB"/>
    <w:rsid w:val="00C80CEB"/>
    <w:rsid w:val="00C81450"/>
    <w:rsid w:val="00C81E51"/>
    <w:rsid w:val="00C820C2"/>
    <w:rsid w:val="00C82474"/>
    <w:rsid w:val="00C83570"/>
    <w:rsid w:val="00C837E3"/>
    <w:rsid w:val="00C83EB1"/>
    <w:rsid w:val="00C842E2"/>
    <w:rsid w:val="00C84825"/>
    <w:rsid w:val="00C850BD"/>
    <w:rsid w:val="00C856C4"/>
    <w:rsid w:val="00C85809"/>
    <w:rsid w:val="00C85CA3"/>
    <w:rsid w:val="00C85DD8"/>
    <w:rsid w:val="00C86A8C"/>
    <w:rsid w:val="00C87135"/>
    <w:rsid w:val="00C87460"/>
    <w:rsid w:val="00C875AB"/>
    <w:rsid w:val="00C8761D"/>
    <w:rsid w:val="00C87747"/>
    <w:rsid w:val="00C90112"/>
    <w:rsid w:val="00C90B34"/>
    <w:rsid w:val="00C90DD0"/>
    <w:rsid w:val="00C914BD"/>
    <w:rsid w:val="00C916A2"/>
    <w:rsid w:val="00C917E7"/>
    <w:rsid w:val="00C91866"/>
    <w:rsid w:val="00C91B8F"/>
    <w:rsid w:val="00C91C34"/>
    <w:rsid w:val="00C92467"/>
    <w:rsid w:val="00C9253C"/>
    <w:rsid w:val="00C927C4"/>
    <w:rsid w:val="00C9289C"/>
    <w:rsid w:val="00C93102"/>
    <w:rsid w:val="00C93306"/>
    <w:rsid w:val="00C936B0"/>
    <w:rsid w:val="00C93B33"/>
    <w:rsid w:val="00C9455E"/>
    <w:rsid w:val="00C968AF"/>
    <w:rsid w:val="00C96A42"/>
    <w:rsid w:val="00C97138"/>
    <w:rsid w:val="00C9735B"/>
    <w:rsid w:val="00C978AE"/>
    <w:rsid w:val="00C97EAA"/>
    <w:rsid w:val="00CA111E"/>
    <w:rsid w:val="00CA146F"/>
    <w:rsid w:val="00CA1BD6"/>
    <w:rsid w:val="00CA1E95"/>
    <w:rsid w:val="00CA1EFD"/>
    <w:rsid w:val="00CA2E46"/>
    <w:rsid w:val="00CA2FDC"/>
    <w:rsid w:val="00CA39E5"/>
    <w:rsid w:val="00CA3C7A"/>
    <w:rsid w:val="00CA3D28"/>
    <w:rsid w:val="00CA40AE"/>
    <w:rsid w:val="00CA461A"/>
    <w:rsid w:val="00CA5166"/>
    <w:rsid w:val="00CA54CD"/>
    <w:rsid w:val="00CA5681"/>
    <w:rsid w:val="00CA623E"/>
    <w:rsid w:val="00CA653C"/>
    <w:rsid w:val="00CA65D4"/>
    <w:rsid w:val="00CA66C9"/>
    <w:rsid w:val="00CA6887"/>
    <w:rsid w:val="00CA6DE9"/>
    <w:rsid w:val="00CA7515"/>
    <w:rsid w:val="00CA79E0"/>
    <w:rsid w:val="00CB02B6"/>
    <w:rsid w:val="00CB04AD"/>
    <w:rsid w:val="00CB0512"/>
    <w:rsid w:val="00CB0AB9"/>
    <w:rsid w:val="00CB1040"/>
    <w:rsid w:val="00CB1319"/>
    <w:rsid w:val="00CB1A96"/>
    <w:rsid w:val="00CB1D67"/>
    <w:rsid w:val="00CB1FD5"/>
    <w:rsid w:val="00CB2314"/>
    <w:rsid w:val="00CB41D2"/>
    <w:rsid w:val="00CB428C"/>
    <w:rsid w:val="00CB47CB"/>
    <w:rsid w:val="00CB4BAB"/>
    <w:rsid w:val="00CB5238"/>
    <w:rsid w:val="00CB55DE"/>
    <w:rsid w:val="00CB5726"/>
    <w:rsid w:val="00CB58CD"/>
    <w:rsid w:val="00CB5A00"/>
    <w:rsid w:val="00CB5D04"/>
    <w:rsid w:val="00CB5D46"/>
    <w:rsid w:val="00CB6058"/>
    <w:rsid w:val="00CB6447"/>
    <w:rsid w:val="00CB65F3"/>
    <w:rsid w:val="00CB69CD"/>
    <w:rsid w:val="00CB7592"/>
    <w:rsid w:val="00CB7961"/>
    <w:rsid w:val="00CB7BFB"/>
    <w:rsid w:val="00CB7D3A"/>
    <w:rsid w:val="00CC00BD"/>
    <w:rsid w:val="00CC0879"/>
    <w:rsid w:val="00CC10DA"/>
    <w:rsid w:val="00CC1553"/>
    <w:rsid w:val="00CC18FF"/>
    <w:rsid w:val="00CC1F50"/>
    <w:rsid w:val="00CC28AD"/>
    <w:rsid w:val="00CC298D"/>
    <w:rsid w:val="00CC2E27"/>
    <w:rsid w:val="00CC3312"/>
    <w:rsid w:val="00CC3F18"/>
    <w:rsid w:val="00CC3F7A"/>
    <w:rsid w:val="00CC423A"/>
    <w:rsid w:val="00CC451B"/>
    <w:rsid w:val="00CC4DE0"/>
    <w:rsid w:val="00CC50CC"/>
    <w:rsid w:val="00CC52BC"/>
    <w:rsid w:val="00CC5CD6"/>
    <w:rsid w:val="00CC5D18"/>
    <w:rsid w:val="00CC6C2F"/>
    <w:rsid w:val="00CC70C9"/>
    <w:rsid w:val="00CC735B"/>
    <w:rsid w:val="00CC73EC"/>
    <w:rsid w:val="00CC785E"/>
    <w:rsid w:val="00CD030D"/>
    <w:rsid w:val="00CD0A36"/>
    <w:rsid w:val="00CD1B55"/>
    <w:rsid w:val="00CD1E0F"/>
    <w:rsid w:val="00CD2520"/>
    <w:rsid w:val="00CD266D"/>
    <w:rsid w:val="00CD26B0"/>
    <w:rsid w:val="00CD2AA2"/>
    <w:rsid w:val="00CD3114"/>
    <w:rsid w:val="00CD3644"/>
    <w:rsid w:val="00CD37D3"/>
    <w:rsid w:val="00CD3C03"/>
    <w:rsid w:val="00CD3FD7"/>
    <w:rsid w:val="00CD4025"/>
    <w:rsid w:val="00CD423E"/>
    <w:rsid w:val="00CD42BD"/>
    <w:rsid w:val="00CD43E3"/>
    <w:rsid w:val="00CD4785"/>
    <w:rsid w:val="00CD4BB1"/>
    <w:rsid w:val="00CD4E8E"/>
    <w:rsid w:val="00CD5A6C"/>
    <w:rsid w:val="00CD6AF5"/>
    <w:rsid w:val="00CD701A"/>
    <w:rsid w:val="00CD73BB"/>
    <w:rsid w:val="00CD7953"/>
    <w:rsid w:val="00CE05FB"/>
    <w:rsid w:val="00CE0CC8"/>
    <w:rsid w:val="00CE0EDE"/>
    <w:rsid w:val="00CE0EF5"/>
    <w:rsid w:val="00CE139A"/>
    <w:rsid w:val="00CE1530"/>
    <w:rsid w:val="00CE187F"/>
    <w:rsid w:val="00CE1A45"/>
    <w:rsid w:val="00CE1BE2"/>
    <w:rsid w:val="00CE1CA3"/>
    <w:rsid w:val="00CE2065"/>
    <w:rsid w:val="00CE217F"/>
    <w:rsid w:val="00CE248E"/>
    <w:rsid w:val="00CE249B"/>
    <w:rsid w:val="00CE2576"/>
    <w:rsid w:val="00CE262F"/>
    <w:rsid w:val="00CE2CBD"/>
    <w:rsid w:val="00CE2CEE"/>
    <w:rsid w:val="00CE3B47"/>
    <w:rsid w:val="00CE3C86"/>
    <w:rsid w:val="00CE3E1E"/>
    <w:rsid w:val="00CE403C"/>
    <w:rsid w:val="00CE4B2A"/>
    <w:rsid w:val="00CE5622"/>
    <w:rsid w:val="00CE5642"/>
    <w:rsid w:val="00CE57B1"/>
    <w:rsid w:val="00CE5A6C"/>
    <w:rsid w:val="00CE614A"/>
    <w:rsid w:val="00CE62EC"/>
    <w:rsid w:val="00CE64BB"/>
    <w:rsid w:val="00CE6548"/>
    <w:rsid w:val="00CE65B7"/>
    <w:rsid w:val="00CE6F10"/>
    <w:rsid w:val="00CE74D0"/>
    <w:rsid w:val="00CE751D"/>
    <w:rsid w:val="00CE79B2"/>
    <w:rsid w:val="00CE7B79"/>
    <w:rsid w:val="00CE7C4E"/>
    <w:rsid w:val="00CF0370"/>
    <w:rsid w:val="00CF07C0"/>
    <w:rsid w:val="00CF116D"/>
    <w:rsid w:val="00CF165B"/>
    <w:rsid w:val="00CF1989"/>
    <w:rsid w:val="00CF24D6"/>
    <w:rsid w:val="00CF2973"/>
    <w:rsid w:val="00CF31AF"/>
    <w:rsid w:val="00CF338B"/>
    <w:rsid w:val="00CF3429"/>
    <w:rsid w:val="00CF349E"/>
    <w:rsid w:val="00CF3D13"/>
    <w:rsid w:val="00CF44C4"/>
    <w:rsid w:val="00CF4C18"/>
    <w:rsid w:val="00CF4F4B"/>
    <w:rsid w:val="00CF5154"/>
    <w:rsid w:val="00CF762F"/>
    <w:rsid w:val="00CF7920"/>
    <w:rsid w:val="00D00A00"/>
    <w:rsid w:val="00D0133B"/>
    <w:rsid w:val="00D014B9"/>
    <w:rsid w:val="00D01A4D"/>
    <w:rsid w:val="00D01B03"/>
    <w:rsid w:val="00D02BA9"/>
    <w:rsid w:val="00D02E26"/>
    <w:rsid w:val="00D0303B"/>
    <w:rsid w:val="00D033A6"/>
    <w:rsid w:val="00D0397E"/>
    <w:rsid w:val="00D039DE"/>
    <w:rsid w:val="00D03A0A"/>
    <w:rsid w:val="00D05019"/>
    <w:rsid w:val="00D0581D"/>
    <w:rsid w:val="00D05FEF"/>
    <w:rsid w:val="00D06252"/>
    <w:rsid w:val="00D07E06"/>
    <w:rsid w:val="00D10782"/>
    <w:rsid w:val="00D10E51"/>
    <w:rsid w:val="00D10ECA"/>
    <w:rsid w:val="00D10F35"/>
    <w:rsid w:val="00D11296"/>
    <w:rsid w:val="00D116B7"/>
    <w:rsid w:val="00D1173D"/>
    <w:rsid w:val="00D11D1C"/>
    <w:rsid w:val="00D11E39"/>
    <w:rsid w:val="00D12002"/>
    <w:rsid w:val="00D12712"/>
    <w:rsid w:val="00D12A4D"/>
    <w:rsid w:val="00D12A6C"/>
    <w:rsid w:val="00D12B8C"/>
    <w:rsid w:val="00D12E20"/>
    <w:rsid w:val="00D132DA"/>
    <w:rsid w:val="00D1338C"/>
    <w:rsid w:val="00D13429"/>
    <w:rsid w:val="00D134F1"/>
    <w:rsid w:val="00D14051"/>
    <w:rsid w:val="00D14075"/>
    <w:rsid w:val="00D14115"/>
    <w:rsid w:val="00D145AD"/>
    <w:rsid w:val="00D149D8"/>
    <w:rsid w:val="00D14ED4"/>
    <w:rsid w:val="00D151F7"/>
    <w:rsid w:val="00D155B0"/>
    <w:rsid w:val="00D15752"/>
    <w:rsid w:val="00D16205"/>
    <w:rsid w:val="00D168C7"/>
    <w:rsid w:val="00D16A09"/>
    <w:rsid w:val="00D16D23"/>
    <w:rsid w:val="00D1737A"/>
    <w:rsid w:val="00D1758F"/>
    <w:rsid w:val="00D175E7"/>
    <w:rsid w:val="00D17722"/>
    <w:rsid w:val="00D178FA"/>
    <w:rsid w:val="00D17E6D"/>
    <w:rsid w:val="00D2012C"/>
    <w:rsid w:val="00D2049C"/>
    <w:rsid w:val="00D20F9B"/>
    <w:rsid w:val="00D214EC"/>
    <w:rsid w:val="00D2170C"/>
    <w:rsid w:val="00D2224D"/>
    <w:rsid w:val="00D2246A"/>
    <w:rsid w:val="00D22560"/>
    <w:rsid w:val="00D225E8"/>
    <w:rsid w:val="00D23222"/>
    <w:rsid w:val="00D23655"/>
    <w:rsid w:val="00D23909"/>
    <w:rsid w:val="00D23AFE"/>
    <w:rsid w:val="00D23B7D"/>
    <w:rsid w:val="00D23C7E"/>
    <w:rsid w:val="00D23CB7"/>
    <w:rsid w:val="00D240F2"/>
    <w:rsid w:val="00D24DFD"/>
    <w:rsid w:val="00D24F2A"/>
    <w:rsid w:val="00D251A4"/>
    <w:rsid w:val="00D251EB"/>
    <w:rsid w:val="00D25281"/>
    <w:rsid w:val="00D2548B"/>
    <w:rsid w:val="00D25ED8"/>
    <w:rsid w:val="00D25FA6"/>
    <w:rsid w:val="00D272A5"/>
    <w:rsid w:val="00D30002"/>
    <w:rsid w:val="00D309AF"/>
    <w:rsid w:val="00D31528"/>
    <w:rsid w:val="00D319B6"/>
    <w:rsid w:val="00D3215F"/>
    <w:rsid w:val="00D324D3"/>
    <w:rsid w:val="00D32A3C"/>
    <w:rsid w:val="00D32C0C"/>
    <w:rsid w:val="00D32CAC"/>
    <w:rsid w:val="00D332C8"/>
    <w:rsid w:val="00D33DC5"/>
    <w:rsid w:val="00D34124"/>
    <w:rsid w:val="00D341D4"/>
    <w:rsid w:val="00D3491C"/>
    <w:rsid w:val="00D35064"/>
    <w:rsid w:val="00D3553A"/>
    <w:rsid w:val="00D35582"/>
    <w:rsid w:val="00D359E1"/>
    <w:rsid w:val="00D36494"/>
    <w:rsid w:val="00D36B33"/>
    <w:rsid w:val="00D36C9E"/>
    <w:rsid w:val="00D36E68"/>
    <w:rsid w:val="00D37721"/>
    <w:rsid w:val="00D37B45"/>
    <w:rsid w:val="00D37CAD"/>
    <w:rsid w:val="00D37F28"/>
    <w:rsid w:val="00D40238"/>
    <w:rsid w:val="00D405A5"/>
    <w:rsid w:val="00D40EC0"/>
    <w:rsid w:val="00D41BFF"/>
    <w:rsid w:val="00D41C34"/>
    <w:rsid w:val="00D41C65"/>
    <w:rsid w:val="00D42683"/>
    <w:rsid w:val="00D42FAD"/>
    <w:rsid w:val="00D432A9"/>
    <w:rsid w:val="00D432AF"/>
    <w:rsid w:val="00D4375F"/>
    <w:rsid w:val="00D43C90"/>
    <w:rsid w:val="00D444E3"/>
    <w:rsid w:val="00D44925"/>
    <w:rsid w:val="00D44939"/>
    <w:rsid w:val="00D44EC9"/>
    <w:rsid w:val="00D45236"/>
    <w:rsid w:val="00D4535B"/>
    <w:rsid w:val="00D4590C"/>
    <w:rsid w:val="00D46684"/>
    <w:rsid w:val="00D469FF"/>
    <w:rsid w:val="00D46D46"/>
    <w:rsid w:val="00D477CA"/>
    <w:rsid w:val="00D50571"/>
    <w:rsid w:val="00D508CF"/>
    <w:rsid w:val="00D50E21"/>
    <w:rsid w:val="00D51660"/>
    <w:rsid w:val="00D51E1B"/>
    <w:rsid w:val="00D51ECB"/>
    <w:rsid w:val="00D5286C"/>
    <w:rsid w:val="00D52F25"/>
    <w:rsid w:val="00D536FD"/>
    <w:rsid w:val="00D53737"/>
    <w:rsid w:val="00D5403B"/>
    <w:rsid w:val="00D54D1A"/>
    <w:rsid w:val="00D553A9"/>
    <w:rsid w:val="00D55684"/>
    <w:rsid w:val="00D55A92"/>
    <w:rsid w:val="00D55AD6"/>
    <w:rsid w:val="00D56095"/>
    <w:rsid w:val="00D561A6"/>
    <w:rsid w:val="00D57263"/>
    <w:rsid w:val="00D57568"/>
    <w:rsid w:val="00D57898"/>
    <w:rsid w:val="00D57BBC"/>
    <w:rsid w:val="00D57C23"/>
    <w:rsid w:val="00D57FDB"/>
    <w:rsid w:val="00D60314"/>
    <w:rsid w:val="00D603BA"/>
    <w:rsid w:val="00D603CE"/>
    <w:rsid w:val="00D6048B"/>
    <w:rsid w:val="00D60F82"/>
    <w:rsid w:val="00D611CC"/>
    <w:rsid w:val="00D614A2"/>
    <w:rsid w:val="00D616D4"/>
    <w:rsid w:val="00D6205B"/>
    <w:rsid w:val="00D62325"/>
    <w:rsid w:val="00D624B8"/>
    <w:rsid w:val="00D62893"/>
    <w:rsid w:val="00D6300D"/>
    <w:rsid w:val="00D6301D"/>
    <w:rsid w:val="00D6389A"/>
    <w:rsid w:val="00D63C42"/>
    <w:rsid w:val="00D63F8C"/>
    <w:rsid w:val="00D6480C"/>
    <w:rsid w:val="00D64C25"/>
    <w:rsid w:val="00D65050"/>
    <w:rsid w:val="00D652A0"/>
    <w:rsid w:val="00D65314"/>
    <w:rsid w:val="00D65B14"/>
    <w:rsid w:val="00D65DEA"/>
    <w:rsid w:val="00D660E4"/>
    <w:rsid w:val="00D67528"/>
    <w:rsid w:val="00D676DF"/>
    <w:rsid w:val="00D703C2"/>
    <w:rsid w:val="00D709D2"/>
    <w:rsid w:val="00D70C8D"/>
    <w:rsid w:val="00D70DF5"/>
    <w:rsid w:val="00D70F76"/>
    <w:rsid w:val="00D7192E"/>
    <w:rsid w:val="00D71B1D"/>
    <w:rsid w:val="00D72713"/>
    <w:rsid w:val="00D72FFB"/>
    <w:rsid w:val="00D73124"/>
    <w:rsid w:val="00D73BBE"/>
    <w:rsid w:val="00D73C7D"/>
    <w:rsid w:val="00D73DC8"/>
    <w:rsid w:val="00D744D0"/>
    <w:rsid w:val="00D749D3"/>
    <w:rsid w:val="00D74AE7"/>
    <w:rsid w:val="00D74E3C"/>
    <w:rsid w:val="00D74FB0"/>
    <w:rsid w:val="00D753D5"/>
    <w:rsid w:val="00D75497"/>
    <w:rsid w:val="00D75712"/>
    <w:rsid w:val="00D7658F"/>
    <w:rsid w:val="00D7661B"/>
    <w:rsid w:val="00D766C0"/>
    <w:rsid w:val="00D768F1"/>
    <w:rsid w:val="00D76AE5"/>
    <w:rsid w:val="00D76C26"/>
    <w:rsid w:val="00D76D2D"/>
    <w:rsid w:val="00D76D45"/>
    <w:rsid w:val="00D7719D"/>
    <w:rsid w:val="00D803B0"/>
    <w:rsid w:val="00D80508"/>
    <w:rsid w:val="00D80C67"/>
    <w:rsid w:val="00D82817"/>
    <w:rsid w:val="00D829A1"/>
    <w:rsid w:val="00D82A0C"/>
    <w:rsid w:val="00D82AF0"/>
    <w:rsid w:val="00D82F11"/>
    <w:rsid w:val="00D83282"/>
    <w:rsid w:val="00D833C6"/>
    <w:rsid w:val="00D835C2"/>
    <w:rsid w:val="00D83B09"/>
    <w:rsid w:val="00D83B16"/>
    <w:rsid w:val="00D83DA6"/>
    <w:rsid w:val="00D862BF"/>
    <w:rsid w:val="00D86C31"/>
    <w:rsid w:val="00D87522"/>
    <w:rsid w:val="00D87988"/>
    <w:rsid w:val="00D87DA8"/>
    <w:rsid w:val="00D90D52"/>
    <w:rsid w:val="00D90D9D"/>
    <w:rsid w:val="00D90F52"/>
    <w:rsid w:val="00D91114"/>
    <w:rsid w:val="00D9123D"/>
    <w:rsid w:val="00D915B2"/>
    <w:rsid w:val="00D91D58"/>
    <w:rsid w:val="00D9217D"/>
    <w:rsid w:val="00D92CE3"/>
    <w:rsid w:val="00D92FF4"/>
    <w:rsid w:val="00D93FAC"/>
    <w:rsid w:val="00D94206"/>
    <w:rsid w:val="00D9427F"/>
    <w:rsid w:val="00D946C1"/>
    <w:rsid w:val="00D94714"/>
    <w:rsid w:val="00D9502E"/>
    <w:rsid w:val="00D953B5"/>
    <w:rsid w:val="00D95FA3"/>
    <w:rsid w:val="00D96154"/>
    <w:rsid w:val="00D96196"/>
    <w:rsid w:val="00D96378"/>
    <w:rsid w:val="00D96492"/>
    <w:rsid w:val="00D964E3"/>
    <w:rsid w:val="00D9673B"/>
    <w:rsid w:val="00D972C2"/>
    <w:rsid w:val="00DA0B02"/>
    <w:rsid w:val="00DA0D59"/>
    <w:rsid w:val="00DA0E95"/>
    <w:rsid w:val="00DA0F5C"/>
    <w:rsid w:val="00DA0FBA"/>
    <w:rsid w:val="00DA1397"/>
    <w:rsid w:val="00DA21D7"/>
    <w:rsid w:val="00DA244B"/>
    <w:rsid w:val="00DA26F1"/>
    <w:rsid w:val="00DA2DDD"/>
    <w:rsid w:val="00DA3433"/>
    <w:rsid w:val="00DA3984"/>
    <w:rsid w:val="00DA4A91"/>
    <w:rsid w:val="00DA4F16"/>
    <w:rsid w:val="00DA5632"/>
    <w:rsid w:val="00DA5BDE"/>
    <w:rsid w:val="00DA6110"/>
    <w:rsid w:val="00DA630E"/>
    <w:rsid w:val="00DA67A9"/>
    <w:rsid w:val="00DA6BAE"/>
    <w:rsid w:val="00DB0654"/>
    <w:rsid w:val="00DB09C0"/>
    <w:rsid w:val="00DB16C3"/>
    <w:rsid w:val="00DB193C"/>
    <w:rsid w:val="00DB198B"/>
    <w:rsid w:val="00DB28DD"/>
    <w:rsid w:val="00DB2AC2"/>
    <w:rsid w:val="00DB313E"/>
    <w:rsid w:val="00DB41AE"/>
    <w:rsid w:val="00DB45F1"/>
    <w:rsid w:val="00DB4BC1"/>
    <w:rsid w:val="00DB4C19"/>
    <w:rsid w:val="00DB4F91"/>
    <w:rsid w:val="00DB5448"/>
    <w:rsid w:val="00DB56BA"/>
    <w:rsid w:val="00DB5BC7"/>
    <w:rsid w:val="00DB5C9F"/>
    <w:rsid w:val="00DB5EF6"/>
    <w:rsid w:val="00DB69DD"/>
    <w:rsid w:val="00DB6A63"/>
    <w:rsid w:val="00DB6ED1"/>
    <w:rsid w:val="00DB70A9"/>
    <w:rsid w:val="00DB70EF"/>
    <w:rsid w:val="00DB77AA"/>
    <w:rsid w:val="00DB7A80"/>
    <w:rsid w:val="00DB7B0A"/>
    <w:rsid w:val="00DC0037"/>
    <w:rsid w:val="00DC022A"/>
    <w:rsid w:val="00DC049A"/>
    <w:rsid w:val="00DC09DB"/>
    <w:rsid w:val="00DC0DA6"/>
    <w:rsid w:val="00DC1422"/>
    <w:rsid w:val="00DC15AC"/>
    <w:rsid w:val="00DC1D5D"/>
    <w:rsid w:val="00DC1E6F"/>
    <w:rsid w:val="00DC1FF7"/>
    <w:rsid w:val="00DC227B"/>
    <w:rsid w:val="00DC27D0"/>
    <w:rsid w:val="00DC2E08"/>
    <w:rsid w:val="00DC3A6E"/>
    <w:rsid w:val="00DC437F"/>
    <w:rsid w:val="00DC4A96"/>
    <w:rsid w:val="00DC4AD6"/>
    <w:rsid w:val="00DC4E0F"/>
    <w:rsid w:val="00DC4FC1"/>
    <w:rsid w:val="00DC5922"/>
    <w:rsid w:val="00DC6178"/>
    <w:rsid w:val="00DC6F7F"/>
    <w:rsid w:val="00DC726E"/>
    <w:rsid w:val="00DC72B4"/>
    <w:rsid w:val="00DC762D"/>
    <w:rsid w:val="00DD1E87"/>
    <w:rsid w:val="00DD2899"/>
    <w:rsid w:val="00DD2C65"/>
    <w:rsid w:val="00DD304D"/>
    <w:rsid w:val="00DD31BF"/>
    <w:rsid w:val="00DD3E43"/>
    <w:rsid w:val="00DD50BF"/>
    <w:rsid w:val="00DD530F"/>
    <w:rsid w:val="00DD5689"/>
    <w:rsid w:val="00DD5D98"/>
    <w:rsid w:val="00DD5EEF"/>
    <w:rsid w:val="00DD5FF2"/>
    <w:rsid w:val="00DD6478"/>
    <w:rsid w:val="00DD6D5A"/>
    <w:rsid w:val="00DD71EA"/>
    <w:rsid w:val="00DE0384"/>
    <w:rsid w:val="00DE07EB"/>
    <w:rsid w:val="00DE0BE9"/>
    <w:rsid w:val="00DE14D4"/>
    <w:rsid w:val="00DE1850"/>
    <w:rsid w:val="00DE25B7"/>
    <w:rsid w:val="00DE2A46"/>
    <w:rsid w:val="00DE2FBB"/>
    <w:rsid w:val="00DE3093"/>
    <w:rsid w:val="00DE3513"/>
    <w:rsid w:val="00DE3A12"/>
    <w:rsid w:val="00DE3B35"/>
    <w:rsid w:val="00DE3CA0"/>
    <w:rsid w:val="00DE3FB6"/>
    <w:rsid w:val="00DE41F7"/>
    <w:rsid w:val="00DE4A36"/>
    <w:rsid w:val="00DE4E4F"/>
    <w:rsid w:val="00DE58C5"/>
    <w:rsid w:val="00DE5A71"/>
    <w:rsid w:val="00DE5BF2"/>
    <w:rsid w:val="00DE608B"/>
    <w:rsid w:val="00DE6374"/>
    <w:rsid w:val="00DE69F6"/>
    <w:rsid w:val="00DE6B0F"/>
    <w:rsid w:val="00DE732F"/>
    <w:rsid w:val="00DE7B94"/>
    <w:rsid w:val="00DF014B"/>
    <w:rsid w:val="00DF0284"/>
    <w:rsid w:val="00DF159E"/>
    <w:rsid w:val="00DF1CAB"/>
    <w:rsid w:val="00DF1D53"/>
    <w:rsid w:val="00DF1E51"/>
    <w:rsid w:val="00DF1FD8"/>
    <w:rsid w:val="00DF22F2"/>
    <w:rsid w:val="00DF23E9"/>
    <w:rsid w:val="00DF2871"/>
    <w:rsid w:val="00DF4072"/>
    <w:rsid w:val="00DF502E"/>
    <w:rsid w:val="00DF5151"/>
    <w:rsid w:val="00DF53BC"/>
    <w:rsid w:val="00DF5508"/>
    <w:rsid w:val="00DF59A2"/>
    <w:rsid w:val="00DF5BA5"/>
    <w:rsid w:val="00DF5EBB"/>
    <w:rsid w:val="00DF5EE4"/>
    <w:rsid w:val="00DF66BB"/>
    <w:rsid w:val="00DF6919"/>
    <w:rsid w:val="00DF6E4B"/>
    <w:rsid w:val="00DF708E"/>
    <w:rsid w:val="00DF7498"/>
    <w:rsid w:val="00DF79D0"/>
    <w:rsid w:val="00DF7F9E"/>
    <w:rsid w:val="00E00442"/>
    <w:rsid w:val="00E0045D"/>
    <w:rsid w:val="00E004CD"/>
    <w:rsid w:val="00E009C4"/>
    <w:rsid w:val="00E00EDD"/>
    <w:rsid w:val="00E00FFC"/>
    <w:rsid w:val="00E01088"/>
    <w:rsid w:val="00E0149A"/>
    <w:rsid w:val="00E014E4"/>
    <w:rsid w:val="00E019EA"/>
    <w:rsid w:val="00E01C43"/>
    <w:rsid w:val="00E02D5A"/>
    <w:rsid w:val="00E02E98"/>
    <w:rsid w:val="00E0318F"/>
    <w:rsid w:val="00E03522"/>
    <w:rsid w:val="00E04247"/>
    <w:rsid w:val="00E04843"/>
    <w:rsid w:val="00E04864"/>
    <w:rsid w:val="00E04F53"/>
    <w:rsid w:val="00E051C1"/>
    <w:rsid w:val="00E05377"/>
    <w:rsid w:val="00E06120"/>
    <w:rsid w:val="00E069EF"/>
    <w:rsid w:val="00E06C07"/>
    <w:rsid w:val="00E07184"/>
    <w:rsid w:val="00E0757C"/>
    <w:rsid w:val="00E07649"/>
    <w:rsid w:val="00E07FF4"/>
    <w:rsid w:val="00E101B3"/>
    <w:rsid w:val="00E119C7"/>
    <w:rsid w:val="00E11B67"/>
    <w:rsid w:val="00E11E5E"/>
    <w:rsid w:val="00E11EBF"/>
    <w:rsid w:val="00E12499"/>
    <w:rsid w:val="00E124F9"/>
    <w:rsid w:val="00E12930"/>
    <w:rsid w:val="00E13652"/>
    <w:rsid w:val="00E13C3D"/>
    <w:rsid w:val="00E13D33"/>
    <w:rsid w:val="00E14710"/>
    <w:rsid w:val="00E14C1F"/>
    <w:rsid w:val="00E14E16"/>
    <w:rsid w:val="00E15A45"/>
    <w:rsid w:val="00E16190"/>
    <w:rsid w:val="00E16E0F"/>
    <w:rsid w:val="00E173A8"/>
    <w:rsid w:val="00E174C3"/>
    <w:rsid w:val="00E17EFD"/>
    <w:rsid w:val="00E20172"/>
    <w:rsid w:val="00E2018F"/>
    <w:rsid w:val="00E204C6"/>
    <w:rsid w:val="00E20931"/>
    <w:rsid w:val="00E20AD7"/>
    <w:rsid w:val="00E20B6B"/>
    <w:rsid w:val="00E20D25"/>
    <w:rsid w:val="00E20DE1"/>
    <w:rsid w:val="00E212D4"/>
    <w:rsid w:val="00E2151B"/>
    <w:rsid w:val="00E21B92"/>
    <w:rsid w:val="00E21BB4"/>
    <w:rsid w:val="00E21CC0"/>
    <w:rsid w:val="00E21FA2"/>
    <w:rsid w:val="00E226BC"/>
    <w:rsid w:val="00E22FD9"/>
    <w:rsid w:val="00E238DA"/>
    <w:rsid w:val="00E23B6C"/>
    <w:rsid w:val="00E23DDB"/>
    <w:rsid w:val="00E23E42"/>
    <w:rsid w:val="00E240A8"/>
    <w:rsid w:val="00E24864"/>
    <w:rsid w:val="00E25391"/>
    <w:rsid w:val="00E25A0D"/>
    <w:rsid w:val="00E25A7D"/>
    <w:rsid w:val="00E26229"/>
    <w:rsid w:val="00E267AC"/>
    <w:rsid w:val="00E269FF"/>
    <w:rsid w:val="00E27507"/>
    <w:rsid w:val="00E27587"/>
    <w:rsid w:val="00E27D6B"/>
    <w:rsid w:val="00E30451"/>
    <w:rsid w:val="00E306DE"/>
    <w:rsid w:val="00E30C4D"/>
    <w:rsid w:val="00E31C6E"/>
    <w:rsid w:val="00E321C3"/>
    <w:rsid w:val="00E326B2"/>
    <w:rsid w:val="00E326E5"/>
    <w:rsid w:val="00E32BA3"/>
    <w:rsid w:val="00E32BCA"/>
    <w:rsid w:val="00E33267"/>
    <w:rsid w:val="00E34231"/>
    <w:rsid w:val="00E345E5"/>
    <w:rsid w:val="00E34C3B"/>
    <w:rsid w:val="00E35C54"/>
    <w:rsid w:val="00E35FAF"/>
    <w:rsid w:val="00E3630D"/>
    <w:rsid w:val="00E36866"/>
    <w:rsid w:val="00E36D60"/>
    <w:rsid w:val="00E36F38"/>
    <w:rsid w:val="00E371E0"/>
    <w:rsid w:val="00E3747C"/>
    <w:rsid w:val="00E37D33"/>
    <w:rsid w:val="00E37E10"/>
    <w:rsid w:val="00E406F1"/>
    <w:rsid w:val="00E4075A"/>
    <w:rsid w:val="00E40FDC"/>
    <w:rsid w:val="00E41012"/>
    <w:rsid w:val="00E415F6"/>
    <w:rsid w:val="00E41AF7"/>
    <w:rsid w:val="00E42719"/>
    <w:rsid w:val="00E42786"/>
    <w:rsid w:val="00E42DD7"/>
    <w:rsid w:val="00E42E97"/>
    <w:rsid w:val="00E42F3C"/>
    <w:rsid w:val="00E43117"/>
    <w:rsid w:val="00E43800"/>
    <w:rsid w:val="00E4387F"/>
    <w:rsid w:val="00E4391D"/>
    <w:rsid w:val="00E43D6E"/>
    <w:rsid w:val="00E43E0F"/>
    <w:rsid w:val="00E4403D"/>
    <w:rsid w:val="00E44384"/>
    <w:rsid w:val="00E4440F"/>
    <w:rsid w:val="00E44647"/>
    <w:rsid w:val="00E451C5"/>
    <w:rsid w:val="00E45459"/>
    <w:rsid w:val="00E454B8"/>
    <w:rsid w:val="00E456C9"/>
    <w:rsid w:val="00E45AB7"/>
    <w:rsid w:val="00E45B5C"/>
    <w:rsid w:val="00E46459"/>
    <w:rsid w:val="00E46615"/>
    <w:rsid w:val="00E46B11"/>
    <w:rsid w:val="00E46FC4"/>
    <w:rsid w:val="00E4783B"/>
    <w:rsid w:val="00E478CB"/>
    <w:rsid w:val="00E47913"/>
    <w:rsid w:val="00E479C7"/>
    <w:rsid w:val="00E47A4B"/>
    <w:rsid w:val="00E47A87"/>
    <w:rsid w:val="00E50C5F"/>
    <w:rsid w:val="00E51923"/>
    <w:rsid w:val="00E51987"/>
    <w:rsid w:val="00E5212E"/>
    <w:rsid w:val="00E52500"/>
    <w:rsid w:val="00E525D8"/>
    <w:rsid w:val="00E5309F"/>
    <w:rsid w:val="00E53609"/>
    <w:rsid w:val="00E53679"/>
    <w:rsid w:val="00E54685"/>
    <w:rsid w:val="00E546CB"/>
    <w:rsid w:val="00E5492C"/>
    <w:rsid w:val="00E54D3C"/>
    <w:rsid w:val="00E550A4"/>
    <w:rsid w:val="00E5556D"/>
    <w:rsid w:val="00E556D3"/>
    <w:rsid w:val="00E55B38"/>
    <w:rsid w:val="00E55F4A"/>
    <w:rsid w:val="00E56548"/>
    <w:rsid w:val="00E56569"/>
    <w:rsid w:val="00E56BF5"/>
    <w:rsid w:val="00E573CB"/>
    <w:rsid w:val="00E57893"/>
    <w:rsid w:val="00E57D25"/>
    <w:rsid w:val="00E608A7"/>
    <w:rsid w:val="00E6214E"/>
    <w:rsid w:val="00E624BB"/>
    <w:rsid w:val="00E62600"/>
    <w:rsid w:val="00E62642"/>
    <w:rsid w:val="00E62840"/>
    <w:rsid w:val="00E62F60"/>
    <w:rsid w:val="00E63048"/>
    <w:rsid w:val="00E63D64"/>
    <w:rsid w:val="00E63F29"/>
    <w:rsid w:val="00E6449E"/>
    <w:rsid w:val="00E64EC3"/>
    <w:rsid w:val="00E65D03"/>
    <w:rsid w:val="00E66B93"/>
    <w:rsid w:val="00E66F9E"/>
    <w:rsid w:val="00E67856"/>
    <w:rsid w:val="00E67C34"/>
    <w:rsid w:val="00E7079B"/>
    <w:rsid w:val="00E708B9"/>
    <w:rsid w:val="00E70AC1"/>
    <w:rsid w:val="00E70FC5"/>
    <w:rsid w:val="00E710A7"/>
    <w:rsid w:val="00E713B8"/>
    <w:rsid w:val="00E7150B"/>
    <w:rsid w:val="00E71941"/>
    <w:rsid w:val="00E71ACF"/>
    <w:rsid w:val="00E72652"/>
    <w:rsid w:val="00E72937"/>
    <w:rsid w:val="00E733EB"/>
    <w:rsid w:val="00E73567"/>
    <w:rsid w:val="00E73C1A"/>
    <w:rsid w:val="00E74291"/>
    <w:rsid w:val="00E74523"/>
    <w:rsid w:val="00E74904"/>
    <w:rsid w:val="00E74918"/>
    <w:rsid w:val="00E754E9"/>
    <w:rsid w:val="00E758BE"/>
    <w:rsid w:val="00E75A1E"/>
    <w:rsid w:val="00E76048"/>
    <w:rsid w:val="00E801DD"/>
    <w:rsid w:val="00E80441"/>
    <w:rsid w:val="00E806B0"/>
    <w:rsid w:val="00E81460"/>
    <w:rsid w:val="00E8197F"/>
    <w:rsid w:val="00E81A78"/>
    <w:rsid w:val="00E81ED3"/>
    <w:rsid w:val="00E82572"/>
    <w:rsid w:val="00E82A4E"/>
    <w:rsid w:val="00E836B1"/>
    <w:rsid w:val="00E83DF9"/>
    <w:rsid w:val="00E8446A"/>
    <w:rsid w:val="00E852C5"/>
    <w:rsid w:val="00E85504"/>
    <w:rsid w:val="00E85A5A"/>
    <w:rsid w:val="00E85B6B"/>
    <w:rsid w:val="00E85CA1"/>
    <w:rsid w:val="00E85DFB"/>
    <w:rsid w:val="00E861C5"/>
    <w:rsid w:val="00E86A2D"/>
    <w:rsid w:val="00E86BD4"/>
    <w:rsid w:val="00E86D41"/>
    <w:rsid w:val="00E8709A"/>
    <w:rsid w:val="00E877AB"/>
    <w:rsid w:val="00E87EE4"/>
    <w:rsid w:val="00E87F6C"/>
    <w:rsid w:val="00E90A4F"/>
    <w:rsid w:val="00E90BF1"/>
    <w:rsid w:val="00E90CD6"/>
    <w:rsid w:val="00E92011"/>
    <w:rsid w:val="00E92D9E"/>
    <w:rsid w:val="00E92F76"/>
    <w:rsid w:val="00E933C6"/>
    <w:rsid w:val="00E93FE0"/>
    <w:rsid w:val="00E94A9B"/>
    <w:rsid w:val="00E95024"/>
    <w:rsid w:val="00E953FF"/>
    <w:rsid w:val="00E9588D"/>
    <w:rsid w:val="00E95B8C"/>
    <w:rsid w:val="00E95C9E"/>
    <w:rsid w:val="00E95D87"/>
    <w:rsid w:val="00E96DCC"/>
    <w:rsid w:val="00E96F57"/>
    <w:rsid w:val="00E96FB9"/>
    <w:rsid w:val="00E97932"/>
    <w:rsid w:val="00E97BFA"/>
    <w:rsid w:val="00EA0302"/>
    <w:rsid w:val="00EA0359"/>
    <w:rsid w:val="00EA0A88"/>
    <w:rsid w:val="00EA0D86"/>
    <w:rsid w:val="00EA1683"/>
    <w:rsid w:val="00EA21A1"/>
    <w:rsid w:val="00EA2363"/>
    <w:rsid w:val="00EA2818"/>
    <w:rsid w:val="00EA2830"/>
    <w:rsid w:val="00EA2FC9"/>
    <w:rsid w:val="00EA34D4"/>
    <w:rsid w:val="00EA378A"/>
    <w:rsid w:val="00EA3799"/>
    <w:rsid w:val="00EA3EB2"/>
    <w:rsid w:val="00EA440D"/>
    <w:rsid w:val="00EA76AB"/>
    <w:rsid w:val="00EA7868"/>
    <w:rsid w:val="00EA7948"/>
    <w:rsid w:val="00EB061A"/>
    <w:rsid w:val="00EB0876"/>
    <w:rsid w:val="00EB1654"/>
    <w:rsid w:val="00EB25CA"/>
    <w:rsid w:val="00EB2914"/>
    <w:rsid w:val="00EB2B52"/>
    <w:rsid w:val="00EB33E6"/>
    <w:rsid w:val="00EB3F3B"/>
    <w:rsid w:val="00EB4877"/>
    <w:rsid w:val="00EB4A28"/>
    <w:rsid w:val="00EB5169"/>
    <w:rsid w:val="00EB523E"/>
    <w:rsid w:val="00EB5B5B"/>
    <w:rsid w:val="00EB616A"/>
    <w:rsid w:val="00EB6BA0"/>
    <w:rsid w:val="00EB718A"/>
    <w:rsid w:val="00EB7320"/>
    <w:rsid w:val="00EC0E67"/>
    <w:rsid w:val="00EC0E6E"/>
    <w:rsid w:val="00EC0FF6"/>
    <w:rsid w:val="00EC133E"/>
    <w:rsid w:val="00EC173E"/>
    <w:rsid w:val="00EC1CDF"/>
    <w:rsid w:val="00EC1F30"/>
    <w:rsid w:val="00EC2028"/>
    <w:rsid w:val="00EC2777"/>
    <w:rsid w:val="00EC2A7D"/>
    <w:rsid w:val="00EC34E8"/>
    <w:rsid w:val="00EC4D58"/>
    <w:rsid w:val="00EC57AC"/>
    <w:rsid w:val="00EC5DF9"/>
    <w:rsid w:val="00EC648F"/>
    <w:rsid w:val="00EC687B"/>
    <w:rsid w:val="00EC6A4E"/>
    <w:rsid w:val="00EC7196"/>
    <w:rsid w:val="00EC72F0"/>
    <w:rsid w:val="00EC7AD1"/>
    <w:rsid w:val="00EC7B98"/>
    <w:rsid w:val="00ED02BE"/>
    <w:rsid w:val="00ED02D1"/>
    <w:rsid w:val="00ED049A"/>
    <w:rsid w:val="00ED098B"/>
    <w:rsid w:val="00ED0C7C"/>
    <w:rsid w:val="00ED1494"/>
    <w:rsid w:val="00ED1653"/>
    <w:rsid w:val="00ED2313"/>
    <w:rsid w:val="00ED25F3"/>
    <w:rsid w:val="00ED29FC"/>
    <w:rsid w:val="00ED3574"/>
    <w:rsid w:val="00ED35E5"/>
    <w:rsid w:val="00ED3923"/>
    <w:rsid w:val="00ED3955"/>
    <w:rsid w:val="00ED3A06"/>
    <w:rsid w:val="00ED3BC8"/>
    <w:rsid w:val="00ED41B5"/>
    <w:rsid w:val="00ED4244"/>
    <w:rsid w:val="00ED44BB"/>
    <w:rsid w:val="00ED46E7"/>
    <w:rsid w:val="00ED473A"/>
    <w:rsid w:val="00ED4776"/>
    <w:rsid w:val="00ED4F14"/>
    <w:rsid w:val="00ED503C"/>
    <w:rsid w:val="00ED51B0"/>
    <w:rsid w:val="00ED584F"/>
    <w:rsid w:val="00ED5C45"/>
    <w:rsid w:val="00ED5FAC"/>
    <w:rsid w:val="00ED6200"/>
    <w:rsid w:val="00ED7ADB"/>
    <w:rsid w:val="00ED7F9E"/>
    <w:rsid w:val="00EE00E9"/>
    <w:rsid w:val="00EE0840"/>
    <w:rsid w:val="00EE0899"/>
    <w:rsid w:val="00EE0B41"/>
    <w:rsid w:val="00EE0F19"/>
    <w:rsid w:val="00EE12A7"/>
    <w:rsid w:val="00EE1633"/>
    <w:rsid w:val="00EE1783"/>
    <w:rsid w:val="00EE195C"/>
    <w:rsid w:val="00EE2328"/>
    <w:rsid w:val="00EE27EE"/>
    <w:rsid w:val="00EE2CEE"/>
    <w:rsid w:val="00EE2D29"/>
    <w:rsid w:val="00EE3B19"/>
    <w:rsid w:val="00EE4020"/>
    <w:rsid w:val="00EE41A2"/>
    <w:rsid w:val="00EE43ED"/>
    <w:rsid w:val="00EE45AA"/>
    <w:rsid w:val="00EE4EBA"/>
    <w:rsid w:val="00EE572D"/>
    <w:rsid w:val="00EE5FCF"/>
    <w:rsid w:val="00EE666A"/>
    <w:rsid w:val="00EE6768"/>
    <w:rsid w:val="00EE679E"/>
    <w:rsid w:val="00EE6C20"/>
    <w:rsid w:val="00EE6EDF"/>
    <w:rsid w:val="00EE7CC0"/>
    <w:rsid w:val="00EE7DF4"/>
    <w:rsid w:val="00EE7F4D"/>
    <w:rsid w:val="00EE7FFA"/>
    <w:rsid w:val="00EF0C2C"/>
    <w:rsid w:val="00EF0EB6"/>
    <w:rsid w:val="00EF11A8"/>
    <w:rsid w:val="00EF1529"/>
    <w:rsid w:val="00EF1CBF"/>
    <w:rsid w:val="00EF1E23"/>
    <w:rsid w:val="00EF1F28"/>
    <w:rsid w:val="00EF2416"/>
    <w:rsid w:val="00EF2671"/>
    <w:rsid w:val="00EF2BFD"/>
    <w:rsid w:val="00EF2DEE"/>
    <w:rsid w:val="00EF2F96"/>
    <w:rsid w:val="00EF41AB"/>
    <w:rsid w:val="00EF4ED4"/>
    <w:rsid w:val="00EF5457"/>
    <w:rsid w:val="00EF5476"/>
    <w:rsid w:val="00EF5829"/>
    <w:rsid w:val="00EF69A4"/>
    <w:rsid w:val="00EF6B29"/>
    <w:rsid w:val="00EF70B2"/>
    <w:rsid w:val="00EF71C6"/>
    <w:rsid w:val="00EF71E9"/>
    <w:rsid w:val="00EF7E24"/>
    <w:rsid w:val="00F000CF"/>
    <w:rsid w:val="00F0115E"/>
    <w:rsid w:val="00F01E10"/>
    <w:rsid w:val="00F02869"/>
    <w:rsid w:val="00F02EA5"/>
    <w:rsid w:val="00F03006"/>
    <w:rsid w:val="00F031E2"/>
    <w:rsid w:val="00F0374D"/>
    <w:rsid w:val="00F03A44"/>
    <w:rsid w:val="00F03AA3"/>
    <w:rsid w:val="00F04357"/>
    <w:rsid w:val="00F04464"/>
    <w:rsid w:val="00F0450F"/>
    <w:rsid w:val="00F048C7"/>
    <w:rsid w:val="00F04AF9"/>
    <w:rsid w:val="00F04E18"/>
    <w:rsid w:val="00F05C30"/>
    <w:rsid w:val="00F06527"/>
    <w:rsid w:val="00F06771"/>
    <w:rsid w:val="00F068B5"/>
    <w:rsid w:val="00F0791D"/>
    <w:rsid w:val="00F0797D"/>
    <w:rsid w:val="00F07EC8"/>
    <w:rsid w:val="00F1013F"/>
    <w:rsid w:val="00F10373"/>
    <w:rsid w:val="00F10392"/>
    <w:rsid w:val="00F1041D"/>
    <w:rsid w:val="00F113E4"/>
    <w:rsid w:val="00F114F7"/>
    <w:rsid w:val="00F11721"/>
    <w:rsid w:val="00F11A75"/>
    <w:rsid w:val="00F120E3"/>
    <w:rsid w:val="00F128E5"/>
    <w:rsid w:val="00F1301E"/>
    <w:rsid w:val="00F1351E"/>
    <w:rsid w:val="00F13B92"/>
    <w:rsid w:val="00F1423A"/>
    <w:rsid w:val="00F146B0"/>
    <w:rsid w:val="00F14CA0"/>
    <w:rsid w:val="00F150AD"/>
    <w:rsid w:val="00F157EA"/>
    <w:rsid w:val="00F15C22"/>
    <w:rsid w:val="00F15C73"/>
    <w:rsid w:val="00F1614E"/>
    <w:rsid w:val="00F164AD"/>
    <w:rsid w:val="00F1710A"/>
    <w:rsid w:val="00F17361"/>
    <w:rsid w:val="00F1748B"/>
    <w:rsid w:val="00F17915"/>
    <w:rsid w:val="00F20BCD"/>
    <w:rsid w:val="00F21FCD"/>
    <w:rsid w:val="00F222A8"/>
    <w:rsid w:val="00F2252B"/>
    <w:rsid w:val="00F22634"/>
    <w:rsid w:val="00F22966"/>
    <w:rsid w:val="00F23EA0"/>
    <w:rsid w:val="00F23F0A"/>
    <w:rsid w:val="00F23F49"/>
    <w:rsid w:val="00F24771"/>
    <w:rsid w:val="00F24D2E"/>
    <w:rsid w:val="00F24E3E"/>
    <w:rsid w:val="00F24EDB"/>
    <w:rsid w:val="00F251A9"/>
    <w:rsid w:val="00F25245"/>
    <w:rsid w:val="00F2532C"/>
    <w:rsid w:val="00F25F0C"/>
    <w:rsid w:val="00F25F4C"/>
    <w:rsid w:val="00F25FFC"/>
    <w:rsid w:val="00F26045"/>
    <w:rsid w:val="00F260FC"/>
    <w:rsid w:val="00F26160"/>
    <w:rsid w:val="00F261D5"/>
    <w:rsid w:val="00F263E1"/>
    <w:rsid w:val="00F26527"/>
    <w:rsid w:val="00F26D2F"/>
    <w:rsid w:val="00F26EFD"/>
    <w:rsid w:val="00F27434"/>
    <w:rsid w:val="00F27AB4"/>
    <w:rsid w:val="00F27C99"/>
    <w:rsid w:val="00F27CDD"/>
    <w:rsid w:val="00F27FA8"/>
    <w:rsid w:val="00F3039F"/>
    <w:rsid w:val="00F3087B"/>
    <w:rsid w:val="00F30FC0"/>
    <w:rsid w:val="00F30FF5"/>
    <w:rsid w:val="00F311D8"/>
    <w:rsid w:val="00F315FD"/>
    <w:rsid w:val="00F317A2"/>
    <w:rsid w:val="00F31886"/>
    <w:rsid w:val="00F319ED"/>
    <w:rsid w:val="00F324E5"/>
    <w:rsid w:val="00F3266A"/>
    <w:rsid w:val="00F32F9E"/>
    <w:rsid w:val="00F333B5"/>
    <w:rsid w:val="00F333E9"/>
    <w:rsid w:val="00F33726"/>
    <w:rsid w:val="00F33792"/>
    <w:rsid w:val="00F3438A"/>
    <w:rsid w:val="00F345E8"/>
    <w:rsid w:val="00F34EAD"/>
    <w:rsid w:val="00F35103"/>
    <w:rsid w:val="00F35500"/>
    <w:rsid w:val="00F358CA"/>
    <w:rsid w:val="00F35A90"/>
    <w:rsid w:val="00F35B1A"/>
    <w:rsid w:val="00F36238"/>
    <w:rsid w:val="00F3625C"/>
    <w:rsid w:val="00F36A82"/>
    <w:rsid w:val="00F36BE9"/>
    <w:rsid w:val="00F36C17"/>
    <w:rsid w:val="00F36CD1"/>
    <w:rsid w:val="00F3778D"/>
    <w:rsid w:val="00F40383"/>
    <w:rsid w:val="00F405D3"/>
    <w:rsid w:val="00F40855"/>
    <w:rsid w:val="00F40CF0"/>
    <w:rsid w:val="00F410B9"/>
    <w:rsid w:val="00F41131"/>
    <w:rsid w:val="00F41A4C"/>
    <w:rsid w:val="00F41EB4"/>
    <w:rsid w:val="00F42282"/>
    <w:rsid w:val="00F43679"/>
    <w:rsid w:val="00F438F2"/>
    <w:rsid w:val="00F448D9"/>
    <w:rsid w:val="00F4493C"/>
    <w:rsid w:val="00F4538A"/>
    <w:rsid w:val="00F454B0"/>
    <w:rsid w:val="00F45905"/>
    <w:rsid w:val="00F46212"/>
    <w:rsid w:val="00F4699B"/>
    <w:rsid w:val="00F46DA7"/>
    <w:rsid w:val="00F46E83"/>
    <w:rsid w:val="00F4732C"/>
    <w:rsid w:val="00F47509"/>
    <w:rsid w:val="00F4753C"/>
    <w:rsid w:val="00F4763D"/>
    <w:rsid w:val="00F4786F"/>
    <w:rsid w:val="00F47E36"/>
    <w:rsid w:val="00F50254"/>
    <w:rsid w:val="00F5030E"/>
    <w:rsid w:val="00F504C0"/>
    <w:rsid w:val="00F506C2"/>
    <w:rsid w:val="00F50EDE"/>
    <w:rsid w:val="00F51398"/>
    <w:rsid w:val="00F51791"/>
    <w:rsid w:val="00F5196F"/>
    <w:rsid w:val="00F51B28"/>
    <w:rsid w:val="00F51DD2"/>
    <w:rsid w:val="00F51E92"/>
    <w:rsid w:val="00F521EA"/>
    <w:rsid w:val="00F52263"/>
    <w:rsid w:val="00F523B8"/>
    <w:rsid w:val="00F52720"/>
    <w:rsid w:val="00F5284E"/>
    <w:rsid w:val="00F538CE"/>
    <w:rsid w:val="00F53A63"/>
    <w:rsid w:val="00F53BBB"/>
    <w:rsid w:val="00F5403E"/>
    <w:rsid w:val="00F54119"/>
    <w:rsid w:val="00F543EE"/>
    <w:rsid w:val="00F56151"/>
    <w:rsid w:val="00F562E8"/>
    <w:rsid w:val="00F562FA"/>
    <w:rsid w:val="00F563DF"/>
    <w:rsid w:val="00F566B6"/>
    <w:rsid w:val="00F567EE"/>
    <w:rsid w:val="00F56C40"/>
    <w:rsid w:val="00F56D12"/>
    <w:rsid w:val="00F56F71"/>
    <w:rsid w:val="00F57AE8"/>
    <w:rsid w:val="00F57DBD"/>
    <w:rsid w:val="00F60496"/>
    <w:rsid w:val="00F6050C"/>
    <w:rsid w:val="00F60E92"/>
    <w:rsid w:val="00F61026"/>
    <w:rsid w:val="00F6133D"/>
    <w:rsid w:val="00F62867"/>
    <w:rsid w:val="00F6296A"/>
    <w:rsid w:val="00F63310"/>
    <w:rsid w:val="00F63429"/>
    <w:rsid w:val="00F643DF"/>
    <w:rsid w:val="00F647A8"/>
    <w:rsid w:val="00F6511C"/>
    <w:rsid w:val="00F65326"/>
    <w:rsid w:val="00F655F5"/>
    <w:rsid w:val="00F656CC"/>
    <w:rsid w:val="00F660E8"/>
    <w:rsid w:val="00F661E1"/>
    <w:rsid w:val="00F6644E"/>
    <w:rsid w:val="00F665BE"/>
    <w:rsid w:val="00F66BA0"/>
    <w:rsid w:val="00F67C7E"/>
    <w:rsid w:val="00F67EC9"/>
    <w:rsid w:val="00F67FD0"/>
    <w:rsid w:val="00F7014F"/>
    <w:rsid w:val="00F70B69"/>
    <w:rsid w:val="00F70C92"/>
    <w:rsid w:val="00F71635"/>
    <w:rsid w:val="00F71A00"/>
    <w:rsid w:val="00F71E40"/>
    <w:rsid w:val="00F7200F"/>
    <w:rsid w:val="00F72784"/>
    <w:rsid w:val="00F736C5"/>
    <w:rsid w:val="00F73A95"/>
    <w:rsid w:val="00F73DCC"/>
    <w:rsid w:val="00F73F0D"/>
    <w:rsid w:val="00F747E5"/>
    <w:rsid w:val="00F74EDF"/>
    <w:rsid w:val="00F74F88"/>
    <w:rsid w:val="00F7504E"/>
    <w:rsid w:val="00F75300"/>
    <w:rsid w:val="00F756A5"/>
    <w:rsid w:val="00F75986"/>
    <w:rsid w:val="00F75A38"/>
    <w:rsid w:val="00F75E64"/>
    <w:rsid w:val="00F7718C"/>
    <w:rsid w:val="00F776F3"/>
    <w:rsid w:val="00F7774E"/>
    <w:rsid w:val="00F777BD"/>
    <w:rsid w:val="00F77CBD"/>
    <w:rsid w:val="00F8032D"/>
    <w:rsid w:val="00F804EE"/>
    <w:rsid w:val="00F80561"/>
    <w:rsid w:val="00F81617"/>
    <w:rsid w:val="00F82248"/>
    <w:rsid w:val="00F8260C"/>
    <w:rsid w:val="00F82A61"/>
    <w:rsid w:val="00F8329E"/>
    <w:rsid w:val="00F834A4"/>
    <w:rsid w:val="00F834DB"/>
    <w:rsid w:val="00F834F8"/>
    <w:rsid w:val="00F83F83"/>
    <w:rsid w:val="00F8494E"/>
    <w:rsid w:val="00F84CA4"/>
    <w:rsid w:val="00F85079"/>
    <w:rsid w:val="00F85323"/>
    <w:rsid w:val="00F856CD"/>
    <w:rsid w:val="00F8577A"/>
    <w:rsid w:val="00F8598E"/>
    <w:rsid w:val="00F859F7"/>
    <w:rsid w:val="00F86518"/>
    <w:rsid w:val="00F86881"/>
    <w:rsid w:val="00F86A98"/>
    <w:rsid w:val="00F86F21"/>
    <w:rsid w:val="00F873F4"/>
    <w:rsid w:val="00F9011E"/>
    <w:rsid w:val="00F90480"/>
    <w:rsid w:val="00F90663"/>
    <w:rsid w:val="00F90BD7"/>
    <w:rsid w:val="00F91444"/>
    <w:rsid w:val="00F91BC7"/>
    <w:rsid w:val="00F91C2C"/>
    <w:rsid w:val="00F91C4D"/>
    <w:rsid w:val="00F921CD"/>
    <w:rsid w:val="00F9223C"/>
    <w:rsid w:val="00F927E8"/>
    <w:rsid w:val="00F92BC8"/>
    <w:rsid w:val="00F93084"/>
    <w:rsid w:val="00F9346C"/>
    <w:rsid w:val="00F946D4"/>
    <w:rsid w:val="00F95179"/>
    <w:rsid w:val="00F9584A"/>
    <w:rsid w:val="00F95A4B"/>
    <w:rsid w:val="00F95ABA"/>
    <w:rsid w:val="00F96261"/>
    <w:rsid w:val="00F96866"/>
    <w:rsid w:val="00F9699A"/>
    <w:rsid w:val="00F969E8"/>
    <w:rsid w:val="00F96B9F"/>
    <w:rsid w:val="00F970C8"/>
    <w:rsid w:val="00F971D3"/>
    <w:rsid w:val="00FA04B4"/>
    <w:rsid w:val="00FA0952"/>
    <w:rsid w:val="00FA126A"/>
    <w:rsid w:val="00FA1606"/>
    <w:rsid w:val="00FA175B"/>
    <w:rsid w:val="00FA186B"/>
    <w:rsid w:val="00FA1AF7"/>
    <w:rsid w:val="00FA1BF0"/>
    <w:rsid w:val="00FA1DF6"/>
    <w:rsid w:val="00FA202B"/>
    <w:rsid w:val="00FA2A1F"/>
    <w:rsid w:val="00FA2B55"/>
    <w:rsid w:val="00FA2BDB"/>
    <w:rsid w:val="00FA2C66"/>
    <w:rsid w:val="00FA2F7B"/>
    <w:rsid w:val="00FA347B"/>
    <w:rsid w:val="00FA364C"/>
    <w:rsid w:val="00FA36AF"/>
    <w:rsid w:val="00FA48FE"/>
    <w:rsid w:val="00FA4B8D"/>
    <w:rsid w:val="00FA55E4"/>
    <w:rsid w:val="00FA5685"/>
    <w:rsid w:val="00FA5A54"/>
    <w:rsid w:val="00FA5B38"/>
    <w:rsid w:val="00FA5BB3"/>
    <w:rsid w:val="00FA6216"/>
    <w:rsid w:val="00FA6697"/>
    <w:rsid w:val="00FA74F6"/>
    <w:rsid w:val="00FA7B9E"/>
    <w:rsid w:val="00FB01F8"/>
    <w:rsid w:val="00FB031D"/>
    <w:rsid w:val="00FB0A24"/>
    <w:rsid w:val="00FB0C27"/>
    <w:rsid w:val="00FB132A"/>
    <w:rsid w:val="00FB1506"/>
    <w:rsid w:val="00FB188D"/>
    <w:rsid w:val="00FB35FE"/>
    <w:rsid w:val="00FB381A"/>
    <w:rsid w:val="00FB3D24"/>
    <w:rsid w:val="00FB3E8A"/>
    <w:rsid w:val="00FB44BB"/>
    <w:rsid w:val="00FB4592"/>
    <w:rsid w:val="00FB4769"/>
    <w:rsid w:val="00FB49A1"/>
    <w:rsid w:val="00FB511B"/>
    <w:rsid w:val="00FB5E64"/>
    <w:rsid w:val="00FB5F3A"/>
    <w:rsid w:val="00FB6467"/>
    <w:rsid w:val="00FB668F"/>
    <w:rsid w:val="00FB6A48"/>
    <w:rsid w:val="00FB6E80"/>
    <w:rsid w:val="00FB7539"/>
    <w:rsid w:val="00FC0017"/>
    <w:rsid w:val="00FC044A"/>
    <w:rsid w:val="00FC0FF1"/>
    <w:rsid w:val="00FC1589"/>
    <w:rsid w:val="00FC1819"/>
    <w:rsid w:val="00FC1B39"/>
    <w:rsid w:val="00FC205F"/>
    <w:rsid w:val="00FC2D59"/>
    <w:rsid w:val="00FC2E26"/>
    <w:rsid w:val="00FC3324"/>
    <w:rsid w:val="00FC3762"/>
    <w:rsid w:val="00FC3E4F"/>
    <w:rsid w:val="00FC4104"/>
    <w:rsid w:val="00FC455D"/>
    <w:rsid w:val="00FC476C"/>
    <w:rsid w:val="00FC4C55"/>
    <w:rsid w:val="00FC61CF"/>
    <w:rsid w:val="00FC6761"/>
    <w:rsid w:val="00FC6AB5"/>
    <w:rsid w:val="00FC7019"/>
    <w:rsid w:val="00FC73E8"/>
    <w:rsid w:val="00FC7AE3"/>
    <w:rsid w:val="00FC7B54"/>
    <w:rsid w:val="00FD0405"/>
    <w:rsid w:val="00FD05AD"/>
    <w:rsid w:val="00FD094F"/>
    <w:rsid w:val="00FD0BCC"/>
    <w:rsid w:val="00FD0C86"/>
    <w:rsid w:val="00FD0CA6"/>
    <w:rsid w:val="00FD0CF1"/>
    <w:rsid w:val="00FD13F8"/>
    <w:rsid w:val="00FD1B65"/>
    <w:rsid w:val="00FD20DE"/>
    <w:rsid w:val="00FD256A"/>
    <w:rsid w:val="00FD2BE1"/>
    <w:rsid w:val="00FD31B8"/>
    <w:rsid w:val="00FD33CA"/>
    <w:rsid w:val="00FD3427"/>
    <w:rsid w:val="00FD376F"/>
    <w:rsid w:val="00FD3CBF"/>
    <w:rsid w:val="00FD3E42"/>
    <w:rsid w:val="00FD4027"/>
    <w:rsid w:val="00FD443C"/>
    <w:rsid w:val="00FD52BA"/>
    <w:rsid w:val="00FD5BAC"/>
    <w:rsid w:val="00FD6272"/>
    <w:rsid w:val="00FD655D"/>
    <w:rsid w:val="00FD6594"/>
    <w:rsid w:val="00FD6E93"/>
    <w:rsid w:val="00FD7051"/>
    <w:rsid w:val="00FD7106"/>
    <w:rsid w:val="00FD7B7F"/>
    <w:rsid w:val="00FE008B"/>
    <w:rsid w:val="00FE0DFD"/>
    <w:rsid w:val="00FE0FF6"/>
    <w:rsid w:val="00FE12B9"/>
    <w:rsid w:val="00FE17F9"/>
    <w:rsid w:val="00FE1837"/>
    <w:rsid w:val="00FE2139"/>
    <w:rsid w:val="00FE2C12"/>
    <w:rsid w:val="00FE2C78"/>
    <w:rsid w:val="00FE2CDE"/>
    <w:rsid w:val="00FE3F99"/>
    <w:rsid w:val="00FE4257"/>
    <w:rsid w:val="00FE452A"/>
    <w:rsid w:val="00FE470E"/>
    <w:rsid w:val="00FE4A04"/>
    <w:rsid w:val="00FE5364"/>
    <w:rsid w:val="00FE5A8E"/>
    <w:rsid w:val="00FE6552"/>
    <w:rsid w:val="00FE68CB"/>
    <w:rsid w:val="00FE6CCD"/>
    <w:rsid w:val="00FE7855"/>
    <w:rsid w:val="00FE7A11"/>
    <w:rsid w:val="00FE7EAF"/>
    <w:rsid w:val="00FF0520"/>
    <w:rsid w:val="00FF073E"/>
    <w:rsid w:val="00FF0BC6"/>
    <w:rsid w:val="00FF0C73"/>
    <w:rsid w:val="00FF0DB0"/>
    <w:rsid w:val="00FF1036"/>
    <w:rsid w:val="00FF12A6"/>
    <w:rsid w:val="00FF1393"/>
    <w:rsid w:val="00FF2115"/>
    <w:rsid w:val="00FF2AEA"/>
    <w:rsid w:val="00FF2FB5"/>
    <w:rsid w:val="00FF34D8"/>
    <w:rsid w:val="00FF444B"/>
    <w:rsid w:val="00FF46AF"/>
    <w:rsid w:val="00FF4708"/>
    <w:rsid w:val="00FF47A1"/>
    <w:rsid w:val="00FF49FF"/>
    <w:rsid w:val="00FF4AAE"/>
    <w:rsid w:val="00FF4D0F"/>
    <w:rsid w:val="00FF51B2"/>
    <w:rsid w:val="00FF59B1"/>
    <w:rsid w:val="00FF5EBB"/>
    <w:rsid w:val="00FF614C"/>
    <w:rsid w:val="00FF639C"/>
    <w:rsid w:val="00FF6780"/>
    <w:rsid w:val="00FF6ADE"/>
    <w:rsid w:val="00FF6FA3"/>
    <w:rsid w:val="00FF73DE"/>
    <w:rsid w:val="00FF7624"/>
    <w:rsid w:val="00FF7A20"/>
    <w:rsid w:val="00FF7C32"/>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DA6E7A6"/>
  <w15:docId w15:val="{CD4FCD80-FDA8-45E5-8C3B-704BA6035E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ru-RU" w:eastAsia="ru-RU"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semiHidden="1" w:unhideWhenUsed="1" w:qFormat="1"/>
    <w:lsdException w:name="heading 5" w:semiHidden="1" w:unhideWhenUsed="1"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iPriority="99"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C666C0"/>
    <w:rPr>
      <w:sz w:val="24"/>
      <w:szCs w:val="24"/>
    </w:rPr>
  </w:style>
  <w:style w:type="paragraph" w:styleId="Heading1">
    <w:name w:val="heading 1"/>
    <w:basedOn w:val="Normal"/>
    <w:next w:val="Normal"/>
    <w:link w:val="Heading1Char"/>
    <w:uiPriority w:val="9"/>
    <w:qFormat/>
    <w:rsid w:val="00161BD4"/>
    <w:pPr>
      <w:keepNext/>
      <w:spacing w:before="360" w:after="360"/>
      <w:jc w:val="center"/>
      <w:outlineLvl w:val="0"/>
    </w:pPr>
    <w:rPr>
      <w:rFonts w:cs="Arial"/>
      <w:b/>
      <w:bCs/>
      <w:kern w:val="32"/>
      <w:sz w:val="32"/>
      <w:szCs w:val="32"/>
    </w:rPr>
  </w:style>
  <w:style w:type="paragraph" w:styleId="Heading2">
    <w:name w:val="heading 2"/>
    <w:basedOn w:val="Normal"/>
    <w:next w:val="Normal"/>
    <w:link w:val="Heading2Char"/>
    <w:qFormat/>
    <w:rsid w:val="00922E6D"/>
    <w:pPr>
      <w:keepNext/>
      <w:spacing w:before="240" w:after="60"/>
      <w:outlineLvl w:val="1"/>
    </w:pPr>
    <w:rPr>
      <w:rFonts w:ascii="Arial" w:hAnsi="Arial" w:cs="Arial"/>
      <w:b/>
      <w:bCs/>
      <w:i/>
      <w:iCs/>
      <w:sz w:val="28"/>
      <w:szCs w:val="28"/>
    </w:rPr>
  </w:style>
  <w:style w:type="paragraph" w:styleId="Heading3">
    <w:name w:val="heading 3"/>
    <w:basedOn w:val="Normal"/>
    <w:next w:val="Normal"/>
    <w:link w:val="Heading3Char"/>
    <w:qFormat/>
    <w:rsid w:val="001361C3"/>
    <w:pPr>
      <w:keepNext/>
      <w:spacing w:before="480" w:after="300"/>
      <w:outlineLvl w:val="2"/>
    </w:pPr>
    <w:rPr>
      <w:rFonts w:ascii="Arial" w:hAnsi="Arial" w:cs="Arial"/>
      <w:b/>
      <w:bCs/>
      <w:sz w:val="26"/>
      <w:szCs w:val="26"/>
    </w:rPr>
  </w:style>
  <w:style w:type="paragraph" w:styleId="Heading4">
    <w:name w:val="heading 4"/>
    <w:basedOn w:val="Normal"/>
    <w:next w:val="Normal"/>
    <w:link w:val="Heading4Char"/>
    <w:unhideWhenUsed/>
    <w:qFormat/>
    <w:rsid w:val="0052310B"/>
    <w:pPr>
      <w:keepNext/>
      <w:keepLines/>
      <w:spacing w:before="40"/>
      <w:outlineLvl w:val="3"/>
    </w:pPr>
    <w:rPr>
      <w:rFonts w:eastAsiaTheme="majorEastAsia" w:cstheme="majorBidi"/>
      <w:b/>
      <w:iCs/>
      <w:color w:val="0070C0"/>
    </w:rPr>
  </w:style>
  <w:style w:type="paragraph" w:styleId="Heading5">
    <w:name w:val="heading 5"/>
    <w:basedOn w:val="Normal"/>
    <w:next w:val="Normal"/>
    <w:link w:val="Heading5Char"/>
    <w:unhideWhenUsed/>
    <w:qFormat/>
    <w:rsid w:val="00C666C0"/>
    <w:pPr>
      <w:keepNext/>
      <w:keepLines/>
      <w:spacing w:before="280" w:after="240"/>
      <w:outlineLvl w:val="4"/>
    </w:pPr>
    <w:rPr>
      <w:rFonts w:eastAsiaTheme="majorEastAsia" w:cstheme="majorBidi"/>
      <w:b/>
      <w:color w:val="0070C0"/>
      <w:sz w:val="22"/>
    </w:rPr>
  </w:style>
  <w:style w:type="paragraph" w:styleId="Heading6">
    <w:name w:val="heading 6"/>
    <w:basedOn w:val="Normal"/>
    <w:next w:val="Normal"/>
    <w:link w:val="Heading6Char"/>
    <w:qFormat/>
    <w:rsid w:val="00922E6D"/>
    <w:pPr>
      <w:keepNext/>
      <w:tabs>
        <w:tab w:val="left" w:pos="0"/>
      </w:tabs>
      <w:jc w:val="center"/>
      <w:outlineLvl w:val="5"/>
    </w:pPr>
    <w:rPr>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6Char">
    <w:name w:val="Heading 6 Char"/>
    <w:link w:val="Heading6"/>
    <w:rsid w:val="00922E6D"/>
    <w:rPr>
      <w:sz w:val="28"/>
      <w:szCs w:val="28"/>
      <w:lang w:val="ru-RU" w:eastAsia="ru-RU" w:bidi="ar-SA"/>
    </w:rPr>
  </w:style>
  <w:style w:type="paragraph" w:customStyle="1" w:styleId="a">
    <w:name w:val="Д_обычный"/>
    <w:basedOn w:val="Normal"/>
    <w:rsid w:val="00922E6D"/>
    <w:pPr>
      <w:spacing w:line="360" w:lineRule="auto"/>
      <w:ind w:firstLine="360"/>
      <w:jc w:val="both"/>
    </w:pPr>
  </w:style>
  <w:style w:type="paragraph" w:customStyle="1" w:styleId="2">
    <w:name w:val="Д_заголовок 2"/>
    <w:basedOn w:val="Heading2"/>
    <w:next w:val="a"/>
    <w:rsid w:val="00922E6D"/>
    <w:rPr>
      <w:rFonts w:ascii="Times New Roman" w:hAnsi="Times New Roman" w:cs="Times New Roman"/>
      <w:i w:val="0"/>
    </w:rPr>
  </w:style>
  <w:style w:type="paragraph" w:customStyle="1" w:styleId="1">
    <w:name w:val="Д_заголовок 1"/>
    <w:basedOn w:val="Heading1"/>
    <w:next w:val="a"/>
    <w:rsid w:val="00922E6D"/>
    <w:rPr>
      <w:rFonts w:cs="Times New Roman"/>
    </w:rPr>
  </w:style>
  <w:style w:type="paragraph" w:customStyle="1" w:styleId="3">
    <w:name w:val="Д_заголовок 3"/>
    <w:basedOn w:val="Heading3"/>
    <w:next w:val="a"/>
    <w:rsid w:val="00922E6D"/>
    <w:rPr>
      <w:rFonts w:ascii="Times New Roman" w:hAnsi="Times New Roman" w:cs="Times New Roman"/>
      <w:b w:val="0"/>
      <w:sz w:val="28"/>
      <w:szCs w:val="28"/>
    </w:rPr>
  </w:style>
  <w:style w:type="table" w:styleId="TableGrid">
    <w:name w:val="Table Grid"/>
    <w:basedOn w:val="TableNormal"/>
    <w:uiPriority w:val="59"/>
    <w:rsid w:val="00922E6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Indent">
    <w:name w:val="Body Text Indent"/>
    <w:basedOn w:val="Normal"/>
    <w:rsid w:val="00922E6D"/>
    <w:pPr>
      <w:spacing w:line="360" w:lineRule="auto"/>
      <w:ind w:firstLine="284"/>
      <w:jc w:val="both"/>
    </w:pPr>
    <w:rPr>
      <w:szCs w:val="20"/>
    </w:rPr>
  </w:style>
  <w:style w:type="paragraph" w:customStyle="1" w:styleId="a0">
    <w:name w:val="Обычный текст"/>
    <w:basedOn w:val="Normal"/>
    <w:rsid w:val="00922E6D"/>
    <w:pPr>
      <w:autoSpaceDE w:val="0"/>
      <w:autoSpaceDN w:val="0"/>
      <w:adjustRightInd w:val="0"/>
      <w:spacing w:line="480" w:lineRule="auto"/>
      <w:ind w:firstLine="360"/>
      <w:jc w:val="both"/>
    </w:pPr>
    <w:rPr>
      <w:bCs/>
    </w:rPr>
  </w:style>
  <w:style w:type="paragraph" w:customStyle="1" w:styleId="a1">
    <w:name w:val="Подпись рисунка"/>
    <w:basedOn w:val="Normal"/>
    <w:rsid w:val="00922E6D"/>
    <w:pPr>
      <w:autoSpaceDE w:val="0"/>
      <w:autoSpaceDN w:val="0"/>
      <w:adjustRightInd w:val="0"/>
      <w:spacing w:after="360"/>
      <w:ind w:firstLine="340"/>
      <w:jc w:val="center"/>
    </w:pPr>
  </w:style>
  <w:style w:type="paragraph" w:customStyle="1" w:styleId="10">
    <w:name w:val="Заголовок_1"/>
    <w:basedOn w:val="Heading1"/>
    <w:rsid w:val="00922E6D"/>
    <w:pPr>
      <w:spacing w:after="240"/>
    </w:pPr>
    <w:rPr>
      <w:rFonts w:cs="Times New Roman"/>
      <w:b w:val="0"/>
      <w:bCs w:val="0"/>
      <w:sz w:val="40"/>
      <w:szCs w:val="40"/>
    </w:rPr>
  </w:style>
  <w:style w:type="character" w:styleId="CommentReference">
    <w:name w:val="annotation reference"/>
    <w:semiHidden/>
    <w:rsid w:val="00922E6D"/>
    <w:rPr>
      <w:sz w:val="16"/>
      <w:szCs w:val="16"/>
    </w:rPr>
  </w:style>
  <w:style w:type="paragraph" w:styleId="CommentText">
    <w:name w:val="annotation text"/>
    <w:basedOn w:val="Normal"/>
    <w:link w:val="CommentTextChar"/>
    <w:semiHidden/>
    <w:rsid w:val="00922E6D"/>
    <w:rPr>
      <w:sz w:val="20"/>
      <w:szCs w:val="20"/>
    </w:rPr>
  </w:style>
  <w:style w:type="character" w:customStyle="1" w:styleId="CommentTextChar">
    <w:name w:val="Comment Text Char"/>
    <w:link w:val="CommentText"/>
    <w:rsid w:val="00864E76"/>
    <w:rPr>
      <w:lang w:val="ru-RU" w:eastAsia="ru-RU" w:bidi="ar-SA"/>
    </w:rPr>
  </w:style>
  <w:style w:type="paragraph" w:styleId="CommentSubject">
    <w:name w:val="annotation subject"/>
    <w:basedOn w:val="CommentText"/>
    <w:next w:val="CommentText"/>
    <w:semiHidden/>
    <w:rsid w:val="00922E6D"/>
    <w:rPr>
      <w:b/>
      <w:bCs/>
    </w:rPr>
  </w:style>
  <w:style w:type="paragraph" w:styleId="BalloonText">
    <w:name w:val="Balloon Text"/>
    <w:basedOn w:val="Normal"/>
    <w:link w:val="BalloonTextChar"/>
    <w:uiPriority w:val="99"/>
    <w:rsid w:val="00922E6D"/>
    <w:rPr>
      <w:rFonts w:ascii="Tahoma" w:hAnsi="Tahoma" w:cs="Tahoma"/>
      <w:sz w:val="16"/>
      <w:szCs w:val="16"/>
    </w:rPr>
  </w:style>
  <w:style w:type="paragraph" w:styleId="DocumentMap">
    <w:name w:val="Document Map"/>
    <w:basedOn w:val="Normal"/>
    <w:link w:val="DocumentMapChar"/>
    <w:rsid w:val="00922E6D"/>
    <w:rPr>
      <w:rFonts w:ascii="Tahoma" w:hAnsi="Tahoma" w:cs="Tahoma"/>
      <w:sz w:val="16"/>
      <w:szCs w:val="16"/>
    </w:rPr>
  </w:style>
  <w:style w:type="character" w:customStyle="1" w:styleId="DocumentMapChar">
    <w:name w:val="Document Map Char"/>
    <w:link w:val="DocumentMap"/>
    <w:rsid w:val="00922E6D"/>
    <w:rPr>
      <w:rFonts w:ascii="Tahoma" w:hAnsi="Tahoma" w:cs="Tahoma"/>
      <w:sz w:val="16"/>
      <w:szCs w:val="16"/>
      <w:lang w:val="ru-RU" w:eastAsia="ru-RU" w:bidi="ar-SA"/>
    </w:rPr>
  </w:style>
  <w:style w:type="character" w:styleId="Hyperlink">
    <w:name w:val="Hyperlink"/>
    <w:uiPriority w:val="99"/>
    <w:rsid w:val="00922E6D"/>
    <w:rPr>
      <w:color w:val="0000FF"/>
      <w:u w:val="single"/>
    </w:rPr>
  </w:style>
  <w:style w:type="paragraph" w:styleId="Header">
    <w:name w:val="header"/>
    <w:basedOn w:val="Normal"/>
    <w:link w:val="HeaderChar"/>
    <w:uiPriority w:val="99"/>
    <w:rsid w:val="00922E6D"/>
    <w:pPr>
      <w:tabs>
        <w:tab w:val="center" w:pos="4677"/>
        <w:tab w:val="right" w:pos="9355"/>
      </w:tabs>
    </w:pPr>
  </w:style>
  <w:style w:type="character" w:styleId="PageNumber">
    <w:name w:val="page number"/>
    <w:basedOn w:val="DefaultParagraphFont"/>
    <w:rsid w:val="00922E6D"/>
  </w:style>
  <w:style w:type="paragraph" w:customStyle="1" w:styleId="ab-text">
    <w:name w:val="ab-text"/>
    <w:basedOn w:val="BodyText"/>
    <w:rsid w:val="00864E76"/>
    <w:pPr>
      <w:tabs>
        <w:tab w:val="num" w:pos="450"/>
      </w:tabs>
      <w:spacing w:after="0"/>
      <w:ind w:firstLine="340"/>
      <w:jc w:val="both"/>
    </w:pPr>
    <w:rPr>
      <w:color w:val="000000"/>
      <w:sz w:val="20"/>
      <w:szCs w:val="20"/>
      <w:lang w:eastAsia="en-US"/>
    </w:rPr>
  </w:style>
  <w:style w:type="paragraph" w:styleId="BodyText">
    <w:name w:val="Body Text"/>
    <w:basedOn w:val="Normal"/>
    <w:link w:val="BodyTextChar"/>
    <w:uiPriority w:val="99"/>
    <w:rsid w:val="00864E76"/>
    <w:pPr>
      <w:spacing w:after="120"/>
    </w:pPr>
  </w:style>
  <w:style w:type="character" w:customStyle="1" w:styleId="BodyTextChar">
    <w:name w:val="Body Text Char"/>
    <w:link w:val="BodyText"/>
    <w:uiPriority w:val="99"/>
    <w:rsid w:val="00864E76"/>
    <w:rPr>
      <w:sz w:val="24"/>
      <w:szCs w:val="24"/>
      <w:lang w:val="ru-RU" w:eastAsia="ru-RU" w:bidi="ar-SA"/>
    </w:rPr>
  </w:style>
  <w:style w:type="paragraph" w:styleId="Footer">
    <w:name w:val="footer"/>
    <w:basedOn w:val="Normal"/>
    <w:link w:val="FooterChar"/>
    <w:uiPriority w:val="99"/>
    <w:rsid w:val="00864E76"/>
    <w:pPr>
      <w:tabs>
        <w:tab w:val="center" w:pos="4677"/>
        <w:tab w:val="right" w:pos="9355"/>
      </w:tabs>
    </w:pPr>
  </w:style>
  <w:style w:type="paragraph" w:styleId="Title">
    <w:name w:val="Title"/>
    <w:basedOn w:val="Normal"/>
    <w:link w:val="TitleChar"/>
    <w:qFormat/>
    <w:rsid w:val="00864E76"/>
    <w:pPr>
      <w:jc w:val="center"/>
    </w:pPr>
    <w:rPr>
      <w:sz w:val="32"/>
      <w:szCs w:val="20"/>
    </w:rPr>
  </w:style>
  <w:style w:type="character" w:customStyle="1" w:styleId="TitleChar">
    <w:name w:val="Title Char"/>
    <w:link w:val="Title"/>
    <w:rsid w:val="00864E76"/>
    <w:rPr>
      <w:sz w:val="32"/>
      <w:lang w:val="ru-RU" w:eastAsia="ru-RU" w:bidi="ar-SA"/>
    </w:rPr>
  </w:style>
  <w:style w:type="paragraph" w:customStyle="1" w:styleId="Avtor">
    <w:name w:val="Avtor"/>
    <w:basedOn w:val="BodyText"/>
    <w:rsid w:val="00864E76"/>
    <w:pPr>
      <w:tabs>
        <w:tab w:val="num" w:pos="450"/>
      </w:tabs>
      <w:spacing w:before="240"/>
      <w:jc w:val="center"/>
    </w:pPr>
    <w:rPr>
      <w:color w:val="000000"/>
      <w:lang w:eastAsia="en-US"/>
    </w:rPr>
  </w:style>
  <w:style w:type="paragraph" w:customStyle="1" w:styleId="11">
    <w:name w:val="Д_Заголовок 1"/>
    <w:basedOn w:val="Heading1"/>
    <w:rsid w:val="00864E76"/>
    <w:rPr>
      <w:rFonts w:cs="Times New Roman"/>
    </w:rPr>
  </w:style>
  <w:style w:type="paragraph" w:customStyle="1" w:styleId="20">
    <w:name w:val="Д_Заголовок 2"/>
    <w:basedOn w:val="Heading2"/>
    <w:rsid w:val="00864E76"/>
    <w:rPr>
      <w:rFonts w:ascii="Times New Roman" w:hAnsi="Times New Roman" w:cs="Times New Roman"/>
      <w:i w:val="0"/>
    </w:rPr>
  </w:style>
  <w:style w:type="paragraph" w:customStyle="1" w:styleId="a2">
    <w:name w:val="Д_Обычный"/>
    <w:basedOn w:val="BodyText"/>
    <w:link w:val="a3"/>
    <w:rsid w:val="00864E76"/>
    <w:pPr>
      <w:spacing w:after="0" w:line="360" w:lineRule="auto"/>
      <w:ind w:firstLine="357"/>
      <w:jc w:val="both"/>
    </w:pPr>
  </w:style>
  <w:style w:type="character" w:customStyle="1" w:styleId="a3">
    <w:name w:val="Д_Обычный Знак"/>
    <w:basedOn w:val="BodyTextChar"/>
    <w:link w:val="a2"/>
    <w:rsid w:val="00864E76"/>
    <w:rPr>
      <w:sz w:val="24"/>
      <w:szCs w:val="24"/>
      <w:lang w:val="ru-RU" w:eastAsia="ru-RU" w:bidi="ar-SA"/>
    </w:rPr>
  </w:style>
  <w:style w:type="character" w:customStyle="1" w:styleId="30">
    <w:name w:val="Знак Знак3"/>
    <w:rsid w:val="00864E76"/>
    <w:rPr>
      <w:rFonts w:ascii="Tahoma" w:hAnsi="Tahoma" w:cs="Tahoma"/>
      <w:sz w:val="16"/>
      <w:szCs w:val="16"/>
    </w:rPr>
  </w:style>
  <w:style w:type="paragraph" w:customStyle="1" w:styleId="12">
    <w:name w:val="Обычный1"/>
    <w:rsid w:val="00E30C4D"/>
    <w:rPr>
      <w:rFonts w:ascii="Baltica" w:hAnsi="Baltica"/>
      <w:snapToGrid w:val="0"/>
      <w:lang w:val="en-US"/>
    </w:rPr>
  </w:style>
  <w:style w:type="character" w:customStyle="1" w:styleId="hps">
    <w:name w:val="hps"/>
    <w:basedOn w:val="DefaultParagraphFont"/>
    <w:rsid w:val="00E30C4D"/>
  </w:style>
  <w:style w:type="paragraph" w:styleId="FootnoteText">
    <w:name w:val="footnote text"/>
    <w:basedOn w:val="Normal"/>
    <w:semiHidden/>
    <w:rsid w:val="00E30C4D"/>
    <w:rPr>
      <w:sz w:val="20"/>
      <w:szCs w:val="20"/>
    </w:rPr>
  </w:style>
  <w:style w:type="paragraph" w:styleId="Bibliography">
    <w:name w:val="Bibliography"/>
    <w:basedOn w:val="Normal"/>
    <w:rsid w:val="000F18B3"/>
    <w:pPr>
      <w:spacing w:before="120"/>
    </w:pPr>
    <w:rPr>
      <w:lang w:val="en-US"/>
    </w:rPr>
  </w:style>
  <w:style w:type="paragraph" w:styleId="TOC1">
    <w:name w:val="toc 1"/>
    <w:basedOn w:val="Normal"/>
    <w:next w:val="Normal"/>
    <w:autoRedefine/>
    <w:uiPriority w:val="39"/>
    <w:rsid w:val="008C2DD1"/>
    <w:pPr>
      <w:tabs>
        <w:tab w:val="right" w:leader="dot" w:pos="9911"/>
      </w:tabs>
      <w:spacing w:before="120"/>
    </w:pPr>
    <w:rPr>
      <w:noProof/>
    </w:rPr>
  </w:style>
  <w:style w:type="paragraph" w:styleId="TOC2">
    <w:name w:val="toc 2"/>
    <w:basedOn w:val="Normal"/>
    <w:next w:val="Normal"/>
    <w:autoRedefine/>
    <w:uiPriority w:val="39"/>
    <w:rsid w:val="00504924"/>
    <w:pPr>
      <w:tabs>
        <w:tab w:val="right" w:leader="dot" w:pos="9911"/>
      </w:tabs>
      <w:spacing w:before="120"/>
      <w:ind w:left="238"/>
    </w:pPr>
  </w:style>
  <w:style w:type="paragraph" w:styleId="TOC3">
    <w:name w:val="toc 3"/>
    <w:basedOn w:val="Normal"/>
    <w:next w:val="Normal"/>
    <w:autoRedefine/>
    <w:uiPriority w:val="39"/>
    <w:rsid w:val="008C2DD1"/>
    <w:pPr>
      <w:tabs>
        <w:tab w:val="right" w:leader="dot" w:pos="9911"/>
      </w:tabs>
      <w:spacing w:before="120"/>
      <w:ind w:left="482"/>
    </w:pPr>
    <w:rPr>
      <w:noProof/>
    </w:rPr>
  </w:style>
  <w:style w:type="character" w:customStyle="1" w:styleId="Heading1Char">
    <w:name w:val="Heading 1 Char"/>
    <w:link w:val="Heading1"/>
    <w:uiPriority w:val="9"/>
    <w:rsid w:val="00161BD4"/>
    <w:rPr>
      <w:rFonts w:cs="Arial"/>
      <w:b/>
      <w:bCs/>
      <w:kern w:val="32"/>
      <w:sz w:val="32"/>
      <w:szCs w:val="32"/>
    </w:rPr>
  </w:style>
  <w:style w:type="paragraph" w:customStyle="1" w:styleId="Default">
    <w:name w:val="Default"/>
    <w:rsid w:val="00AC70C5"/>
    <w:pPr>
      <w:autoSpaceDE w:val="0"/>
      <w:autoSpaceDN w:val="0"/>
      <w:adjustRightInd w:val="0"/>
    </w:pPr>
    <w:rPr>
      <w:rFonts w:eastAsia="MS Mincho"/>
      <w:color w:val="000000"/>
      <w:sz w:val="24"/>
      <w:szCs w:val="24"/>
      <w:lang w:eastAsia="ja-JP"/>
    </w:rPr>
  </w:style>
  <w:style w:type="character" w:customStyle="1" w:styleId="FontStyle41">
    <w:name w:val="Font Style41"/>
    <w:rsid w:val="00AC70C5"/>
    <w:rPr>
      <w:rFonts w:ascii="Times New Roman" w:hAnsi="Times New Roman" w:cs="Times New Roman"/>
      <w:sz w:val="24"/>
      <w:szCs w:val="24"/>
    </w:rPr>
  </w:style>
  <w:style w:type="character" w:customStyle="1" w:styleId="FooterChar">
    <w:name w:val="Footer Char"/>
    <w:link w:val="Footer"/>
    <w:uiPriority w:val="99"/>
    <w:rsid w:val="00AC70C5"/>
    <w:rPr>
      <w:sz w:val="24"/>
      <w:szCs w:val="24"/>
    </w:rPr>
  </w:style>
  <w:style w:type="character" w:customStyle="1" w:styleId="HeaderChar">
    <w:name w:val="Header Char"/>
    <w:link w:val="Header"/>
    <w:uiPriority w:val="99"/>
    <w:rsid w:val="00AC70C5"/>
    <w:rPr>
      <w:sz w:val="24"/>
      <w:szCs w:val="24"/>
    </w:rPr>
  </w:style>
  <w:style w:type="paragraph" w:styleId="ListParagraph">
    <w:name w:val="List Paragraph"/>
    <w:basedOn w:val="Normal"/>
    <w:uiPriority w:val="34"/>
    <w:qFormat/>
    <w:rsid w:val="00AC70C5"/>
    <w:pPr>
      <w:spacing w:after="200" w:line="276" w:lineRule="auto"/>
      <w:ind w:left="720"/>
      <w:contextualSpacing/>
    </w:pPr>
    <w:rPr>
      <w:rFonts w:ascii="Calibri" w:eastAsia="Calibri" w:hAnsi="Calibri"/>
      <w:sz w:val="22"/>
      <w:szCs w:val="22"/>
      <w:lang w:eastAsia="en-US"/>
    </w:rPr>
  </w:style>
  <w:style w:type="character" w:customStyle="1" w:styleId="BalloonTextChar">
    <w:name w:val="Balloon Text Char"/>
    <w:link w:val="BalloonText"/>
    <w:uiPriority w:val="99"/>
    <w:rsid w:val="00AC70C5"/>
    <w:rPr>
      <w:rFonts w:ascii="Tahoma" w:hAnsi="Tahoma" w:cs="Tahoma"/>
      <w:sz w:val="16"/>
      <w:szCs w:val="16"/>
    </w:rPr>
  </w:style>
  <w:style w:type="paragraph" w:styleId="NormalWeb">
    <w:name w:val="Normal (Web)"/>
    <w:basedOn w:val="Normal"/>
    <w:uiPriority w:val="99"/>
    <w:unhideWhenUsed/>
    <w:rsid w:val="00AC70C5"/>
    <w:pPr>
      <w:spacing w:before="100" w:beforeAutospacing="1" w:after="100" w:afterAutospacing="1"/>
    </w:pPr>
  </w:style>
  <w:style w:type="character" w:customStyle="1" w:styleId="MathematicaFormatStandardForm">
    <w:name w:val="MathematicaFormatStandardForm"/>
    <w:uiPriority w:val="99"/>
    <w:rsid w:val="00AC70C5"/>
    <w:rPr>
      <w:rFonts w:ascii="Inherited" w:hAnsi="Inherited" w:cs="Inherited"/>
    </w:rPr>
  </w:style>
  <w:style w:type="paragraph" w:styleId="TOCHeading">
    <w:name w:val="TOC Heading"/>
    <w:basedOn w:val="Heading1"/>
    <w:next w:val="Normal"/>
    <w:uiPriority w:val="39"/>
    <w:semiHidden/>
    <w:unhideWhenUsed/>
    <w:qFormat/>
    <w:rsid w:val="00AC70C5"/>
    <w:pPr>
      <w:keepLines/>
      <w:spacing w:before="480" w:after="0" w:line="276" w:lineRule="auto"/>
      <w:outlineLvl w:val="9"/>
    </w:pPr>
    <w:rPr>
      <w:rFonts w:ascii="Cambria" w:hAnsi="Cambria" w:cs="Times New Roman"/>
      <w:color w:val="365F91"/>
      <w:kern w:val="0"/>
      <w:sz w:val="28"/>
      <w:szCs w:val="28"/>
    </w:rPr>
  </w:style>
  <w:style w:type="character" w:styleId="FollowedHyperlink">
    <w:name w:val="FollowedHyperlink"/>
    <w:uiPriority w:val="99"/>
    <w:unhideWhenUsed/>
    <w:rsid w:val="00AC70C5"/>
    <w:rPr>
      <w:color w:val="800080"/>
      <w:u w:val="single"/>
    </w:rPr>
  </w:style>
  <w:style w:type="paragraph" w:customStyle="1" w:styleId="IUCrbodytext">
    <w:name w:val="IUCr body text"/>
    <w:basedOn w:val="BodyText"/>
    <w:link w:val="IUCrbodytextChar"/>
    <w:qFormat/>
    <w:rsid w:val="00AC70C5"/>
    <w:pPr>
      <w:spacing w:line="360" w:lineRule="auto"/>
    </w:pPr>
    <w:rPr>
      <w:sz w:val="22"/>
      <w:lang w:val="en-GB" w:eastAsia="en-US"/>
    </w:rPr>
  </w:style>
  <w:style w:type="character" w:customStyle="1" w:styleId="IUCrbodytextChar">
    <w:name w:val="IUCr body text Char"/>
    <w:link w:val="IUCrbodytext"/>
    <w:rsid w:val="00AC70C5"/>
    <w:rPr>
      <w:sz w:val="22"/>
      <w:szCs w:val="24"/>
      <w:lang w:val="en-GB" w:eastAsia="en-US"/>
    </w:rPr>
  </w:style>
  <w:style w:type="paragraph" w:customStyle="1" w:styleId="a4">
    <w:name w:val="Подпись к рисунку"/>
    <w:basedOn w:val="Normal"/>
    <w:rsid w:val="00AC70C5"/>
    <w:pPr>
      <w:spacing w:after="280" w:line="280" w:lineRule="exact"/>
      <w:jc w:val="both"/>
    </w:pPr>
    <w:rPr>
      <w:rFonts w:ascii="Arial" w:hAnsi="Arial"/>
      <w:color w:val="03193B"/>
      <w:sz w:val="16"/>
    </w:rPr>
  </w:style>
  <w:style w:type="character" w:styleId="PlaceholderText">
    <w:name w:val="Placeholder Text"/>
    <w:uiPriority w:val="99"/>
    <w:semiHidden/>
    <w:rsid w:val="00AC70C5"/>
    <w:rPr>
      <w:color w:val="808080"/>
    </w:rPr>
  </w:style>
  <w:style w:type="paragraph" w:customStyle="1" w:styleId="afterriscenter">
    <w:name w:val="after ris center"/>
    <w:basedOn w:val="Normal"/>
    <w:rsid w:val="00AC70C5"/>
    <w:pPr>
      <w:jc w:val="center"/>
    </w:pPr>
    <w:rPr>
      <w:color w:val="000000"/>
      <w:sz w:val="18"/>
      <w:szCs w:val="18"/>
    </w:rPr>
  </w:style>
  <w:style w:type="paragraph" w:customStyle="1" w:styleId="a5">
    <w:name w:val="Знак"/>
    <w:basedOn w:val="Normal"/>
    <w:rsid w:val="00AC70C5"/>
    <w:pPr>
      <w:keepNext/>
      <w:keepLines/>
      <w:widowControl w:val="0"/>
      <w:suppressLineNumbers/>
      <w:suppressAutoHyphens/>
      <w:spacing w:before="100" w:beforeAutospacing="1" w:after="100" w:afterAutospacing="1"/>
      <w:ind w:right="-1"/>
    </w:pPr>
    <w:rPr>
      <w:rFonts w:ascii="Tahoma" w:hAnsi="Tahoma"/>
      <w:color w:val="000000"/>
      <w:sz w:val="20"/>
      <w:szCs w:val="20"/>
      <w:lang w:val="en-US" w:eastAsia="en-US"/>
    </w:rPr>
  </w:style>
  <w:style w:type="paragraph" w:customStyle="1" w:styleId="a6">
    <w:name w:val="Базовый"/>
    <w:rsid w:val="00AC70C5"/>
    <w:pPr>
      <w:suppressAutoHyphens/>
      <w:spacing w:after="200" w:line="276" w:lineRule="auto"/>
    </w:pPr>
    <w:rPr>
      <w:rFonts w:ascii="Calibri" w:eastAsia="SimSun" w:hAnsi="Calibri"/>
      <w:color w:val="00000A"/>
      <w:sz w:val="22"/>
      <w:szCs w:val="22"/>
    </w:rPr>
  </w:style>
  <w:style w:type="character" w:customStyle="1" w:styleId="ListLabel3">
    <w:name w:val="ListLabel 3"/>
    <w:rsid w:val="00AC70C5"/>
    <w:rPr>
      <w:sz w:val="32"/>
    </w:rPr>
  </w:style>
  <w:style w:type="character" w:customStyle="1" w:styleId="OSABodyIndentChar">
    <w:name w:val="OSA Body Indent Char"/>
    <w:link w:val="OSABodyIndent"/>
    <w:rsid w:val="00AC70C5"/>
    <w:rPr>
      <w:rFonts w:eastAsia="Malgun Gothic"/>
      <w:color w:val="00000A"/>
      <w:spacing w:val="-8"/>
    </w:rPr>
  </w:style>
  <w:style w:type="paragraph" w:customStyle="1" w:styleId="OSABodyIndent">
    <w:name w:val="OSA Body Indent"/>
    <w:basedOn w:val="a6"/>
    <w:link w:val="OSABodyIndentChar"/>
    <w:qFormat/>
    <w:rsid w:val="00AC70C5"/>
    <w:pPr>
      <w:tabs>
        <w:tab w:val="left" w:pos="1350"/>
      </w:tabs>
      <w:spacing w:after="0" w:line="100" w:lineRule="atLeast"/>
      <w:ind w:firstLine="187"/>
      <w:jc w:val="center"/>
    </w:pPr>
    <w:rPr>
      <w:rFonts w:ascii="Times New Roman" w:eastAsia="Malgun Gothic" w:hAnsi="Times New Roman"/>
      <w:spacing w:val="-8"/>
      <w:sz w:val="20"/>
      <w:szCs w:val="20"/>
    </w:rPr>
  </w:style>
  <w:style w:type="character" w:customStyle="1" w:styleId="ListLabel6">
    <w:name w:val="ListLabel 6"/>
    <w:rsid w:val="00AC70C5"/>
    <w:rPr>
      <w:b w:val="0"/>
      <w:sz w:val="22"/>
    </w:rPr>
  </w:style>
  <w:style w:type="character" w:customStyle="1" w:styleId="ListLabel4">
    <w:name w:val="ListLabel 4"/>
    <w:rsid w:val="00AC70C5"/>
    <w:rPr>
      <w:sz w:val="20"/>
    </w:rPr>
  </w:style>
  <w:style w:type="paragraph" w:customStyle="1" w:styleId="13">
    <w:name w:val="Заголовок1"/>
    <w:basedOn w:val="a6"/>
    <w:next w:val="BodyText"/>
    <w:rsid w:val="00AC70C5"/>
    <w:pPr>
      <w:keepNext/>
      <w:spacing w:before="240" w:after="120"/>
    </w:pPr>
    <w:rPr>
      <w:rFonts w:ascii="Arial" w:eastAsia="Microsoft YaHei" w:hAnsi="Arial" w:cs="Arial"/>
      <w:sz w:val="28"/>
      <w:szCs w:val="28"/>
    </w:rPr>
  </w:style>
  <w:style w:type="paragraph" w:styleId="Caption">
    <w:name w:val="caption"/>
    <w:basedOn w:val="Normal"/>
    <w:next w:val="Normal"/>
    <w:uiPriority w:val="35"/>
    <w:unhideWhenUsed/>
    <w:qFormat/>
    <w:rsid w:val="00AC70C5"/>
    <w:pPr>
      <w:spacing w:after="200"/>
    </w:pPr>
    <w:rPr>
      <w:rFonts w:ascii="Calibri" w:eastAsia="Calibri" w:hAnsi="Calibri"/>
      <w:b/>
      <w:bCs/>
      <w:color w:val="4F81BD"/>
      <w:sz w:val="18"/>
      <w:szCs w:val="18"/>
      <w:lang w:eastAsia="en-US"/>
    </w:rPr>
  </w:style>
  <w:style w:type="paragraph" w:styleId="TOC4">
    <w:name w:val="toc 4"/>
    <w:basedOn w:val="Normal"/>
    <w:next w:val="Normal"/>
    <w:autoRedefine/>
    <w:uiPriority w:val="39"/>
    <w:rsid w:val="00062CB3"/>
    <w:pPr>
      <w:tabs>
        <w:tab w:val="right" w:leader="dot" w:pos="9629"/>
      </w:tabs>
      <w:spacing w:after="100"/>
      <w:ind w:left="720"/>
    </w:pPr>
  </w:style>
  <w:style w:type="character" w:styleId="Strong">
    <w:name w:val="Strong"/>
    <w:basedOn w:val="DefaultParagraphFont"/>
    <w:uiPriority w:val="22"/>
    <w:qFormat/>
    <w:rsid w:val="00E46B11"/>
    <w:rPr>
      <w:b/>
      <w:bCs/>
    </w:rPr>
  </w:style>
  <w:style w:type="character" w:customStyle="1" w:styleId="fontstyle01">
    <w:name w:val="fontstyle01"/>
    <w:basedOn w:val="DefaultParagraphFont"/>
    <w:rsid w:val="00FA74F6"/>
    <w:rPr>
      <w:rFonts w:ascii="Times New Roman" w:hAnsi="Times New Roman" w:cs="Times New Roman" w:hint="default"/>
      <w:b w:val="0"/>
      <w:bCs w:val="0"/>
      <w:i w:val="0"/>
      <w:iCs w:val="0"/>
      <w:color w:val="000000"/>
      <w:sz w:val="24"/>
      <w:szCs w:val="24"/>
    </w:rPr>
  </w:style>
  <w:style w:type="character" w:customStyle="1" w:styleId="Heading2Char">
    <w:name w:val="Heading 2 Char"/>
    <w:basedOn w:val="DefaultParagraphFont"/>
    <w:link w:val="Heading2"/>
    <w:rsid w:val="00AF3E81"/>
    <w:rPr>
      <w:rFonts w:ascii="Arial" w:hAnsi="Arial" w:cs="Arial"/>
      <w:b/>
      <w:bCs/>
      <w:i/>
      <w:iCs/>
      <w:sz w:val="28"/>
      <w:szCs w:val="28"/>
    </w:rPr>
  </w:style>
  <w:style w:type="character" w:styleId="Emphasis">
    <w:name w:val="Emphasis"/>
    <w:basedOn w:val="DefaultParagraphFont"/>
    <w:uiPriority w:val="20"/>
    <w:qFormat/>
    <w:rsid w:val="00C415B5"/>
    <w:rPr>
      <w:i/>
      <w:iCs/>
    </w:rPr>
  </w:style>
  <w:style w:type="character" w:customStyle="1" w:styleId="UnresolvedMention1">
    <w:name w:val="Unresolved Mention1"/>
    <w:basedOn w:val="DefaultParagraphFont"/>
    <w:uiPriority w:val="99"/>
    <w:semiHidden/>
    <w:unhideWhenUsed/>
    <w:rsid w:val="0045401C"/>
    <w:rPr>
      <w:color w:val="605E5C"/>
      <w:shd w:val="clear" w:color="auto" w:fill="E1DFDD"/>
    </w:rPr>
  </w:style>
  <w:style w:type="paragraph" w:customStyle="1" w:styleId="HeadTop">
    <w:name w:val="Head Top"/>
    <w:basedOn w:val="Heading1"/>
    <w:rsid w:val="006A482D"/>
  </w:style>
  <w:style w:type="paragraph" w:customStyle="1" w:styleId="Heading15">
    <w:name w:val="Heading 1.5"/>
    <w:basedOn w:val="Heading2"/>
    <w:link w:val="Heading15Char"/>
    <w:rsid w:val="004B23BA"/>
    <w:pPr>
      <w:jc w:val="center"/>
    </w:pPr>
    <w:rPr>
      <w:rFonts w:ascii="Times New Roman" w:hAnsi="Times New Roman"/>
      <w:i w:val="0"/>
      <w:sz w:val="32"/>
    </w:rPr>
  </w:style>
  <w:style w:type="character" w:customStyle="1" w:styleId="Heading15Char">
    <w:name w:val="Heading 1.5 Char"/>
    <w:basedOn w:val="Heading2Char"/>
    <w:link w:val="Heading15"/>
    <w:rsid w:val="004B23BA"/>
    <w:rPr>
      <w:rFonts w:ascii="Arial" w:hAnsi="Arial" w:cs="Arial"/>
      <w:b/>
      <w:bCs/>
      <w:i w:val="0"/>
      <w:iCs/>
      <w:sz w:val="32"/>
      <w:szCs w:val="28"/>
    </w:rPr>
  </w:style>
  <w:style w:type="character" w:customStyle="1" w:styleId="Heading4Char">
    <w:name w:val="Heading 4 Char"/>
    <w:basedOn w:val="DefaultParagraphFont"/>
    <w:link w:val="Heading4"/>
    <w:rsid w:val="0052310B"/>
    <w:rPr>
      <w:rFonts w:eastAsiaTheme="majorEastAsia" w:cstheme="majorBidi"/>
      <w:b/>
      <w:iCs/>
      <w:color w:val="0070C0"/>
      <w:sz w:val="24"/>
      <w:szCs w:val="24"/>
    </w:rPr>
  </w:style>
  <w:style w:type="character" w:customStyle="1" w:styleId="Heading3Char">
    <w:name w:val="Heading 3 Char"/>
    <w:basedOn w:val="DefaultParagraphFont"/>
    <w:link w:val="Heading3"/>
    <w:rsid w:val="001044C7"/>
    <w:rPr>
      <w:rFonts w:ascii="Arial" w:hAnsi="Arial" w:cs="Arial"/>
      <w:b/>
      <w:bCs/>
      <w:sz w:val="26"/>
      <w:szCs w:val="26"/>
    </w:rPr>
  </w:style>
  <w:style w:type="character" w:customStyle="1" w:styleId="Heading5Char">
    <w:name w:val="Heading 5 Char"/>
    <w:basedOn w:val="DefaultParagraphFont"/>
    <w:link w:val="Heading5"/>
    <w:rsid w:val="00C666C0"/>
    <w:rPr>
      <w:rFonts w:eastAsiaTheme="majorEastAsia" w:cstheme="majorBidi"/>
      <w:b/>
      <w:color w:val="0070C0"/>
      <w:sz w:val="22"/>
      <w:szCs w:val="24"/>
    </w:rPr>
  </w:style>
  <w:style w:type="character" w:customStyle="1" w:styleId="UnresolvedMention2">
    <w:name w:val="Unresolved Mention2"/>
    <w:basedOn w:val="DefaultParagraphFont"/>
    <w:uiPriority w:val="99"/>
    <w:semiHidden/>
    <w:unhideWhenUsed/>
    <w:rsid w:val="005E0EF5"/>
    <w:rPr>
      <w:color w:val="605E5C"/>
      <w:shd w:val="clear" w:color="auto" w:fill="E1DFDD"/>
    </w:rPr>
  </w:style>
  <w:style w:type="character" w:customStyle="1" w:styleId="UnresolvedMention3">
    <w:name w:val="Unresolved Mention3"/>
    <w:basedOn w:val="DefaultParagraphFont"/>
    <w:uiPriority w:val="99"/>
    <w:semiHidden/>
    <w:unhideWhenUsed/>
    <w:rsid w:val="00215224"/>
    <w:rPr>
      <w:color w:val="605E5C"/>
      <w:shd w:val="clear" w:color="auto" w:fill="E1DFDD"/>
    </w:rPr>
  </w:style>
  <w:style w:type="paragraph" w:styleId="TOC5">
    <w:name w:val="toc 5"/>
    <w:basedOn w:val="Normal"/>
    <w:next w:val="Normal"/>
    <w:autoRedefine/>
    <w:uiPriority w:val="39"/>
    <w:unhideWhenUsed/>
    <w:rsid w:val="00913DDB"/>
    <w:pPr>
      <w:spacing w:after="100" w:line="259" w:lineRule="auto"/>
      <w:ind w:left="880"/>
    </w:pPr>
    <w:rPr>
      <w:rFonts w:asciiTheme="minorHAnsi" w:eastAsiaTheme="minorEastAsia" w:hAnsiTheme="minorHAnsi" w:cstheme="minorBidi"/>
      <w:sz w:val="22"/>
      <w:szCs w:val="22"/>
      <w:lang w:val="en-US" w:eastAsia="en-US"/>
    </w:rPr>
  </w:style>
  <w:style w:type="paragraph" w:styleId="TOC6">
    <w:name w:val="toc 6"/>
    <w:basedOn w:val="Normal"/>
    <w:next w:val="Normal"/>
    <w:autoRedefine/>
    <w:uiPriority w:val="39"/>
    <w:unhideWhenUsed/>
    <w:rsid w:val="00913DDB"/>
    <w:pPr>
      <w:spacing w:after="100" w:line="259" w:lineRule="auto"/>
      <w:ind w:left="1100"/>
    </w:pPr>
    <w:rPr>
      <w:rFonts w:asciiTheme="minorHAnsi" w:eastAsiaTheme="minorEastAsia" w:hAnsiTheme="minorHAnsi" w:cstheme="minorBidi"/>
      <w:sz w:val="22"/>
      <w:szCs w:val="22"/>
      <w:lang w:val="en-US" w:eastAsia="en-US"/>
    </w:rPr>
  </w:style>
  <w:style w:type="paragraph" w:styleId="TOC7">
    <w:name w:val="toc 7"/>
    <w:basedOn w:val="Normal"/>
    <w:next w:val="Normal"/>
    <w:autoRedefine/>
    <w:uiPriority w:val="39"/>
    <w:unhideWhenUsed/>
    <w:rsid w:val="00913DDB"/>
    <w:pPr>
      <w:spacing w:after="100" w:line="259" w:lineRule="auto"/>
      <w:ind w:left="1320"/>
    </w:pPr>
    <w:rPr>
      <w:rFonts w:asciiTheme="minorHAnsi" w:eastAsiaTheme="minorEastAsia" w:hAnsiTheme="minorHAnsi" w:cstheme="minorBidi"/>
      <w:sz w:val="22"/>
      <w:szCs w:val="22"/>
      <w:lang w:val="en-US" w:eastAsia="en-US"/>
    </w:rPr>
  </w:style>
  <w:style w:type="paragraph" w:styleId="TOC8">
    <w:name w:val="toc 8"/>
    <w:basedOn w:val="Normal"/>
    <w:next w:val="Normal"/>
    <w:autoRedefine/>
    <w:uiPriority w:val="39"/>
    <w:unhideWhenUsed/>
    <w:rsid w:val="00913DDB"/>
    <w:pPr>
      <w:spacing w:after="100" w:line="259" w:lineRule="auto"/>
      <w:ind w:left="1540"/>
    </w:pPr>
    <w:rPr>
      <w:rFonts w:asciiTheme="minorHAnsi" w:eastAsiaTheme="minorEastAsia" w:hAnsiTheme="minorHAnsi" w:cstheme="minorBidi"/>
      <w:sz w:val="22"/>
      <w:szCs w:val="22"/>
      <w:lang w:val="en-US" w:eastAsia="en-US"/>
    </w:rPr>
  </w:style>
  <w:style w:type="paragraph" w:styleId="TOC9">
    <w:name w:val="toc 9"/>
    <w:basedOn w:val="Normal"/>
    <w:next w:val="Normal"/>
    <w:autoRedefine/>
    <w:uiPriority w:val="39"/>
    <w:unhideWhenUsed/>
    <w:rsid w:val="00913DDB"/>
    <w:pPr>
      <w:spacing w:after="100" w:line="259" w:lineRule="auto"/>
      <w:ind w:left="1760"/>
    </w:pPr>
    <w:rPr>
      <w:rFonts w:asciiTheme="minorHAnsi" w:eastAsiaTheme="minorEastAsia" w:hAnsiTheme="minorHAnsi" w:cstheme="minorBidi"/>
      <w:sz w:val="22"/>
      <w:szCs w:val="22"/>
      <w:lang w:val="en-US" w:eastAsia="en-US"/>
    </w:rPr>
  </w:style>
  <w:style w:type="character" w:styleId="UnresolvedMention">
    <w:name w:val="Unresolved Mention"/>
    <w:basedOn w:val="DefaultParagraphFont"/>
    <w:uiPriority w:val="99"/>
    <w:semiHidden/>
    <w:unhideWhenUsed/>
    <w:rsid w:val="00B870F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797063">
      <w:bodyDiv w:val="1"/>
      <w:marLeft w:val="0"/>
      <w:marRight w:val="0"/>
      <w:marTop w:val="0"/>
      <w:marBottom w:val="0"/>
      <w:divBdr>
        <w:top w:val="none" w:sz="0" w:space="0" w:color="auto"/>
        <w:left w:val="none" w:sz="0" w:space="0" w:color="auto"/>
        <w:bottom w:val="none" w:sz="0" w:space="0" w:color="auto"/>
        <w:right w:val="none" w:sz="0" w:space="0" w:color="auto"/>
      </w:divBdr>
    </w:div>
    <w:div w:id="40711425">
      <w:bodyDiv w:val="1"/>
      <w:marLeft w:val="0"/>
      <w:marRight w:val="0"/>
      <w:marTop w:val="0"/>
      <w:marBottom w:val="0"/>
      <w:divBdr>
        <w:top w:val="none" w:sz="0" w:space="0" w:color="auto"/>
        <w:left w:val="none" w:sz="0" w:space="0" w:color="auto"/>
        <w:bottom w:val="none" w:sz="0" w:space="0" w:color="auto"/>
        <w:right w:val="none" w:sz="0" w:space="0" w:color="auto"/>
      </w:divBdr>
    </w:div>
    <w:div w:id="140121226">
      <w:bodyDiv w:val="1"/>
      <w:marLeft w:val="0"/>
      <w:marRight w:val="0"/>
      <w:marTop w:val="0"/>
      <w:marBottom w:val="0"/>
      <w:divBdr>
        <w:top w:val="none" w:sz="0" w:space="0" w:color="auto"/>
        <w:left w:val="none" w:sz="0" w:space="0" w:color="auto"/>
        <w:bottom w:val="none" w:sz="0" w:space="0" w:color="auto"/>
        <w:right w:val="none" w:sz="0" w:space="0" w:color="auto"/>
      </w:divBdr>
    </w:div>
    <w:div w:id="146408760">
      <w:bodyDiv w:val="1"/>
      <w:marLeft w:val="0"/>
      <w:marRight w:val="0"/>
      <w:marTop w:val="0"/>
      <w:marBottom w:val="0"/>
      <w:divBdr>
        <w:top w:val="none" w:sz="0" w:space="0" w:color="auto"/>
        <w:left w:val="none" w:sz="0" w:space="0" w:color="auto"/>
        <w:bottom w:val="none" w:sz="0" w:space="0" w:color="auto"/>
        <w:right w:val="none" w:sz="0" w:space="0" w:color="auto"/>
      </w:divBdr>
    </w:div>
    <w:div w:id="174075421">
      <w:bodyDiv w:val="1"/>
      <w:marLeft w:val="0"/>
      <w:marRight w:val="0"/>
      <w:marTop w:val="0"/>
      <w:marBottom w:val="0"/>
      <w:divBdr>
        <w:top w:val="none" w:sz="0" w:space="0" w:color="auto"/>
        <w:left w:val="none" w:sz="0" w:space="0" w:color="auto"/>
        <w:bottom w:val="none" w:sz="0" w:space="0" w:color="auto"/>
        <w:right w:val="none" w:sz="0" w:space="0" w:color="auto"/>
      </w:divBdr>
    </w:div>
    <w:div w:id="284428830">
      <w:bodyDiv w:val="1"/>
      <w:marLeft w:val="0"/>
      <w:marRight w:val="0"/>
      <w:marTop w:val="0"/>
      <w:marBottom w:val="0"/>
      <w:divBdr>
        <w:top w:val="none" w:sz="0" w:space="0" w:color="auto"/>
        <w:left w:val="none" w:sz="0" w:space="0" w:color="auto"/>
        <w:bottom w:val="none" w:sz="0" w:space="0" w:color="auto"/>
        <w:right w:val="none" w:sz="0" w:space="0" w:color="auto"/>
      </w:divBdr>
    </w:div>
    <w:div w:id="299964242">
      <w:bodyDiv w:val="1"/>
      <w:marLeft w:val="0"/>
      <w:marRight w:val="0"/>
      <w:marTop w:val="0"/>
      <w:marBottom w:val="0"/>
      <w:divBdr>
        <w:top w:val="none" w:sz="0" w:space="0" w:color="auto"/>
        <w:left w:val="none" w:sz="0" w:space="0" w:color="auto"/>
        <w:bottom w:val="none" w:sz="0" w:space="0" w:color="auto"/>
        <w:right w:val="none" w:sz="0" w:space="0" w:color="auto"/>
      </w:divBdr>
    </w:div>
    <w:div w:id="305280098">
      <w:bodyDiv w:val="1"/>
      <w:marLeft w:val="0"/>
      <w:marRight w:val="0"/>
      <w:marTop w:val="0"/>
      <w:marBottom w:val="0"/>
      <w:divBdr>
        <w:top w:val="none" w:sz="0" w:space="0" w:color="auto"/>
        <w:left w:val="none" w:sz="0" w:space="0" w:color="auto"/>
        <w:bottom w:val="none" w:sz="0" w:space="0" w:color="auto"/>
        <w:right w:val="none" w:sz="0" w:space="0" w:color="auto"/>
      </w:divBdr>
    </w:div>
    <w:div w:id="394932163">
      <w:bodyDiv w:val="1"/>
      <w:marLeft w:val="0"/>
      <w:marRight w:val="0"/>
      <w:marTop w:val="0"/>
      <w:marBottom w:val="0"/>
      <w:divBdr>
        <w:top w:val="none" w:sz="0" w:space="0" w:color="auto"/>
        <w:left w:val="none" w:sz="0" w:space="0" w:color="auto"/>
        <w:bottom w:val="none" w:sz="0" w:space="0" w:color="auto"/>
        <w:right w:val="none" w:sz="0" w:space="0" w:color="auto"/>
      </w:divBdr>
    </w:div>
    <w:div w:id="397480643">
      <w:bodyDiv w:val="1"/>
      <w:marLeft w:val="0"/>
      <w:marRight w:val="0"/>
      <w:marTop w:val="0"/>
      <w:marBottom w:val="0"/>
      <w:divBdr>
        <w:top w:val="none" w:sz="0" w:space="0" w:color="auto"/>
        <w:left w:val="none" w:sz="0" w:space="0" w:color="auto"/>
        <w:bottom w:val="none" w:sz="0" w:space="0" w:color="auto"/>
        <w:right w:val="none" w:sz="0" w:space="0" w:color="auto"/>
      </w:divBdr>
    </w:div>
    <w:div w:id="403799128">
      <w:bodyDiv w:val="1"/>
      <w:marLeft w:val="0"/>
      <w:marRight w:val="0"/>
      <w:marTop w:val="0"/>
      <w:marBottom w:val="0"/>
      <w:divBdr>
        <w:top w:val="none" w:sz="0" w:space="0" w:color="auto"/>
        <w:left w:val="none" w:sz="0" w:space="0" w:color="auto"/>
        <w:bottom w:val="none" w:sz="0" w:space="0" w:color="auto"/>
        <w:right w:val="none" w:sz="0" w:space="0" w:color="auto"/>
      </w:divBdr>
    </w:div>
    <w:div w:id="406076080">
      <w:bodyDiv w:val="1"/>
      <w:marLeft w:val="0"/>
      <w:marRight w:val="0"/>
      <w:marTop w:val="0"/>
      <w:marBottom w:val="0"/>
      <w:divBdr>
        <w:top w:val="none" w:sz="0" w:space="0" w:color="auto"/>
        <w:left w:val="none" w:sz="0" w:space="0" w:color="auto"/>
        <w:bottom w:val="none" w:sz="0" w:space="0" w:color="auto"/>
        <w:right w:val="none" w:sz="0" w:space="0" w:color="auto"/>
      </w:divBdr>
    </w:div>
    <w:div w:id="419181078">
      <w:bodyDiv w:val="1"/>
      <w:marLeft w:val="0"/>
      <w:marRight w:val="0"/>
      <w:marTop w:val="0"/>
      <w:marBottom w:val="0"/>
      <w:divBdr>
        <w:top w:val="none" w:sz="0" w:space="0" w:color="auto"/>
        <w:left w:val="none" w:sz="0" w:space="0" w:color="auto"/>
        <w:bottom w:val="none" w:sz="0" w:space="0" w:color="auto"/>
        <w:right w:val="none" w:sz="0" w:space="0" w:color="auto"/>
      </w:divBdr>
    </w:div>
    <w:div w:id="491608512">
      <w:bodyDiv w:val="1"/>
      <w:marLeft w:val="0"/>
      <w:marRight w:val="0"/>
      <w:marTop w:val="0"/>
      <w:marBottom w:val="0"/>
      <w:divBdr>
        <w:top w:val="none" w:sz="0" w:space="0" w:color="auto"/>
        <w:left w:val="none" w:sz="0" w:space="0" w:color="auto"/>
        <w:bottom w:val="none" w:sz="0" w:space="0" w:color="auto"/>
        <w:right w:val="none" w:sz="0" w:space="0" w:color="auto"/>
      </w:divBdr>
    </w:div>
    <w:div w:id="502664857">
      <w:bodyDiv w:val="1"/>
      <w:marLeft w:val="0"/>
      <w:marRight w:val="0"/>
      <w:marTop w:val="0"/>
      <w:marBottom w:val="0"/>
      <w:divBdr>
        <w:top w:val="none" w:sz="0" w:space="0" w:color="auto"/>
        <w:left w:val="none" w:sz="0" w:space="0" w:color="auto"/>
        <w:bottom w:val="none" w:sz="0" w:space="0" w:color="auto"/>
        <w:right w:val="none" w:sz="0" w:space="0" w:color="auto"/>
      </w:divBdr>
    </w:div>
    <w:div w:id="537085276">
      <w:bodyDiv w:val="1"/>
      <w:marLeft w:val="0"/>
      <w:marRight w:val="0"/>
      <w:marTop w:val="0"/>
      <w:marBottom w:val="0"/>
      <w:divBdr>
        <w:top w:val="none" w:sz="0" w:space="0" w:color="auto"/>
        <w:left w:val="none" w:sz="0" w:space="0" w:color="auto"/>
        <w:bottom w:val="none" w:sz="0" w:space="0" w:color="auto"/>
        <w:right w:val="none" w:sz="0" w:space="0" w:color="auto"/>
      </w:divBdr>
    </w:div>
    <w:div w:id="548885471">
      <w:bodyDiv w:val="1"/>
      <w:marLeft w:val="0"/>
      <w:marRight w:val="0"/>
      <w:marTop w:val="0"/>
      <w:marBottom w:val="0"/>
      <w:divBdr>
        <w:top w:val="none" w:sz="0" w:space="0" w:color="auto"/>
        <w:left w:val="none" w:sz="0" w:space="0" w:color="auto"/>
        <w:bottom w:val="none" w:sz="0" w:space="0" w:color="auto"/>
        <w:right w:val="none" w:sz="0" w:space="0" w:color="auto"/>
      </w:divBdr>
    </w:div>
    <w:div w:id="578172066">
      <w:bodyDiv w:val="1"/>
      <w:marLeft w:val="0"/>
      <w:marRight w:val="0"/>
      <w:marTop w:val="0"/>
      <w:marBottom w:val="0"/>
      <w:divBdr>
        <w:top w:val="none" w:sz="0" w:space="0" w:color="auto"/>
        <w:left w:val="none" w:sz="0" w:space="0" w:color="auto"/>
        <w:bottom w:val="none" w:sz="0" w:space="0" w:color="auto"/>
        <w:right w:val="none" w:sz="0" w:space="0" w:color="auto"/>
      </w:divBdr>
    </w:div>
    <w:div w:id="625047927">
      <w:bodyDiv w:val="1"/>
      <w:marLeft w:val="0"/>
      <w:marRight w:val="0"/>
      <w:marTop w:val="0"/>
      <w:marBottom w:val="0"/>
      <w:divBdr>
        <w:top w:val="none" w:sz="0" w:space="0" w:color="auto"/>
        <w:left w:val="none" w:sz="0" w:space="0" w:color="auto"/>
        <w:bottom w:val="none" w:sz="0" w:space="0" w:color="auto"/>
        <w:right w:val="none" w:sz="0" w:space="0" w:color="auto"/>
      </w:divBdr>
    </w:div>
    <w:div w:id="831288702">
      <w:bodyDiv w:val="1"/>
      <w:marLeft w:val="0"/>
      <w:marRight w:val="0"/>
      <w:marTop w:val="0"/>
      <w:marBottom w:val="0"/>
      <w:divBdr>
        <w:top w:val="none" w:sz="0" w:space="0" w:color="auto"/>
        <w:left w:val="none" w:sz="0" w:space="0" w:color="auto"/>
        <w:bottom w:val="none" w:sz="0" w:space="0" w:color="auto"/>
        <w:right w:val="none" w:sz="0" w:space="0" w:color="auto"/>
      </w:divBdr>
    </w:div>
    <w:div w:id="860898515">
      <w:bodyDiv w:val="1"/>
      <w:marLeft w:val="0"/>
      <w:marRight w:val="0"/>
      <w:marTop w:val="0"/>
      <w:marBottom w:val="0"/>
      <w:divBdr>
        <w:top w:val="none" w:sz="0" w:space="0" w:color="auto"/>
        <w:left w:val="none" w:sz="0" w:space="0" w:color="auto"/>
        <w:bottom w:val="none" w:sz="0" w:space="0" w:color="auto"/>
        <w:right w:val="none" w:sz="0" w:space="0" w:color="auto"/>
      </w:divBdr>
    </w:div>
    <w:div w:id="888228036">
      <w:bodyDiv w:val="1"/>
      <w:marLeft w:val="0"/>
      <w:marRight w:val="0"/>
      <w:marTop w:val="0"/>
      <w:marBottom w:val="0"/>
      <w:divBdr>
        <w:top w:val="none" w:sz="0" w:space="0" w:color="auto"/>
        <w:left w:val="none" w:sz="0" w:space="0" w:color="auto"/>
        <w:bottom w:val="none" w:sz="0" w:space="0" w:color="auto"/>
        <w:right w:val="none" w:sz="0" w:space="0" w:color="auto"/>
      </w:divBdr>
    </w:div>
    <w:div w:id="910702967">
      <w:bodyDiv w:val="1"/>
      <w:marLeft w:val="0"/>
      <w:marRight w:val="0"/>
      <w:marTop w:val="0"/>
      <w:marBottom w:val="0"/>
      <w:divBdr>
        <w:top w:val="none" w:sz="0" w:space="0" w:color="auto"/>
        <w:left w:val="none" w:sz="0" w:space="0" w:color="auto"/>
        <w:bottom w:val="none" w:sz="0" w:space="0" w:color="auto"/>
        <w:right w:val="none" w:sz="0" w:space="0" w:color="auto"/>
      </w:divBdr>
    </w:div>
    <w:div w:id="1018771432">
      <w:bodyDiv w:val="1"/>
      <w:marLeft w:val="0"/>
      <w:marRight w:val="0"/>
      <w:marTop w:val="0"/>
      <w:marBottom w:val="0"/>
      <w:divBdr>
        <w:top w:val="none" w:sz="0" w:space="0" w:color="auto"/>
        <w:left w:val="none" w:sz="0" w:space="0" w:color="auto"/>
        <w:bottom w:val="none" w:sz="0" w:space="0" w:color="auto"/>
        <w:right w:val="none" w:sz="0" w:space="0" w:color="auto"/>
      </w:divBdr>
    </w:div>
    <w:div w:id="1071121157">
      <w:bodyDiv w:val="1"/>
      <w:marLeft w:val="0"/>
      <w:marRight w:val="0"/>
      <w:marTop w:val="0"/>
      <w:marBottom w:val="0"/>
      <w:divBdr>
        <w:top w:val="none" w:sz="0" w:space="0" w:color="auto"/>
        <w:left w:val="none" w:sz="0" w:space="0" w:color="auto"/>
        <w:bottom w:val="none" w:sz="0" w:space="0" w:color="auto"/>
        <w:right w:val="none" w:sz="0" w:space="0" w:color="auto"/>
      </w:divBdr>
    </w:div>
    <w:div w:id="1463767652">
      <w:bodyDiv w:val="1"/>
      <w:marLeft w:val="0"/>
      <w:marRight w:val="0"/>
      <w:marTop w:val="0"/>
      <w:marBottom w:val="0"/>
      <w:divBdr>
        <w:top w:val="none" w:sz="0" w:space="0" w:color="auto"/>
        <w:left w:val="none" w:sz="0" w:space="0" w:color="auto"/>
        <w:bottom w:val="none" w:sz="0" w:space="0" w:color="auto"/>
        <w:right w:val="none" w:sz="0" w:space="0" w:color="auto"/>
      </w:divBdr>
    </w:div>
    <w:div w:id="1724214403">
      <w:bodyDiv w:val="1"/>
      <w:marLeft w:val="0"/>
      <w:marRight w:val="0"/>
      <w:marTop w:val="0"/>
      <w:marBottom w:val="0"/>
      <w:divBdr>
        <w:top w:val="none" w:sz="0" w:space="0" w:color="auto"/>
        <w:left w:val="none" w:sz="0" w:space="0" w:color="auto"/>
        <w:bottom w:val="none" w:sz="0" w:space="0" w:color="auto"/>
        <w:right w:val="none" w:sz="0" w:space="0" w:color="auto"/>
      </w:divBdr>
    </w:div>
    <w:div w:id="1762945870">
      <w:bodyDiv w:val="1"/>
      <w:marLeft w:val="0"/>
      <w:marRight w:val="0"/>
      <w:marTop w:val="0"/>
      <w:marBottom w:val="0"/>
      <w:divBdr>
        <w:top w:val="none" w:sz="0" w:space="0" w:color="auto"/>
        <w:left w:val="none" w:sz="0" w:space="0" w:color="auto"/>
        <w:bottom w:val="none" w:sz="0" w:space="0" w:color="auto"/>
        <w:right w:val="none" w:sz="0" w:space="0" w:color="auto"/>
      </w:divBdr>
    </w:div>
    <w:div w:id="1777629370">
      <w:bodyDiv w:val="1"/>
      <w:marLeft w:val="0"/>
      <w:marRight w:val="0"/>
      <w:marTop w:val="0"/>
      <w:marBottom w:val="0"/>
      <w:divBdr>
        <w:top w:val="none" w:sz="0" w:space="0" w:color="auto"/>
        <w:left w:val="none" w:sz="0" w:space="0" w:color="auto"/>
        <w:bottom w:val="none" w:sz="0" w:space="0" w:color="auto"/>
        <w:right w:val="none" w:sz="0" w:space="0" w:color="auto"/>
      </w:divBdr>
    </w:div>
    <w:div w:id="1804423664">
      <w:bodyDiv w:val="1"/>
      <w:marLeft w:val="0"/>
      <w:marRight w:val="0"/>
      <w:marTop w:val="0"/>
      <w:marBottom w:val="0"/>
      <w:divBdr>
        <w:top w:val="none" w:sz="0" w:space="0" w:color="auto"/>
        <w:left w:val="none" w:sz="0" w:space="0" w:color="auto"/>
        <w:bottom w:val="none" w:sz="0" w:space="0" w:color="auto"/>
        <w:right w:val="none" w:sz="0" w:space="0" w:color="auto"/>
      </w:divBdr>
    </w:div>
    <w:div w:id="1895701098">
      <w:bodyDiv w:val="1"/>
      <w:marLeft w:val="0"/>
      <w:marRight w:val="0"/>
      <w:marTop w:val="0"/>
      <w:marBottom w:val="0"/>
      <w:divBdr>
        <w:top w:val="none" w:sz="0" w:space="0" w:color="auto"/>
        <w:left w:val="none" w:sz="0" w:space="0" w:color="auto"/>
        <w:bottom w:val="none" w:sz="0" w:space="0" w:color="auto"/>
        <w:right w:val="none" w:sz="0" w:space="0" w:color="auto"/>
      </w:divBdr>
    </w:div>
    <w:div w:id="2015499397">
      <w:bodyDiv w:val="1"/>
      <w:marLeft w:val="0"/>
      <w:marRight w:val="0"/>
      <w:marTop w:val="0"/>
      <w:marBottom w:val="0"/>
      <w:divBdr>
        <w:top w:val="none" w:sz="0" w:space="0" w:color="auto"/>
        <w:left w:val="none" w:sz="0" w:space="0" w:color="auto"/>
        <w:bottom w:val="none" w:sz="0" w:space="0" w:color="auto"/>
        <w:right w:val="none" w:sz="0" w:space="0" w:color="auto"/>
      </w:divBdr>
    </w:div>
    <w:div w:id="21237175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4.png"/><Relationship Id="rId299" Type="http://schemas.openxmlformats.org/officeDocument/2006/relationships/image" Target="media/image242.png"/><Relationship Id="rId21" Type="http://schemas.openxmlformats.org/officeDocument/2006/relationships/image" Target="media/image8.wmf"/><Relationship Id="rId63" Type="http://schemas.openxmlformats.org/officeDocument/2006/relationships/image" Target="media/image48.png"/><Relationship Id="rId159" Type="http://schemas.openxmlformats.org/officeDocument/2006/relationships/image" Target="media/image135.png"/><Relationship Id="rId324" Type="http://schemas.openxmlformats.org/officeDocument/2006/relationships/image" Target="media/image2210.png"/><Relationship Id="rId366" Type="http://schemas.openxmlformats.org/officeDocument/2006/relationships/image" Target="media/image304.wmf"/><Relationship Id="rId170" Type="http://schemas.openxmlformats.org/officeDocument/2006/relationships/image" Target="media/image146.png"/><Relationship Id="rId226" Type="http://schemas.openxmlformats.org/officeDocument/2006/relationships/image" Target="media/image196.png"/><Relationship Id="rId268" Type="http://schemas.openxmlformats.org/officeDocument/2006/relationships/image" Target="media/image223.png"/><Relationship Id="rId32" Type="http://schemas.openxmlformats.org/officeDocument/2006/relationships/image" Target="media/image19.png"/><Relationship Id="rId74" Type="http://schemas.openxmlformats.org/officeDocument/2006/relationships/image" Target="media/image57.png"/><Relationship Id="rId128" Type="http://schemas.openxmlformats.org/officeDocument/2006/relationships/image" Target="media/image105.png"/><Relationship Id="rId335" Type="http://schemas.openxmlformats.org/officeDocument/2006/relationships/image" Target="media/image273.wmf"/><Relationship Id="rId377" Type="http://schemas.openxmlformats.org/officeDocument/2006/relationships/image" Target="media/image310.wmf"/><Relationship Id="rId5" Type="http://schemas.openxmlformats.org/officeDocument/2006/relationships/webSettings" Target="webSettings.xml"/><Relationship Id="rId181" Type="http://schemas.openxmlformats.org/officeDocument/2006/relationships/image" Target="media/image157.png"/><Relationship Id="rId237" Type="http://schemas.openxmlformats.org/officeDocument/2006/relationships/image" Target="media/image1430.png"/><Relationship Id="rId402" Type="http://schemas.openxmlformats.org/officeDocument/2006/relationships/oleObject" Target="embeddings/oleObject40.bin"/><Relationship Id="rId279" Type="http://schemas.openxmlformats.org/officeDocument/2006/relationships/image" Target="media/image230.wmf"/><Relationship Id="rId43" Type="http://schemas.openxmlformats.org/officeDocument/2006/relationships/image" Target="media/image30.png"/><Relationship Id="rId139" Type="http://schemas.openxmlformats.org/officeDocument/2006/relationships/image" Target="media/image115.png"/><Relationship Id="rId290" Type="http://schemas.openxmlformats.org/officeDocument/2006/relationships/image" Target="media/image236.wmf"/><Relationship Id="rId304" Type="http://schemas.openxmlformats.org/officeDocument/2006/relationships/image" Target="media/image247.png"/><Relationship Id="rId346" Type="http://schemas.openxmlformats.org/officeDocument/2006/relationships/image" Target="media/image284.wmf"/><Relationship Id="rId388" Type="http://schemas.openxmlformats.org/officeDocument/2006/relationships/oleObject" Target="embeddings/oleObject32.bin"/><Relationship Id="rId85" Type="http://schemas.openxmlformats.org/officeDocument/2006/relationships/image" Target="media/image67.png"/><Relationship Id="rId150" Type="http://schemas.openxmlformats.org/officeDocument/2006/relationships/image" Target="media/image126.png"/><Relationship Id="rId192" Type="http://schemas.openxmlformats.org/officeDocument/2006/relationships/image" Target="media/image167.png"/><Relationship Id="rId206" Type="http://schemas.openxmlformats.org/officeDocument/2006/relationships/image" Target="media/image180.png"/><Relationship Id="rId413" Type="http://schemas.openxmlformats.org/officeDocument/2006/relationships/oleObject" Target="embeddings/oleObject47.bin"/><Relationship Id="rId248" Type="http://schemas.openxmlformats.org/officeDocument/2006/relationships/image" Target="media/image210.png"/><Relationship Id="rId12" Type="http://schemas.openxmlformats.org/officeDocument/2006/relationships/hyperlink" Target="http://xray-optics.ru/products/software-multifitting/" TargetMode="External"/><Relationship Id="rId108" Type="http://schemas.openxmlformats.org/officeDocument/2006/relationships/image" Target="media/image86.png"/><Relationship Id="rId315" Type="http://schemas.openxmlformats.org/officeDocument/2006/relationships/image" Target="media/image256.png"/><Relationship Id="rId357" Type="http://schemas.openxmlformats.org/officeDocument/2006/relationships/image" Target="media/image295.wmf"/><Relationship Id="rId54" Type="http://schemas.openxmlformats.org/officeDocument/2006/relationships/image" Target="media/image39.png"/><Relationship Id="rId96" Type="http://schemas.openxmlformats.org/officeDocument/2006/relationships/image" Target="media/image75.png"/><Relationship Id="rId161" Type="http://schemas.openxmlformats.org/officeDocument/2006/relationships/image" Target="media/image137.png"/><Relationship Id="rId217" Type="http://schemas.openxmlformats.org/officeDocument/2006/relationships/image" Target="media/image191.wmf"/><Relationship Id="rId399" Type="http://schemas.openxmlformats.org/officeDocument/2006/relationships/image" Target="media/image320.wmf"/><Relationship Id="rId259" Type="http://schemas.openxmlformats.org/officeDocument/2006/relationships/image" Target="media/image215.png"/><Relationship Id="rId424" Type="http://schemas.openxmlformats.org/officeDocument/2006/relationships/oleObject" Target="embeddings/oleObject53.bin"/><Relationship Id="rId23" Type="http://schemas.openxmlformats.org/officeDocument/2006/relationships/image" Target="media/image10.png"/><Relationship Id="rId119" Type="http://schemas.openxmlformats.org/officeDocument/2006/relationships/image" Target="media/image96.png"/><Relationship Id="rId270" Type="http://schemas.openxmlformats.org/officeDocument/2006/relationships/image" Target="media/image225.wmf"/><Relationship Id="rId326" Type="http://schemas.openxmlformats.org/officeDocument/2006/relationships/image" Target="media/image266.png"/><Relationship Id="rId65" Type="http://schemas.openxmlformats.org/officeDocument/2006/relationships/image" Target="media/image50.png"/><Relationship Id="rId130" Type="http://schemas.openxmlformats.org/officeDocument/2006/relationships/image" Target="media/image107.png"/><Relationship Id="rId368" Type="http://schemas.openxmlformats.org/officeDocument/2006/relationships/oleObject" Target="embeddings/oleObject22.bin"/><Relationship Id="rId172" Type="http://schemas.openxmlformats.org/officeDocument/2006/relationships/image" Target="media/image148.png"/><Relationship Id="rId228" Type="http://schemas.openxmlformats.org/officeDocument/2006/relationships/image" Target="media/image198.png"/><Relationship Id="rId281" Type="http://schemas.openxmlformats.org/officeDocument/2006/relationships/image" Target="media/image231.png"/><Relationship Id="rId337" Type="http://schemas.openxmlformats.org/officeDocument/2006/relationships/image" Target="media/image275.wmf"/><Relationship Id="rId34" Type="http://schemas.openxmlformats.org/officeDocument/2006/relationships/image" Target="media/image21.png"/><Relationship Id="rId76" Type="http://schemas.openxmlformats.org/officeDocument/2006/relationships/image" Target="media/image59.png"/><Relationship Id="rId141" Type="http://schemas.openxmlformats.org/officeDocument/2006/relationships/image" Target="media/image117.png"/><Relationship Id="rId379" Type="http://schemas.openxmlformats.org/officeDocument/2006/relationships/image" Target="media/image311.wmf"/><Relationship Id="rId7" Type="http://schemas.openxmlformats.org/officeDocument/2006/relationships/endnotes" Target="endnotes.xml"/><Relationship Id="rId183" Type="http://schemas.openxmlformats.org/officeDocument/2006/relationships/image" Target="media/image159.png"/><Relationship Id="rId239" Type="http://schemas.openxmlformats.org/officeDocument/2006/relationships/image" Target="media/image206.png"/><Relationship Id="rId390" Type="http://schemas.openxmlformats.org/officeDocument/2006/relationships/oleObject" Target="embeddings/oleObject33.bin"/><Relationship Id="rId404" Type="http://schemas.openxmlformats.org/officeDocument/2006/relationships/oleObject" Target="embeddings/oleObject41.bin"/><Relationship Id="rId250" Type="http://schemas.openxmlformats.org/officeDocument/2006/relationships/image" Target="media/image2080.png"/><Relationship Id="rId292" Type="http://schemas.openxmlformats.org/officeDocument/2006/relationships/image" Target="media/image237.png"/><Relationship Id="rId306" Type="http://schemas.openxmlformats.org/officeDocument/2006/relationships/image" Target="media/image249.png"/><Relationship Id="rId45" Type="http://schemas.openxmlformats.org/officeDocument/2006/relationships/image" Target="media/image310.png"/><Relationship Id="rId87" Type="http://schemas.openxmlformats.org/officeDocument/2006/relationships/image" Target="media/image640.png"/><Relationship Id="rId110" Type="http://schemas.openxmlformats.org/officeDocument/2006/relationships/image" Target="media/image88.png"/><Relationship Id="rId348" Type="http://schemas.openxmlformats.org/officeDocument/2006/relationships/image" Target="media/image286.wmf"/><Relationship Id="rId152" Type="http://schemas.openxmlformats.org/officeDocument/2006/relationships/image" Target="media/image128.png"/><Relationship Id="rId194" Type="http://schemas.openxmlformats.org/officeDocument/2006/relationships/oleObject" Target="embeddings/oleObject2.bin"/><Relationship Id="rId208" Type="http://schemas.openxmlformats.org/officeDocument/2006/relationships/image" Target="media/image182.png"/><Relationship Id="rId415" Type="http://schemas.openxmlformats.org/officeDocument/2006/relationships/oleObject" Target="embeddings/oleObject48.bin"/><Relationship Id="rId261" Type="http://schemas.openxmlformats.org/officeDocument/2006/relationships/image" Target="media/image219.png"/><Relationship Id="rId14" Type="http://schemas.openxmlformats.org/officeDocument/2006/relationships/hyperlink" Target="https://www.microsoft.com/en-us/download/details.aspx?id=53840" TargetMode="External"/><Relationship Id="rId56" Type="http://schemas.openxmlformats.org/officeDocument/2006/relationships/image" Target="media/image41.png"/><Relationship Id="rId317" Type="http://schemas.openxmlformats.org/officeDocument/2006/relationships/image" Target="media/image258.png"/><Relationship Id="rId359" Type="http://schemas.openxmlformats.org/officeDocument/2006/relationships/image" Target="media/image297.wmf"/><Relationship Id="rId98" Type="http://schemas.openxmlformats.org/officeDocument/2006/relationships/image" Target="media/image77.png"/><Relationship Id="rId121" Type="http://schemas.openxmlformats.org/officeDocument/2006/relationships/image" Target="media/image98.png"/><Relationship Id="rId163" Type="http://schemas.openxmlformats.org/officeDocument/2006/relationships/image" Target="media/image139.png"/><Relationship Id="rId219" Type="http://schemas.openxmlformats.org/officeDocument/2006/relationships/image" Target="media/image192.png"/><Relationship Id="rId370" Type="http://schemas.openxmlformats.org/officeDocument/2006/relationships/oleObject" Target="embeddings/oleObject23.bin"/><Relationship Id="rId426" Type="http://schemas.openxmlformats.org/officeDocument/2006/relationships/header" Target="header1.xml"/><Relationship Id="rId230" Type="http://schemas.openxmlformats.org/officeDocument/2006/relationships/image" Target="media/image200.png"/><Relationship Id="rId25" Type="http://schemas.openxmlformats.org/officeDocument/2006/relationships/image" Target="media/image12.png"/><Relationship Id="rId67" Type="http://schemas.openxmlformats.org/officeDocument/2006/relationships/image" Target="media/image52.png"/><Relationship Id="rId272" Type="http://schemas.openxmlformats.org/officeDocument/2006/relationships/image" Target="media/image226.wmf"/><Relationship Id="rId328" Type="http://schemas.openxmlformats.org/officeDocument/2006/relationships/image" Target="media/image2250.png"/><Relationship Id="rId132" Type="http://schemas.openxmlformats.org/officeDocument/2006/relationships/image" Target="media/image109.png"/><Relationship Id="rId174" Type="http://schemas.openxmlformats.org/officeDocument/2006/relationships/image" Target="media/image150.png"/><Relationship Id="rId381" Type="http://schemas.openxmlformats.org/officeDocument/2006/relationships/image" Target="media/image312.wmf"/><Relationship Id="rId241" Type="http://schemas.openxmlformats.org/officeDocument/2006/relationships/image" Target="media/image2061.png"/><Relationship Id="rId36" Type="http://schemas.openxmlformats.org/officeDocument/2006/relationships/image" Target="media/image23.png"/><Relationship Id="rId283" Type="http://schemas.openxmlformats.org/officeDocument/2006/relationships/image" Target="media/image232.wmf"/><Relationship Id="rId339" Type="http://schemas.openxmlformats.org/officeDocument/2006/relationships/image" Target="media/image277.wmf"/><Relationship Id="rId78" Type="http://schemas.openxmlformats.org/officeDocument/2006/relationships/image" Target="media/image61.png"/><Relationship Id="rId101" Type="http://schemas.openxmlformats.org/officeDocument/2006/relationships/image" Target="media/image80.png"/><Relationship Id="rId143" Type="http://schemas.openxmlformats.org/officeDocument/2006/relationships/image" Target="media/image119.png"/><Relationship Id="rId185" Type="http://schemas.openxmlformats.org/officeDocument/2006/relationships/image" Target="media/image161.png"/><Relationship Id="rId350" Type="http://schemas.openxmlformats.org/officeDocument/2006/relationships/image" Target="media/image288.wmf"/><Relationship Id="rId406" Type="http://schemas.openxmlformats.org/officeDocument/2006/relationships/image" Target="media/image323.wmf"/><Relationship Id="rId9" Type="http://schemas.openxmlformats.org/officeDocument/2006/relationships/hyperlink" Target="mailto:svechnikovmv@gmail.com" TargetMode="External"/><Relationship Id="rId210" Type="http://schemas.openxmlformats.org/officeDocument/2006/relationships/image" Target="media/image184.png"/><Relationship Id="rId392" Type="http://schemas.openxmlformats.org/officeDocument/2006/relationships/oleObject" Target="embeddings/oleObject34.bin"/><Relationship Id="rId252" Type="http://schemas.openxmlformats.org/officeDocument/2006/relationships/image" Target="media/image214.png"/><Relationship Id="rId294" Type="http://schemas.openxmlformats.org/officeDocument/2006/relationships/oleObject" Target="embeddings/oleObject19.bin"/><Relationship Id="rId308" Type="http://schemas.openxmlformats.org/officeDocument/2006/relationships/image" Target="media/image250.png"/><Relationship Id="rId47" Type="http://schemas.openxmlformats.org/officeDocument/2006/relationships/image" Target="media/image33.png"/><Relationship Id="rId89" Type="http://schemas.openxmlformats.org/officeDocument/2006/relationships/image" Target="media/image660.png"/><Relationship Id="rId112" Type="http://schemas.openxmlformats.org/officeDocument/2006/relationships/image" Target="media/image90.png"/><Relationship Id="rId154" Type="http://schemas.openxmlformats.org/officeDocument/2006/relationships/image" Target="media/image130.png"/><Relationship Id="rId361" Type="http://schemas.openxmlformats.org/officeDocument/2006/relationships/image" Target="media/image299.wmf"/><Relationship Id="rId196" Type="http://schemas.openxmlformats.org/officeDocument/2006/relationships/image" Target="media/image170.png"/><Relationship Id="rId417" Type="http://schemas.openxmlformats.org/officeDocument/2006/relationships/oleObject" Target="embeddings/oleObject49.bin"/><Relationship Id="rId16" Type="http://schemas.openxmlformats.org/officeDocument/2006/relationships/image" Target="media/image3.png"/><Relationship Id="rId221" Type="http://schemas.openxmlformats.org/officeDocument/2006/relationships/image" Target="media/image194.wmf"/><Relationship Id="rId263" Type="http://schemas.openxmlformats.org/officeDocument/2006/relationships/image" Target="media/image220.png"/><Relationship Id="rId319" Type="http://schemas.openxmlformats.org/officeDocument/2006/relationships/image" Target="media/image260.png"/><Relationship Id="rId58" Type="http://schemas.openxmlformats.org/officeDocument/2006/relationships/image" Target="media/image43.png"/><Relationship Id="rId123" Type="http://schemas.openxmlformats.org/officeDocument/2006/relationships/image" Target="media/image100.png"/><Relationship Id="rId330" Type="http://schemas.openxmlformats.org/officeDocument/2006/relationships/image" Target="media/image269.png"/><Relationship Id="rId165" Type="http://schemas.openxmlformats.org/officeDocument/2006/relationships/image" Target="media/image141.png"/><Relationship Id="rId372" Type="http://schemas.openxmlformats.org/officeDocument/2006/relationships/oleObject" Target="embeddings/oleObject24.bin"/><Relationship Id="rId428" Type="http://schemas.openxmlformats.org/officeDocument/2006/relationships/fontTable" Target="fontTable.xml"/><Relationship Id="rId232" Type="http://schemas.openxmlformats.org/officeDocument/2006/relationships/hyperlink" Target="https://www.gnu.org/software/gsl/doc/html/nls.html" TargetMode="External"/><Relationship Id="rId274" Type="http://schemas.openxmlformats.org/officeDocument/2006/relationships/image" Target="media/image227.wmf"/><Relationship Id="rId27" Type="http://schemas.openxmlformats.org/officeDocument/2006/relationships/image" Target="media/image14.png"/><Relationship Id="rId69" Type="http://schemas.openxmlformats.org/officeDocument/2006/relationships/oleObject" Target="embeddings/oleObject1.bin"/><Relationship Id="rId134" Type="http://schemas.openxmlformats.org/officeDocument/2006/relationships/image" Target="media/image110.png"/><Relationship Id="rId80" Type="http://schemas.openxmlformats.org/officeDocument/2006/relationships/image" Target="media/image63.png"/><Relationship Id="rId176" Type="http://schemas.openxmlformats.org/officeDocument/2006/relationships/image" Target="media/image152.png"/><Relationship Id="rId341" Type="http://schemas.openxmlformats.org/officeDocument/2006/relationships/image" Target="media/image279.wmf"/><Relationship Id="rId383" Type="http://schemas.openxmlformats.org/officeDocument/2006/relationships/image" Target="media/image313.wmf"/><Relationship Id="rId201" Type="http://schemas.openxmlformats.org/officeDocument/2006/relationships/image" Target="media/image175.png"/><Relationship Id="rId243" Type="http://schemas.openxmlformats.org/officeDocument/2006/relationships/image" Target="media/image209.png"/><Relationship Id="rId285" Type="http://schemas.openxmlformats.org/officeDocument/2006/relationships/image" Target="media/image233.png"/><Relationship Id="rId38" Type="http://schemas.openxmlformats.org/officeDocument/2006/relationships/image" Target="media/image25.png"/><Relationship Id="rId103" Type="http://schemas.openxmlformats.org/officeDocument/2006/relationships/image" Target="media/image82.png"/><Relationship Id="rId310" Type="http://schemas.openxmlformats.org/officeDocument/2006/relationships/image" Target="media/image252.png"/><Relationship Id="rId91" Type="http://schemas.openxmlformats.org/officeDocument/2006/relationships/image" Target="media/image680.png"/><Relationship Id="rId145" Type="http://schemas.openxmlformats.org/officeDocument/2006/relationships/image" Target="media/image121.png"/><Relationship Id="rId187" Type="http://schemas.openxmlformats.org/officeDocument/2006/relationships/image" Target="media/image163.png"/><Relationship Id="rId352" Type="http://schemas.openxmlformats.org/officeDocument/2006/relationships/image" Target="media/image290.wmf"/><Relationship Id="rId394" Type="http://schemas.openxmlformats.org/officeDocument/2006/relationships/oleObject" Target="embeddings/oleObject35.bin"/><Relationship Id="rId408" Type="http://schemas.openxmlformats.org/officeDocument/2006/relationships/image" Target="media/image324.wmf"/><Relationship Id="rId1" Type="http://schemas.openxmlformats.org/officeDocument/2006/relationships/customXml" Target="../customXml/item1.xml"/><Relationship Id="rId212" Type="http://schemas.openxmlformats.org/officeDocument/2006/relationships/image" Target="media/image186.png"/><Relationship Id="rId233" Type="http://schemas.openxmlformats.org/officeDocument/2006/relationships/hyperlink" Target="https://github.com/Hvass-Labs/swarmops-other/blob/master/SwarmOpsC1_1.pdf" TargetMode="External"/><Relationship Id="rId254" Type="http://schemas.openxmlformats.org/officeDocument/2006/relationships/oleObject" Target="embeddings/oleObject7.bin"/><Relationship Id="rId28" Type="http://schemas.openxmlformats.org/officeDocument/2006/relationships/image" Target="media/image15.png"/><Relationship Id="rId49" Type="http://schemas.openxmlformats.org/officeDocument/2006/relationships/image" Target="media/image35.png"/><Relationship Id="rId114" Type="http://schemas.openxmlformats.org/officeDocument/2006/relationships/image" Target="media/image880.png"/><Relationship Id="rId275" Type="http://schemas.openxmlformats.org/officeDocument/2006/relationships/oleObject" Target="embeddings/oleObject13.bin"/><Relationship Id="rId296" Type="http://schemas.openxmlformats.org/officeDocument/2006/relationships/oleObject" Target="embeddings/oleObject20.bin"/><Relationship Id="rId300" Type="http://schemas.openxmlformats.org/officeDocument/2006/relationships/image" Target="media/image243.png"/><Relationship Id="rId60" Type="http://schemas.openxmlformats.org/officeDocument/2006/relationships/image" Target="media/image45.png"/><Relationship Id="rId81" Type="http://schemas.openxmlformats.org/officeDocument/2006/relationships/image" Target="media/image64.png"/><Relationship Id="rId135" Type="http://schemas.openxmlformats.org/officeDocument/2006/relationships/image" Target="media/image111.png"/><Relationship Id="rId156" Type="http://schemas.openxmlformats.org/officeDocument/2006/relationships/image" Target="media/image132.png"/><Relationship Id="rId177" Type="http://schemas.openxmlformats.org/officeDocument/2006/relationships/image" Target="media/image153.png"/><Relationship Id="rId198" Type="http://schemas.openxmlformats.org/officeDocument/2006/relationships/image" Target="media/image172.png"/><Relationship Id="rId321" Type="http://schemas.openxmlformats.org/officeDocument/2006/relationships/image" Target="media/image262.png"/><Relationship Id="rId342" Type="http://schemas.openxmlformats.org/officeDocument/2006/relationships/image" Target="media/image280.wmf"/><Relationship Id="rId363" Type="http://schemas.openxmlformats.org/officeDocument/2006/relationships/image" Target="media/image301.wmf"/><Relationship Id="rId384" Type="http://schemas.openxmlformats.org/officeDocument/2006/relationships/oleObject" Target="embeddings/oleObject30.bin"/><Relationship Id="rId419" Type="http://schemas.openxmlformats.org/officeDocument/2006/relationships/oleObject" Target="embeddings/oleObject50.bin"/><Relationship Id="rId202" Type="http://schemas.openxmlformats.org/officeDocument/2006/relationships/image" Target="media/image176.png"/><Relationship Id="rId223" Type="http://schemas.openxmlformats.org/officeDocument/2006/relationships/hyperlink" Target="https://www.partow.net/programming/exprtk/" TargetMode="External"/><Relationship Id="rId244" Type="http://schemas.openxmlformats.org/officeDocument/2006/relationships/image" Target="media/image2081.png"/><Relationship Id="rId18" Type="http://schemas.openxmlformats.org/officeDocument/2006/relationships/image" Target="media/image5.png"/><Relationship Id="rId39" Type="http://schemas.openxmlformats.org/officeDocument/2006/relationships/image" Target="media/image26.png"/><Relationship Id="rId265" Type="http://schemas.openxmlformats.org/officeDocument/2006/relationships/image" Target="media/image221.png"/><Relationship Id="rId286" Type="http://schemas.openxmlformats.org/officeDocument/2006/relationships/image" Target="media/image234.png"/><Relationship Id="rId50" Type="http://schemas.openxmlformats.org/officeDocument/2006/relationships/image" Target="media/image36.png"/><Relationship Id="rId104" Type="http://schemas.openxmlformats.org/officeDocument/2006/relationships/image" Target="media/image83.png"/><Relationship Id="rId125" Type="http://schemas.openxmlformats.org/officeDocument/2006/relationships/image" Target="media/image102.png"/><Relationship Id="rId146" Type="http://schemas.openxmlformats.org/officeDocument/2006/relationships/image" Target="media/image122.png"/><Relationship Id="rId167" Type="http://schemas.openxmlformats.org/officeDocument/2006/relationships/image" Target="media/image143.png"/><Relationship Id="rId188" Type="http://schemas.openxmlformats.org/officeDocument/2006/relationships/image" Target="media/image164.png"/><Relationship Id="rId311" Type="http://schemas.openxmlformats.org/officeDocument/2006/relationships/image" Target="media/image253.png"/><Relationship Id="rId332" Type="http://schemas.openxmlformats.org/officeDocument/2006/relationships/image" Target="media/image271.wmf"/><Relationship Id="rId353" Type="http://schemas.openxmlformats.org/officeDocument/2006/relationships/image" Target="media/image291.wmf"/><Relationship Id="rId374" Type="http://schemas.openxmlformats.org/officeDocument/2006/relationships/oleObject" Target="embeddings/oleObject25.bin"/><Relationship Id="rId395" Type="http://schemas.openxmlformats.org/officeDocument/2006/relationships/image" Target="media/image319.wmf"/><Relationship Id="rId409" Type="http://schemas.openxmlformats.org/officeDocument/2006/relationships/oleObject" Target="embeddings/oleObject44.bin"/><Relationship Id="rId71" Type="http://schemas.openxmlformats.org/officeDocument/2006/relationships/image" Target="media/image55.png"/><Relationship Id="rId92" Type="http://schemas.openxmlformats.org/officeDocument/2006/relationships/image" Target="media/image71.png"/><Relationship Id="rId213" Type="http://schemas.openxmlformats.org/officeDocument/2006/relationships/image" Target="media/image187.png"/><Relationship Id="rId234" Type="http://schemas.openxmlformats.org/officeDocument/2006/relationships/image" Target="media/image202.png"/><Relationship Id="rId420" Type="http://schemas.openxmlformats.org/officeDocument/2006/relationships/image" Target="media/image329.wmf"/><Relationship Id="rId2" Type="http://schemas.openxmlformats.org/officeDocument/2006/relationships/numbering" Target="numbering.xml"/><Relationship Id="rId29" Type="http://schemas.openxmlformats.org/officeDocument/2006/relationships/image" Target="media/image16.png"/><Relationship Id="rId255" Type="http://schemas.openxmlformats.org/officeDocument/2006/relationships/image" Target="media/image216.wmf"/><Relationship Id="rId276" Type="http://schemas.openxmlformats.org/officeDocument/2006/relationships/image" Target="media/image228.png"/><Relationship Id="rId297" Type="http://schemas.openxmlformats.org/officeDocument/2006/relationships/image" Target="media/image240.png"/><Relationship Id="rId40" Type="http://schemas.openxmlformats.org/officeDocument/2006/relationships/image" Target="media/image27.png"/><Relationship Id="rId115" Type="http://schemas.openxmlformats.org/officeDocument/2006/relationships/image" Target="media/image92.png"/><Relationship Id="rId136" Type="http://schemas.openxmlformats.org/officeDocument/2006/relationships/image" Target="media/image112.png"/><Relationship Id="rId157" Type="http://schemas.openxmlformats.org/officeDocument/2006/relationships/image" Target="media/image133.png"/><Relationship Id="rId178" Type="http://schemas.openxmlformats.org/officeDocument/2006/relationships/image" Target="media/image154.png"/><Relationship Id="rId301" Type="http://schemas.openxmlformats.org/officeDocument/2006/relationships/image" Target="media/image244.png"/><Relationship Id="rId322" Type="http://schemas.openxmlformats.org/officeDocument/2006/relationships/image" Target="media/image263.png"/><Relationship Id="rId343" Type="http://schemas.openxmlformats.org/officeDocument/2006/relationships/image" Target="media/image281.wmf"/><Relationship Id="rId364" Type="http://schemas.openxmlformats.org/officeDocument/2006/relationships/image" Target="media/image302.wmf"/><Relationship Id="rId61" Type="http://schemas.openxmlformats.org/officeDocument/2006/relationships/image" Target="media/image46.png"/><Relationship Id="rId82" Type="http://schemas.openxmlformats.org/officeDocument/2006/relationships/image" Target="media/image65.png"/><Relationship Id="rId199" Type="http://schemas.openxmlformats.org/officeDocument/2006/relationships/image" Target="media/image173.png"/><Relationship Id="rId203" Type="http://schemas.openxmlformats.org/officeDocument/2006/relationships/image" Target="media/image177.png"/><Relationship Id="rId385" Type="http://schemas.openxmlformats.org/officeDocument/2006/relationships/image" Target="media/image314.wmf"/><Relationship Id="rId19" Type="http://schemas.openxmlformats.org/officeDocument/2006/relationships/image" Target="media/image6.png"/><Relationship Id="rId224" Type="http://schemas.openxmlformats.org/officeDocument/2006/relationships/image" Target="media/image195.wmf"/><Relationship Id="rId245" Type="http://schemas.openxmlformats.org/officeDocument/2006/relationships/image" Target="media/image210.wmf"/><Relationship Id="rId266" Type="http://schemas.openxmlformats.org/officeDocument/2006/relationships/oleObject" Target="embeddings/oleObject10.bin"/><Relationship Id="rId287" Type="http://schemas.openxmlformats.org/officeDocument/2006/relationships/image" Target="media/image2290.png"/><Relationship Id="rId410" Type="http://schemas.openxmlformats.org/officeDocument/2006/relationships/image" Target="media/image325.wmf"/><Relationship Id="rId30" Type="http://schemas.openxmlformats.org/officeDocument/2006/relationships/image" Target="media/image17.png"/><Relationship Id="rId105" Type="http://schemas.openxmlformats.org/officeDocument/2006/relationships/image" Target="media/image810.png"/><Relationship Id="rId126" Type="http://schemas.openxmlformats.org/officeDocument/2006/relationships/image" Target="media/image103.png"/><Relationship Id="rId147" Type="http://schemas.openxmlformats.org/officeDocument/2006/relationships/image" Target="media/image123.png"/><Relationship Id="rId168" Type="http://schemas.openxmlformats.org/officeDocument/2006/relationships/image" Target="media/image144.png"/><Relationship Id="rId312" Type="http://schemas.openxmlformats.org/officeDocument/2006/relationships/image" Target="media/image254.wmf"/><Relationship Id="rId333" Type="http://schemas.openxmlformats.org/officeDocument/2006/relationships/oleObject" Target="embeddings/oleObject21.bin"/><Relationship Id="rId354" Type="http://schemas.openxmlformats.org/officeDocument/2006/relationships/image" Target="media/image292.wmf"/><Relationship Id="rId51" Type="http://schemas.openxmlformats.org/officeDocument/2006/relationships/image" Target="media/image37.png"/><Relationship Id="rId72" Type="http://schemas.openxmlformats.org/officeDocument/2006/relationships/image" Target="media/image550.png"/><Relationship Id="rId93" Type="http://schemas.openxmlformats.org/officeDocument/2006/relationships/image" Target="media/image72.png"/><Relationship Id="rId189" Type="http://schemas.openxmlformats.org/officeDocument/2006/relationships/image" Target="media/image165.png"/><Relationship Id="rId375" Type="http://schemas.openxmlformats.org/officeDocument/2006/relationships/image" Target="media/image309.wmf"/><Relationship Id="rId396" Type="http://schemas.openxmlformats.org/officeDocument/2006/relationships/oleObject" Target="embeddings/oleObject36.bin"/><Relationship Id="rId3" Type="http://schemas.openxmlformats.org/officeDocument/2006/relationships/styles" Target="styles.xml"/><Relationship Id="rId214" Type="http://schemas.openxmlformats.org/officeDocument/2006/relationships/image" Target="media/image188.png"/><Relationship Id="rId235" Type="http://schemas.openxmlformats.org/officeDocument/2006/relationships/image" Target="media/image203.png"/><Relationship Id="rId256" Type="http://schemas.openxmlformats.org/officeDocument/2006/relationships/oleObject" Target="embeddings/oleObject8.bin"/><Relationship Id="rId277" Type="http://schemas.openxmlformats.org/officeDocument/2006/relationships/image" Target="media/image229.wmf"/><Relationship Id="rId298" Type="http://schemas.openxmlformats.org/officeDocument/2006/relationships/image" Target="media/image241.png"/><Relationship Id="rId400" Type="http://schemas.openxmlformats.org/officeDocument/2006/relationships/oleObject" Target="embeddings/oleObject39.bin"/><Relationship Id="rId421" Type="http://schemas.openxmlformats.org/officeDocument/2006/relationships/oleObject" Target="embeddings/oleObject51.bin"/><Relationship Id="rId116" Type="http://schemas.openxmlformats.org/officeDocument/2006/relationships/image" Target="media/image93.png"/><Relationship Id="rId137" Type="http://schemas.openxmlformats.org/officeDocument/2006/relationships/image" Target="media/image113.png"/><Relationship Id="rId158" Type="http://schemas.openxmlformats.org/officeDocument/2006/relationships/image" Target="media/image134.png"/><Relationship Id="rId302" Type="http://schemas.openxmlformats.org/officeDocument/2006/relationships/image" Target="media/image245.png"/><Relationship Id="rId323" Type="http://schemas.openxmlformats.org/officeDocument/2006/relationships/image" Target="media/image264.png"/><Relationship Id="rId344" Type="http://schemas.openxmlformats.org/officeDocument/2006/relationships/image" Target="media/image282.wmf"/><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image" Target="media/image47.png"/><Relationship Id="rId83" Type="http://schemas.openxmlformats.org/officeDocument/2006/relationships/image" Target="media/image66.png"/><Relationship Id="rId179" Type="http://schemas.openxmlformats.org/officeDocument/2006/relationships/image" Target="media/image155.png"/><Relationship Id="rId365" Type="http://schemas.openxmlformats.org/officeDocument/2006/relationships/image" Target="media/image303.wmf"/><Relationship Id="rId386" Type="http://schemas.openxmlformats.org/officeDocument/2006/relationships/oleObject" Target="embeddings/oleObject31.bin"/><Relationship Id="rId190" Type="http://schemas.openxmlformats.org/officeDocument/2006/relationships/hyperlink" Target="https://www.partow.net/programming/exprtk/" TargetMode="External"/><Relationship Id="rId204" Type="http://schemas.openxmlformats.org/officeDocument/2006/relationships/image" Target="media/image178.png"/><Relationship Id="rId225" Type="http://schemas.openxmlformats.org/officeDocument/2006/relationships/oleObject" Target="embeddings/oleObject5.bin"/><Relationship Id="rId246" Type="http://schemas.openxmlformats.org/officeDocument/2006/relationships/oleObject" Target="embeddings/oleObject6.bin"/><Relationship Id="rId267" Type="http://schemas.openxmlformats.org/officeDocument/2006/relationships/image" Target="media/image222.png"/><Relationship Id="rId288" Type="http://schemas.openxmlformats.org/officeDocument/2006/relationships/image" Target="media/image235.wmf"/><Relationship Id="rId411" Type="http://schemas.openxmlformats.org/officeDocument/2006/relationships/oleObject" Target="embeddings/oleObject45.bin"/><Relationship Id="rId106" Type="http://schemas.openxmlformats.org/officeDocument/2006/relationships/image" Target="media/image84.png"/><Relationship Id="rId127" Type="http://schemas.openxmlformats.org/officeDocument/2006/relationships/image" Target="media/image104.png"/><Relationship Id="rId313" Type="http://schemas.openxmlformats.org/officeDocument/2006/relationships/image" Target="media/image2120.png"/><Relationship Id="rId10" Type="http://schemas.openxmlformats.org/officeDocument/2006/relationships/hyperlink" Target="http://gisaxs.com/index.php/Software" TargetMode="External"/><Relationship Id="rId31" Type="http://schemas.openxmlformats.org/officeDocument/2006/relationships/image" Target="media/image18.png"/><Relationship Id="rId52" Type="http://schemas.openxmlformats.org/officeDocument/2006/relationships/image" Target="media/image38.png"/><Relationship Id="rId73" Type="http://schemas.openxmlformats.org/officeDocument/2006/relationships/image" Target="media/image56.png"/><Relationship Id="rId94" Type="http://schemas.openxmlformats.org/officeDocument/2006/relationships/image" Target="media/image73.png"/><Relationship Id="rId148" Type="http://schemas.openxmlformats.org/officeDocument/2006/relationships/image" Target="media/image124.png"/><Relationship Id="rId169" Type="http://schemas.openxmlformats.org/officeDocument/2006/relationships/image" Target="media/image145.png"/><Relationship Id="rId334" Type="http://schemas.openxmlformats.org/officeDocument/2006/relationships/image" Target="media/image272.png"/><Relationship Id="rId355" Type="http://schemas.openxmlformats.org/officeDocument/2006/relationships/image" Target="media/image293.wmf"/><Relationship Id="rId376" Type="http://schemas.openxmlformats.org/officeDocument/2006/relationships/oleObject" Target="embeddings/oleObject26.bin"/><Relationship Id="rId397" Type="http://schemas.openxmlformats.org/officeDocument/2006/relationships/oleObject" Target="embeddings/oleObject37.bin"/><Relationship Id="rId4" Type="http://schemas.openxmlformats.org/officeDocument/2006/relationships/settings" Target="settings.xml"/><Relationship Id="rId180" Type="http://schemas.openxmlformats.org/officeDocument/2006/relationships/image" Target="media/image156.png"/><Relationship Id="rId215" Type="http://schemas.openxmlformats.org/officeDocument/2006/relationships/image" Target="media/image189.png"/><Relationship Id="rId236" Type="http://schemas.openxmlformats.org/officeDocument/2006/relationships/image" Target="media/image204.png"/><Relationship Id="rId257" Type="http://schemas.openxmlformats.org/officeDocument/2006/relationships/image" Target="media/image217.wmf"/><Relationship Id="rId278" Type="http://schemas.openxmlformats.org/officeDocument/2006/relationships/oleObject" Target="embeddings/oleObject14.bin"/><Relationship Id="rId401" Type="http://schemas.openxmlformats.org/officeDocument/2006/relationships/image" Target="media/image321.wmf"/><Relationship Id="rId422" Type="http://schemas.openxmlformats.org/officeDocument/2006/relationships/oleObject" Target="embeddings/oleObject52.bin"/><Relationship Id="rId303" Type="http://schemas.openxmlformats.org/officeDocument/2006/relationships/image" Target="media/image246.png"/><Relationship Id="rId42" Type="http://schemas.openxmlformats.org/officeDocument/2006/relationships/image" Target="media/image29.png"/><Relationship Id="rId84" Type="http://schemas.openxmlformats.org/officeDocument/2006/relationships/image" Target="media/image610.png"/><Relationship Id="rId138" Type="http://schemas.openxmlformats.org/officeDocument/2006/relationships/image" Target="media/image114.png"/><Relationship Id="rId345" Type="http://schemas.openxmlformats.org/officeDocument/2006/relationships/image" Target="media/image283.wmf"/><Relationship Id="rId387" Type="http://schemas.openxmlformats.org/officeDocument/2006/relationships/image" Target="media/image315.wmf"/><Relationship Id="rId191" Type="http://schemas.openxmlformats.org/officeDocument/2006/relationships/image" Target="media/image166.png"/><Relationship Id="rId205" Type="http://schemas.openxmlformats.org/officeDocument/2006/relationships/image" Target="media/image179.png"/><Relationship Id="rId247" Type="http://schemas.openxmlformats.org/officeDocument/2006/relationships/image" Target="media/image211.png"/><Relationship Id="rId412" Type="http://schemas.openxmlformats.org/officeDocument/2006/relationships/oleObject" Target="embeddings/oleObject46.bin"/><Relationship Id="rId107" Type="http://schemas.openxmlformats.org/officeDocument/2006/relationships/image" Target="media/image85.png"/><Relationship Id="rId289" Type="http://schemas.openxmlformats.org/officeDocument/2006/relationships/oleObject" Target="embeddings/oleObject17.bin"/><Relationship Id="rId11" Type="http://schemas.openxmlformats.org/officeDocument/2006/relationships/hyperlink" Target="https://www.reflectometry.org/information/software" TargetMode="External"/><Relationship Id="rId53" Type="http://schemas.openxmlformats.org/officeDocument/2006/relationships/image" Target="media/image410.png"/><Relationship Id="rId149" Type="http://schemas.openxmlformats.org/officeDocument/2006/relationships/image" Target="media/image125.png"/><Relationship Id="rId314" Type="http://schemas.openxmlformats.org/officeDocument/2006/relationships/image" Target="media/image255.png"/><Relationship Id="rId356" Type="http://schemas.openxmlformats.org/officeDocument/2006/relationships/image" Target="media/image294.wmf"/><Relationship Id="rId398" Type="http://schemas.openxmlformats.org/officeDocument/2006/relationships/oleObject" Target="embeddings/oleObject38.bin"/><Relationship Id="rId95" Type="http://schemas.openxmlformats.org/officeDocument/2006/relationships/image" Target="media/image74.png"/><Relationship Id="rId160" Type="http://schemas.openxmlformats.org/officeDocument/2006/relationships/image" Target="media/image136.png"/><Relationship Id="rId216" Type="http://schemas.openxmlformats.org/officeDocument/2006/relationships/image" Target="media/image190.png"/><Relationship Id="rId423" Type="http://schemas.openxmlformats.org/officeDocument/2006/relationships/image" Target="media/image330.wmf"/><Relationship Id="rId258" Type="http://schemas.openxmlformats.org/officeDocument/2006/relationships/oleObject" Target="embeddings/oleObject9.bin"/><Relationship Id="rId22" Type="http://schemas.openxmlformats.org/officeDocument/2006/relationships/image" Target="media/image9.png"/><Relationship Id="rId64" Type="http://schemas.openxmlformats.org/officeDocument/2006/relationships/image" Target="media/image49.png"/><Relationship Id="rId118" Type="http://schemas.openxmlformats.org/officeDocument/2006/relationships/image" Target="media/image95.png"/><Relationship Id="rId325" Type="http://schemas.openxmlformats.org/officeDocument/2006/relationships/image" Target="media/image265.png"/><Relationship Id="rId367" Type="http://schemas.openxmlformats.org/officeDocument/2006/relationships/image" Target="media/image305.wmf"/><Relationship Id="rId171" Type="http://schemas.openxmlformats.org/officeDocument/2006/relationships/image" Target="media/image147.png"/><Relationship Id="rId227" Type="http://schemas.openxmlformats.org/officeDocument/2006/relationships/image" Target="media/image197.png"/><Relationship Id="rId269" Type="http://schemas.openxmlformats.org/officeDocument/2006/relationships/image" Target="media/image224.png"/><Relationship Id="rId33" Type="http://schemas.openxmlformats.org/officeDocument/2006/relationships/image" Target="media/image20.png"/><Relationship Id="rId129" Type="http://schemas.openxmlformats.org/officeDocument/2006/relationships/image" Target="media/image106.png"/><Relationship Id="rId280" Type="http://schemas.openxmlformats.org/officeDocument/2006/relationships/oleObject" Target="embeddings/oleObject15.bin"/><Relationship Id="rId336" Type="http://schemas.openxmlformats.org/officeDocument/2006/relationships/image" Target="media/image274.wmf"/><Relationship Id="rId75" Type="http://schemas.openxmlformats.org/officeDocument/2006/relationships/image" Target="media/image58.png"/><Relationship Id="rId140" Type="http://schemas.openxmlformats.org/officeDocument/2006/relationships/image" Target="media/image116.png"/><Relationship Id="rId182" Type="http://schemas.openxmlformats.org/officeDocument/2006/relationships/image" Target="media/image158.png"/><Relationship Id="rId378" Type="http://schemas.openxmlformats.org/officeDocument/2006/relationships/oleObject" Target="embeddings/oleObject27.bin"/><Relationship Id="rId403" Type="http://schemas.openxmlformats.org/officeDocument/2006/relationships/image" Target="media/image322.wmf"/><Relationship Id="rId6" Type="http://schemas.openxmlformats.org/officeDocument/2006/relationships/footnotes" Target="footnotes.xml"/><Relationship Id="rId238" Type="http://schemas.openxmlformats.org/officeDocument/2006/relationships/image" Target="media/image205.png"/><Relationship Id="rId291" Type="http://schemas.openxmlformats.org/officeDocument/2006/relationships/oleObject" Target="embeddings/oleObject18.bin"/><Relationship Id="rId305" Type="http://schemas.openxmlformats.org/officeDocument/2006/relationships/image" Target="media/image248.png"/><Relationship Id="rId347" Type="http://schemas.openxmlformats.org/officeDocument/2006/relationships/image" Target="media/image285.wmf"/><Relationship Id="rId44" Type="http://schemas.openxmlformats.org/officeDocument/2006/relationships/image" Target="media/image31.png"/><Relationship Id="rId86" Type="http://schemas.openxmlformats.org/officeDocument/2006/relationships/image" Target="media/image68.png"/><Relationship Id="rId151" Type="http://schemas.openxmlformats.org/officeDocument/2006/relationships/image" Target="media/image127.png"/><Relationship Id="rId389" Type="http://schemas.openxmlformats.org/officeDocument/2006/relationships/image" Target="media/image316.wmf"/><Relationship Id="rId193" Type="http://schemas.openxmlformats.org/officeDocument/2006/relationships/image" Target="media/image168.png"/><Relationship Id="rId207" Type="http://schemas.openxmlformats.org/officeDocument/2006/relationships/image" Target="media/image181.png"/><Relationship Id="rId249" Type="http://schemas.openxmlformats.org/officeDocument/2006/relationships/image" Target="media/image212.png"/><Relationship Id="rId414" Type="http://schemas.openxmlformats.org/officeDocument/2006/relationships/image" Target="media/image326.wmf"/><Relationship Id="rId13" Type="http://schemas.openxmlformats.org/officeDocument/2006/relationships/image" Target="media/image1.png"/><Relationship Id="rId109" Type="http://schemas.openxmlformats.org/officeDocument/2006/relationships/image" Target="media/image87.png"/><Relationship Id="rId260" Type="http://schemas.openxmlformats.org/officeDocument/2006/relationships/image" Target="media/image218.png"/><Relationship Id="rId316" Type="http://schemas.openxmlformats.org/officeDocument/2006/relationships/image" Target="media/image257.png"/><Relationship Id="rId55" Type="http://schemas.openxmlformats.org/officeDocument/2006/relationships/image" Target="media/image40.png"/><Relationship Id="rId97" Type="http://schemas.openxmlformats.org/officeDocument/2006/relationships/image" Target="media/image76.png"/><Relationship Id="rId120" Type="http://schemas.openxmlformats.org/officeDocument/2006/relationships/image" Target="media/image97.png"/><Relationship Id="rId358" Type="http://schemas.openxmlformats.org/officeDocument/2006/relationships/image" Target="media/image296.wmf"/><Relationship Id="rId162" Type="http://schemas.openxmlformats.org/officeDocument/2006/relationships/image" Target="media/image138.png"/><Relationship Id="rId218" Type="http://schemas.openxmlformats.org/officeDocument/2006/relationships/oleObject" Target="embeddings/oleObject3.bin"/><Relationship Id="rId425" Type="http://schemas.openxmlformats.org/officeDocument/2006/relationships/image" Target="media/image331.png"/><Relationship Id="rId271" Type="http://schemas.openxmlformats.org/officeDocument/2006/relationships/oleObject" Target="embeddings/oleObject11.bin"/><Relationship Id="rId24" Type="http://schemas.openxmlformats.org/officeDocument/2006/relationships/image" Target="media/image11.png"/><Relationship Id="rId66" Type="http://schemas.openxmlformats.org/officeDocument/2006/relationships/image" Target="media/image51.png"/><Relationship Id="rId131" Type="http://schemas.openxmlformats.org/officeDocument/2006/relationships/image" Target="media/image108.png"/><Relationship Id="rId327" Type="http://schemas.openxmlformats.org/officeDocument/2006/relationships/image" Target="media/image267.png"/><Relationship Id="rId369" Type="http://schemas.openxmlformats.org/officeDocument/2006/relationships/image" Target="media/image306.wmf"/><Relationship Id="rId173" Type="http://schemas.openxmlformats.org/officeDocument/2006/relationships/image" Target="media/image149.png"/><Relationship Id="rId229" Type="http://schemas.openxmlformats.org/officeDocument/2006/relationships/image" Target="media/image199.png"/><Relationship Id="rId380" Type="http://schemas.openxmlformats.org/officeDocument/2006/relationships/oleObject" Target="embeddings/oleObject28.bin"/><Relationship Id="rId240" Type="http://schemas.openxmlformats.org/officeDocument/2006/relationships/image" Target="media/image207.png"/><Relationship Id="rId35" Type="http://schemas.openxmlformats.org/officeDocument/2006/relationships/image" Target="media/image22.png"/><Relationship Id="rId77" Type="http://schemas.openxmlformats.org/officeDocument/2006/relationships/image" Target="media/image60.png"/><Relationship Id="rId100" Type="http://schemas.openxmlformats.org/officeDocument/2006/relationships/image" Target="media/image79.png"/><Relationship Id="rId282" Type="http://schemas.openxmlformats.org/officeDocument/2006/relationships/image" Target="media/image2220.png"/><Relationship Id="rId338" Type="http://schemas.openxmlformats.org/officeDocument/2006/relationships/image" Target="media/image276.wmf"/><Relationship Id="rId8" Type="http://schemas.openxmlformats.org/officeDocument/2006/relationships/hyperlink" Target="mailto:svechnikovmv@gmail.com" TargetMode="External"/><Relationship Id="rId142" Type="http://schemas.openxmlformats.org/officeDocument/2006/relationships/image" Target="media/image118.png"/><Relationship Id="rId184" Type="http://schemas.openxmlformats.org/officeDocument/2006/relationships/image" Target="media/image160.png"/><Relationship Id="rId391" Type="http://schemas.openxmlformats.org/officeDocument/2006/relationships/image" Target="media/image317.wmf"/><Relationship Id="rId405" Type="http://schemas.openxmlformats.org/officeDocument/2006/relationships/oleObject" Target="embeddings/oleObject42.bin"/><Relationship Id="rId251" Type="http://schemas.openxmlformats.org/officeDocument/2006/relationships/image" Target="media/image213.png"/><Relationship Id="rId46" Type="http://schemas.openxmlformats.org/officeDocument/2006/relationships/image" Target="media/image32.png"/><Relationship Id="rId293" Type="http://schemas.openxmlformats.org/officeDocument/2006/relationships/image" Target="media/image238.wmf"/><Relationship Id="rId307" Type="http://schemas.openxmlformats.org/officeDocument/2006/relationships/image" Target="media/image2060.png"/><Relationship Id="rId349" Type="http://schemas.openxmlformats.org/officeDocument/2006/relationships/image" Target="media/image287.wmf"/><Relationship Id="rId88" Type="http://schemas.openxmlformats.org/officeDocument/2006/relationships/image" Target="media/image69.png"/><Relationship Id="rId111" Type="http://schemas.openxmlformats.org/officeDocument/2006/relationships/image" Target="media/image89.png"/><Relationship Id="rId153" Type="http://schemas.openxmlformats.org/officeDocument/2006/relationships/image" Target="media/image129.png"/><Relationship Id="rId195" Type="http://schemas.openxmlformats.org/officeDocument/2006/relationships/image" Target="media/image169.png"/><Relationship Id="rId209" Type="http://schemas.openxmlformats.org/officeDocument/2006/relationships/image" Target="media/image183.png"/><Relationship Id="rId360" Type="http://schemas.openxmlformats.org/officeDocument/2006/relationships/image" Target="media/image298.wmf"/><Relationship Id="rId416" Type="http://schemas.openxmlformats.org/officeDocument/2006/relationships/image" Target="media/image327.wmf"/><Relationship Id="rId220" Type="http://schemas.openxmlformats.org/officeDocument/2006/relationships/image" Target="media/image193.png"/><Relationship Id="rId15" Type="http://schemas.openxmlformats.org/officeDocument/2006/relationships/image" Target="media/image2.png"/><Relationship Id="rId57" Type="http://schemas.openxmlformats.org/officeDocument/2006/relationships/image" Target="media/image42.png"/><Relationship Id="rId262" Type="http://schemas.openxmlformats.org/officeDocument/2006/relationships/image" Target="media/image420.png"/><Relationship Id="rId318" Type="http://schemas.openxmlformats.org/officeDocument/2006/relationships/image" Target="media/image259.png"/><Relationship Id="rId99" Type="http://schemas.openxmlformats.org/officeDocument/2006/relationships/image" Target="media/image78.png"/><Relationship Id="rId122" Type="http://schemas.openxmlformats.org/officeDocument/2006/relationships/image" Target="media/image99.png"/><Relationship Id="rId164" Type="http://schemas.openxmlformats.org/officeDocument/2006/relationships/image" Target="media/image140.png"/><Relationship Id="rId371" Type="http://schemas.openxmlformats.org/officeDocument/2006/relationships/image" Target="media/image307.wmf"/><Relationship Id="rId427" Type="http://schemas.openxmlformats.org/officeDocument/2006/relationships/footer" Target="footer1.xml"/><Relationship Id="rId26" Type="http://schemas.openxmlformats.org/officeDocument/2006/relationships/image" Target="media/image13.png"/><Relationship Id="rId231" Type="http://schemas.openxmlformats.org/officeDocument/2006/relationships/image" Target="media/image201.png"/><Relationship Id="rId273" Type="http://schemas.openxmlformats.org/officeDocument/2006/relationships/oleObject" Target="embeddings/oleObject12.bin"/><Relationship Id="rId329" Type="http://schemas.openxmlformats.org/officeDocument/2006/relationships/image" Target="media/image268.png"/><Relationship Id="rId68" Type="http://schemas.openxmlformats.org/officeDocument/2006/relationships/image" Target="media/image53.wmf"/><Relationship Id="rId133" Type="http://schemas.openxmlformats.org/officeDocument/2006/relationships/image" Target="media/image1060.png"/><Relationship Id="rId175" Type="http://schemas.openxmlformats.org/officeDocument/2006/relationships/image" Target="media/image151.png"/><Relationship Id="rId340" Type="http://schemas.openxmlformats.org/officeDocument/2006/relationships/image" Target="media/image278.wmf"/><Relationship Id="rId200" Type="http://schemas.openxmlformats.org/officeDocument/2006/relationships/image" Target="media/image174.png"/><Relationship Id="rId382" Type="http://schemas.openxmlformats.org/officeDocument/2006/relationships/oleObject" Target="embeddings/oleObject29.bin"/><Relationship Id="rId242" Type="http://schemas.openxmlformats.org/officeDocument/2006/relationships/image" Target="media/image208.png"/><Relationship Id="rId284" Type="http://schemas.openxmlformats.org/officeDocument/2006/relationships/oleObject" Target="embeddings/oleObject16.bin"/><Relationship Id="rId37" Type="http://schemas.openxmlformats.org/officeDocument/2006/relationships/image" Target="media/image24.png"/><Relationship Id="rId79" Type="http://schemas.openxmlformats.org/officeDocument/2006/relationships/image" Target="media/image62.png"/><Relationship Id="rId102" Type="http://schemas.openxmlformats.org/officeDocument/2006/relationships/image" Target="media/image81.png"/><Relationship Id="rId144" Type="http://schemas.openxmlformats.org/officeDocument/2006/relationships/image" Target="media/image120.png"/><Relationship Id="rId90" Type="http://schemas.openxmlformats.org/officeDocument/2006/relationships/image" Target="media/image70.png"/><Relationship Id="rId186" Type="http://schemas.openxmlformats.org/officeDocument/2006/relationships/image" Target="media/image162.png"/><Relationship Id="rId351" Type="http://schemas.openxmlformats.org/officeDocument/2006/relationships/image" Target="media/image289.wmf"/><Relationship Id="rId393" Type="http://schemas.openxmlformats.org/officeDocument/2006/relationships/image" Target="media/image318.wmf"/><Relationship Id="rId407" Type="http://schemas.openxmlformats.org/officeDocument/2006/relationships/oleObject" Target="embeddings/oleObject43.bin"/><Relationship Id="rId211" Type="http://schemas.openxmlformats.org/officeDocument/2006/relationships/image" Target="media/image185.png"/><Relationship Id="rId253" Type="http://schemas.openxmlformats.org/officeDocument/2006/relationships/image" Target="media/image215.wmf"/><Relationship Id="rId295" Type="http://schemas.openxmlformats.org/officeDocument/2006/relationships/image" Target="media/image239.wmf"/><Relationship Id="rId309" Type="http://schemas.openxmlformats.org/officeDocument/2006/relationships/image" Target="media/image251.png"/><Relationship Id="rId48" Type="http://schemas.openxmlformats.org/officeDocument/2006/relationships/image" Target="media/image34.png"/><Relationship Id="rId113" Type="http://schemas.openxmlformats.org/officeDocument/2006/relationships/image" Target="media/image91.png"/><Relationship Id="rId320" Type="http://schemas.openxmlformats.org/officeDocument/2006/relationships/image" Target="media/image261.png"/><Relationship Id="rId155" Type="http://schemas.openxmlformats.org/officeDocument/2006/relationships/image" Target="media/image131.png"/><Relationship Id="rId197" Type="http://schemas.openxmlformats.org/officeDocument/2006/relationships/image" Target="media/image171.png"/><Relationship Id="rId362" Type="http://schemas.openxmlformats.org/officeDocument/2006/relationships/image" Target="media/image300.wmf"/><Relationship Id="rId418" Type="http://schemas.openxmlformats.org/officeDocument/2006/relationships/image" Target="media/image328.wmf"/><Relationship Id="rId222" Type="http://schemas.openxmlformats.org/officeDocument/2006/relationships/oleObject" Target="embeddings/oleObject4.bin"/><Relationship Id="rId264" Type="http://schemas.openxmlformats.org/officeDocument/2006/relationships/image" Target="media/image2100.png"/><Relationship Id="rId17" Type="http://schemas.openxmlformats.org/officeDocument/2006/relationships/image" Target="media/image4.png"/><Relationship Id="rId59" Type="http://schemas.openxmlformats.org/officeDocument/2006/relationships/image" Target="media/image44.png"/><Relationship Id="rId124" Type="http://schemas.openxmlformats.org/officeDocument/2006/relationships/image" Target="media/image101.png"/><Relationship Id="rId70" Type="http://schemas.openxmlformats.org/officeDocument/2006/relationships/image" Target="media/image54.png"/><Relationship Id="rId166" Type="http://schemas.openxmlformats.org/officeDocument/2006/relationships/image" Target="media/image142.png"/><Relationship Id="rId331" Type="http://schemas.openxmlformats.org/officeDocument/2006/relationships/image" Target="media/image270.png"/><Relationship Id="rId373" Type="http://schemas.openxmlformats.org/officeDocument/2006/relationships/image" Target="media/image308.wmf"/><Relationship Id="rId429" Type="http://schemas.openxmlformats.org/officeDocument/2006/relationships/theme" Target="theme/theme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IUCr.XSL" StyleName="IUCr Journals*"/>
</file>

<file path=customXml/itemProps1.xml><?xml version="1.0" encoding="utf-8"?>
<ds:datastoreItem xmlns:ds="http://schemas.openxmlformats.org/officeDocument/2006/customXml" ds:itemID="{79C081C8-6C36-487D-AC92-8DE9169889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131</Pages>
  <Words>26464</Words>
  <Characters>150848</Characters>
  <Application>Microsoft Office Word</Application>
  <DocSecurity>0</DocSecurity>
  <Lines>1257</Lines>
  <Paragraphs>353</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Институт физики микроструктур РАН</vt:lpstr>
      <vt:lpstr>Институт физики микроструктур РАН</vt:lpstr>
    </vt:vector>
  </TitlesOfParts>
  <Company>ИФМ РАН</Company>
  <LinksUpToDate>false</LinksUpToDate>
  <CharactersWithSpaces>176959</CharactersWithSpaces>
  <SharedDoc>false</SharedDoc>
  <HLinks>
    <vt:vector size="162" baseType="variant">
      <vt:variant>
        <vt:i4>2031677</vt:i4>
      </vt:variant>
      <vt:variant>
        <vt:i4>158</vt:i4>
      </vt:variant>
      <vt:variant>
        <vt:i4>0</vt:i4>
      </vt:variant>
      <vt:variant>
        <vt:i4>5</vt:i4>
      </vt:variant>
      <vt:variant>
        <vt:lpwstr/>
      </vt:variant>
      <vt:variant>
        <vt:lpwstr>_Toc518485885</vt:lpwstr>
      </vt:variant>
      <vt:variant>
        <vt:i4>2031677</vt:i4>
      </vt:variant>
      <vt:variant>
        <vt:i4>152</vt:i4>
      </vt:variant>
      <vt:variant>
        <vt:i4>0</vt:i4>
      </vt:variant>
      <vt:variant>
        <vt:i4>5</vt:i4>
      </vt:variant>
      <vt:variant>
        <vt:lpwstr/>
      </vt:variant>
      <vt:variant>
        <vt:lpwstr>_Toc518485884</vt:lpwstr>
      </vt:variant>
      <vt:variant>
        <vt:i4>2031677</vt:i4>
      </vt:variant>
      <vt:variant>
        <vt:i4>146</vt:i4>
      </vt:variant>
      <vt:variant>
        <vt:i4>0</vt:i4>
      </vt:variant>
      <vt:variant>
        <vt:i4>5</vt:i4>
      </vt:variant>
      <vt:variant>
        <vt:lpwstr/>
      </vt:variant>
      <vt:variant>
        <vt:lpwstr>_Toc518485883</vt:lpwstr>
      </vt:variant>
      <vt:variant>
        <vt:i4>2031677</vt:i4>
      </vt:variant>
      <vt:variant>
        <vt:i4>140</vt:i4>
      </vt:variant>
      <vt:variant>
        <vt:i4>0</vt:i4>
      </vt:variant>
      <vt:variant>
        <vt:i4>5</vt:i4>
      </vt:variant>
      <vt:variant>
        <vt:lpwstr/>
      </vt:variant>
      <vt:variant>
        <vt:lpwstr>_Toc518485882</vt:lpwstr>
      </vt:variant>
      <vt:variant>
        <vt:i4>2031677</vt:i4>
      </vt:variant>
      <vt:variant>
        <vt:i4>134</vt:i4>
      </vt:variant>
      <vt:variant>
        <vt:i4>0</vt:i4>
      </vt:variant>
      <vt:variant>
        <vt:i4>5</vt:i4>
      </vt:variant>
      <vt:variant>
        <vt:lpwstr/>
      </vt:variant>
      <vt:variant>
        <vt:lpwstr>_Toc518485881</vt:lpwstr>
      </vt:variant>
      <vt:variant>
        <vt:i4>2031677</vt:i4>
      </vt:variant>
      <vt:variant>
        <vt:i4>128</vt:i4>
      </vt:variant>
      <vt:variant>
        <vt:i4>0</vt:i4>
      </vt:variant>
      <vt:variant>
        <vt:i4>5</vt:i4>
      </vt:variant>
      <vt:variant>
        <vt:lpwstr/>
      </vt:variant>
      <vt:variant>
        <vt:lpwstr>_Toc518485880</vt:lpwstr>
      </vt:variant>
      <vt:variant>
        <vt:i4>1048637</vt:i4>
      </vt:variant>
      <vt:variant>
        <vt:i4>122</vt:i4>
      </vt:variant>
      <vt:variant>
        <vt:i4>0</vt:i4>
      </vt:variant>
      <vt:variant>
        <vt:i4>5</vt:i4>
      </vt:variant>
      <vt:variant>
        <vt:lpwstr/>
      </vt:variant>
      <vt:variant>
        <vt:lpwstr>_Toc518485879</vt:lpwstr>
      </vt:variant>
      <vt:variant>
        <vt:i4>1048637</vt:i4>
      </vt:variant>
      <vt:variant>
        <vt:i4>116</vt:i4>
      </vt:variant>
      <vt:variant>
        <vt:i4>0</vt:i4>
      </vt:variant>
      <vt:variant>
        <vt:i4>5</vt:i4>
      </vt:variant>
      <vt:variant>
        <vt:lpwstr/>
      </vt:variant>
      <vt:variant>
        <vt:lpwstr>_Toc518485878</vt:lpwstr>
      </vt:variant>
      <vt:variant>
        <vt:i4>1048637</vt:i4>
      </vt:variant>
      <vt:variant>
        <vt:i4>110</vt:i4>
      </vt:variant>
      <vt:variant>
        <vt:i4>0</vt:i4>
      </vt:variant>
      <vt:variant>
        <vt:i4>5</vt:i4>
      </vt:variant>
      <vt:variant>
        <vt:lpwstr/>
      </vt:variant>
      <vt:variant>
        <vt:lpwstr>_Toc518485877</vt:lpwstr>
      </vt:variant>
      <vt:variant>
        <vt:i4>1048637</vt:i4>
      </vt:variant>
      <vt:variant>
        <vt:i4>104</vt:i4>
      </vt:variant>
      <vt:variant>
        <vt:i4>0</vt:i4>
      </vt:variant>
      <vt:variant>
        <vt:i4>5</vt:i4>
      </vt:variant>
      <vt:variant>
        <vt:lpwstr/>
      </vt:variant>
      <vt:variant>
        <vt:lpwstr>_Toc518485876</vt:lpwstr>
      </vt:variant>
      <vt:variant>
        <vt:i4>1048637</vt:i4>
      </vt:variant>
      <vt:variant>
        <vt:i4>98</vt:i4>
      </vt:variant>
      <vt:variant>
        <vt:i4>0</vt:i4>
      </vt:variant>
      <vt:variant>
        <vt:i4>5</vt:i4>
      </vt:variant>
      <vt:variant>
        <vt:lpwstr/>
      </vt:variant>
      <vt:variant>
        <vt:lpwstr>_Toc518485875</vt:lpwstr>
      </vt:variant>
      <vt:variant>
        <vt:i4>1048637</vt:i4>
      </vt:variant>
      <vt:variant>
        <vt:i4>92</vt:i4>
      </vt:variant>
      <vt:variant>
        <vt:i4>0</vt:i4>
      </vt:variant>
      <vt:variant>
        <vt:i4>5</vt:i4>
      </vt:variant>
      <vt:variant>
        <vt:lpwstr/>
      </vt:variant>
      <vt:variant>
        <vt:lpwstr>_Toc518485874</vt:lpwstr>
      </vt:variant>
      <vt:variant>
        <vt:i4>1048637</vt:i4>
      </vt:variant>
      <vt:variant>
        <vt:i4>86</vt:i4>
      </vt:variant>
      <vt:variant>
        <vt:i4>0</vt:i4>
      </vt:variant>
      <vt:variant>
        <vt:i4>5</vt:i4>
      </vt:variant>
      <vt:variant>
        <vt:lpwstr/>
      </vt:variant>
      <vt:variant>
        <vt:lpwstr>_Toc518485873</vt:lpwstr>
      </vt:variant>
      <vt:variant>
        <vt:i4>1048637</vt:i4>
      </vt:variant>
      <vt:variant>
        <vt:i4>80</vt:i4>
      </vt:variant>
      <vt:variant>
        <vt:i4>0</vt:i4>
      </vt:variant>
      <vt:variant>
        <vt:i4>5</vt:i4>
      </vt:variant>
      <vt:variant>
        <vt:lpwstr/>
      </vt:variant>
      <vt:variant>
        <vt:lpwstr>_Toc518485872</vt:lpwstr>
      </vt:variant>
      <vt:variant>
        <vt:i4>1048637</vt:i4>
      </vt:variant>
      <vt:variant>
        <vt:i4>74</vt:i4>
      </vt:variant>
      <vt:variant>
        <vt:i4>0</vt:i4>
      </vt:variant>
      <vt:variant>
        <vt:i4>5</vt:i4>
      </vt:variant>
      <vt:variant>
        <vt:lpwstr/>
      </vt:variant>
      <vt:variant>
        <vt:lpwstr>_Toc518485871</vt:lpwstr>
      </vt:variant>
      <vt:variant>
        <vt:i4>1048637</vt:i4>
      </vt:variant>
      <vt:variant>
        <vt:i4>68</vt:i4>
      </vt:variant>
      <vt:variant>
        <vt:i4>0</vt:i4>
      </vt:variant>
      <vt:variant>
        <vt:i4>5</vt:i4>
      </vt:variant>
      <vt:variant>
        <vt:lpwstr/>
      </vt:variant>
      <vt:variant>
        <vt:lpwstr>_Toc518485870</vt:lpwstr>
      </vt:variant>
      <vt:variant>
        <vt:i4>1114173</vt:i4>
      </vt:variant>
      <vt:variant>
        <vt:i4>62</vt:i4>
      </vt:variant>
      <vt:variant>
        <vt:i4>0</vt:i4>
      </vt:variant>
      <vt:variant>
        <vt:i4>5</vt:i4>
      </vt:variant>
      <vt:variant>
        <vt:lpwstr/>
      </vt:variant>
      <vt:variant>
        <vt:lpwstr>_Toc518485869</vt:lpwstr>
      </vt:variant>
      <vt:variant>
        <vt:i4>1114173</vt:i4>
      </vt:variant>
      <vt:variant>
        <vt:i4>56</vt:i4>
      </vt:variant>
      <vt:variant>
        <vt:i4>0</vt:i4>
      </vt:variant>
      <vt:variant>
        <vt:i4>5</vt:i4>
      </vt:variant>
      <vt:variant>
        <vt:lpwstr/>
      </vt:variant>
      <vt:variant>
        <vt:lpwstr>_Toc518485868</vt:lpwstr>
      </vt:variant>
      <vt:variant>
        <vt:i4>1114173</vt:i4>
      </vt:variant>
      <vt:variant>
        <vt:i4>50</vt:i4>
      </vt:variant>
      <vt:variant>
        <vt:i4>0</vt:i4>
      </vt:variant>
      <vt:variant>
        <vt:i4>5</vt:i4>
      </vt:variant>
      <vt:variant>
        <vt:lpwstr/>
      </vt:variant>
      <vt:variant>
        <vt:lpwstr>_Toc518485867</vt:lpwstr>
      </vt:variant>
      <vt:variant>
        <vt:i4>1114173</vt:i4>
      </vt:variant>
      <vt:variant>
        <vt:i4>44</vt:i4>
      </vt:variant>
      <vt:variant>
        <vt:i4>0</vt:i4>
      </vt:variant>
      <vt:variant>
        <vt:i4>5</vt:i4>
      </vt:variant>
      <vt:variant>
        <vt:lpwstr/>
      </vt:variant>
      <vt:variant>
        <vt:lpwstr>_Toc518485866</vt:lpwstr>
      </vt:variant>
      <vt:variant>
        <vt:i4>1114173</vt:i4>
      </vt:variant>
      <vt:variant>
        <vt:i4>38</vt:i4>
      </vt:variant>
      <vt:variant>
        <vt:i4>0</vt:i4>
      </vt:variant>
      <vt:variant>
        <vt:i4>5</vt:i4>
      </vt:variant>
      <vt:variant>
        <vt:lpwstr/>
      </vt:variant>
      <vt:variant>
        <vt:lpwstr>_Toc518485865</vt:lpwstr>
      </vt:variant>
      <vt:variant>
        <vt:i4>1114173</vt:i4>
      </vt:variant>
      <vt:variant>
        <vt:i4>32</vt:i4>
      </vt:variant>
      <vt:variant>
        <vt:i4>0</vt:i4>
      </vt:variant>
      <vt:variant>
        <vt:i4>5</vt:i4>
      </vt:variant>
      <vt:variant>
        <vt:lpwstr/>
      </vt:variant>
      <vt:variant>
        <vt:lpwstr>_Toc518485864</vt:lpwstr>
      </vt:variant>
      <vt:variant>
        <vt:i4>1114173</vt:i4>
      </vt:variant>
      <vt:variant>
        <vt:i4>26</vt:i4>
      </vt:variant>
      <vt:variant>
        <vt:i4>0</vt:i4>
      </vt:variant>
      <vt:variant>
        <vt:i4>5</vt:i4>
      </vt:variant>
      <vt:variant>
        <vt:lpwstr/>
      </vt:variant>
      <vt:variant>
        <vt:lpwstr>_Toc518485863</vt:lpwstr>
      </vt:variant>
      <vt:variant>
        <vt:i4>1114173</vt:i4>
      </vt:variant>
      <vt:variant>
        <vt:i4>20</vt:i4>
      </vt:variant>
      <vt:variant>
        <vt:i4>0</vt:i4>
      </vt:variant>
      <vt:variant>
        <vt:i4>5</vt:i4>
      </vt:variant>
      <vt:variant>
        <vt:lpwstr/>
      </vt:variant>
      <vt:variant>
        <vt:lpwstr>_Toc518485862</vt:lpwstr>
      </vt:variant>
      <vt:variant>
        <vt:i4>1114173</vt:i4>
      </vt:variant>
      <vt:variant>
        <vt:i4>14</vt:i4>
      </vt:variant>
      <vt:variant>
        <vt:i4>0</vt:i4>
      </vt:variant>
      <vt:variant>
        <vt:i4>5</vt:i4>
      </vt:variant>
      <vt:variant>
        <vt:lpwstr/>
      </vt:variant>
      <vt:variant>
        <vt:lpwstr>_Toc518485861</vt:lpwstr>
      </vt:variant>
      <vt:variant>
        <vt:i4>1114173</vt:i4>
      </vt:variant>
      <vt:variant>
        <vt:i4>8</vt:i4>
      </vt:variant>
      <vt:variant>
        <vt:i4>0</vt:i4>
      </vt:variant>
      <vt:variant>
        <vt:i4>5</vt:i4>
      </vt:variant>
      <vt:variant>
        <vt:lpwstr/>
      </vt:variant>
      <vt:variant>
        <vt:lpwstr>_Toc518485860</vt:lpwstr>
      </vt:variant>
      <vt:variant>
        <vt:i4>1179709</vt:i4>
      </vt:variant>
      <vt:variant>
        <vt:i4>2</vt:i4>
      </vt:variant>
      <vt:variant>
        <vt:i4>0</vt:i4>
      </vt:variant>
      <vt:variant>
        <vt:i4>5</vt:i4>
      </vt:variant>
      <vt:variant>
        <vt:lpwstr/>
      </vt:variant>
      <vt:variant>
        <vt:lpwstr>_Toc518485859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Институт физики микроструктур РАН</dc:title>
  <dc:creator>Свечников</dc:creator>
  <cp:lastModifiedBy>Svechnikov, Mikhail Vladimirovich</cp:lastModifiedBy>
  <cp:revision>538</cp:revision>
  <cp:lastPrinted>2022-10-31T23:16:00Z</cp:lastPrinted>
  <dcterms:created xsi:type="dcterms:W3CDTF">2022-11-07T17:52:00Z</dcterms:created>
  <dcterms:modified xsi:type="dcterms:W3CDTF">2022-12-08T21:20:00Z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11th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http://www.zotero.org/styles/optics-express</vt:lpwstr>
  </property>
  <property fmtid="{D5CDD505-2E9C-101B-9397-08002B2CF9AE}" pid="21" name="Mendeley Recent Style Name 9_1">
    <vt:lpwstr>Optics Express</vt:lpwstr>
  </property>
  <property fmtid="{D5CDD505-2E9C-101B-9397-08002B2CF9AE}" pid="22" name="Mendeley Document_1">
    <vt:lpwstr>True</vt:lpwstr>
  </property>
  <property fmtid="{D5CDD505-2E9C-101B-9397-08002B2CF9AE}" pid="23" name="Mendeley Citation Style_1">
    <vt:lpwstr>http://www.zotero.org/styles/optics-express</vt:lpwstr>
  </property>
  <property fmtid="{D5CDD505-2E9C-101B-9397-08002B2CF9AE}" pid="24" name="Mendeley Unique User Id_1">
    <vt:lpwstr>501cb891-6e9b-32d2-8e54-fd6bb66c52c3</vt:lpwstr>
  </property>
</Properties>
</file>